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3F0882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3F08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3F0882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F088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3F0882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3F08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71A47FB5" w:rsidR="00311080" w:rsidRPr="003F0882" w:rsidRDefault="004759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Ms_JAFSAT_15542</w:t>
            </w:r>
          </w:p>
        </w:tc>
      </w:tr>
      <w:tr w:rsidR="00311080" w:rsidRPr="003F0882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3F08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7558005E" w:rsidR="00311080" w:rsidRPr="003F0882" w:rsidRDefault="004759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>Enhancement of Antioxidant Activity and Fermentation Kinetics of Kombucha using Graviola Cheong: A Comparative Study</w:t>
            </w:r>
          </w:p>
        </w:tc>
      </w:tr>
      <w:tr w:rsidR="00311080" w:rsidRPr="003F0882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3F088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Pr="003F0882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181542E" w14:textId="77777777" w:rsidR="00311080" w:rsidRPr="003F0882" w:rsidRDefault="00311080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4EB808A" w14:textId="77777777" w:rsidR="00311080" w:rsidRPr="003F088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F088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F088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3F0882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3F0882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3F088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F08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F08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3F088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32F36C45" w:rsidR="00311080" w:rsidRPr="003F0882" w:rsidRDefault="00774745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sz w:val="20"/>
                <w:szCs w:val="20"/>
                <w:lang w:val="en-GB"/>
              </w:rPr>
              <w:t>The technique is new and relevant in fermentation technology. The comparison of standard and graviola infused kombucha help in development of value</w:t>
            </w:r>
            <w:r w:rsidR="009542B9" w:rsidRPr="003F0882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Pr="003F0882">
              <w:rPr>
                <w:rFonts w:ascii="Arial" w:hAnsi="Arial" w:cs="Arial"/>
                <w:sz w:val="20"/>
                <w:szCs w:val="20"/>
                <w:lang w:val="en-GB"/>
              </w:rPr>
              <w:t xml:space="preserve">added fermented product. </w:t>
            </w:r>
            <w:r w:rsidR="009542B9" w:rsidRPr="003F0882">
              <w:rPr>
                <w:rFonts w:ascii="Arial" w:hAnsi="Arial" w:cs="Arial"/>
                <w:sz w:val="20"/>
                <w:szCs w:val="20"/>
                <w:lang w:val="en-GB"/>
              </w:rPr>
              <w:t>The study also focused on physicochemical and functional paraments.</w:t>
            </w:r>
          </w:p>
        </w:tc>
        <w:tc>
          <w:tcPr>
            <w:tcW w:w="1667" w:type="pct"/>
          </w:tcPr>
          <w:p w14:paraId="4FB78B05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5D196E" w14:textId="77777777" w:rsidR="00311080" w:rsidRPr="003F0882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3F088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F08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3F0882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3F0882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3F088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F088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3F088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3F088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3F0882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3F08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588CD571" w:rsidR="00311080" w:rsidRPr="003F0882" w:rsidRDefault="009542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4; Yes its ok but fermentation </w:t>
            </w:r>
            <w:proofErr w:type="spellStart"/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kinectics</w:t>
            </w:r>
            <w:proofErr w:type="spellEnd"/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not dealt adequately.</w:t>
            </w:r>
          </w:p>
        </w:tc>
        <w:tc>
          <w:tcPr>
            <w:tcW w:w="1667" w:type="pct"/>
          </w:tcPr>
          <w:p w14:paraId="26D6C885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63F6F54F" w:rsidR="00311080" w:rsidRPr="003F0882" w:rsidRDefault="009542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3; slight improvement required as it does not mention duration of fermentation.</w:t>
            </w:r>
          </w:p>
        </w:tc>
        <w:tc>
          <w:tcPr>
            <w:tcW w:w="1667" w:type="pct"/>
          </w:tcPr>
          <w:p w14:paraId="199958C6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1ECF874D" w:rsidR="00311080" w:rsidRPr="003F0882" w:rsidRDefault="009542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2; needs </w:t>
            </w:r>
            <w:r w:rsidR="00166E3B"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improvement.</w:t>
            </w: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must consist of main words </w:t>
            </w:r>
            <w:r w:rsidR="00166E3B"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around</w:t>
            </w: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which the paper is based like Annona muricata, graviola cheong etc.</w:t>
            </w:r>
          </w:p>
        </w:tc>
        <w:tc>
          <w:tcPr>
            <w:tcW w:w="1667" w:type="pct"/>
          </w:tcPr>
          <w:p w14:paraId="6A6DA25C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74092C47" w:rsidR="00311080" w:rsidRPr="003F0882" w:rsidRDefault="009542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3; yes its satisfactory</w:t>
            </w:r>
          </w:p>
        </w:tc>
        <w:tc>
          <w:tcPr>
            <w:tcW w:w="1667" w:type="pct"/>
          </w:tcPr>
          <w:p w14:paraId="43806FEA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2DCEDF47" w:rsidR="00311080" w:rsidRPr="003F0882" w:rsidRDefault="009542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3; yes its satisfactory</w:t>
            </w:r>
          </w:p>
        </w:tc>
        <w:tc>
          <w:tcPr>
            <w:tcW w:w="1667" w:type="pct"/>
          </w:tcPr>
          <w:p w14:paraId="4E7EC1DE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7B2BE128" w:rsidR="00311080" w:rsidRPr="003F0882" w:rsidRDefault="009542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3; yes its satisfactory</w:t>
            </w:r>
          </w:p>
        </w:tc>
        <w:tc>
          <w:tcPr>
            <w:tcW w:w="1667" w:type="pct"/>
          </w:tcPr>
          <w:p w14:paraId="037E7BF4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74722478" w:rsidR="00311080" w:rsidRPr="003F0882" w:rsidRDefault="009542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2; fermentation procedure must mentioned with all the factors affecting it fermentation.</w:t>
            </w:r>
          </w:p>
        </w:tc>
        <w:tc>
          <w:tcPr>
            <w:tcW w:w="1667" w:type="pct"/>
          </w:tcPr>
          <w:p w14:paraId="62F1BDB2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59EDF558" w:rsidR="00311080" w:rsidRPr="003F0882" w:rsidRDefault="009542B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3; yes its satisfactory</w:t>
            </w:r>
          </w:p>
        </w:tc>
        <w:tc>
          <w:tcPr>
            <w:tcW w:w="1667" w:type="pct"/>
          </w:tcPr>
          <w:p w14:paraId="592E47A3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3F08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321FAE88" w:rsidR="00311080" w:rsidRPr="003F0882" w:rsidRDefault="009542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2; its needs improvement, statistical analysis to be included.</w:t>
            </w:r>
          </w:p>
        </w:tc>
        <w:tc>
          <w:tcPr>
            <w:tcW w:w="1667" w:type="pct"/>
          </w:tcPr>
          <w:p w14:paraId="5B2C50DF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3F08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3F0882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3F0882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38A02D9C" w:rsidR="00311080" w:rsidRPr="003F0882" w:rsidRDefault="009542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2; units , sample size to be mentioned.</w:t>
            </w:r>
          </w:p>
        </w:tc>
        <w:tc>
          <w:tcPr>
            <w:tcW w:w="1667" w:type="pct"/>
          </w:tcPr>
          <w:p w14:paraId="7C888949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3F08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52890DAB" w:rsidR="00311080" w:rsidRPr="003F0882" w:rsidRDefault="00B66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3; yes its satisfactory</w:t>
            </w:r>
          </w:p>
        </w:tc>
        <w:tc>
          <w:tcPr>
            <w:tcW w:w="1667" w:type="pct"/>
          </w:tcPr>
          <w:p w14:paraId="7BDD2CE9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3F08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1BB1C369" w:rsidR="00311080" w:rsidRPr="003F0882" w:rsidRDefault="00B66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2; it has to be </w:t>
            </w:r>
            <w:r w:rsidR="00166E3B"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improved,</w:t>
            </w: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nutritional quality, microbial stability to be </w:t>
            </w:r>
            <w:proofErr w:type="spellStart"/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foced</w:t>
            </w:r>
            <w:proofErr w:type="spellEnd"/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F243CD3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3F08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564FF76B" w:rsidR="00311080" w:rsidRPr="003F0882" w:rsidRDefault="00B66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2; not explained properly</w:t>
            </w:r>
          </w:p>
        </w:tc>
        <w:tc>
          <w:tcPr>
            <w:tcW w:w="1667" w:type="pct"/>
          </w:tcPr>
          <w:p w14:paraId="2B350535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3F08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54D3A50D" w:rsidR="00311080" w:rsidRPr="003F0882" w:rsidRDefault="00B66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3; yes its satisfactory</w:t>
            </w:r>
          </w:p>
        </w:tc>
        <w:tc>
          <w:tcPr>
            <w:tcW w:w="1667" w:type="pct"/>
          </w:tcPr>
          <w:p w14:paraId="2C0C8EFC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3F08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3F088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3F088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63CF3124" w:rsidR="00311080" w:rsidRPr="003F0882" w:rsidRDefault="00B66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3, its clear but reframing and grammatical checking must be done. </w:t>
            </w:r>
          </w:p>
        </w:tc>
        <w:tc>
          <w:tcPr>
            <w:tcW w:w="1667" w:type="pct"/>
          </w:tcPr>
          <w:p w14:paraId="22FB04A3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Pr="003F0882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Pr="003F0882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3F088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F088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3F0882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3F0882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3F0882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3F088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F088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F088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F088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3F08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3F0882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3F0882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6F070031" w:rsidR="00311080" w:rsidRPr="003F0882" w:rsidRDefault="00B66A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May be considered </w:t>
            </w:r>
          </w:p>
        </w:tc>
        <w:tc>
          <w:tcPr>
            <w:tcW w:w="1667" w:type="pct"/>
          </w:tcPr>
          <w:p w14:paraId="6AE7ACD9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36423CD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3F0882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40A43F3F" w:rsidR="00311080" w:rsidRPr="003F0882" w:rsidRDefault="00B66A4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it must be revised.</w:t>
            </w:r>
          </w:p>
        </w:tc>
        <w:tc>
          <w:tcPr>
            <w:tcW w:w="1667" w:type="pct"/>
          </w:tcPr>
          <w:p w14:paraId="37E682C8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3F088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F088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3F088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C2B5AFE" w14:textId="77777777" w:rsidR="00311080" w:rsidRPr="003F0882" w:rsidRDefault="00B66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major revision required. Addition of correct fermentation period, preparation of graviola cheong is not explained in detailed. Statistical analysis to be included. Fermentation </w:t>
            </w:r>
            <w:proofErr w:type="spellStart"/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kinectics</w:t>
            </w:r>
            <w:proofErr w:type="spellEnd"/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must be studied in detail.</w:t>
            </w:r>
          </w:p>
          <w:p w14:paraId="4AC8DB44" w14:textId="77777777" w:rsidR="00A352B9" w:rsidRPr="003F0882" w:rsidRDefault="00A352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90A708" w14:textId="77777777" w:rsidR="00A352B9" w:rsidRPr="003F0882" w:rsidRDefault="00A352B9" w:rsidP="00A352B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sz w:val="20"/>
                <w:szCs w:val="20"/>
                <w:lang w:val="en-GB"/>
              </w:rPr>
              <w:t>Paper can be accepted   after proper correction</w:t>
            </w:r>
          </w:p>
          <w:p w14:paraId="5E7A5AD0" w14:textId="34BF7B81" w:rsidR="00A352B9" w:rsidRPr="003F0882" w:rsidRDefault="00A352B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FAD8D3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3F08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3F0882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3F0882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33B6AAF1" w:rsidR="00311080" w:rsidRPr="003F0882" w:rsidRDefault="00B66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600CC6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3F0882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3F088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3F0882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3F088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3F0882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61D644CB" w:rsidR="00311080" w:rsidRPr="003F0882" w:rsidRDefault="00B66A4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F088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3CB9319" w14:textId="77777777" w:rsidR="00311080" w:rsidRPr="003F0882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CC4470" w14:textId="77777777" w:rsidR="003F0882" w:rsidRPr="003F0882" w:rsidRDefault="003F0882" w:rsidP="003F088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A6A490A" w14:textId="77777777" w:rsidR="003F0882" w:rsidRPr="003F0882" w:rsidRDefault="003F0882" w:rsidP="003F088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F0882">
        <w:rPr>
          <w:rFonts w:ascii="Arial" w:hAnsi="Arial" w:cs="Arial"/>
          <w:b/>
          <w:u w:val="single"/>
        </w:rPr>
        <w:t>Reviewer details:</w:t>
      </w:r>
    </w:p>
    <w:p w14:paraId="6A80E1FE" w14:textId="77777777" w:rsidR="003F0882" w:rsidRPr="003F0882" w:rsidRDefault="003F0882" w:rsidP="003F088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D6AB38C" w14:textId="77777777" w:rsidR="003F0882" w:rsidRPr="003F0882" w:rsidRDefault="003F0882" w:rsidP="003F0882">
      <w:pPr>
        <w:rPr>
          <w:rFonts w:ascii="Arial" w:hAnsi="Arial" w:cs="Arial"/>
          <w:sz w:val="20"/>
          <w:szCs w:val="20"/>
        </w:rPr>
      </w:pPr>
      <w:r w:rsidRPr="003F0882">
        <w:rPr>
          <w:rFonts w:ascii="Arial" w:hAnsi="Arial" w:cs="Arial"/>
          <w:color w:val="000000"/>
          <w:sz w:val="20"/>
          <w:szCs w:val="20"/>
        </w:rPr>
        <w:t>Arpita Mukherjee</w:t>
      </w:r>
      <w:r w:rsidRPr="003F0882">
        <w:rPr>
          <w:rFonts w:ascii="Arial" w:hAnsi="Arial" w:cs="Arial"/>
          <w:sz w:val="20"/>
          <w:szCs w:val="20"/>
        </w:rPr>
        <w:t xml:space="preserve">, </w:t>
      </w:r>
      <w:r w:rsidRPr="003F0882">
        <w:rPr>
          <w:rFonts w:ascii="Arial" w:hAnsi="Arial" w:cs="Arial"/>
          <w:color w:val="000000"/>
          <w:sz w:val="20"/>
          <w:szCs w:val="20"/>
        </w:rPr>
        <w:t>Sai College</w:t>
      </w:r>
      <w:r w:rsidRPr="003F0882">
        <w:rPr>
          <w:rFonts w:ascii="Arial" w:hAnsi="Arial" w:cs="Arial"/>
          <w:sz w:val="20"/>
          <w:szCs w:val="20"/>
        </w:rPr>
        <w:t xml:space="preserve">, </w:t>
      </w:r>
      <w:r w:rsidRPr="003F0882">
        <w:rPr>
          <w:rFonts w:ascii="Arial" w:hAnsi="Arial" w:cs="Arial"/>
          <w:color w:val="000000"/>
          <w:sz w:val="20"/>
          <w:szCs w:val="20"/>
        </w:rPr>
        <w:t>India</w:t>
      </w:r>
    </w:p>
    <w:p w14:paraId="02BE95BB" w14:textId="77777777" w:rsidR="00311080" w:rsidRPr="003F0882" w:rsidRDefault="00311080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311080" w:rsidRPr="003F088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2A2D5" w14:textId="77777777" w:rsidR="00A60C4D" w:rsidRDefault="00A60C4D">
      <w:r>
        <w:separator/>
      </w:r>
    </w:p>
  </w:endnote>
  <w:endnote w:type="continuationSeparator" w:id="0">
    <w:p w14:paraId="480748AE" w14:textId="77777777" w:rsidR="00A60C4D" w:rsidRDefault="00A60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15CBE6" w14:textId="77777777" w:rsidR="0031108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50434" w14:textId="77777777" w:rsidR="00A60C4D" w:rsidRDefault="00A60C4D">
      <w:r>
        <w:separator/>
      </w:r>
    </w:p>
  </w:footnote>
  <w:footnote w:type="continuationSeparator" w:id="0">
    <w:p w14:paraId="4D527EE2" w14:textId="77777777" w:rsidR="00A60C4D" w:rsidRDefault="00A60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7254022">
    <w:abstractNumId w:val="4"/>
  </w:num>
  <w:num w:numId="2" w16cid:durableId="1626539120">
    <w:abstractNumId w:val="8"/>
  </w:num>
  <w:num w:numId="3" w16cid:durableId="1352145351">
    <w:abstractNumId w:val="7"/>
  </w:num>
  <w:num w:numId="4" w16cid:durableId="1282954033">
    <w:abstractNumId w:val="9"/>
  </w:num>
  <w:num w:numId="5" w16cid:durableId="481233988">
    <w:abstractNumId w:val="6"/>
  </w:num>
  <w:num w:numId="6" w16cid:durableId="1692602937">
    <w:abstractNumId w:val="0"/>
  </w:num>
  <w:num w:numId="7" w16cid:durableId="1774398607">
    <w:abstractNumId w:val="3"/>
  </w:num>
  <w:num w:numId="8" w16cid:durableId="1650749649">
    <w:abstractNumId w:val="11"/>
  </w:num>
  <w:num w:numId="9" w16cid:durableId="1378895343">
    <w:abstractNumId w:val="10"/>
  </w:num>
  <w:num w:numId="10" w16cid:durableId="513614155">
    <w:abstractNumId w:val="2"/>
  </w:num>
  <w:num w:numId="11" w16cid:durableId="2030445968">
    <w:abstractNumId w:val="1"/>
  </w:num>
  <w:num w:numId="12" w16cid:durableId="7555907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166E3B"/>
    <w:rsid w:val="002D520B"/>
    <w:rsid w:val="00311080"/>
    <w:rsid w:val="0036291E"/>
    <w:rsid w:val="00365B87"/>
    <w:rsid w:val="003F0882"/>
    <w:rsid w:val="00475905"/>
    <w:rsid w:val="00482C44"/>
    <w:rsid w:val="005D13F0"/>
    <w:rsid w:val="005D2F33"/>
    <w:rsid w:val="00611BD3"/>
    <w:rsid w:val="006A14D3"/>
    <w:rsid w:val="006E5E25"/>
    <w:rsid w:val="00774745"/>
    <w:rsid w:val="009542B9"/>
    <w:rsid w:val="009734B6"/>
    <w:rsid w:val="009C68C8"/>
    <w:rsid w:val="00A04CA7"/>
    <w:rsid w:val="00A352B9"/>
    <w:rsid w:val="00A60C4D"/>
    <w:rsid w:val="00A65A58"/>
    <w:rsid w:val="00AC50FF"/>
    <w:rsid w:val="00B66A4D"/>
    <w:rsid w:val="00BF6151"/>
    <w:rsid w:val="00CD30BD"/>
    <w:rsid w:val="00D66D39"/>
    <w:rsid w:val="00DC0FA0"/>
    <w:rsid w:val="00DE401A"/>
    <w:rsid w:val="00ED43AB"/>
    <w:rsid w:val="00F37233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F088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2026-08-20T11:49:00Z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