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E55AE7" w:rsidRPr="00DA58CA" w14:paraId="2200644C" w14:textId="77777777">
        <w:trPr>
          <w:trHeight w:val="20"/>
          <w:jc w:val="center"/>
        </w:trPr>
        <w:tc>
          <w:tcPr>
            <w:tcW w:w="1186" w:type="pct"/>
          </w:tcPr>
          <w:p w14:paraId="44EE88E3" w14:textId="77777777" w:rsidR="00E55AE7" w:rsidRPr="00DA58C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A58C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E0647E2" w14:textId="77777777" w:rsidR="00E55AE7" w:rsidRPr="00DA58CA" w:rsidRDefault="00E55AE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A58C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Advances in Food Science &amp; Technology</w:t>
              </w:r>
            </w:hyperlink>
          </w:p>
        </w:tc>
      </w:tr>
      <w:tr w:rsidR="00E55AE7" w:rsidRPr="00DA58CA" w14:paraId="5A32EF60" w14:textId="77777777">
        <w:trPr>
          <w:trHeight w:val="20"/>
          <w:jc w:val="center"/>
        </w:trPr>
        <w:tc>
          <w:tcPr>
            <w:tcW w:w="1186" w:type="pct"/>
          </w:tcPr>
          <w:p w14:paraId="04147E1F" w14:textId="77777777" w:rsidR="00E55AE7" w:rsidRPr="00DA58C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A58C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1371BD1" w14:textId="56FFD609" w:rsidR="00E55AE7" w:rsidRPr="00DA58CA" w:rsidRDefault="0005262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Ms_JAFSAT_15482</w:t>
            </w:r>
          </w:p>
        </w:tc>
      </w:tr>
      <w:tr w:rsidR="00E55AE7" w:rsidRPr="00DA58CA" w14:paraId="5751A2AE" w14:textId="77777777">
        <w:trPr>
          <w:trHeight w:val="20"/>
          <w:jc w:val="center"/>
        </w:trPr>
        <w:tc>
          <w:tcPr>
            <w:tcW w:w="1186" w:type="pct"/>
          </w:tcPr>
          <w:p w14:paraId="6F161688" w14:textId="77777777" w:rsidR="00E55AE7" w:rsidRPr="00DA58C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A58C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D6B4562" w14:textId="7377DEDB" w:rsidR="00E55AE7" w:rsidRPr="00DA58CA" w:rsidRDefault="0005262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/>
                <w:sz w:val="20"/>
                <w:szCs w:val="20"/>
                <w:lang w:val="en-GB"/>
              </w:rPr>
              <w:t>Revisiting Rice Parboiling: Emerging Processing Technologies, Multi-Objective Optimisation and Future Directions</w:t>
            </w:r>
          </w:p>
        </w:tc>
      </w:tr>
      <w:tr w:rsidR="00E55AE7" w:rsidRPr="00DA58CA" w14:paraId="36D6467D" w14:textId="77777777">
        <w:trPr>
          <w:trHeight w:val="20"/>
          <w:jc w:val="center"/>
        </w:trPr>
        <w:tc>
          <w:tcPr>
            <w:tcW w:w="1186" w:type="pct"/>
          </w:tcPr>
          <w:p w14:paraId="71DAE47E" w14:textId="77777777" w:rsidR="00E55AE7" w:rsidRPr="00DA58C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A58C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757CBC91" w14:textId="77777777" w:rsidR="00E55AE7" w:rsidRPr="00DA58CA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4D5AFE30" w14:textId="77777777" w:rsidR="00E55AE7" w:rsidRPr="00DA58CA" w:rsidRDefault="00E55AE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6627C94" w14:textId="77777777" w:rsidR="00E55AE7" w:rsidRPr="00DA58CA" w:rsidRDefault="00E55AE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B5232C7" w14:textId="77777777" w:rsidR="00E55AE7" w:rsidRPr="00DA58CA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A58C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5B72BD41" w14:textId="77777777" w:rsidR="00E55AE7" w:rsidRPr="00DA58CA" w:rsidRDefault="00E55AE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5BD352F5" w14:textId="77777777" w:rsidR="00E55AE7" w:rsidRPr="00DA58CA" w:rsidRDefault="00E55AE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55AE7" w:rsidRPr="00DA58CA" w14:paraId="20C65E4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2273DE" w14:textId="77777777" w:rsidR="00E55AE7" w:rsidRPr="00DA58CA" w:rsidRDefault="00E55AE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C3F6F3" w14:textId="77777777" w:rsidR="00E55AE7" w:rsidRPr="00DA58CA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9E57FF2" w14:textId="77777777" w:rsidR="00E55AE7" w:rsidRPr="00DA58CA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A58C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A58C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46A658B" w14:textId="77777777" w:rsidR="00E55AE7" w:rsidRPr="00DA58CA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DA58CA" w14:paraId="7E2820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1BF9B9" w14:textId="77777777" w:rsidR="00E55AE7" w:rsidRPr="00DA58C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A58C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D481AED" w14:textId="77777777" w:rsidR="00E55AE7" w:rsidRPr="00DA58CA" w:rsidRDefault="00E55AE7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23DE584" w14:textId="659C1EB3" w:rsidR="00E55AE7" w:rsidRPr="00DA58CA" w:rsidRDefault="00DA49EC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sz w:val="20"/>
                <w:szCs w:val="20"/>
                <w:lang w:val="en-GB"/>
              </w:rPr>
              <w:t>It discusses the effects of process intensification and optimisation on milling quality, nutritional properties, safety, energy, and water use. So it’s important for emerging parboiling technology compare the conventional methods.</w:t>
            </w:r>
          </w:p>
        </w:tc>
        <w:tc>
          <w:tcPr>
            <w:tcW w:w="1667" w:type="pct"/>
          </w:tcPr>
          <w:p w14:paraId="7B9AD69C" w14:textId="77777777" w:rsidR="00E55AE7" w:rsidRPr="00DA58CA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E69CBDB" w14:textId="77777777" w:rsidR="00E55AE7" w:rsidRPr="00DA58CA" w:rsidRDefault="00E55AE7">
      <w:pPr>
        <w:rPr>
          <w:rFonts w:ascii="Arial" w:hAnsi="Arial" w:cs="Arial"/>
          <w:sz w:val="20"/>
          <w:szCs w:val="20"/>
          <w:lang w:val="en-GB"/>
        </w:rPr>
      </w:pPr>
    </w:p>
    <w:p w14:paraId="1BCC950A" w14:textId="77777777" w:rsidR="005901F2" w:rsidRPr="00DA58CA" w:rsidRDefault="005901F2" w:rsidP="005901F2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A58C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D6A3D43" w14:textId="77777777" w:rsidR="00E55AE7" w:rsidRPr="00DA58CA" w:rsidRDefault="00E55AE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55AE7" w:rsidRPr="00DA58CA" w14:paraId="3AC6F3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BCFD84" w14:textId="77777777" w:rsidR="00E55AE7" w:rsidRPr="00DA58CA" w:rsidRDefault="00E55AE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56AA69" w14:textId="77777777" w:rsidR="00E55AE7" w:rsidRPr="00DA58CA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7D468D8" w14:textId="5E4F5A2F" w:rsidR="00E55AE7" w:rsidRPr="00DA58CA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58C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A58C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81C8E" w:rsidRPr="00DA58C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81C8E" w:rsidRPr="00DA58C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E55AE7" w:rsidRPr="00DA58CA" w14:paraId="1B9574F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69BF21" w14:textId="77777777" w:rsidR="00E55AE7" w:rsidRPr="00DA58C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5CD65125" w14:textId="77777777" w:rsidR="00E55AE7" w:rsidRPr="00DA58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58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F3D188" w14:textId="77777777" w:rsidR="00E55AE7" w:rsidRPr="00DA58CA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A58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BA271F" w14:textId="31529737" w:rsidR="00E55AE7" w:rsidRPr="00DA58CA" w:rsidRDefault="00DA49E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87BAC7F" w14:textId="77777777" w:rsidR="00E55AE7" w:rsidRPr="00DA58CA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DA58CA" w14:paraId="61FB3D6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B589CA" w14:textId="77777777" w:rsidR="00E55AE7" w:rsidRPr="00DA58CA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273E49A" w14:textId="77777777" w:rsidR="00E55AE7" w:rsidRPr="00DA58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58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158FBC" w14:textId="77777777" w:rsidR="00E55AE7" w:rsidRPr="00DA58C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37E415" w14:textId="03CBB5B3" w:rsidR="00E55AE7" w:rsidRPr="00DA58CA" w:rsidRDefault="00DA49E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435E0BB" w14:textId="77777777" w:rsidR="00E55AE7" w:rsidRPr="00DA58CA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DA58CA" w14:paraId="5A08B79A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6E64BD" w14:textId="77777777" w:rsidR="00E55AE7" w:rsidRPr="00DA58CA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A58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C1B90D5" w14:textId="77777777" w:rsidR="00E55AE7" w:rsidRPr="00DA58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58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90240D" w14:textId="77777777" w:rsidR="00E55AE7" w:rsidRPr="00DA58C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A58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C3FD7C" w14:textId="3906537E" w:rsidR="00E55AE7" w:rsidRPr="00DA58CA" w:rsidRDefault="00DA49E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5E05424" w14:textId="77777777" w:rsidR="00E55AE7" w:rsidRPr="00DA58CA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DA58CA" w14:paraId="722D13C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787693" w14:textId="77777777" w:rsidR="00E55AE7" w:rsidRPr="00DA58CA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A58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769A0E4" w14:textId="77777777" w:rsidR="00E55AE7" w:rsidRPr="00DA58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58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4E5393" w14:textId="77777777" w:rsidR="00E55AE7" w:rsidRPr="00DA58C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A58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E8F4EA" w14:textId="42BDDCD8" w:rsidR="00E55AE7" w:rsidRPr="00DA58CA" w:rsidRDefault="00DA49E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9086590" w14:textId="77777777" w:rsidR="00E55AE7" w:rsidRPr="00DA58CA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DA58CA" w14:paraId="37BD5A5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C007F" w14:textId="77777777" w:rsidR="00E55AE7" w:rsidRPr="00DA58CA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A58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528BEE43" w14:textId="77777777" w:rsidR="00E55AE7" w:rsidRPr="00DA58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58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407048" w14:textId="77777777" w:rsidR="00E55AE7" w:rsidRPr="00DA58C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A58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20623C" w14:textId="08CE1CAB" w:rsidR="00E55AE7" w:rsidRPr="00DA58CA" w:rsidRDefault="00DA49E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6556BC" w14:textId="77777777" w:rsidR="00E55AE7" w:rsidRPr="00DA58CA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DA58CA" w14:paraId="02249D9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3E9E1A" w14:textId="77777777" w:rsidR="00E55AE7" w:rsidRPr="00DA58CA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A58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B4452FD" w14:textId="77777777" w:rsidR="00E55AE7" w:rsidRPr="00DA58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58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30A460" w14:textId="77777777" w:rsidR="00E55AE7" w:rsidRPr="00DA58C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A58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1EE95D" w14:textId="3685EC8F" w:rsidR="00E55AE7" w:rsidRPr="00DA58CA" w:rsidRDefault="00DA49E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CEB839B" w14:textId="77777777" w:rsidR="00E55AE7" w:rsidRPr="00DA58CA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DA58CA" w14:paraId="4E0CF14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BE59E2" w14:textId="77777777" w:rsidR="00E55AE7" w:rsidRPr="00DA58CA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A58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0E8B1D81" w14:textId="77777777" w:rsidR="00E55AE7" w:rsidRPr="00DA58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58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F7A5A6" w14:textId="77777777" w:rsidR="00E55AE7" w:rsidRPr="00DA58CA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A58CA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9A853A" w14:textId="2260310E" w:rsidR="00E55AE7" w:rsidRPr="00DA58CA" w:rsidRDefault="00DA49E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EF5FD8D" w14:textId="77777777" w:rsidR="00E55AE7" w:rsidRPr="00DA58CA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DA58CA" w14:paraId="1EF948D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18FF4B9" w14:textId="77777777" w:rsidR="00E55AE7" w:rsidRPr="00DA58CA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A58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6AAC3A31" w14:textId="77777777" w:rsidR="00E55AE7" w:rsidRPr="00DA58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58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415399" w14:textId="77777777" w:rsidR="00E55AE7" w:rsidRPr="00DA58C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3100B5" w14:textId="4AD0EDAF" w:rsidR="00E55AE7" w:rsidRPr="00DA58CA" w:rsidRDefault="00DA49E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FF4D76C" w14:textId="77777777" w:rsidR="00E55AE7" w:rsidRPr="00DA58CA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DA58CA" w14:paraId="22EF0FC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6D1F39" w14:textId="77777777" w:rsidR="00E55AE7" w:rsidRPr="00DA58CA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A58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6153BED9" w14:textId="77777777" w:rsidR="00E55AE7" w:rsidRPr="00DA58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58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4CD6F4F" w14:textId="77777777" w:rsidR="00E55AE7" w:rsidRPr="00DA58C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A58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3419CB" w14:textId="61C5B2BA" w:rsidR="00E55AE7" w:rsidRPr="00DA58CA" w:rsidRDefault="00DA49E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1CE5065" w14:textId="77777777" w:rsidR="00E55AE7" w:rsidRPr="00DA58CA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DA58CA" w14:paraId="240C38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3C2984" w14:textId="77777777" w:rsidR="00E55AE7" w:rsidRPr="00DA58C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DA58CA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DA58CA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471194F4" w14:textId="77777777" w:rsidR="00E55AE7" w:rsidRPr="00DA58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58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8C32FB" w14:textId="77777777" w:rsidR="00E55AE7" w:rsidRPr="00DA58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58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58C6E9A" w14:textId="77777777" w:rsidR="00E55AE7" w:rsidRPr="00DA58CA" w:rsidRDefault="00E55AE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92431FE" w14:textId="77777777" w:rsidR="00E55AE7" w:rsidRPr="00DA58CA" w:rsidRDefault="00DA49E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  <w:p w14:paraId="777BABE3" w14:textId="6859197B" w:rsidR="00DA49EC" w:rsidRPr="00DA58CA" w:rsidRDefault="00DA49E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E7E082B" w14:textId="77777777" w:rsidR="00E55AE7" w:rsidRPr="00DA58CA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DA58CA" w14:paraId="2451F8A8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D6FF44" w14:textId="77777777" w:rsidR="00E55AE7" w:rsidRPr="00DA58C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6A0B8B86" w14:textId="77777777" w:rsidR="00E55AE7" w:rsidRPr="00DA58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58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7F479E1" w14:textId="77777777" w:rsidR="00E55AE7" w:rsidRPr="00DA58C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0DC841" w14:textId="77777777" w:rsidR="00E55AE7" w:rsidRPr="00DA58CA" w:rsidRDefault="00DA49E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  <w:p w14:paraId="4A2BEE59" w14:textId="77777777" w:rsidR="00DA49EC" w:rsidRPr="00DA58CA" w:rsidRDefault="00DA49E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70413F7" w14:textId="77777777" w:rsidR="00DA49EC" w:rsidRPr="00DA58CA" w:rsidRDefault="00DA49E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8F4A3A6" w14:textId="24249161" w:rsidR="00DA49EC" w:rsidRPr="00DA58CA" w:rsidRDefault="00DA49E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C36FB42" w14:textId="77777777" w:rsidR="00E55AE7" w:rsidRPr="00DA58CA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DA58CA" w14:paraId="56ECE1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BD0B29" w14:textId="77777777" w:rsidR="00E55AE7" w:rsidRPr="00DA58C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12. Are the limitations of the paper </w:t>
            </w:r>
            <w:r w:rsidRPr="00DA58CA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discussed?</w:t>
            </w:r>
          </w:p>
          <w:p w14:paraId="2A6224B3" w14:textId="77777777" w:rsidR="00E55AE7" w:rsidRPr="00DA58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58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26A3CC" w14:textId="77777777" w:rsidR="00E55AE7" w:rsidRPr="00DA58C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66887F" w14:textId="5C72DE76" w:rsidR="00E55AE7" w:rsidRPr="00DA58CA" w:rsidRDefault="00DA49E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4B8F639A" w14:textId="77777777" w:rsidR="00E55AE7" w:rsidRPr="00DA58CA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DA58CA" w14:paraId="306122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88D8AA4" w14:textId="77777777" w:rsidR="00E55AE7" w:rsidRPr="00DA58C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DA58CA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90C8CB8" w14:textId="77777777" w:rsidR="00E55AE7" w:rsidRPr="00DA58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58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7F5234" w14:textId="77777777" w:rsidR="00E55AE7" w:rsidRPr="00DA58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58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C8142D3" w14:textId="77777777" w:rsidR="00E55AE7" w:rsidRPr="00DA58C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5ED5964" w14:textId="3DCD3DEB" w:rsidR="00E55AE7" w:rsidRPr="00DA58CA" w:rsidRDefault="00DA49E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D8B3446" w14:textId="77777777" w:rsidR="00E55AE7" w:rsidRPr="00DA58CA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DA58CA" w14:paraId="0EDB699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79E24A" w14:textId="77777777" w:rsidR="00E55AE7" w:rsidRPr="00DA58C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73EAF105" w14:textId="77777777" w:rsidR="00E55AE7" w:rsidRPr="00DA58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58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2D393E" w14:textId="77777777" w:rsidR="00E55AE7" w:rsidRPr="00DA58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58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CF9ACB5" w14:textId="77777777" w:rsidR="00E55AE7" w:rsidRPr="00DA58C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1636389" w14:textId="0FB3653C" w:rsidR="00E55AE7" w:rsidRPr="00DA58CA" w:rsidRDefault="0021217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CEE590E" w14:textId="77777777" w:rsidR="00E55AE7" w:rsidRPr="00DA58CA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86CB7DE" w14:textId="77777777" w:rsidR="00E55AE7" w:rsidRPr="00DA58CA" w:rsidRDefault="00E55AE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DD67646" w14:textId="77777777" w:rsidR="00E55AE7" w:rsidRPr="00DA58CA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A58C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7841EDD" w14:textId="77777777" w:rsidR="00E55AE7" w:rsidRPr="00DA58CA" w:rsidRDefault="00E55AE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55AE7" w:rsidRPr="00DA58CA" w14:paraId="7AA0DDC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2A0F068" w14:textId="77777777" w:rsidR="00E55AE7" w:rsidRPr="00DA58CA" w:rsidRDefault="00E55AE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333A3BD" w14:textId="77777777" w:rsidR="00E55AE7" w:rsidRPr="00DA58CA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F1D8152" w14:textId="77777777" w:rsidR="00E55AE7" w:rsidRPr="00DA58CA" w:rsidRDefault="00E55AE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9F703B3" w14:textId="77777777" w:rsidR="00E55AE7" w:rsidRPr="00DA58CA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A58C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A58C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A58C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455CCDB" w14:textId="77777777" w:rsidR="00E55AE7" w:rsidRPr="00DA58CA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DA58CA" w14:paraId="6F64A6C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69DF10" w14:textId="77777777" w:rsidR="00E55AE7" w:rsidRPr="00DA58C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09F1757" w14:textId="77777777" w:rsidR="00E55AE7" w:rsidRPr="00DA58CA" w:rsidRDefault="00E55AE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4F5D17" w14:textId="77777777" w:rsidR="00E55AE7" w:rsidRPr="00DA58CA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A58C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9B31831" w14:textId="79D7AAAB" w:rsidR="00E55AE7" w:rsidRPr="00DA58CA" w:rsidRDefault="0021217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No, it should be improved in terms of wording. So it’s clearly understandable. </w:t>
            </w:r>
          </w:p>
        </w:tc>
        <w:tc>
          <w:tcPr>
            <w:tcW w:w="1667" w:type="pct"/>
          </w:tcPr>
          <w:p w14:paraId="76B3EBA9" w14:textId="77777777" w:rsidR="00E55AE7" w:rsidRPr="00DA58CA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DA58CA" w14:paraId="6B7D2AE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5E3DC4" w14:textId="77777777" w:rsidR="00E55AE7" w:rsidRPr="00DA58CA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1744139" w14:textId="77777777" w:rsidR="00E55AE7" w:rsidRPr="00DA58CA" w:rsidRDefault="00E55AE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3F70A4F" w14:textId="77777777" w:rsidR="00E55AE7" w:rsidRPr="00DA58C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7537A66" w14:textId="48E2852A" w:rsidR="00E55AE7" w:rsidRPr="00DA58CA" w:rsidRDefault="0021217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88B8515" w14:textId="77777777" w:rsidR="00E55AE7" w:rsidRPr="00DA58CA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DA58CA" w14:paraId="6432F42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E4BE0F" w14:textId="77777777" w:rsidR="00E55AE7" w:rsidRPr="00DA58CA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A58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15C17F2" w14:textId="77777777" w:rsidR="00E55AE7" w:rsidRPr="00DA58C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50F783A" w14:textId="32479FBA" w:rsidR="00E55AE7" w:rsidRPr="00DA58CA" w:rsidRDefault="0021217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Yes, minor correction needed in grammatically.</w:t>
            </w:r>
          </w:p>
        </w:tc>
        <w:tc>
          <w:tcPr>
            <w:tcW w:w="1667" w:type="pct"/>
          </w:tcPr>
          <w:p w14:paraId="4D8436B1" w14:textId="77777777" w:rsidR="00E55AE7" w:rsidRPr="00DA58CA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DA58CA" w14:paraId="2A3745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CE2DF4" w14:textId="77777777" w:rsidR="00E55AE7" w:rsidRPr="00DA58C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DC5A7AF" w14:textId="77777777" w:rsidR="00E55AE7" w:rsidRPr="00DA58CA" w:rsidRDefault="00E55AE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2BEA757" w14:textId="77777777" w:rsidR="00E55AE7" w:rsidRPr="00DA58C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37266203" w14:textId="621AA8F2" w:rsidR="00E55AE7" w:rsidRPr="00DA58CA" w:rsidRDefault="0021217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Cs/>
                <w:sz w:val="20"/>
                <w:szCs w:val="20"/>
                <w:lang w:val="en-GB"/>
              </w:rPr>
              <w:t>It’s review paper, so need more references and make sure its recent references based on that quality of the paper be improved.</w:t>
            </w:r>
          </w:p>
        </w:tc>
        <w:tc>
          <w:tcPr>
            <w:tcW w:w="1667" w:type="pct"/>
          </w:tcPr>
          <w:p w14:paraId="568AE9C6" w14:textId="77777777" w:rsidR="00E55AE7" w:rsidRPr="00DA58CA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DA58CA" w14:paraId="5868C0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674B97" w14:textId="77777777" w:rsidR="00E55AE7" w:rsidRPr="00DA58C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6CB95F5" w14:textId="77777777" w:rsidR="00E55AE7" w:rsidRPr="00DA58C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B449106" w14:textId="77777777" w:rsidR="00E55AE7" w:rsidRPr="00DA58CA" w:rsidRDefault="00E55AE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07C75CA" w14:textId="77777777" w:rsidR="00E55AE7" w:rsidRPr="00DA58C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1BF7B5B" w14:textId="77777777" w:rsidR="00E55AE7" w:rsidRPr="00DA58CA" w:rsidRDefault="00E55AE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9EC3C03" w14:textId="443DAE90" w:rsidR="00E55AE7" w:rsidRPr="00DA58CA" w:rsidRDefault="0021217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58CA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46C6EC6C" w14:textId="77777777" w:rsidR="00E55AE7" w:rsidRPr="00DA58CA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3B2FF0C" w14:textId="77777777" w:rsidR="00DA58CA" w:rsidRPr="00DA58CA" w:rsidRDefault="00DA58CA" w:rsidP="00DA58CA">
      <w:pPr>
        <w:rPr>
          <w:rFonts w:ascii="Arial" w:hAnsi="Arial" w:cs="Arial"/>
          <w:b/>
          <w:sz w:val="20"/>
          <w:szCs w:val="20"/>
          <w:u w:val="single"/>
        </w:rPr>
      </w:pPr>
      <w:r w:rsidRPr="00DA58CA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44EF41C8" w14:textId="77777777" w:rsidR="00DA58CA" w:rsidRPr="00DA58CA" w:rsidRDefault="00DA58CA" w:rsidP="00DA58CA">
      <w:pPr>
        <w:rPr>
          <w:rFonts w:ascii="Arial" w:hAnsi="Arial" w:cs="Arial"/>
          <w:sz w:val="20"/>
          <w:szCs w:val="20"/>
        </w:rPr>
      </w:pPr>
    </w:p>
    <w:p w14:paraId="29BB6801" w14:textId="77777777" w:rsidR="00DA58CA" w:rsidRPr="00DA58CA" w:rsidRDefault="00DA58CA" w:rsidP="00DA58CA">
      <w:pPr>
        <w:rPr>
          <w:rFonts w:ascii="Arial" w:hAnsi="Arial" w:cs="Arial"/>
          <w:sz w:val="20"/>
          <w:szCs w:val="20"/>
        </w:rPr>
      </w:pPr>
      <w:proofErr w:type="spellStart"/>
      <w:r w:rsidRPr="00DA58CA">
        <w:rPr>
          <w:rFonts w:ascii="Arial" w:hAnsi="Arial" w:cs="Arial"/>
          <w:color w:val="000000"/>
          <w:sz w:val="20"/>
          <w:szCs w:val="20"/>
        </w:rPr>
        <w:t>Parthkumar</w:t>
      </w:r>
      <w:proofErr w:type="spellEnd"/>
      <w:r w:rsidRPr="00DA58CA">
        <w:rPr>
          <w:rFonts w:ascii="Arial" w:hAnsi="Arial" w:cs="Arial"/>
          <w:color w:val="000000"/>
          <w:sz w:val="20"/>
          <w:szCs w:val="20"/>
        </w:rPr>
        <w:t xml:space="preserve"> Sapariya</w:t>
      </w:r>
      <w:r w:rsidRPr="00DA58CA">
        <w:rPr>
          <w:rFonts w:ascii="Arial" w:hAnsi="Arial" w:cs="Arial"/>
          <w:sz w:val="20"/>
          <w:szCs w:val="20"/>
        </w:rPr>
        <w:t xml:space="preserve">, </w:t>
      </w:r>
      <w:r w:rsidRPr="00DA58CA">
        <w:rPr>
          <w:rFonts w:ascii="Arial" w:hAnsi="Arial" w:cs="Arial"/>
          <w:color w:val="000000"/>
          <w:sz w:val="20"/>
          <w:szCs w:val="20"/>
        </w:rPr>
        <w:t>Parul University, India</w:t>
      </w:r>
      <w:r w:rsidRPr="00DA58CA">
        <w:rPr>
          <w:rFonts w:ascii="Arial" w:hAnsi="Arial" w:cs="Arial"/>
          <w:color w:val="000000"/>
          <w:sz w:val="20"/>
          <w:szCs w:val="20"/>
        </w:rPr>
        <w:br/>
      </w:r>
    </w:p>
    <w:p w14:paraId="45BF22B0" w14:textId="77777777" w:rsidR="00E55AE7" w:rsidRPr="00DA58CA" w:rsidRDefault="00E55AE7">
      <w:pPr>
        <w:rPr>
          <w:rFonts w:ascii="Arial" w:hAnsi="Arial" w:cs="Arial"/>
          <w:sz w:val="20"/>
          <w:szCs w:val="20"/>
          <w:lang w:val="en-GB"/>
        </w:rPr>
      </w:pPr>
    </w:p>
    <w:sectPr w:rsidR="00E55AE7" w:rsidRPr="00DA58C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A85C6" w14:textId="77777777" w:rsidR="00E37DB2" w:rsidRDefault="00E37DB2">
      <w:r>
        <w:separator/>
      </w:r>
    </w:p>
  </w:endnote>
  <w:endnote w:type="continuationSeparator" w:id="0">
    <w:p w14:paraId="77B97583" w14:textId="77777777" w:rsidR="00E37DB2" w:rsidRDefault="00E37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8FAAE" w14:textId="77777777" w:rsidR="00E55AE7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2E45E7AA" w14:textId="77777777" w:rsidR="00E55AE7" w:rsidRDefault="00E55AE7">
    <w:pPr>
      <w:pStyle w:val="Footer"/>
      <w:jc w:val="right"/>
    </w:pPr>
  </w:p>
  <w:p w14:paraId="4AD52160" w14:textId="77777777" w:rsidR="00E55AE7" w:rsidRDefault="00E55AE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25574" w14:textId="77777777" w:rsidR="00E37DB2" w:rsidRDefault="00E37DB2">
      <w:r>
        <w:separator/>
      </w:r>
    </w:p>
  </w:footnote>
  <w:footnote w:type="continuationSeparator" w:id="0">
    <w:p w14:paraId="6F7FCEE2" w14:textId="77777777" w:rsidR="00E37DB2" w:rsidRDefault="00E37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727AC" w14:textId="77777777" w:rsidR="00E55AE7" w:rsidRDefault="00E55AE7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3B9F54A" w14:textId="77777777" w:rsidR="00E55AE7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91374326">
    <w:abstractNumId w:val="4"/>
  </w:num>
  <w:num w:numId="2" w16cid:durableId="1193498869">
    <w:abstractNumId w:val="8"/>
  </w:num>
  <w:num w:numId="3" w16cid:durableId="1727289815">
    <w:abstractNumId w:val="7"/>
  </w:num>
  <w:num w:numId="4" w16cid:durableId="197662627">
    <w:abstractNumId w:val="9"/>
  </w:num>
  <w:num w:numId="5" w16cid:durableId="650401756">
    <w:abstractNumId w:val="6"/>
  </w:num>
  <w:num w:numId="6" w16cid:durableId="603347445">
    <w:abstractNumId w:val="0"/>
  </w:num>
  <w:num w:numId="7" w16cid:durableId="847476526">
    <w:abstractNumId w:val="3"/>
  </w:num>
  <w:num w:numId="8" w16cid:durableId="1573153683">
    <w:abstractNumId w:val="11"/>
  </w:num>
  <w:num w:numId="9" w16cid:durableId="1110080717">
    <w:abstractNumId w:val="10"/>
  </w:num>
  <w:num w:numId="10" w16cid:durableId="1505510945">
    <w:abstractNumId w:val="2"/>
  </w:num>
  <w:num w:numId="11" w16cid:durableId="512885845">
    <w:abstractNumId w:val="1"/>
  </w:num>
  <w:num w:numId="12" w16cid:durableId="1521135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55AE7"/>
    <w:rsid w:val="0005262C"/>
    <w:rsid w:val="00081C8E"/>
    <w:rsid w:val="000906BC"/>
    <w:rsid w:val="000D3C48"/>
    <w:rsid w:val="000E1605"/>
    <w:rsid w:val="001A543A"/>
    <w:rsid w:val="00212177"/>
    <w:rsid w:val="004B458C"/>
    <w:rsid w:val="005901F2"/>
    <w:rsid w:val="006972F0"/>
    <w:rsid w:val="00743D6E"/>
    <w:rsid w:val="008C2C32"/>
    <w:rsid w:val="00A07012"/>
    <w:rsid w:val="00A31BAD"/>
    <w:rsid w:val="00B01890"/>
    <w:rsid w:val="00B40F67"/>
    <w:rsid w:val="00B7723F"/>
    <w:rsid w:val="00CA1A2F"/>
    <w:rsid w:val="00DA49EC"/>
    <w:rsid w:val="00DA58CA"/>
    <w:rsid w:val="00E37DB2"/>
    <w:rsid w:val="00E5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36BE92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afsat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655</Words>
  <Characters>3737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40</cp:revision>
  <dcterms:created xsi:type="dcterms:W3CDTF">2026-03-24T06:32:00Z</dcterms:created>
  <dcterms:modified xsi:type="dcterms:W3CDTF">2026-08-11T12:18:00Z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