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2560A" w:rsidRPr="009F16A6" w14:paraId="394BE042" w14:textId="77777777">
        <w:trPr>
          <w:trHeight w:val="20"/>
          <w:jc w:val="center"/>
        </w:trPr>
        <w:tc>
          <w:tcPr>
            <w:tcW w:w="1186" w:type="pct"/>
          </w:tcPr>
          <w:p w14:paraId="6746F052" w14:textId="77777777" w:rsidR="00E2560A" w:rsidRPr="009F16A6" w:rsidRDefault="00000000">
            <w:pPr>
              <w:pStyle w:val="BodyText"/>
              <w:ind w:left="90"/>
              <w:jc w:val="left"/>
              <w:rPr>
                <w:rFonts w:ascii="Arial" w:hAnsi="Arial" w:cs="Arial"/>
                <w:bCs/>
                <w:sz w:val="20"/>
                <w:szCs w:val="20"/>
                <w:lang w:val="en-GB" w:eastAsia="en-US"/>
              </w:rPr>
            </w:pPr>
            <w:r w:rsidRPr="009F16A6">
              <w:rPr>
                <w:rFonts w:ascii="Arial" w:hAnsi="Arial" w:cs="Arial"/>
                <w:bCs/>
                <w:sz w:val="20"/>
                <w:szCs w:val="20"/>
                <w:lang w:val="en-GB" w:eastAsia="en-US"/>
              </w:rPr>
              <w:t>Journal Name:</w:t>
            </w:r>
          </w:p>
        </w:tc>
        <w:tc>
          <w:tcPr>
            <w:tcW w:w="3814" w:type="pct"/>
          </w:tcPr>
          <w:p w14:paraId="277E7499" w14:textId="77777777" w:rsidR="00E2560A" w:rsidRPr="009F16A6" w:rsidRDefault="00E2560A">
            <w:pPr>
              <w:rPr>
                <w:rFonts w:ascii="Arial" w:hAnsi="Arial" w:cs="Arial"/>
                <w:b/>
                <w:bCs/>
                <w:color w:val="0000FF"/>
                <w:sz w:val="20"/>
                <w:szCs w:val="20"/>
                <w:lang w:val="en-GB"/>
              </w:rPr>
            </w:pPr>
            <w:hyperlink r:id="rId7" w:history="1">
              <w:r w:rsidRPr="009F16A6">
                <w:rPr>
                  <w:rFonts w:ascii="Arial" w:hAnsi="Arial" w:cs="Arial"/>
                  <w:color w:val="0000FF"/>
                  <w:sz w:val="20"/>
                  <w:szCs w:val="20"/>
                  <w:u w:val="single"/>
                </w:rPr>
                <w:t>Journal of Advances in Food Science &amp; Technology</w:t>
              </w:r>
            </w:hyperlink>
          </w:p>
        </w:tc>
      </w:tr>
      <w:tr w:rsidR="00E2560A" w:rsidRPr="009F16A6" w14:paraId="732E867F" w14:textId="77777777">
        <w:trPr>
          <w:trHeight w:val="20"/>
          <w:jc w:val="center"/>
        </w:trPr>
        <w:tc>
          <w:tcPr>
            <w:tcW w:w="1186" w:type="pct"/>
          </w:tcPr>
          <w:p w14:paraId="2EE7132D" w14:textId="77777777" w:rsidR="00E2560A" w:rsidRPr="009F16A6" w:rsidRDefault="00000000">
            <w:pPr>
              <w:pStyle w:val="BodyText"/>
              <w:ind w:left="90"/>
              <w:jc w:val="left"/>
              <w:rPr>
                <w:rFonts w:ascii="Arial" w:hAnsi="Arial" w:cs="Arial"/>
                <w:bCs/>
                <w:sz w:val="20"/>
                <w:szCs w:val="20"/>
                <w:lang w:val="en-GB" w:eastAsia="en-US"/>
              </w:rPr>
            </w:pPr>
            <w:r w:rsidRPr="009F16A6">
              <w:rPr>
                <w:rFonts w:ascii="Arial" w:hAnsi="Arial" w:cs="Arial"/>
                <w:bCs/>
                <w:sz w:val="20"/>
                <w:szCs w:val="20"/>
                <w:lang w:val="en-GB" w:eastAsia="en-US"/>
              </w:rPr>
              <w:t>Manuscript Number:</w:t>
            </w:r>
          </w:p>
        </w:tc>
        <w:tc>
          <w:tcPr>
            <w:tcW w:w="3814" w:type="pct"/>
          </w:tcPr>
          <w:p w14:paraId="71D77EF6" w14:textId="596AB8A0" w:rsidR="00E2560A" w:rsidRPr="009F16A6" w:rsidRDefault="006C224C">
            <w:pPr>
              <w:pStyle w:val="NormalWeb"/>
              <w:spacing w:before="0" w:beforeAutospacing="0" w:after="0" w:afterAutospacing="0"/>
              <w:rPr>
                <w:rFonts w:ascii="Arial" w:hAnsi="Arial" w:cs="Arial"/>
                <w:b/>
                <w:bCs/>
                <w:sz w:val="20"/>
                <w:szCs w:val="20"/>
                <w:lang w:val="en-GB"/>
              </w:rPr>
            </w:pPr>
            <w:r w:rsidRPr="009F16A6">
              <w:rPr>
                <w:rFonts w:ascii="Arial" w:hAnsi="Arial" w:cs="Arial"/>
                <w:b/>
                <w:bCs/>
                <w:sz w:val="20"/>
                <w:szCs w:val="20"/>
                <w:lang w:val="en-GB"/>
              </w:rPr>
              <w:t>Ms_JAFSAT_14995</w:t>
            </w:r>
          </w:p>
        </w:tc>
      </w:tr>
      <w:tr w:rsidR="00E2560A" w:rsidRPr="009F16A6" w14:paraId="1DD6388B" w14:textId="77777777">
        <w:trPr>
          <w:trHeight w:val="20"/>
          <w:jc w:val="center"/>
        </w:trPr>
        <w:tc>
          <w:tcPr>
            <w:tcW w:w="1186" w:type="pct"/>
          </w:tcPr>
          <w:p w14:paraId="5AEA9BF7" w14:textId="77777777" w:rsidR="00E2560A" w:rsidRPr="009F16A6" w:rsidRDefault="00000000">
            <w:pPr>
              <w:pStyle w:val="BodyText"/>
              <w:ind w:left="90"/>
              <w:jc w:val="left"/>
              <w:rPr>
                <w:rFonts w:ascii="Arial" w:hAnsi="Arial" w:cs="Arial"/>
                <w:bCs/>
                <w:sz w:val="20"/>
                <w:szCs w:val="20"/>
                <w:lang w:val="en-GB" w:eastAsia="en-US"/>
              </w:rPr>
            </w:pPr>
            <w:r w:rsidRPr="009F16A6">
              <w:rPr>
                <w:rFonts w:ascii="Arial" w:hAnsi="Arial" w:cs="Arial"/>
                <w:bCs/>
                <w:sz w:val="20"/>
                <w:szCs w:val="20"/>
                <w:lang w:val="en-GB" w:eastAsia="en-US"/>
              </w:rPr>
              <w:t xml:space="preserve">Title of the Manuscript: </w:t>
            </w:r>
          </w:p>
        </w:tc>
        <w:tc>
          <w:tcPr>
            <w:tcW w:w="3814" w:type="pct"/>
          </w:tcPr>
          <w:p w14:paraId="756E26DF" w14:textId="17EC70CF" w:rsidR="00E2560A" w:rsidRPr="009F16A6" w:rsidRDefault="006C224C">
            <w:pPr>
              <w:pStyle w:val="NormalWeb"/>
              <w:spacing w:before="0" w:beforeAutospacing="0" w:after="0" w:afterAutospacing="0"/>
              <w:rPr>
                <w:rFonts w:ascii="Arial" w:hAnsi="Arial" w:cs="Arial"/>
                <w:b/>
                <w:sz w:val="20"/>
                <w:szCs w:val="20"/>
                <w:lang w:val="en-GB"/>
              </w:rPr>
            </w:pPr>
            <w:r w:rsidRPr="009F16A6">
              <w:rPr>
                <w:rFonts w:ascii="Arial" w:hAnsi="Arial" w:cs="Arial"/>
                <w:b/>
                <w:sz w:val="20"/>
                <w:szCs w:val="20"/>
                <w:lang w:val="en-GB"/>
              </w:rPr>
              <w:t>HOUSEHOLD FOOD SECURITY STATUS AND WELLNESS SUSTAINABILITY IN IBADAN NORTH LOCAL GOVERNMENT AREA OF OYO STATE, NIGERIA</w:t>
            </w:r>
          </w:p>
        </w:tc>
      </w:tr>
      <w:tr w:rsidR="00E2560A" w:rsidRPr="009F16A6" w14:paraId="628F33AF" w14:textId="77777777">
        <w:trPr>
          <w:trHeight w:val="20"/>
          <w:jc w:val="center"/>
        </w:trPr>
        <w:tc>
          <w:tcPr>
            <w:tcW w:w="1186" w:type="pct"/>
          </w:tcPr>
          <w:p w14:paraId="3E43E5F7" w14:textId="77777777" w:rsidR="00E2560A" w:rsidRPr="009F16A6" w:rsidRDefault="00000000">
            <w:pPr>
              <w:pStyle w:val="BodyText"/>
              <w:ind w:left="90"/>
              <w:jc w:val="left"/>
              <w:rPr>
                <w:rFonts w:ascii="Arial" w:hAnsi="Arial" w:cs="Arial"/>
                <w:bCs/>
                <w:sz w:val="20"/>
                <w:szCs w:val="20"/>
                <w:lang w:val="en-GB" w:eastAsia="en-US"/>
              </w:rPr>
            </w:pPr>
            <w:r w:rsidRPr="009F16A6">
              <w:rPr>
                <w:rFonts w:ascii="Arial" w:hAnsi="Arial" w:cs="Arial"/>
                <w:bCs/>
                <w:sz w:val="20"/>
                <w:szCs w:val="20"/>
                <w:lang w:val="en-GB" w:eastAsia="en-US"/>
              </w:rPr>
              <w:t>Type of the Article</w:t>
            </w:r>
          </w:p>
        </w:tc>
        <w:tc>
          <w:tcPr>
            <w:tcW w:w="3814" w:type="pct"/>
          </w:tcPr>
          <w:p w14:paraId="4DDA1AC8" w14:textId="77777777" w:rsidR="00E2560A" w:rsidRPr="009F16A6" w:rsidRDefault="00000000">
            <w:pPr>
              <w:pStyle w:val="NormalWeb"/>
              <w:spacing w:before="0" w:beforeAutospacing="0" w:after="0" w:afterAutospacing="0"/>
              <w:rPr>
                <w:rFonts w:ascii="Arial" w:hAnsi="Arial" w:cs="Arial"/>
                <w:b/>
                <w:sz w:val="20"/>
                <w:szCs w:val="20"/>
                <w:lang w:val="en-GB"/>
              </w:rPr>
            </w:pPr>
            <w:r w:rsidRPr="009F16A6">
              <w:rPr>
                <w:rFonts w:ascii="Arial" w:hAnsi="Arial" w:cs="Arial"/>
                <w:b/>
                <w:sz w:val="20"/>
                <w:szCs w:val="20"/>
                <w:lang w:val="en-GB"/>
              </w:rPr>
              <w:t>Research Article</w:t>
            </w:r>
          </w:p>
          <w:p w14:paraId="434253A2" w14:textId="77777777" w:rsidR="00E2560A" w:rsidRPr="009F16A6" w:rsidRDefault="00E2560A">
            <w:pPr>
              <w:pStyle w:val="NormalWeb"/>
              <w:spacing w:before="0" w:beforeAutospacing="0" w:after="0" w:afterAutospacing="0"/>
              <w:rPr>
                <w:rFonts w:ascii="Arial" w:hAnsi="Arial" w:cs="Arial"/>
                <w:b/>
                <w:sz w:val="20"/>
                <w:szCs w:val="20"/>
                <w:lang w:val="en-GB"/>
              </w:rPr>
            </w:pPr>
          </w:p>
        </w:tc>
      </w:tr>
    </w:tbl>
    <w:p w14:paraId="2ABEA581" w14:textId="77777777" w:rsidR="00E2560A" w:rsidRPr="009F16A6" w:rsidRDefault="00E2560A">
      <w:pPr>
        <w:pStyle w:val="BodyText"/>
        <w:rPr>
          <w:rFonts w:ascii="Arial" w:hAnsi="Arial" w:cs="Arial"/>
          <w:i/>
          <w:sz w:val="20"/>
          <w:szCs w:val="20"/>
          <w:u w:val="single"/>
          <w:lang w:val="en-GB"/>
        </w:rPr>
      </w:pPr>
    </w:p>
    <w:p w14:paraId="1330F50F" w14:textId="77777777" w:rsidR="00E2560A" w:rsidRPr="009F16A6" w:rsidRDefault="00000000">
      <w:pPr>
        <w:jc w:val="both"/>
        <w:rPr>
          <w:rFonts w:ascii="Arial" w:eastAsia="MS Mincho" w:hAnsi="Arial" w:cs="Arial"/>
          <w:b/>
          <w:sz w:val="20"/>
          <w:szCs w:val="20"/>
          <w:u w:val="single"/>
          <w:lang w:val="en-GB" w:eastAsia="x-none"/>
        </w:rPr>
      </w:pPr>
      <w:r w:rsidRPr="009F16A6">
        <w:rPr>
          <w:rFonts w:ascii="Arial" w:eastAsia="MS Mincho" w:hAnsi="Arial" w:cs="Arial"/>
          <w:b/>
          <w:sz w:val="20"/>
          <w:szCs w:val="20"/>
          <w:highlight w:val="yellow"/>
          <w:u w:val="single"/>
          <w:lang w:val="en-GB" w:eastAsia="x-none"/>
        </w:rPr>
        <w:t>PART 1 (Importance of the manuscript)</w:t>
      </w:r>
      <w:r w:rsidRPr="009F16A6">
        <w:rPr>
          <w:rFonts w:ascii="Arial" w:eastAsia="MS Mincho" w:hAnsi="Arial" w:cs="Arial"/>
          <w:b/>
          <w:sz w:val="20"/>
          <w:szCs w:val="20"/>
          <w:u w:val="single"/>
          <w:lang w:val="en-GB" w:eastAsia="x-none"/>
        </w:rPr>
        <w:t xml:space="preserve"> </w:t>
      </w:r>
    </w:p>
    <w:p w14:paraId="5835EDDB" w14:textId="77777777" w:rsidR="00E2560A" w:rsidRPr="009F16A6" w:rsidRDefault="00E2560A">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2560A" w:rsidRPr="009F16A6" w14:paraId="362BA7FE" w14:textId="77777777">
        <w:trPr>
          <w:trHeight w:val="20"/>
          <w:jc w:val="center"/>
        </w:trPr>
        <w:tc>
          <w:tcPr>
            <w:tcW w:w="1666" w:type="pct"/>
            <w:noWrap/>
          </w:tcPr>
          <w:p w14:paraId="27F2C73F" w14:textId="77777777" w:rsidR="00E2560A" w:rsidRPr="009F16A6" w:rsidRDefault="00E2560A">
            <w:pPr>
              <w:keepNext/>
              <w:outlineLvl w:val="1"/>
              <w:rPr>
                <w:rFonts w:ascii="Arial" w:eastAsia="MS Mincho" w:hAnsi="Arial" w:cs="Arial"/>
                <w:b/>
                <w:bCs/>
                <w:sz w:val="20"/>
                <w:szCs w:val="20"/>
                <w:lang w:val="en-GB"/>
              </w:rPr>
            </w:pPr>
          </w:p>
        </w:tc>
        <w:tc>
          <w:tcPr>
            <w:tcW w:w="1667" w:type="pct"/>
            <w:hideMark/>
          </w:tcPr>
          <w:p w14:paraId="27D289D0" w14:textId="77777777" w:rsidR="00E2560A" w:rsidRPr="009F16A6" w:rsidRDefault="00000000">
            <w:pPr>
              <w:keepNext/>
              <w:outlineLvl w:val="1"/>
              <w:rPr>
                <w:rFonts w:ascii="Arial" w:eastAsia="MS Mincho" w:hAnsi="Arial" w:cs="Arial"/>
                <w:b/>
                <w:bCs/>
                <w:sz w:val="20"/>
                <w:szCs w:val="20"/>
                <w:lang w:val="en-GB"/>
              </w:rPr>
            </w:pPr>
            <w:r w:rsidRPr="009F16A6">
              <w:rPr>
                <w:rFonts w:ascii="Arial" w:eastAsia="MS Mincho" w:hAnsi="Arial" w:cs="Arial"/>
                <w:b/>
                <w:bCs/>
                <w:sz w:val="20"/>
                <w:szCs w:val="20"/>
                <w:lang w:val="en-GB"/>
              </w:rPr>
              <w:t>Comments of the Reviewers</w:t>
            </w:r>
          </w:p>
        </w:tc>
        <w:tc>
          <w:tcPr>
            <w:tcW w:w="1667" w:type="pct"/>
          </w:tcPr>
          <w:p w14:paraId="52FDC6CE" w14:textId="77777777" w:rsidR="00E2560A" w:rsidRPr="009F16A6" w:rsidRDefault="00000000">
            <w:pPr>
              <w:spacing w:after="160" w:line="256" w:lineRule="auto"/>
              <w:rPr>
                <w:rFonts w:ascii="Arial" w:eastAsia="Calibri" w:hAnsi="Arial" w:cs="Arial"/>
                <w:kern w:val="2"/>
                <w:sz w:val="20"/>
                <w:szCs w:val="20"/>
                <w:lang w:val="en-GB"/>
              </w:rPr>
            </w:pPr>
            <w:r w:rsidRPr="009F16A6">
              <w:rPr>
                <w:rFonts w:ascii="Arial" w:eastAsia="Calibri" w:hAnsi="Arial" w:cs="Arial"/>
                <w:b/>
                <w:kern w:val="2"/>
                <w:sz w:val="20"/>
                <w:szCs w:val="20"/>
                <w:lang w:val="en-GB"/>
              </w:rPr>
              <w:t>Author’s Feedback</w:t>
            </w:r>
            <w:r w:rsidRPr="009F16A6">
              <w:rPr>
                <w:rFonts w:ascii="Arial" w:eastAsia="Calibri" w:hAnsi="Arial" w:cs="Arial"/>
                <w:kern w:val="2"/>
                <w:sz w:val="20"/>
                <w:szCs w:val="20"/>
                <w:lang w:val="en-GB"/>
              </w:rPr>
              <w:t xml:space="preserve"> </w:t>
            </w:r>
          </w:p>
          <w:p w14:paraId="6CC0A94C"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2067FBEB" w14:textId="77777777">
        <w:trPr>
          <w:trHeight w:val="20"/>
          <w:jc w:val="center"/>
        </w:trPr>
        <w:tc>
          <w:tcPr>
            <w:tcW w:w="1666" w:type="pct"/>
            <w:noWrap/>
            <w:hideMark/>
          </w:tcPr>
          <w:p w14:paraId="43D89DF4" w14:textId="77777777" w:rsidR="00E2560A" w:rsidRPr="009F16A6" w:rsidRDefault="00000000">
            <w:pPr>
              <w:rPr>
                <w:rFonts w:ascii="Arial" w:hAnsi="Arial" w:cs="Arial"/>
                <w:bCs/>
                <w:sz w:val="20"/>
                <w:szCs w:val="20"/>
                <w:lang w:val="en-GB"/>
              </w:rPr>
            </w:pPr>
            <w:r w:rsidRPr="009F16A6">
              <w:rPr>
                <w:rFonts w:ascii="Arial" w:hAnsi="Arial" w:cs="Arial"/>
                <w:b/>
                <w:bCs/>
                <w:sz w:val="20"/>
                <w:szCs w:val="20"/>
                <w:lang w:val="en-GB"/>
              </w:rPr>
              <w:t>Please write a few sentences regarding the importance of this manuscript for the scientific community.</w:t>
            </w:r>
            <w:r w:rsidRPr="009F16A6">
              <w:rPr>
                <w:rFonts w:ascii="Arial" w:hAnsi="Arial" w:cs="Arial"/>
                <w:bCs/>
                <w:sz w:val="20"/>
                <w:szCs w:val="20"/>
                <w:lang w:val="en-GB"/>
              </w:rPr>
              <w:t xml:space="preserve"> A minimum of 3-4 sentences may </w:t>
            </w:r>
          </w:p>
          <w:p w14:paraId="68307BF2" w14:textId="77777777" w:rsidR="00E2560A" w:rsidRPr="009F16A6" w:rsidRDefault="00000000">
            <w:pPr>
              <w:rPr>
                <w:rFonts w:ascii="Arial" w:eastAsia="MS Mincho" w:hAnsi="Arial" w:cs="Arial"/>
                <w:bCs/>
                <w:sz w:val="20"/>
                <w:szCs w:val="20"/>
                <w:lang w:val="en-GB"/>
              </w:rPr>
            </w:pPr>
            <w:r w:rsidRPr="009F16A6">
              <w:rPr>
                <w:rFonts w:ascii="Arial" w:hAnsi="Arial" w:cs="Arial"/>
                <w:bCs/>
                <w:sz w:val="20"/>
                <w:szCs w:val="20"/>
                <w:lang w:val="en-GB"/>
              </w:rPr>
              <w:t>be required for this part.</w:t>
            </w:r>
          </w:p>
        </w:tc>
        <w:tc>
          <w:tcPr>
            <w:tcW w:w="1667" w:type="pct"/>
          </w:tcPr>
          <w:p w14:paraId="270FD8BE" w14:textId="09272B9A" w:rsidR="00E2560A" w:rsidRPr="009F16A6" w:rsidRDefault="00F4404B" w:rsidP="00B23EB1">
            <w:pPr>
              <w:contextualSpacing/>
              <w:jc w:val="both"/>
              <w:rPr>
                <w:rFonts w:ascii="Arial" w:hAnsi="Arial" w:cs="Arial"/>
                <w:sz w:val="20"/>
                <w:szCs w:val="20"/>
                <w:lang w:val="en-GB"/>
              </w:rPr>
            </w:pPr>
            <w:r w:rsidRPr="009F16A6">
              <w:rPr>
                <w:rFonts w:ascii="Arial" w:hAnsi="Arial" w:cs="Arial"/>
                <w:sz w:val="20"/>
                <w:szCs w:val="20"/>
                <w:lang w:val="en-GB"/>
              </w:rPr>
              <w:t>This manuscript provides a significant scientific critique of conventional food security evaluation models. The researchers argue that including the adverse impacts of food consumption in indicators of a region's food security can be misleading. This research also successfully bridges the conceptual gap between economic food availability and its long-term impact on consumers. Furthermore, this research enriches the global literature on food security dynamics in urban and suburban areas.</w:t>
            </w:r>
          </w:p>
        </w:tc>
        <w:tc>
          <w:tcPr>
            <w:tcW w:w="1667" w:type="pct"/>
          </w:tcPr>
          <w:p w14:paraId="25FAC518" w14:textId="77777777" w:rsidR="00E2560A" w:rsidRPr="009F16A6" w:rsidRDefault="00E2560A">
            <w:pPr>
              <w:keepNext/>
              <w:outlineLvl w:val="1"/>
              <w:rPr>
                <w:rFonts w:ascii="Arial" w:eastAsia="MS Mincho" w:hAnsi="Arial" w:cs="Arial"/>
                <w:bCs/>
                <w:sz w:val="20"/>
                <w:szCs w:val="20"/>
                <w:lang w:val="en-GB"/>
              </w:rPr>
            </w:pPr>
          </w:p>
        </w:tc>
      </w:tr>
    </w:tbl>
    <w:p w14:paraId="503823D0" w14:textId="77777777" w:rsidR="00E2560A" w:rsidRPr="009F16A6" w:rsidRDefault="00E2560A">
      <w:pPr>
        <w:rPr>
          <w:rFonts w:ascii="Arial" w:hAnsi="Arial" w:cs="Arial"/>
          <w:sz w:val="20"/>
          <w:szCs w:val="20"/>
          <w:lang w:val="en-GB"/>
        </w:rPr>
      </w:pPr>
    </w:p>
    <w:p w14:paraId="14C2BA4E" w14:textId="77777777" w:rsidR="00E2560A" w:rsidRPr="009F16A6" w:rsidRDefault="00E2560A">
      <w:pPr>
        <w:rPr>
          <w:rFonts w:ascii="Arial" w:hAnsi="Arial" w:cs="Arial"/>
          <w:sz w:val="20"/>
          <w:szCs w:val="20"/>
          <w:lang w:val="en-GB"/>
        </w:rPr>
      </w:pPr>
    </w:p>
    <w:p w14:paraId="0D7210B7" w14:textId="77777777" w:rsidR="00E2560A" w:rsidRPr="009F16A6" w:rsidRDefault="00000000">
      <w:pPr>
        <w:keepNext/>
        <w:outlineLvl w:val="1"/>
        <w:rPr>
          <w:rFonts w:ascii="Arial" w:eastAsia="MS Mincho" w:hAnsi="Arial" w:cs="Arial"/>
          <w:b/>
          <w:bCs/>
          <w:sz w:val="20"/>
          <w:szCs w:val="20"/>
          <w:highlight w:val="yellow"/>
          <w:u w:val="single"/>
          <w:lang w:val="en-GB"/>
        </w:rPr>
      </w:pPr>
      <w:r w:rsidRPr="009F16A6">
        <w:rPr>
          <w:rFonts w:ascii="Arial" w:eastAsia="MS Mincho" w:hAnsi="Arial" w:cs="Arial"/>
          <w:b/>
          <w:bCs/>
          <w:sz w:val="20"/>
          <w:szCs w:val="20"/>
          <w:highlight w:val="yellow"/>
          <w:u w:val="single"/>
          <w:lang w:val="en-GB"/>
        </w:rPr>
        <w:t>PART 2.1 (Objective Evaluation)</w:t>
      </w:r>
    </w:p>
    <w:p w14:paraId="6BF7EFCE" w14:textId="77777777" w:rsidR="00E2560A" w:rsidRPr="009F16A6" w:rsidRDefault="00E2560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2560A" w:rsidRPr="009F16A6" w14:paraId="6B2919FA" w14:textId="77777777">
        <w:trPr>
          <w:trHeight w:val="20"/>
          <w:jc w:val="center"/>
        </w:trPr>
        <w:tc>
          <w:tcPr>
            <w:tcW w:w="1666" w:type="pct"/>
            <w:noWrap/>
          </w:tcPr>
          <w:p w14:paraId="21B79BF0" w14:textId="77777777" w:rsidR="00E2560A" w:rsidRPr="009F16A6" w:rsidRDefault="00E2560A">
            <w:pPr>
              <w:keepNext/>
              <w:outlineLvl w:val="1"/>
              <w:rPr>
                <w:rFonts w:ascii="Arial" w:eastAsia="MS Mincho" w:hAnsi="Arial" w:cs="Arial"/>
                <w:b/>
                <w:bCs/>
                <w:sz w:val="20"/>
                <w:szCs w:val="20"/>
                <w:lang w:val="en-GB"/>
              </w:rPr>
            </w:pPr>
          </w:p>
        </w:tc>
        <w:tc>
          <w:tcPr>
            <w:tcW w:w="1667" w:type="pct"/>
            <w:hideMark/>
          </w:tcPr>
          <w:p w14:paraId="1BE60175" w14:textId="77777777" w:rsidR="00E2560A" w:rsidRPr="009F16A6" w:rsidRDefault="00000000">
            <w:pPr>
              <w:keepNext/>
              <w:outlineLvl w:val="1"/>
              <w:rPr>
                <w:rFonts w:ascii="Arial" w:eastAsia="MS Mincho" w:hAnsi="Arial" w:cs="Arial"/>
                <w:b/>
                <w:bCs/>
                <w:sz w:val="20"/>
                <w:szCs w:val="20"/>
                <w:lang w:val="en-GB"/>
              </w:rPr>
            </w:pPr>
            <w:r w:rsidRPr="009F16A6">
              <w:rPr>
                <w:rFonts w:ascii="Arial" w:eastAsia="MS Mincho" w:hAnsi="Arial" w:cs="Arial"/>
                <w:b/>
                <w:bCs/>
                <w:sz w:val="20"/>
                <w:szCs w:val="20"/>
                <w:lang w:val="en-GB"/>
              </w:rPr>
              <w:t>Rating of the Reviewers</w:t>
            </w:r>
          </w:p>
        </w:tc>
        <w:tc>
          <w:tcPr>
            <w:tcW w:w="1667" w:type="pct"/>
            <w:hideMark/>
          </w:tcPr>
          <w:p w14:paraId="61D2B2FA" w14:textId="77777777" w:rsidR="00E2560A" w:rsidRPr="009F16A6" w:rsidRDefault="00000000">
            <w:pPr>
              <w:spacing w:after="160" w:line="256" w:lineRule="auto"/>
              <w:rPr>
                <w:rFonts w:ascii="Arial" w:hAnsi="Arial" w:cs="Arial"/>
                <w:b/>
                <w:sz w:val="20"/>
                <w:szCs w:val="20"/>
                <w:lang w:val="en-GB"/>
              </w:rPr>
            </w:pPr>
            <w:r w:rsidRPr="009F16A6">
              <w:rPr>
                <w:rFonts w:ascii="Arial" w:eastAsia="Calibri" w:hAnsi="Arial" w:cs="Arial"/>
                <w:b/>
                <w:kern w:val="2"/>
                <w:sz w:val="20"/>
                <w:szCs w:val="20"/>
                <w:lang w:val="en-GB"/>
              </w:rPr>
              <w:t>Author’s Feedback</w:t>
            </w:r>
            <w:r w:rsidRPr="009F16A6">
              <w:rPr>
                <w:rFonts w:ascii="Arial" w:eastAsia="Calibri" w:hAnsi="Arial" w:cs="Arial"/>
                <w:kern w:val="2"/>
                <w:sz w:val="20"/>
                <w:szCs w:val="20"/>
                <w:lang w:val="en-GB"/>
              </w:rPr>
              <w:t xml:space="preserve"> </w:t>
            </w:r>
          </w:p>
        </w:tc>
      </w:tr>
      <w:tr w:rsidR="00E2560A" w:rsidRPr="009F16A6" w14:paraId="4C2B9350" w14:textId="77777777">
        <w:trPr>
          <w:trHeight w:val="20"/>
          <w:jc w:val="center"/>
        </w:trPr>
        <w:tc>
          <w:tcPr>
            <w:tcW w:w="1666" w:type="pct"/>
            <w:noWrap/>
            <w:hideMark/>
          </w:tcPr>
          <w:p w14:paraId="22D68103" w14:textId="77777777" w:rsidR="00E2560A" w:rsidRPr="009F16A6" w:rsidRDefault="00000000">
            <w:pPr>
              <w:rPr>
                <w:rFonts w:ascii="Arial" w:hAnsi="Arial" w:cs="Arial"/>
                <w:b/>
                <w:bCs/>
                <w:sz w:val="20"/>
                <w:szCs w:val="20"/>
                <w:lang w:val="en-GB"/>
              </w:rPr>
            </w:pPr>
            <w:r w:rsidRPr="009F16A6">
              <w:rPr>
                <w:rFonts w:ascii="Arial" w:hAnsi="Arial" w:cs="Arial"/>
                <w:b/>
                <w:bCs/>
                <w:sz w:val="20"/>
                <w:szCs w:val="20"/>
                <w:lang w:val="en-GB"/>
              </w:rPr>
              <w:t xml:space="preserve">1. Is the title clear and appropriate for the study? </w:t>
            </w:r>
          </w:p>
          <w:p w14:paraId="1A2006DD"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59B41DA8" w14:textId="77777777" w:rsidR="00E2560A" w:rsidRPr="009F16A6" w:rsidRDefault="00000000">
            <w:pPr>
              <w:rPr>
                <w:rFonts w:ascii="Arial" w:hAnsi="Arial" w:cs="Arial"/>
                <w:sz w:val="20"/>
                <w:szCs w:val="20"/>
                <w:u w:val="single"/>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1468F" w14:textId="77777777" w:rsidR="00F04D76" w:rsidRPr="009F16A6" w:rsidRDefault="00F04D76" w:rsidP="00F04D76">
            <w:pPr>
              <w:jc w:val="both"/>
              <w:rPr>
                <w:rFonts w:ascii="Arial" w:hAnsi="Arial" w:cs="Arial"/>
                <w:sz w:val="20"/>
                <w:szCs w:val="20"/>
                <w:lang w:val="en-GB"/>
              </w:rPr>
            </w:pPr>
            <w:r w:rsidRPr="009F16A6">
              <w:rPr>
                <w:rFonts w:ascii="Arial" w:hAnsi="Arial" w:cs="Arial"/>
                <w:sz w:val="20"/>
                <w:szCs w:val="20"/>
                <w:lang w:val="en-GB"/>
              </w:rPr>
              <w:t>Rating: 4 = Good</w:t>
            </w:r>
          </w:p>
          <w:p w14:paraId="7E9E5DCC" w14:textId="77777777" w:rsidR="00F04D76" w:rsidRPr="009F16A6" w:rsidRDefault="00F04D76" w:rsidP="00F04D76">
            <w:pPr>
              <w:jc w:val="both"/>
              <w:rPr>
                <w:rFonts w:ascii="Arial" w:hAnsi="Arial" w:cs="Arial"/>
                <w:sz w:val="20"/>
                <w:szCs w:val="20"/>
                <w:lang w:val="en-GB"/>
              </w:rPr>
            </w:pPr>
            <w:r w:rsidRPr="009F16A6">
              <w:rPr>
                <w:rFonts w:ascii="Arial" w:hAnsi="Arial" w:cs="Arial"/>
                <w:sz w:val="20"/>
                <w:szCs w:val="20"/>
                <w:lang w:val="en-GB"/>
              </w:rPr>
              <w:t>Justification:</w:t>
            </w:r>
          </w:p>
          <w:p w14:paraId="1C816248" w14:textId="77777777" w:rsidR="00F04D76" w:rsidRPr="009F16A6" w:rsidRDefault="00F04D76" w:rsidP="00F04D76">
            <w:pPr>
              <w:jc w:val="both"/>
              <w:rPr>
                <w:rFonts w:ascii="Arial" w:hAnsi="Arial" w:cs="Arial"/>
                <w:sz w:val="20"/>
                <w:szCs w:val="20"/>
                <w:lang w:val="en-GB"/>
              </w:rPr>
            </w:pPr>
            <w:r w:rsidRPr="009F16A6">
              <w:rPr>
                <w:rFonts w:ascii="Arial" w:hAnsi="Arial" w:cs="Arial"/>
                <w:sz w:val="20"/>
                <w:szCs w:val="20"/>
                <w:lang w:val="en-GB"/>
              </w:rPr>
              <w:t>This title explicitly captures the core components of the study, namely the independent variable (Household Food Security Status) and the dependent/impact variable (Wellness Sustainability).</w:t>
            </w:r>
          </w:p>
          <w:p w14:paraId="6DE299E8" w14:textId="2AA431B5" w:rsidR="00E2560A" w:rsidRPr="009F16A6" w:rsidRDefault="00F04D76" w:rsidP="00F04D76">
            <w:pPr>
              <w:jc w:val="both"/>
              <w:rPr>
                <w:rFonts w:ascii="Arial" w:hAnsi="Arial" w:cs="Arial"/>
                <w:b/>
                <w:bCs/>
                <w:sz w:val="20"/>
                <w:szCs w:val="20"/>
                <w:lang w:val="en-GB"/>
              </w:rPr>
            </w:pPr>
            <w:r w:rsidRPr="009F16A6">
              <w:rPr>
                <w:rFonts w:ascii="Arial" w:hAnsi="Arial" w:cs="Arial"/>
                <w:sz w:val="20"/>
                <w:szCs w:val="20"/>
                <w:lang w:val="en-GB"/>
              </w:rPr>
              <w:t>The title clearly identifies the spatial context or location where the empirical research was conducted, namely: "Ibadan North Local Government Area of ​​Oyo State, Nigeria."</w:t>
            </w:r>
          </w:p>
        </w:tc>
        <w:tc>
          <w:tcPr>
            <w:tcW w:w="1667" w:type="pct"/>
          </w:tcPr>
          <w:p w14:paraId="29375E5B"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7912B094" w14:textId="77777777">
        <w:trPr>
          <w:trHeight w:val="20"/>
          <w:jc w:val="center"/>
        </w:trPr>
        <w:tc>
          <w:tcPr>
            <w:tcW w:w="1666" w:type="pct"/>
            <w:noWrap/>
            <w:hideMark/>
          </w:tcPr>
          <w:p w14:paraId="3EBF3E20" w14:textId="77777777" w:rsidR="00E2560A" w:rsidRPr="009F16A6" w:rsidRDefault="00000000">
            <w:pPr>
              <w:keepNext/>
              <w:outlineLvl w:val="1"/>
              <w:rPr>
                <w:rFonts w:ascii="Arial" w:eastAsia="MS Mincho" w:hAnsi="Arial" w:cs="Arial"/>
                <w:b/>
                <w:bCs/>
                <w:sz w:val="20"/>
                <w:szCs w:val="20"/>
                <w:lang w:val="en-GB"/>
              </w:rPr>
            </w:pPr>
            <w:r w:rsidRPr="009F16A6">
              <w:rPr>
                <w:rFonts w:ascii="Arial" w:eastAsia="MS Mincho" w:hAnsi="Arial" w:cs="Arial"/>
                <w:b/>
                <w:bCs/>
                <w:sz w:val="20"/>
                <w:szCs w:val="20"/>
                <w:lang w:val="en-GB"/>
              </w:rPr>
              <w:lastRenderedPageBreak/>
              <w:t xml:space="preserve">2. Is the abstract of the article comprehensive? </w:t>
            </w:r>
          </w:p>
          <w:p w14:paraId="49BF3834"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47DBEFEB"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D48B5" w14:textId="77777777" w:rsidR="00420587" w:rsidRPr="009F16A6" w:rsidRDefault="00420587" w:rsidP="00420587">
            <w:pPr>
              <w:jc w:val="both"/>
              <w:rPr>
                <w:rFonts w:ascii="Arial" w:hAnsi="Arial" w:cs="Arial"/>
                <w:sz w:val="20"/>
                <w:szCs w:val="20"/>
                <w:lang w:val="en-GB"/>
              </w:rPr>
            </w:pPr>
            <w:r w:rsidRPr="009F16A6">
              <w:rPr>
                <w:rFonts w:ascii="Arial" w:hAnsi="Arial" w:cs="Arial"/>
                <w:sz w:val="20"/>
                <w:szCs w:val="20"/>
                <w:lang w:val="en-GB"/>
              </w:rPr>
              <w:t>Rating: 4 = Good</w:t>
            </w:r>
          </w:p>
          <w:p w14:paraId="51AB0AF7" w14:textId="77777777" w:rsidR="00420587" w:rsidRPr="009F16A6" w:rsidRDefault="00420587" w:rsidP="00420587">
            <w:pPr>
              <w:jc w:val="both"/>
              <w:rPr>
                <w:rFonts w:ascii="Arial" w:hAnsi="Arial" w:cs="Arial"/>
                <w:sz w:val="20"/>
                <w:szCs w:val="20"/>
                <w:lang w:val="en-GB"/>
              </w:rPr>
            </w:pPr>
            <w:r w:rsidRPr="009F16A6">
              <w:rPr>
                <w:rFonts w:ascii="Arial" w:hAnsi="Arial" w:cs="Arial"/>
                <w:sz w:val="20"/>
                <w:szCs w:val="20"/>
                <w:lang w:val="en-GB"/>
              </w:rPr>
              <w:t>Justification:</w:t>
            </w:r>
          </w:p>
          <w:p w14:paraId="5B8FD9B8" w14:textId="29D07CF3" w:rsidR="00E2560A" w:rsidRPr="009F16A6" w:rsidRDefault="00420587" w:rsidP="00420587">
            <w:pPr>
              <w:jc w:val="both"/>
              <w:rPr>
                <w:rFonts w:ascii="Arial" w:hAnsi="Arial" w:cs="Arial"/>
                <w:b/>
                <w:bCs/>
                <w:sz w:val="20"/>
                <w:szCs w:val="20"/>
                <w:lang w:val="en-GB"/>
              </w:rPr>
            </w:pPr>
            <w:r w:rsidRPr="009F16A6">
              <w:rPr>
                <w:rFonts w:ascii="Arial" w:hAnsi="Arial" w:cs="Arial"/>
                <w:sz w:val="20"/>
                <w:szCs w:val="20"/>
                <w:lang w:val="en-GB"/>
              </w:rPr>
              <w:t>Overall, the article's abstract is comprehensive and meets most of the structural criteria for writing a good scientific journal abstract. It includes essential components, including: Background, Methodology, and Research Findings/Results.</w:t>
            </w:r>
          </w:p>
        </w:tc>
        <w:tc>
          <w:tcPr>
            <w:tcW w:w="1667" w:type="pct"/>
          </w:tcPr>
          <w:p w14:paraId="38A04F65"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7A0F2EB0" w14:textId="77777777">
        <w:trPr>
          <w:trHeight w:val="20"/>
          <w:jc w:val="center"/>
        </w:trPr>
        <w:tc>
          <w:tcPr>
            <w:tcW w:w="1666" w:type="pct"/>
            <w:noWrap/>
            <w:hideMark/>
          </w:tcPr>
          <w:p w14:paraId="5D0D0444" w14:textId="77777777" w:rsidR="00E2560A" w:rsidRPr="009F16A6" w:rsidRDefault="00000000">
            <w:pPr>
              <w:keepNext/>
              <w:outlineLvl w:val="1"/>
              <w:rPr>
                <w:rFonts w:ascii="Arial" w:eastAsia="MS Mincho" w:hAnsi="Arial" w:cs="Arial"/>
                <w:b/>
                <w:bCs/>
                <w:sz w:val="20"/>
                <w:szCs w:val="20"/>
                <w:lang w:val="en-GB" w:eastAsia="x-none"/>
              </w:rPr>
            </w:pPr>
            <w:r w:rsidRPr="009F16A6">
              <w:rPr>
                <w:rFonts w:ascii="Arial" w:eastAsia="MS Mincho" w:hAnsi="Arial" w:cs="Arial"/>
                <w:b/>
                <w:bCs/>
                <w:sz w:val="20"/>
                <w:szCs w:val="20"/>
                <w:lang w:val="en-GB" w:eastAsia="x-none"/>
              </w:rPr>
              <w:t>3. Are the keywords appropriate and useful?</w:t>
            </w:r>
          </w:p>
          <w:p w14:paraId="57699120"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07F14C19" w14:textId="77777777" w:rsidR="00E2560A" w:rsidRPr="009F16A6" w:rsidRDefault="00000000">
            <w:pPr>
              <w:rPr>
                <w:rFonts w:ascii="Arial" w:hAnsi="Arial" w:cs="Arial"/>
                <w:sz w:val="20"/>
                <w:szCs w:val="20"/>
                <w:lang w:val="en-GB" w:eastAsia="x-none"/>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B95C4D" w14:textId="77777777" w:rsidR="00441270" w:rsidRPr="009F16A6" w:rsidRDefault="00441270" w:rsidP="00441270">
            <w:pPr>
              <w:rPr>
                <w:rFonts w:ascii="Arial" w:hAnsi="Arial" w:cs="Arial"/>
                <w:sz w:val="20"/>
                <w:szCs w:val="20"/>
                <w:lang w:val="en-GB"/>
              </w:rPr>
            </w:pPr>
            <w:r w:rsidRPr="009F16A6">
              <w:rPr>
                <w:rFonts w:ascii="Arial" w:hAnsi="Arial" w:cs="Arial"/>
                <w:sz w:val="20"/>
                <w:szCs w:val="20"/>
                <w:lang w:val="en-GB"/>
              </w:rPr>
              <w:t>Rating: 3 = Satisfactory</w:t>
            </w:r>
          </w:p>
          <w:p w14:paraId="7F16C0BF" w14:textId="77777777" w:rsidR="00441270" w:rsidRPr="009F16A6" w:rsidRDefault="00441270" w:rsidP="00441270">
            <w:pPr>
              <w:rPr>
                <w:rFonts w:ascii="Arial" w:hAnsi="Arial" w:cs="Arial"/>
                <w:sz w:val="20"/>
                <w:szCs w:val="20"/>
                <w:lang w:val="en-GB"/>
              </w:rPr>
            </w:pPr>
            <w:r w:rsidRPr="009F16A6">
              <w:rPr>
                <w:rFonts w:ascii="Arial" w:hAnsi="Arial" w:cs="Arial"/>
                <w:sz w:val="20"/>
                <w:szCs w:val="20"/>
                <w:lang w:val="en-GB"/>
              </w:rPr>
              <w:t>Justification:</w:t>
            </w:r>
          </w:p>
          <w:p w14:paraId="4F011BE5" w14:textId="26ED6A3B" w:rsidR="00E2560A" w:rsidRPr="009F16A6" w:rsidRDefault="00441270" w:rsidP="00441270">
            <w:pPr>
              <w:rPr>
                <w:rFonts w:ascii="Arial" w:hAnsi="Arial" w:cs="Arial"/>
                <w:b/>
                <w:bCs/>
                <w:sz w:val="20"/>
                <w:szCs w:val="20"/>
                <w:lang w:val="en-GB"/>
              </w:rPr>
            </w:pPr>
            <w:r w:rsidRPr="009F16A6">
              <w:rPr>
                <w:rFonts w:ascii="Arial" w:hAnsi="Arial" w:cs="Arial"/>
                <w:sz w:val="20"/>
                <w:szCs w:val="20"/>
                <w:lang w:val="en-GB"/>
              </w:rPr>
              <w:t>The keyword selection in this manuscript is satisfactory because it successfully captures the main conceptual pillars that underlie the research. However, this selection cannot be considered "good" due to several technical indexing and structural weaknesses.</w:t>
            </w:r>
          </w:p>
        </w:tc>
        <w:tc>
          <w:tcPr>
            <w:tcW w:w="1667" w:type="pct"/>
          </w:tcPr>
          <w:p w14:paraId="7897FE99"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225376A6" w14:textId="77777777">
        <w:trPr>
          <w:trHeight w:val="20"/>
          <w:jc w:val="center"/>
        </w:trPr>
        <w:tc>
          <w:tcPr>
            <w:tcW w:w="1666" w:type="pct"/>
            <w:noWrap/>
            <w:hideMark/>
          </w:tcPr>
          <w:p w14:paraId="337F0090" w14:textId="77777777" w:rsidR="00E2560A" w:rsidRPr="009F16A6" w:rsidRDefault="00000000">
            <w:pPr>
              <w:keepNext/>
              <w:outlineLvl w:val="1"/>
              <w:rPr>
                <w:rFonts w:ascii="Arial" w:eastAsia="MS Mincho" w:hAnsi="Arial" w:cs="Arial"/>
                <w:b/>
                <w:bCs/>
                <w:sz w:val="20"/>
                <w:szCs w:val="20"/>
                <w:lang w:val="en-GB" w:eastAsia="x-none"/>
              </w:rPr>
            </w:pPr>
            <w:r w:rsidRPr="009F16A6">
              <w:rPr>
                <w:rFonts w:ascii="Arial" w:eastAsia="MS Mincho" w:hAnsi="Arial" w:cs="Arial"/>
                <w:b/>
                <w:bCs/>
                <w:sz w:val="20"/>
                <w:szCs w:val="20"/>
                <w:lang w:val="en-GB" w:eastAsia="x-none"/>
              </w:rPr>
              <w:t>4. Is the background information of the paper sufficient and well organized?</w:t>
            </w:r>
          </w:p>
          <w:p w14:paraId="2A455A13"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419D4280" w14:textId="77777777" w:rsidR="00E2560A" w:rsidRPr="009F16A6" w:rsidRDefault="00000000">
            <w:pPr>
              <w:rPr>
                <w:rFonts w:ascii="Arial" w:hAnsi="Arial" w:cs="Arial"/>
                <w:sz w:val="20"/>
                <w:szCs w:val="20"/>
                <w:lang w:val="en-GB" w:eastAsia="x-none"/>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4498C7" w14:textId="77777777" w:rsidR="00A660C2" w:rsidRPr="009F16A6" w:rsidRDefault="00A660C2" w:rsidP="00A660C2">
            <w:pPr>
              <w:jc w:val="both"/>
              <w:rPr>
                <w:rFonts w:ascii="Arial" w:hAnsi="Arial" w:cs="Arial"/>
                <w:sz w:val="20"/>
                <w:szCs w:val="20"/>
                <w:lang w:val="en-GB"/>
              </w:rPr>
            </w:pPr>
            <w:r w:rsidRPr="009F16A6">
              <w:rPr>
                <w:rFonts w:ascii="Arial" w:hAnsi="Arial" w:cs="Arial"/>
                <w:sz w:val="20"/>
                <w:szCs w:val="20"/>
                <w:lang w:val="en-GB"/>
              </w:rPr>
              <w:t>Rating: 4 = Good</w:t>
            </w:r>
          </w:p>
          <w:p w14:paraId="17A5E136" w14:textId="77777777" w:rsidR="00A660C2" w:rsidRPr="009F16A6" w:rsidRDefault="00A660C2" w:rsidP="00A660C2">
            <w:pPr>
              <w:jc w:val="both"/>
              <w:rPr>
                <w:rFonts w:ascii="Arial" w:hAnsi="Arial" w:cs="Arial"/>
                <w:sz w:val="20"/>
                <w:szCs w:val="20"/>
                <w:lang w:val="en-GB"/>
              </w:rPr>
            </w:pPr>
            <w:r w:rsidRPr="009F16A6">
              <w:rPr>
                <w:rFonts w:ascii="Arial" w:hAnsi="Arial" w:cs="Arial"/>
                <w:sz w:val="20"/>
                <w:szCs w:val="20"/>
                <w:lang w:val="en-GB"/>
              </w:rPr>
              <w:t>Justification:</w:t>
            </w:r>
          </w:p>
          <w:p w14:paraId="490CF9CC" w14:textId="51BDA311" w:rsidR="00E2560A" w:rsidRPr="009F16A6" w:rsidRDefault="00A660C2" w:rsidP="00A660C2">
            <w:pPr>
              <w:jc w:val="both"/>
              <w:rPr>
                <w:rFonts w:ascii="Arial" w:hAnsi="Arial" w:cs="Arial"/>
                <w:b/>
                <w:bCs/>
                <w:sz w:val="20"/>
                <w:szCs w:val="20"/>
                <w:lang w:val="en-GB"/>
              </w:rPr>
            </w:pPr>
            <w:r w:rsidRPr="009F16A6">
              <w:rPr>
                <w:rFonts w:ascii="Arial" w:hAnsi="Arial" w:cs="Arial"/>
                <w:sz w:val="20"/>
                <w:szCs w:val="20"/>
                <w:lang w:val="en-GB"/>
              </w:rPr>
              <w:t>The background is constructed with a strong deductive flow (from general to specific) and successfully identifies important research gaps. Furthermore, the researcher integrates the concepts of the Whole-Food Plant-Based Diet and wellness sustainability as new indicators, making the research justification strong and academically sound.</w:t>
            </w:r>
          </w:p>
        </w:tc>
        <w:tc>
          <w:tcPr>
            <w:tcW w:w="1667" w:type="pct"/>
          </w:tcPr>
          <w:p w14:paraId="11D7E406"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5C5FA063" w14:textId="77777777">
        <w:trPr>
          <w:trHeight w:val="20"/>
          <w:jc w:val="center"/>
        </w:trPr>
        <w:tc>
          <w:tcPr>
            <w:tcW w:w="1666" w:type="pct"/>
            <w:noWrap/>
            <w:hideMark/>
          </w:tcPr>
          <w:p w14:paraId="76FB882E" w14:textId="77777777" w:rsidR="00E2560A" w:rsidRPr="009F16A6" w:rsidRDefault="00000000">
            <w:pPr>
              <w:keepNext/>
              <w:outlineLvl w:val="1"/>
              <w:rPr>
                <w:rFonts w:ascii="Arial" w:eastAsia="MS Mincho" w:hAnsi="Arial" w:cs="Arial"/>
                <w:b/>
                <w:bCs/>
                <w:sz w:val="20"/>
                <w:szCs w:val="20"/>
                <w:lang w:val="en-GB" w:eastAsia="x-none"/>
              </w:rPr>
            </w:pPr>
            <w:r w:rsidRPr="009F16A6">
              <w:rPr>
                <w:rFonts w:ascii="Arial" w:eastAsia="MS Mincho" w:hAnsi="Arial" w:cs="Arial"/>
                <w:b/>
                <w:bCs/>
                <w:sz w:val="20"/>
                <w:szCs w:val="20"/>
                <w:lang w:val="en-GB" w:eastAsia="x-none"/>
              </w:rPr>
              <w:t>5. Are the research objectives/hypotheses clearly stated?</w:t>
            </w:r>
          </w:p>
          <w:p w14:paraId="2AA450A9"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7CB73849" w14:textId="77777777" w:rsidR="00E2560A" w:rsidRPr="009F16A6" w:rsidRDefault="00000000">
            <w:pPr>
              <w:rPr>
                <w:rFonts w:ascii="Arial" w:hAnsi="Arial" w:cs="Arial"/>
                <w:sz w:val="20"/>
                <w:szCs w:val="20"/>
                <w:lang w:val="en-GB" w:eastAsia="x-none"/>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E40366" w14:textId="77777777" w:rsidR="00925918" w:rsidRPr="009F16A6" w:rsidRDefault="00925918" w:rsidP="00925918">
            <w:pPr>
              <w:jc w:val="both"/>
              <w:rPr>
                <w:rFonts w:ascii="Arial" w:hAnsi="Arial" w:cs="Arial"/>
                <w:sz w:val="20"/>
                <w:szCs w:val="20"/>
                <w:lang w:val="en-GB"/>
              </w:rPr>
            </w:pPr>
            <w:r w:rsidRPr="009F16A6">
              <w:rPr>
                <w:rFonts w:ascii="Arial" w:hAnsi="Arial" w:cs="Arial"/>
                <w:sz w:val="20"/>
                <w:szCs w:val="20"/>
                <w:lang w:val="en-GB"/>
              </w:rPr>
              <w:t>Rating: 4 = Good</w:t>
            </w:r>
          </w:p>
          <w:p w14:paraId="75636340" w14:textId="77777777" w:rsidR="00925918" w:rsidRPr="009F16A6" w:rsidRDefault="00925918" w:rsidP="00925918">
            <w:pPr>
              <w:jc w:val="both"/>
              <w:rPr>
                <w:rFonts w:ascii="Arial" w:hAnsi="Arial" w:cs="Arial"/>
                <w:sz w:val="20"/>
                <w:szCs w:val="20"/>
                <w:lang w:val="en-GB"/>
              </w:rPr>
            </w:pPr>
            <w:r w:rsidRPr="009F16A6">
              <w:rPr>
                <w:rFonts w:ascii="Arial" w:hAnsi="Arial" w:cs="Arial"/>
                <w:sz w:val="20"/>
                <w:szCs w:val="20"/>
                <w:lang w:val="en-GB"/>
              </w:rPr>
              <w:t>Justification:</w:t>
            </w:r>
          </w:p>
          <w:p w14:paraId="1BF74102" w14:textId="00E3908E" w:rsidR="00E2560A" w:rsidRPr="009F16A6" w:rsidRDefault="00925918" w:rsidP="00925918">
            <w:pPr>
              <w:jc w:val="both"/>
              <w:rPr>
                <w:rFonts w:ascii="Arial" w:hAnsi="Arial" w:cs="Arial"/>
                <w:b/>
                <w:bCs/>
                <w:sz w:val="20"/>
                <w:szCs w:val="20"/>
                <w:lang w:val="en-GB"/>
              </w:rPr>
            </w:pPr>
            <w:r w:rsidRPr="009F16A6">
              <w:rPr>
                <w:rFonts w:ascii="Arial" w:hAnsi="Arial" w:cs="Arial"/>
                <w:sz w:val="20"/>
                <w:szCs w:val="20"/>
                <w:lang w:val="en-GB"/>
              </w:rPr>
              <w:t>At the end of the introduction, the researcher states the research objectives very explicitly and coherently. The formulated objectives directly address the problem or gap identified in the background, namely the failure of conventional food security indicators to assess the health and food quality of urban communities.</w:t>
            </w:r>
          </w:p>
        </w:tc>
        <w:tc>
          <w:tcPr>
            <w:tcW w:w="1667" w:type="pct"/>
          </w:tcPr>
          <w:p w14:paraId="7785A032"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1CA8A969" w14:textId="77777777">
        <w:trPr>
          <w:trHeight w:val="20"/>
          <w:jc w:val="center"/>
        </w:trPr>
        <w:tc>
          <w:tcPr>
            <w:tcW w:w="1666" w:type="pct"/>
            <w:noWrap/>
            <w:hideMark/>
          </w:tcPr>
          <w:p w14:paraId="5B98EA7A" w14:textId="77777777" w:rsidR="00E2560A" w:rsidRPr="009F16A6" w:rsidRDefault="00000000">
            <w:pPr>
              <w:keepNext/>
              <w:outlineLvl w:val="1"/>
              <w:rPr>
                <w:rFonts w:ascii="Arial" w:eastAsia="MS Mincho" w:hAnsi="Arial" w:cs="Arial"/>
                <w:b/>
                <w:bCs/>
                <w:sz w:val="20"/>
                <w:szCs w:val="20"/>
                <w:lang w:val="en-GB" w:eastAsia="x-none"/>
              </w:rPr>
            </w:pPr>
            <w:r w:rsidRPr="009F16A6">
              <w:rPr>
                <w:rFonts w:ascii="Arial" w:eastAsia="MS Mincho" w:hAnsi="Arial" w:cs="Arial"/>
                <w:b/>
                <w:bCs/>
                <w:sz w:val="20"/>
                <w:szCs w:val="20"/>
                <w:lang w:val="en-GB" w:eastAsia="x-none"/>
              </w:rPr>
              <w:t>6. Is the literature review relevant and up to date?</w:t>
            </w:r>
          </w:p>
          <w:p w14:paraId="14683579"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7CD80CB0" w14:textId="77777777" w:rsidR="00E2560A" w:rsidRPr="009F16A6" w:rsidRDefault="00000000">
            <w:pPr>
              <w:rPr>
                <w:rFonts w:ascii="Arial" w:hAnsi="Arial" w:cs="Arial"/>
                <w:sz w:val="20"/>
                <w:szCs w:val="20"/>
                <w:lang w:val="en-GB" w:eastAsia="x-none"/>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81E55A" w14:textId="77777777" w:rsidR="00300555" w:rsidRPr="009F16A6" w:rsidRDefault="00300555" w:rsidP="00300555">
            <w:pPr>
              <w:jc w:val="both"/>
              <w:rPr>
                <w:rFonts w:ascii="Arial" w:hAnsi="Arial" w:cs="Arial"/>
                <w:sz w:val="20"/>
                <w:szCs w:val="20"/>
                <w:lang w:val="en-GB"/>
              </w:rPr>
            </w:pPr>
            <w:r w:rsidRPr="009F16A6">
              <w:rPr>
                <w:rFonts w:ascii="Arial" w:hAnsi="Arial" w:cs="Arial"/>
                <w:sz w:val="20"/>
                <w:szCs w:val="20"/>
                <w:lang w:val="en-GB"/>
              </w:rPr>
              <w:t>Rating: 4 = Good</w:t>
            </w:r>
          </w:p>
          <w:p w14:paraId="7C489924" w14:textId="77777777" w:rsidR="00300555" w:rsidRPr="009F16A6" w:rsidRDefault="00300555" w:rsidP="00300555">
            <w:pPr>
              <w:jc w:val="both"/>
              <w:rPr>
                <w:rFonts w:ascii="Arial" w:hAnsi="Arial" w:cs="Arial"/>
                <w:sz w:val="20"/>
                <w:szCs w:val="20"/>
                <w:lang w:val="en-GB"/>
              </w:rPr>
            </w:pPr>
            <w:r w:rsidRPr="009F16A6">
              <w:rPr>
                <w:rFonts w:ascii="Arial" w:hAnsi="Arial" w:cs="Arial"/>
                <w:sz w:val="20"/>
                <w:szCs w:val="20"/>
                <w:lang w:val="en-GB"/>
              </w:rPr>
              <w:t>Justification:</w:t>
            </w:r>
          </w:p>
          <w:p w14:paraId="076BC2D0" w14:textId="0827E634" w:rsidR="00E2560A" w:rsidRPr="009F16A6" w:rsidRDefault="00300555" w:rsidP="00300555">
            <w:pPr>
              <w:jc w:val="both"/>
              <w:rPr>
                <w:rFonts w:ascii="Arial" w:hAnsi="Arial" w:cs="Arial"/>
                <w:b/>
                <w:bCs/>
                <w:sz w:val="20"/>
                <w:szCs w:val="20"/>
                <w:lang w:val="en-GB"/>
              </w:rPr>
            </w:pPr>
            <w:r w:rsidRPr="009F16A6">
              <w:rPr>
                <w:rFonts w:ascii="Arial" w:hAnsi="Arial" w:cs="Arial"/>
                <w:sz w:val="20"/>
                <w:szCs w:val="20"/>
                <w:lang w:val="en-GB"/>
              </w:rPr>
              <w:t>The literature review presented in the introduction and discussion sections is highly relevant to the main premise of the research, namely the intersection of food security, Whole-Food Plant-Based Diet (WFPBD), and the prevention of non-communicable diseases.</w:t>
            </w:r>
          </w:p>
        </w:tc>
        <w:tc>
          <w:tcPr>
            <w:tcW w:w="1667" w:type="pct"/>
          </w:tcPr>
          <w:p w14:paraId="4C1D573D"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3C5A5B12" w14:textId="77777777">
        <w:trPr>
          <w:trHeight w:val="20"/>
          <w:jc w:val="center"/>
        </w:trPr>
        <w:tc>
          <w:tcPr>
            <w:tcW w:w="1666" w:type="pct"/>
            <w:noWrap/>
            <w:hideMark/>
          </w:tcPr>
          <w:p w14:paraId="0D77EA5A" w14:textId="77777777" w:rsidR="00E2560A" w:rsidRPr="009F16A6" w:rsidRDefault="00000000">
            <w:pPr>
              <w:keepNext/>
              <w:outlineLvl w:val="1"/>
              <w:rPr>
                <w:rFonts w:ascii="Arial" w:eastAsia="MS Mincho" w:hAnsi="Arial" w:cs="Arial"/>
                <w:b/>
                <w:bCs/>
                <w:sz w:val="20"/>
                <w:szCs w:val="20"/>
                <w:lang w:val="en-GB" w:eastAsia="x-none"/>
              </w:rPr>
            </w:pPr>
            <w:r w:rsidRPr="009F16A6">
              <w:rPr>
                <w:rFonts w:ascii="Arial" w:eastAsia="MS Mincho" w:hAnsi="Arial" w:cs="Arial"/>
                <w:b/>
                <w:bCs/>
                <w:sz w:val="20"/>
                <w:szCs w:val="20"/>
                <w:lang w:val="en-GB" w:eastAsia="x-none"/>
              </w:rPr>
              <w:t>7. Is the research methodology appropriate for the study?</w:t>
            </w:r>
          </w:p>
          <w:p w14:paraId="4C6643EE"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0A48D502"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41FC87" w14:textId="77777777" w:rsidR="00F004AA" w:rsidRPr="009F16A6" w:rsidRDefault="00F004AA" w:rsidP="00F004AA">
            <w:pPr>
              <w:jc w:val="both"/>
              <w:rPr>
                <w:rFonts w:ascii="Arial" w:hAnsi="Arial" w:cs="Arial"/>
                <w:sz w:val="20"/>
                <w:szCs w:val="20"/>
                <w:lang w:val="en-GB"/>
              </w:rPr>
            </w:pPr>
            <w:r w:rsidRPr="009F16A6">
              <w:rPr>
                <w:rFonts w:ascii="Arial" w:hAnsi="Arial" w:cs="Arial"/>
                <w:sz w:val="20"/>
                <w:szCs w:val="20"/>
                <w:lang w:val="en-GB"/>
              </w:rPr>
              <w:t>Rating: 4 = Good</w:t>
            </w:r>
          </w:p>
          <w:p w14:paraId="7A81841B" w14:textId="77777777" w:rsidR="00F004AA" w:rsidRPr="009F16A6" w:rsidRDefault="00F004AA" w:rsidP="00F004AA">
            <w:pPr>
              <w:jc w:val="both"/>
              <w:rPr>
                <w:rFonts w:ascii="Arial" w:hAnsi="Arial" w:cs="Arial"/>
                <w:sz w:val="20"/>
                <w:szCs w:val="20"/>
                <w:lang w:val="en-GB"/>
              </w:rPr>
            </w:pPr>
            <w:r w:rsidRPr="009F16A6">
              <w:rPr>
                <w:rFonts w:ascii="Arial" w:hAnsi="Arial" w:cs="Arial"/>
                <w:sz w:val="20"/>
                <w:szCs w:val="20"/>
                <w:lang w:val="en-GB"/>
              </w:rPr>
              <w:t>Justification:</w:t>
            </w:r>
          </w:p>
          <w:p w14:paraId="27207582" w14:textId="55B6016F" w:rsidR="00E2560A" w:rsidRPr="009F16A6" w:rsidRDefault="00F004AA" w:rsidP="00F004AA">
            <w:pPr>
              <w:jc w:val="both"/>
              <w:rPr>
                <w:rFonts w:ascii="Arial" w:hAnsi="Arial" w:cs="Arial"/>
                <w:b/>
                <w:bCs/>
                <w:sz w:val="20"/>
                <w:szCs w:val="20"/>
                <w:lang w:val="en-GB"/>
              </w:rPr>
            </w:pPr>
            <w:r w:rsidRPr="009F16A6">
              <w:rPr>
                <w:rFonts w:ascii="Arial" w:hAnsi="Arial" w:cs="Arial"/>
                <w:sz w:val="20"/>
                <w:szCs w:val="20"/>
                <w:lang w:val="en-GB"/>
              </w:rPr>
              <w:t>The researcher used a multi-stage sampling technique with logically explained stages. The researcher successfully measured the concept of food security using the standard Household Food Security Survey Module (HFSSM) scale and Wellness Sustainability using the Whole-Food Plant-Based Diet (WFPBD) matrix.</w:t>
            </w:r>
          </w:p>
        </w:tc>
        <w:tc>
          <w:tcPr>
            <w:tcW w:w="1667" w:type="pct"/>
          </w:tcPr>
          <w:p w14:paraId="2348D684"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436FA9BF" w14:textId="77777777">
        <w:trPr>
          <w:trHeight w:val="20"/>
          <w:jc w:val="center"/>
        </w:trPr>
        <w:tc>
          <w:tcPr>
            <w:tcW w:w="1666" w:type="pct"/>
            <w:noWrap/>
            <w:hideMark/>
          </w:tcPr>
          <w:p w14:paraId="7164A890" w14:textId="77777777" w:rsidR="00E2560A" w:rsidRPr="009F16A6" w:rsidRDefault="00000000">
            <w:pPr>
              <w:keepNext/>
              <w:outlineLvl w:val="1"/>
              <w:rPr>
                <w:rFonts w:ascii="Arial" w:eastAsia="MS Mincho" w:hAnsi="Arial" w:cs="Arial"/>
                <w:b/>
                <w:bCs/>
                <w:sz w:val="20"/>
                <w:szCs w:val="20"/>
                <w:lang w:val="en-GB" w:eastAsia="x-none"/>
              </w:rPr>
            </w:pPr>
            <w:r w:rsidRPr="009F16A6">
              <w:rPr>
                <w:rFonts w:ascii="Arial" w:eastAsia="MS Mincho" w:hAnsi="Arial" w:cs="Arial"/>
                <w:b/>
                <w:bCs/>
                <w:sz w:val="20"/>
                <w:szCs w:val="20"/>
                <w:lang w:val="en-GB" w:eastAsia="x-none"/>
              </w:rPr>
              <w:t>8. Were ethical issues properly addressed (if applicable)?</w:t>
            </w:r>
          </w:p>
          <w:p w14:paraId="3DA39326"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4750F5F1" w14:textId="77777777" w:rsidR="00E2560A" w:rsidRPr="009F16A6" w:rsidRDefault="00000000">
            <w:pPr>
              <w:rPr>
                <w:rFonts w:ascii="Arial" w:hAnsi="Arial" w:cs="Arial"/>
                <w:sz w:val="20"/>
                <w:szCs w:val="20"/>
                <w:lang w:val="en-GB" w:eastAsia="x-none"/>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C07850" w14:textId="77777777" w:rsidR="00B54FB4" w:rsidRPr="009F16A6" w:rsidRDefault="00B54FB4" w:rsidP="00B54FB4">
            <w:pPr>
              <w:contextualSpacing/>
              <w:jc w:val="both"/>
              <w:rPr>
                <w:rFonts w:ascii="Arial" w:hAnsi="Arial" w:cs="Arial"/>
                <w:bCs/>
                <w:sz w:val="20"/>
                <w:szCs w:val="20"/>
                <w:lang w:val="en-GB"/>
              </w:rPr>
            </w:pPr>
            <w:r w:rsidRPr="009F16A6">
              <w:rPr>
                <w:rFonts w:ascii="Arial" w:hAnsi="Arial" w:cs="Arial"/>
                <w:bCs/>
                <w:sz w:val="20"/>
                <w:szCs w:val="20"/>
                <w:lang w:val="en-GB"/>
              </w:rPr>
              <w:t>Rating:  2 = Needs Improvement</w:t>
            </w:r>
          </w:p>
          <w:p w14:paraId="1DD45C2C" w14:textId="77777777" w:rsidR="00B54FB4" w:rsidRPr="009F16A6" w:rsidRDefault="00B54FB4" w:rsidP="00B54FB4">
            <w:pPr>
              <w:contextualSpacing/>
              <w:rPr>
                <w:rFonts w:ascii="Arial" w:hAnsi="Arial" w:cs="Arial"/>
                <w:bCs/>
                <w:sz w:val="20"/>
                <w:szCs w:val="20"/>
                <w:lang w:val="en-GB"/>
              </w:rPr>
            </w:pPr>
            <w:r w:rsidRPr="009F16A6">
              <w:rPr>
                <w:rFonts w:ascii="Arial" w:hAnsi="Arial" w:cs="Arial"/>
                <w:bCs/>
                <w:sz w:val="20"/>
                <w:szCs w:val="20"/>
                <w:lang w:val="en-GB"/>
              </w:rPr>
              <w:t>Justification:</w:t>
            </w:r>
          </w:p>
          <w:p w14:paraId="07F7EFED" w14:textId="5EA3EAAD" w:rsidR="00B54FB4" w:rsidRPr="009F16A6" w:rsidRDefault="00B54FB4" w:rsidP="00B54FB4">
            <w:pPr>
              <w:jc w:val="both"/>
              <w:rPr>
                <w:rFonts w:ascii="Arial" w:hAnsi="Arial" w:cs="Arial"/>
                <w:sz w:val="20"/>
                <w:szCs w:val="20"/>
                <w:lang w:val="en-GB"/>
              </w:rPr>
            </w:pPr>
            <w:r w:rsidRPr="009F16A6">
              <w:rPr>
                <w:rFonts w:ascii="Arial" w:hAnsi="Arial" w:cs="Arial"/>
                <w:sz w:val="20"/>
                <w:szCs w:val="20"/>
                <w:lang w:val="en-GB"/>
              </w:rPr>
              <w:t>Authors should add a short subsection at the end of the Methodology section or a separate chapter before the References titled "Ethical Considerations" stating that participation in this survey is entirely voluntary, that respondents have the right to withdraw at any time without penalty, and that all data collected will be anonymized to protect their privacy.</w:t>
            </w:r>
          </w:p>
        </w:tc>
        <w:tc>
          <w:tcPr>
            <w:tcW w:w="1667" w:type="pct"/>
          </w:tcPr>
          <w:p w14:paraId="4DBC149D"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6054EC29" w14:textId="77777777">
        <w:trPr>
          <w:trHeight w:val="20"/>
          <w:jc w:val="center"/>
        </w:trPr>
        <w:tc>
          <w:tcPr>
            <w:tcW w:w="1666" w:type="pct"/>
            <w:noWrap/>
            <w:hideMark/>
          </w:tcPr>
          <w:p w14:paraId="2DCFCEA4"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 xml:space="preserve">9. Are the results presented clearly? </w:t>
            </w:r>
          </w:p>
          <w:p w14:paraId="183743A5"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1B2AD128" w14:textId="77777777" w:rsidR="00E2560A" w:rsidRPr="009F16A6" w:rsidRDefault="00000000">
            <w:pPr>
              <w:rPr>
                <w:rFonts w:ascii="Arial" w:hAnsi="Arial" w:cs="Arial"/>
                <w:bCs/>
                <w:sz w:val="20"/>
                <w:szCs w:val="20"/>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DE2621"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t>Rating: 3 = Satisfactory</w:t>
            </w:r>
          </w:p>
          <w:p w14:paraId="006996AF"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t>Justification:</w:t>
            </w:r>
          </w:p>
          <w:p w14:paraId="54A6B88E" w14:textId="6DC6711E" w:rsidR="00C738C3" w:rsidRPr="009F16A6" w:rsidRDefault="00D22CA8" w:rsidP="00B54FB4">
            <w:pPr>
              <w:contextualSpacing/>
              <w:jc w:val="both"/>
              <w:rPr>
                <w:rFonts w:ascii="Arial" w:hAnsi="Arial" w:cs="Arial"/>
                <w:bCs/>
                <w:sz w:val="20"/>
                <w:szCs w:val="20"/>
                <w:lang w:val="en-GB"/>
              </w:rPr>
            </w:pPr>
            <w:r w:rsidRPr="009F16A6">
              <w:rPr>
                <w:rFonts w:ascii="Arial" w:hAnsi="Arial" w:cs="Arial"/>
                <w:bCs/>
                <w:sz w:val="20"/>
                <w:szCs w:val="20"/>
                <w:lang w:val="en-GB"/>
              </w:rPr>
              <w:t>All redundant paragraphs are duplicated in the Discussion (4.1) and Conclusion (4.2) chapters. Reorder the table numbers sequentially from 1 to the end to ensure that no table numbers are missing or skipped.</w:t>
            </w:r>
          </w:p>
        </w:tc>
        <w:tc>
          <w:tcPr>
            <w:tcW w:w="1667" w:type="pct"/>
          </w:tcPr>
          <w:p w14:paraId="1B03154D"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3AC561A4" w14:textId="77777777">
        <w:trPr>
          <w:trHeight w:val="20"/>
          <w:jc w:val="center"/>
        </w:trPr>
        <w:tc>
          <w:tcPr>
            <w:tcW w:w="1666" w:type="pct"/>
            <w:noWrap/>
            <w:hideMark/>
          </w:tcPr>
          <w:p w14:paraId="34F4BBC9"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10. Are tables and figures clear, relevant, and necessary?</w:t>
            </w:r>
          </w:p>
          <w:p w14:paraId="2BD4CE29"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1DF5C0F4"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p w14:paraId="77F8241C" w14:textId="77777777" w:rsidR="00E2560A" w:rsidRPr="009F16A6" w:rsidRDefault="00E2560A">
            <w:pPr>
              <w:rPr>
                <w:rFonts w:ascii="Arial" w:hAnsi="Arial" w:cs="Arial"/>
                <w:color w:val="404040"/>
                <w:sz w:val="20"/>
                <w:szCs w:val="20"/>
                <w:shd w:val="clear" w:color="auto" w:fill="FFFFFF"/>
                <w:lang w:val="en-GB"/>
              </w:rPr>
            </w:pPr>
          </w:p>
          <w:p w14:paraId="058E2D5A" w14:textId="77777777" w:rsidR="00E2560A" w:rsidRPr="009F16A6" w:rsidRDefault="00E2560A">
            <w:pPr>
              <w:rPr>
                <w:rFonts w:ascii="Arial" w:hAnsi="Arial" w:cs="Arial"/>
                <w:sz w:val="20"/>
                <w:szCs w:val="20"/>
                <w:lang w:val="en-GB"/>
              </w:rPr>
            </w:pPr>
          </w:p>
        </w:tc>
        <w:tc>
          <w:tcPr>
            <w:tcW w:w="1667" w:type="pct"/>
          </w:tcPr>
          <w:p w14:paraId="43159A12"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t>Rating: 3 = Satisfactory</w:t>
            </w:r>
          </w:p>
          <w:p w14:paraId="2EC46A73"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t>Justification:</w:t>
            </w:r>
          </w:p>
          <w:p w14:paraId="3A6E8DD1" w14:textId="40348350" w:rsidR="00C738C3" w:rsidRPr="009F16A6" w:rsidRDefault="00D22CA8" w:rsidP="00D22CA8">
            <w:pPr>
              <w:contextualSpacing/>
              <w:jc w:val="both"/>
              <w:rPr>
                <w:rFonts w:ascii="Arial" w:hAnsi="Arial" w:cs="Arial"/>
                <w:bCs/>
                <w:sz w:val="20"/>
                <w:szCs w:val="20"/>
                <w:lang w:val="en-GB"/>
              </w:rPr>
            </w:pPr>
            <w:r w:rsidRPr="009F16A6">
              <w:rPr>
                <w:rFonts w:ascii="Arial" w:hAnsi="Arial" w:cs="Arial"/>
                <w:bCs/>
                <w:sz w:val="20"/>
                <w:szCs w:val="20"/>
                <w:lang w:val="en-GB"/>
              </w:rPr>
              <w:t>Renumbering is sequential (Tables 1, 2, 3, etc.) without skipping or missing numbers. Ensure each table is cited consecutively in the text. In the methodology section (Study Area subsection), add a formal reference sentence to the map, for example: "The geographical location of Ibadan North Local Government Area within Oyo State is illustrated in Figure 1."</w:t>
            </w:r>
          </w:p>
        </w:tc>
        <w:tc>
          <w:tcPr>
            <w:tcW w:w="1667" w:type="pct"/>
          </w:tcPr>
          <w:p w14:paraId="3E4366A3"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5C17D08F" w14:textId="77777777">
        <w:trPr>
          <w:trHeight w:val="20"/>
          <w:jc w:val="center"/>
        </w:trPr>
        <w:tc>
          <w:tcPr>
            <w:tcW w:w="1666" w:type="pct"/>
            <w:noWrap/>
            <w:hideMark/>
          </w:tcPr>
          <w:p w14:paraId="413FB608"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11. Does the discussion relate findings to existing literature?</w:t>
            </w:r>
          </w:p>
          <w:p w14:paraId="4437287F"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131976F1"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D5F118"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t>Rating: 3 = Satisfactory</w:t>
            </w:r>
          </w:p>
          <w:p w14:paraId="2C8F040E"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t>Justification:</w:t>
            </w:r>
          </w:p>
          <w:p w14:paraId="52F4B71E" w14:textId="77A62772" w:rsidR="00E5379B" w:rsidRPr="009F16A6" w:rsidRDefault="00D22CA8" w:rsidP="00D22CA8">
            <w:pPr>
              <w:contextualSpacing/>
              <w:jc w:val="both"/>
              <w:rPr>
                <w:rFonts w:ascii="Arial" w:hAnsi="Arial" w:cs="Arial"/>
                <w:bCs/>
                <w:sz w:val="20"/>
                <w:szCs w:val="20"/>
                <w:lang w:val="en-GB"/>
              </w:rPr>
            </w:pPr>
            <w:r w:rsidRPr="009F16A6">
              <w:rPr>
                <w:rFonts w:ascii="Arial" w:hAnsi="Arial" w:cs="Arial"/>
                <w:bCs/>
                <w:sz w:val="20"/>
                <w:szCs w:val="20"/>
                <w:lang w:val="en-GB"/>
              </w:rPr>
              <w:t>Despite the references used, the discussion section of this manuscript has fundamental weaknesses in terms of academic depth and technical writing.</w:t>
            </w:r>
          </w:p>
        </w:tc>
        <w:tc>
          <w:tcPr>
            <w:tcW w:w="1667" w:type="pct"/>
          </w:tcPr>
          <w:p w14:paraId="1121E340"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073AB200" w14:textId="77777777">
        <w:trPr>
          <w:trHeight w:val="20"/>
          <w:jc w:val="center"/>
        </w:trPr>
        <w:tc>
          <w:tcPr>
            <w:tcW w:w="1666" w:type="pct"/>
            <w:noWrap/>
            <w:hideMark/>
          </w:tcPr>
          <w:p w14:paraId="18A8F4A3"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 xml:space="preserve">12. Are the conclusions supported by the </w:t>
            </w:r>
            <w:r w:rsidRPr="009F16A6">
              <w:rPr>
                <w:rFonts w:ascii="Arial" w:hAnsi="Arial" w:cs="Arial"/>
                <w:b/>
                <w:sz w:val="20"/>
                <w:szCs w:val="20"/>
                <w:lang w:val="en-GB"/>
              </w:rPr>
              <w:lastRenderedPageBreak/>
              <w:t>data?</w:t>
            </w:r>
          </w:p>
          <w:p w14:paraId="24BDE044"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23515C62"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5BA1E9"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lastRenderedPageBreak/>
              <w:t>Rating: 3 = Satisfactory</w:t>
            </w:r>
          </w:p>
          <w:p w14:paraId="355F659A" w14:textId="77777777" w:rsidR="00D22CA8" w:rsidRPr="009F16A6" w:rsidRDefault="00D22CA8" w:rsidP="00D22CA8">
            <w:pPr>
              <w:contextualSpacing/>
              <w:rPr>
                <w:rFonts w:ascii="Arial" w:hAnsi="Arial" w:cs="Arial"/>
                <w:bCs/>
                <w:sz w:val="20"/>
                <w:szCs w:val="20"/>
                <w:lang w:val="en-GB"/>
              </w:rPr>
            </w:pPr>
            <w:r w:rsidRPr="009F16A6">
              <w:rPr>
                <w:rFonts w:ascii="Arial" w:hAnsi="Arial" w:cs="Arial"/>
                <w:bCs/>
                <w:sz w:val="20"/>
                <w:szCs w:val="20"/>
                <w:lang w:val="en-GB"/>
              </w:rPr>
              <w:lastRenderedPageBreak/>
              <w:t>Justification:</w:t>
            </w:r>
          </w:p>
          <w:p w14:paraId="0351E09D" w14:textId="27C98576" w:rsidR="00E2560A" w:rsidRPr="009F16A6" w:rsidRDefault="00D22CA8" w:rsidP="00D22CA8">
            <w:pPr>
              <w:contextualSpacing/>
              <w:jc w:val="both"/>
              <w:rPr>
                <w:rFonts w:ascii="Arial" w:hAnsi="Arial" w:cs="Arial"/>
                <w:bCs/>
                <w:sz w:val="20"/>
                <w:szCs w:val="20"/>
                <w:lang w:val="en-GB"/>
              </w:rPr>
            </w:pPr>
            <w:r w:rsidRPr="009F16A6">
              <w:rPr>
                <w:rFonts w:ascii="Arial" w:hAnsi="Arial" w:cs="Arial"/>
                <w:bCs/>
                <w:sz w:val="20"/>
                <w:szCs w:val="20"/>
                <w:lang w:val="en-GB"/>
              </w:rPr>
              <w:t>Synchronize the conclusion text with the data in Tables 15 and 16. If the coefficient is positive, state that increased income increases the chances of health sustainability, not decreases it. Change the writing style of the conclusion so that it does not simply re-state the statistics. The author should emphasize what the data means for policymakers in Nigeria.</w:t>
            </w:r>
          </w:p>
        </w:tc>
        <w:tc>
          <w:tcPr>
            <w:tcW w:w="1667" w:type="pct"/>
          </w:tcPr>
          <w:p w14:paraId="7722A5AC"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0CB7290D" w14:textId="77777777">
        <w:trPr>
          <w:trHeight w:val="20"/>
          <w:jc w:val="center"/>
        </w:trPr>
        <w:tc>
          <w:tcPr>
            <w:tcW w:w="1666" w:type="pct"/>
            <w:noWrap/>
            <w:hideMark/>
          </w:tcPr>
          <w:p w14:paraId="71CB4D70"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13. Are the limitations of the study discussed?</w:t>
            </w:r>
          </w:p>
          <w:p w14:paraId="1F66BEAC"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43AD7F10"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56EAE7" w14:textId="48E56D11" w:rsidR="009667AD" w:rsidRPr="009F16A6" w:rsidRDefault="00B54FB4" w:rsidP="009667AD">
            <w:pPr>
              <w:contextualSpacing/>
              <w:jc w:val="both"/>
              <w:rPr>
                <w:rFonts w:ascii="Arial" w:hAnsi="Arial" w:cs="Arial"/>
                <w:bCs/>
                <w:sz w:val="20"/>
                <w:szCs w:val="20"/>
                <w:lang w:val="en-GB"/>
              </w:rPr>
            </w:pPr>
            <w:r w:rsidRPr="009F16A6">
              <w:rPr>
                <w:rFonts w:ascii="Arial" w:hAnsi="Arial" w:cs="Arial"/>
                <w:bCs/>
                <w:sz w:val="20"/>
                <w:szCs w:val="20"/>
                <w:lang w:val="en-GB"/>
              </w:rPr>
              <w:t xml:space="preserve">Rating: </w:t>
            </w:r>
            <w:r w:rsidR="009667AD" w:rsidRPr="009F16A6">
              <w:rPr>
                <w:rFonts w:ascii="Arial" w:hAnsi="Arial" w:cs="Arial"/>
                <w:bCs/>
                <w:sz w:val="20"/>
                <w:szCs w:val="20"/>
                <w:lang w:val="en-GB"/>
              </w:rPr>
              <w:t xml:space="preserve"> 2 = Needs Improvement</w:t>
            </w:r>
          </w:p>
          <w:p w14:paraId="3ED5765E" w14:textId="77777777" w:rsidR="00B54FB4" w:rsidRPr="009F16A6" w:rsidRDefault="00B54FB4" w:rsidP="00B54FB4">
            <w:pPr>
              <w:contextualSpacing/>
              <w:rPr>
                <w:rFonts w:ascii="Arial" w:hAnsi="Arial" w:cs="Arial"/>
                <w:bCs/>
                <w:sz w:val="20"/>
                <w:szCs w:val="20"/>
                <w:lang w:val="en-GB"/>
              </w:rPr>
            </w:pPr>
            <w:r w:rsidRPr="009F16A6">
              <w:rPr>
                <w:rFonts w:ascii="Arial" w:hAnsi="Arial" w:cs="Arial"/>
                <w:bCs/>
                <w:sz w:val="20"/>
                <w:szCs w:val="20"/>
                <w:lang w:val="en-GB"/>
              </w:rPr>
              <w:t>Justification:</w:t>
            </w:r>
          </w:p>
          <w:p w14:paraId="71F05397" w14:textId="573312D4" w:rsidR="00E2560A" w:rsidRPr="009F16A6" w:rsidRDefault="001B6BB0" w:rsidP="009667AD">
            <w:pPr>
              <w:contextualSpacing/>
              <w:jc w:val="both"/>
              <w:rPr>
                <w:rFonts w:ascii="Arial" w:hAnsi="Arial" w:cs="Arial"/>
                <w:bCs/>
                <w:sz w:val="20"/>
                <w:szCs w:val="20"/>
                <w:lang w:val="en-GB"/>
              </w:rPr>
            </w:pPr>
            <w:r w:rsidRPr="009F16A6">
              <w:rPr>
                <w:rFonts w:ascii="Arial" w:hAnsi="Arial" w:cs="Arial"/>
                <w:bCs/>
                <w:sz w:val="20"/>
                <w:szCs w:val="20"/>
                <w:lang w:val="en-GB"/>
              </w:rPr>
              <w:t>Authors are advised to add a sub-chapter or at least 1-2 paragraphs at the end before the Conclusion (or as an integral part of the Discussion chapter) titled "Limitations of the Study."</w:t>
            </w:r>
          </w:p>
        </w:tc>
        <w:tc>
          <w:tcPr>
            <w:tcW w:w="1667" w:type="pct"/>
          </w:tcPr>
          <w:p w14:paraId="2BC3AC56"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19B295CD" w14:textId="77777777">
        <w:trPr>
          <w:trHeight w:val="20"/>
          <w:jc w:val="center"/>
        </w:trPr>
        <w:tc>
          <w:tcPr>
            <w:tcW w:w="1666" w:type="pct"/>
            <w:noWrap/>
            <w:hideMark/>
          </w:tcPr>
          <w:p w14:paraId="69AE87F9"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14. Are the references relevant and sufficient (in number)?</w:t>
            </w:r>
          </w:p>
          <w:p w14:paraId="67A35AC2"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00DDB59F"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5 = Excellent 4 = Good 3 = Satisfactory 2 = Needs Improvement 1 = Poor </w:t>
            </w:r>
          </w:p>
          <w:p w14:paraId="548D52E0"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N/A = Not Applicable</w:t>
            </w:r>
          </w:p>
        </w:tc>
        <w:tc>
          <w:tcPr>
            <w:tcW w:w="1667" w:type="pct"/>
          </w:tcPr>
          <w:p w14:paraId="229F825C" w14:textId="77777777" w:rsidR="00E95F15" w:rsidRPr="009F16A6" w:rsidRDefault="00E95F15" w:rsidP="00E95F15">
            <w:pPr>
              <w:contextualSpacing/>
              <w:rPr>
                <w:rFonts w:ascii="Arial" w:hAnsi="Arial" w:cs="Arial"/>
                <w:bCs/>
                <w:sz w:val="20"/>
                <w:szCs w:val="20"/>
                <w:lang w:val="en-GB"/>
              </w:rPr>
            </w:pPr>
            <w:r w:rsidRPr="009F16A6">
              <w:rPr>
                <w:rFonts w:ascii="Arial" w:hAnsi="Arial" w:cs="Arial"/>
                <w:bCs/>
                <w:sz w:val="20"/>
                <w:szCs w:val="20"/>
                <w:lang w:val="en-GB"/>
              </w:rPr>
              <w:t>Rating: 4 = Good</w:t>
            </w:r>
          </w:p>
          <w:p w14:paraId="523C896D" w14:textId="77777777" w:rsidR="00E95F15" w:rsidRPr="009F16A6" w:rsidRDefault="00E95F15" w:rsidP="00E95F15">
            <w:pPr>
              <w:contextualSpacing/>
              <w:rPr>
                <w:rFonts w:ascii="Arial" w:hAnsi="Arial" w:cs="Arial"/>
                <w:bCs/>
                <w:sz w:val="20"/>
                <w:szCs w:val="20"/>
                <w:lang w:val="en-GB"/>
              </w:rPr>
            </w:pPr>
            <w:r w:rsidRPr="009F16A6">
              <w:rPr>
                <w:rFonts w:ascii="Arial" w:hAnsi="Arial" w:cs="Arial"/>
                <w:bCs/>
                <w:sz w:val="20"/>
                <w:szCs w:val="20"/>
                <w:lang w:val="en-GB"/>
              </w:rPr>
              <w:t>Justification:</w:t>
            </w:r>
          </w:p>
          <w:p w14:paraId="4CB14B78" w14:textId="0F18BABD" w:rsidR="00E2560A" w:rsidRPr="009F16A6" w:rsidRDefault="00E95F15" w:rsidP="00D22CA8">
            <w:pPr>
              <w:contextualSpacing/>
              <w:jc w:val="both"/>
              <w:rPr>
                <w:rFonts w:ascii="Arial" w:hAnsi="Arial" w:cs="Arial"/>
                <w:bCs/>
                <w:sz w:val="20"/>
                <w:szCs w:val="20"/>
                <w:lang w:val="en-GB"/>
              </w:rPr>
            </w:pPr>
            <w:r w:rsidRPr="009F16A6">
              <w:rPr>
                <w:rFonts w:ascii="Arial" w:hAnsi="Arial" w:cs="Arial"/>
                <w:bCs/>
                <w:sz w:val="20"/>
                <w:szCs w:val="20"/>
                <w:lang w:val="en-GB"/>
              </w:rPr>
              <w:t>The reference list is well-aligned with the multidisciplinary focus of this manuscript.</w:t>
            </w:r>
            <w:r w:rsidR="00D22CA8" w:rsidRPr="009F16A6">
              <w:rPr>
                <w:rFonts w:ascii="Arial" w:hAnsi="Arial" w:cs="Arial"/>
                <w:bCs/>
                <w:sz w:val="20"/>
                <w:szCs w:val="20"/>
                <w:lang w:val="en-GB"/>
              </w:rPr>
              <w:t xml:space="preserve"> </w:t>
            </w:r>
            <w:r w:rsidRPr="009F16A6">
              <w:rPr>
                <w:rFonts w:ascii="Arial" w:hAnsi="Arial" w:cs="Arial"/>
                <w:bCs/>
                <w:sz w:val="20"/>
                <w:szCs w:val="20"/>
                <w:lang w:val="en-GB"/>
              </w:rPr>
              <w:t xml:space="preserve">The author successfully combines literature from the agricultural economics/food security field (such as FAO, </w:t>
            </w:r>
            <w:proofErr w:type="spellStart"/>
            <w:r w:rsidRPr="009F16A6">
              <w:rPr>
                <w:rFonts w:ascii="Arial" w:hAnsi="Arial" w:cs="Arial"/>
                <w:bCs/>
                <w:sz w:val="20"/>
                <w:szCs w:val="20"/>
                <w:lang w:val="en-GB"/>
              </w:rPr>
              <w:t>monona</w:t>
            </w:r>
            <w:proofErr w:type="spellEnd"/>
            <w:r w:rsidRPr="009F16A6">
              <w:rPr>
                <w:rFonts w:ascii="Arial" w:hAnsi="Arial" w:cs="Arial"/>
                <w:bCs/>
                <w:sz w:val="20"/>
                <w:szCs w:val="20"/>
                <w:lang w:val="en-GB"/>
              </w:rPr>
              <w:t>, and USDA publications) with medical/public health literature on non-communicable diseases (NCDs) and plant-based diets.</w:t>
            </w:r>
          </w:p>
        </w:tc>
        <w:tc>
          <w:tcPr>
            <w:tcW w:w="1667" w:type="pct"/>
          </w:tcPr>
          <w:p w14:paraId="48A915B5"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7A016029" w14:textId="77777777">
        <w:trPr>
          <w:trHeight w:val="20"/>
          <w:jc w:val="center"/>
        </w:trPr>
        <w:tc>
          <w:tcPr>
            <w:tcW w:w="1666" w:type="pct"/>
            <w:noWrap/>
            <w:hideMark/>
          </w:tcPr>
          <w:p w14:paraId="7329932A" w14:textId="77777777" w:rsidR="00E2560A" w:rsidRPr="009F16A6" w:rsidRDefault="00000000">
            <w:pPr>
              <w:rPr>
                <w:rFonts w:ascii="Arial" w:hAnsi="Arial" w:cs="Arial"/>
                <w:b/>
                <w:sz w:val="20"/>
                <w:szCs w:val="20"/>
                <w:lang w:val="en-GB"/>
              </w:rPr>
            </w:pPr>
            <w:r w:rsidRPr="009F16A6">
              <w:rPr>
                <w:rFonts w:ascii="Arial" w:hAnsi="Arial" w:cs="Arial"/>
                <w:b/>
                <w:sz w:val="20"/>
                <w:szCs w:val="20"/>
                <w:lang w:val="en-GB"/>
              </w:rPr>
              <w:t>15. Is the manuscript written in clear and understandable language?</w:t>
            </w:r>
          </w:p>
          <w:p w14:paraId="1CFFAD38"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Rating Scale: </w:t>
            </w:r>
          </w:p>
          <w:p w14:paraId="17A4F3AB" w14:textId="77777777" w:rsidR="00E2560A" w:rsidRPr="009F16A6" w:rsidRDefault="00000000">
            <w:pPr>
              <w:rPr>
                <w:rFonts w:ascii="Arial" w:hAnsi="Arial" w:cs="Arial"/>
                <w:color w:val="404040"/>
                <w:sz w:val="20"/>
                <w:szCs w:val="20"/>
                <w:shd w:val="clear" w:color="auto" w:fill="FFFFFF"/>
                <w:lang w:val="en-GB"/>
              </w:rPr>
            </w:pPr>
            <w:r w:rsidRPr="009F16A6">
              <w:rPr>
                <w:rFonts w:ascii="Arial" w:hAnsi="Arial" w:cs="Arial"/>
                <w:color w:val="404040"/>
                <w:sz w:val="20"/>
                <w:szCs w:val="20"/>
                <w:shd w:val="clear" w:color="auto" w:fill="FFFFFF"/>
                <w:lang w:val="en-GB"/>
              </w:rPr>
              <w:t xml:space="preserve">5 = Excellent 4 = Good 3 = Satisfactory 2 = Needs Improvement 1 = Poor </w:t>
            </w:r>
          </w:p>
          <w:p w14:paraId="2E24B50C" w14:textId="77777777" w:rsidR="00E2560A" w:rsidRPr="009F16A6" w:rsidRDefault="00000000">
            <w:pPr>
              <w:rPr>
                <w:rFonts w:ascii="Arial" w:hAnsi="Arial" w:cs="Arial"/>
                <w:sz w:val="20"/>
                <w:szCs w:val="20"/>
                <w:lang w:val="en-GB"/>
              </w:rPr>
            </w:pPr>
            <w:r w:rsidRPr="009F16A6">
              <w:rPr>
                <w:rFonts w:ascii="Arial" w:hAnsi="Arial" w:cs="Arial"/>
                <w:color w:val="404040"/>
                <w:sz w:val="20"/>
                <w:szCs w:val="20"/>
                <w:shd w:val="clear" w:color="auto" w:fill="FFFFFF"/>
                <w:lang w:val="en-GB"/>
              </w:rPr>
              <w:t>N/A = Not Applicable</w:t>
            </w:r>
          </w:p>
        </w:tc>
        <w:tc>
          <w:tcPr>
            <w:tcW w:w="1667" w:type="pct"/>
          </w:tcPr>
          <w:p w14:paraId="0225C2D4" w14:textId="77777777" w:rsidR="00D9686A" w:rsidRPr="009F16A6" w:rsidRDefault="00D9686A" w:rsidP="00D9686A">
            <w:pPr>
              <w:contextualSpacing/>
              <w:rPr>
                <w:rFonts w:ascii="Arial" w:hAnsi="Arial" w:cs="Arial"/>
                <w:bCs/>
                <w:sz w:val="20"/>
                <w:szCs w:val="20"/>
                <w:lang w:val="en-GB"/>
              </w:rPr>
            </w:pPr>
            <w:r w:rsidRPr="009F16A6">
              <w:rPr>
                <w:rFonts w:ascii="Arial" w:hAnsi="Arial" w:cs="Arial"/>
                <w:bCs/>
                <w:sz w:val="20"/>
                <w:szCs w:val="20"/>
                <w:lang w:val="en-GB"/>
              </w:rPr>
              <w:t>Rating: 3 = Satisfactory</w:t>
            </w:r>
          </w:p>
          <w:p w14:paraId="7DAFF7A8" w14:textId="77777777" w:rsidR="00D9686A" w:rsidRPr="009F16A6" w:rsidRDefault="00D9686A" w:rsidP="00D9686A">
            <w:pPr>
              <w:contextualSpacing/>
              <w:rPr>
                <w:rFonts w:ascii="Arial" w:hAnsi="Arial" w:cs="Arial"/>
                <w:bCs/>
                <w:sz w:val="20"/>
                <w:szCs w:val="20"/>
                <w:lang w:val="en-GB"/>
              </w:rPr>
            </w:pPr>
            <w:r w:rsidRPr="009F16A6">
              <w:rPr>
                <w:rFonts w:ascii="Arial" w:hAnsi="Arial" w:cs="Arial"/>
                <w:bCs/>
                <w:sz w:val="20"/>
                <w:szCs w:val="20"/>
                <w:lang w:val="en-GB"/>
              </w:rPr>
              <w:t>Justification:</w:t>
            </w:r>
          </w:p>
          <w:p w14:paraId="5142639A" w14:textId="5E591579" w:rsidR="00E2560A" w:rsidRPr="009F16A6" w:rsidRDefault="00D9686A" w:rsidP="00B05341">
            <w:pPr>
              <w:contextualSpacing/>
              <w:jc w:val="both"/>
              <w:rPr>
                <w:rFonts w:ascii="Arial" w:hAnsi="Arial" w:cs="Arial"/>
                <w:bCs/>
                <w:sz w:val="20"/>
                <w:szCs w:val="20"/>
                <w:lang w:val="en-GB"/>
              </w:rPr>
            </w:pPr>
            <w:r w:rsidRPr="009F16A6">
              <w:rPr>
                <w:rFonts w:ascii="Arial" w:hAnsi="Arial" w:cs="Arial"/>
                <w:bCs/>
                <w:sz w:val="20"/>
                <w:szCs w:val="20"/>
                <w:lang w:val="en-GB"/>
              </w:rPr>
              <w:t>In terms of language, the manuscript is written in good, flowing academic English and uses a sentence structure that generally adheres to grammatical rules (grammatically correct). The researcher consistently uses appropriate scientific terms to describe the variables.</w:t>
            </w:r>
          </w:p>
        </w:tc>
        <w:tc>
          <w:tcPr>
            <w:tcW w:w="1667" w:type="pct"/>
          </w:tcPr>
          <w:p w14:paraId="7AF3E767" w14:textId="77777777" w:rsidR="00E2560A" w:rsidRPr="009F16A6" w:rsidRDefault="00E2560A">
            <w:pPr>
              <w:keepNext/>
              <w:outlineLvl w:val="1"/>
              <w:rPr>
                <w:rFonts w:ascii="Arial" w:eastAsia="MS Mincho" w:hAnsi="Arial" w:cs="Arial"/>
                <w:bCs/>
                <w:sz w:val="20"/>
                <w:szCs w:val="20"/>
                <w:lang w:val="en-GB"/>
              </w:rPr>
            </w:pPr>
          </w:p>
        </w:tc>
      </w:tr>
    </w:tbl>
    <w:p w14:paraId="21D30DF1" w14:textId="77777777" w:rsidR="00E2560A" w:rsidRPr="009F16A6" w:rsidRDefault="00E2560A">
      <w:pPr>
        <w:jc w:val="both"/>
        <w:rPr>
          <w:rFonts w:ascii="Arial" w:eastAsia="MS Mincho" w:hAnsi="Arial" w:cs="Arial"/>
          <w:b/>
          <w:bCs/>
          <w:sz w:val="20"/>
          <w:szCs w:val="20"/>
          <w:u w:val="single"/>
          <w:lang w:val="en-GB" w:eastAsia="x-none"/>
        </w:rPr>
      </w:pPr>
    </w:p>
    <w:p w14:paraId="38CA9292" w14:textId="77777777" w:rsidR="00E2560A" w:rsidRPr="009F16A6" w:rsidRDefault="00E2560A">
      <w:pPr>
        <w:jc w:val="both"/>
        <w:rPr>
          <w:rFonts w:ascii="Arial" w:eastAsia="MS Mincho" w:hAnsi="Arial" w:cs="Arial"/>
          <w:b/>
          <w:bCs/>
          <w:sz w:val="20"/>
          <w:szCs w:val="20"/>
          <w:u w:val="single"/>
          <w:lang w:val="en-GB" w:eastAsia="x-none"/>
        </w:rPr>
      </w:pPr>
    </w:p>
    <w:p w14:paraId="4E65B179" w14:textId="77777777" w:rsidR="00E2560A" w:rsidRPr="009F16A6" w:rsidRDefault="00000000">
      <w:pPr>
        <w:keepNext/>
        <w:outlineLvl w:val="1"/>
        <w:rPr>
          <w:rFonts w:ascii="Arial" w:eastAsia="MS Mincho" w:hAnsi="Arial" w:cs="Arial"/>
          <w:b/>
          <w:bCs/>
          <w:sz w:val="20"/>
          <w:szCs w:val="20"/>
          <w:u w:val="single"/>
          <w:lang w:val="en-GB"/>
        </w:rPr>
      </w:pPr>
      <w:r w:rsidRPr="009F16A6">
        <w:rPr>
          <w:rFonts w:ascii="Arial" w:eastAsia="MS Mincho" w:hAnsi="Arial" w:cs="Arial"/>
          <w:b/>
          <w:bCs/>
          <w:sz w:val="20"/>
          <w:szCs w:val="20"/>
          <w:highlight w:val="yellow"/>
          <w:u w:val="single"/>
          <w:lang w:val="en-GB"/>
        </w:rPr>
        <w:t>PART 2.2 (Subjective Evaluation)</w:t>
      </w:r>
    </w:p>
    <w:p w14:paraId="2E563EE8" w14:textId="77777777" w:rsidR="00E2560A" w:rsidRPr="009F16A6" w:rsidRDefault="00E2560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2560A" w:rsidRPr="009F16A6" w14:paraId="38AECFC8" w14:textId="77777777">
        <w:trPr>
          <w:trHeight w:val="20"/>
          <w:jc w:val="center"/>
        </w:trPr>
        <w:tc>
          <w:tcPr>
            <w:tcW w:w="1666" w:type="pct"/>
            <w:noWrap/>
          </w:tcPr>
          <w:p w14:paraId="3DB81CDA" w14:textId="77777777" w:rsidR="00E2560A" w:rsidRPr="009F16A6" w:rsidRDefault="00E2560A">
            <w:pPr>
              <w:keepNext/>
              <w:outlineLvl w:val="1"/>
              <w:rPr>
                <w:rFonts w:ascii="Arial" w:eastAsia="MS Mincho" w:hAnsi="Arial" w:cs="Arial"/>
                <w:b/>
                <w:bCs/>
                <w:sz w:val="20"/>
                <w:szCs w:val="20"/>
                <w:lang w:val="en-GB"/>
              </w:rPr>
            </w:pPr>
          </w:p>
        </w:tc>
        <w:tc>
          <w:tcPr>
            <w:tcW w:w="1667" w:type="pct"/>
          </w:tcPr>
          <w:p w14:paraId="5B37B77A" w14:textId="77777777" w:rsidR="00E2560A" w:rsidRPr="009F16A6" w:rsidRDefault="00000000">
            <w:pPr>
              <w:keepNext/>
              <w:outlineLvl w:val="1"/>
              <w:rPr>
                <w:rFonts w:ascii="Arial" w:eastAsia="MS Mincho" w:hAnsi="Arial" w:cs="Arial"/>
                <w:b/>
                <w:bCs/>
                <w:sz w:val="20"/>
                <w:szCs w:val="20"/>
                <w:lang w:val="en-GB"/>
              </w:rPr>
            </w:pPr>
            <w:r w:rsidRPr="009F16A6">
              <w:rPr>
                <w:rFonts w:ascii="Arial" w:eastAsia="MS Mincho" w:hAnsi="Arial" w:cs="Arial"/>
                <w:b/>
                <w:bCs/>
                <w:sz w:val="20"/>
                <w:szCs w:val="20"/>
                <w:lang w:val="en-GB"/>
              </w:rPr>
              <w:t>Reviewer’s comment</w:t>
            </w:r>
          </w:p>
          <w:p w14:paraId="0386ACD3" w14:textId="77777777" w:rsidR="00E2560A" w:rsidRPr="009F16A6" w:rsidRDefault="00E2560A">
            <w:pPr>
              <w:rPr>
                <w:rFonts w:ascii="Arial" w:hAnsi="Arial" w:cs="Arial"/>
                <w:sz w:val="20"/>
                <w:szCs w:val="20"/>
                <w:lang w:val="en-GB"/>
              </w:rPr>
            </w:pPr>
          </w:p>
        </w:tc>
        <w:tc>
          <w:tcPr>
            <w:tcW w:w="1667" w:type="pct"/>
          </w:tcPr>
          <w:p w14:paraId="60A0C489" w14:textId="77777777" w:rsidR="00E2560A" w:rsidRPr="009F16A6" w:rsidRDefault="00000000">
            <w:pPr>
              <w:spacing w:after="160" w:line="256" w:lineRule="auto"/>
              <w:rPr>
                <w:rFonts w:ascii="Arial" w:eastAsia="Calibri" w:hAnsi="Arial" w:cs="Arial"/>
                <w:kern w:val="2"/>
                <w:sz w:val="20"/>
                <w:szCs w:val="20"/>
                <w:lang w:val="en-IN"/>
              </w:rPr>
            </w:pPr>
            <w:r w:rsidRPr="009F16A6">
              <w:rPr>
                <w:rFonts w:ascii="Arial" w:eastAsia="Calibri" w:hAnsi="Arial" w:cs="Arial"/>
                <w:b/>
                <w:kern w:val="2"/>
                <w:sz w:val="20"/>
                <w:szCs w:val="20"/>
                <w:lang w:val="en-IN"/>
              </w:rPr>
              <w:t>Author’s Feedback</w:t>
            </w:r>
            <w:r w:rsidRPr="009F16A6">
              <w:rPr>
                <w:rFonts w:ascii="Arial" w:eastAsia="Calibri" w:hAnsi="Arial" w:cs="Arial"/>
                <w:kern w:val="2"/>
                <w:sz w:val="20"/>
                <w:szCs w:val="20"/>
                <w:lang w:val="en-IN"/>
              </w:rPr>
              <w:t xml:space="preserve"> (It is mandatory that authors should write his/her feedback here)</w:t>
            </w:r>
          </w:p>
          <w:p w14:paraId="12A0AA38"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364B55F0" w14:textId="77777777">
        <w:trPr>
          <w:trHeight w:val="20"/>
          <w:jc w:val="center"/>
        </w:trPr>
        <w:tc>
          <w:tcPr>
            <w:tcW w:w="1666" w:type="pct"/>
            <w:noWrap/>
          </w:tcPr>
          <w:p w14:paraId="2565F04B" w14:textId="77777777" w:rsidR="00E2560A" w:rsidRPr="009F16A6" w:rsidRDefault="00000000">
            <w:pPr>
              <w:rPr>
                <w:rFonts w:ascii="Arial" w:hAnsi="Arial" w:cs="Arial"/>
                <w:b/>
                <w:bCs/>
                <w:sz w:val="20"/>
                <w:szCs w:val="20"/>
                <w:lang w:val="en-GB"/>
              </w:rPr>
            </w:pPr>
            <w:r w:rsidRPr="009F16A6">
              <w:rPr>
                <w:rFonts w:ascii="Arial" w:hAnsi="Arial" w:cs="Arial"/>
                <w:b/>
                <w:bCs/>
                <w:sz w:val="20"/>
                <w:szCs w:val="20"/>
                <w:lang w:val="en-GB"/>
              </w:rPr>
              <w:t>Is the title of the article suitable?</w:t>
            </w:r>
          </w:p>
          <w:p w14:paraId="52C02F68" w14:textId="77777777" w:rsidR="00E2560A" w:rsidRPr="009F16A6" w:rsidRDefault="00E2560A">
            <w:pPr>
              <w:rPr>
                <w:rFonts w:ascii="Arial" w:hAnsi="Arial" w:cs="Arial"/>
                <w:bCs/>
                <w:sz w:val="20"/>
                <w:szCs w:val="20"/>
                <w:lang w:val="en-GB"/>
              </w:rPr>
            </w:pPr>
          </w:p>
          <w:p w14:paraId="31E79188"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If your answer is NO, please provide a brief, clear suggestion for improvement.</w:t>
            </w:r>
          </w:p>
          <w:p w14:paraId="1BC6E5B3" w14:textId="77777777" w:rsidR="00E2560A" w:rsidRPr="009F16A6" w:rsidRDefault="00E2560A">
            <w:pPr>
              <w:rPr>
                <w:rFonts w:ascii="Arial" w:hAnsi="Arial" w:cs="Arial"/>
                <w:sz w:val="20"/>
                <w:szCs w:val="20"/>
                <w:u w:val="single"/>
                <w:lang w:val="en-GB"/>
              </w:rPr>
            </w:pPr>
          </w:p>
        </w:tc>
        <w:tc>
          <w:tcPr>
            <w:tcW w:w="1667" w:type="pct"/>
          </w:tcPr>
          <w:p w14:paraId="33611990" w14:textId="638A29C2" w:rsidR="000F4944" w:rsidRPr="009F16A6" w:rsidRDefault="000F4944" w:rsidP="000F4944">
            <w:pPr>
              <w:jc w:val="both"/>
              <w:rPr>
                <w:rFonts w:ascii="Arial" w:hAnsi="Arial" w:cs="Arial"/>
                <w:sz w:val="20"/>
                <w:szCs w:val="20"/>
                <w:lang w:val="en-GB"/>
              </w:rPr>
            </w:pPr>
            <w:r w:rsidRPr="009F16A6">
              <w:rPr>
                <w:rFonts w:ascii="Arial" w:hAnsi="Arial" w:cs="Arial"/>
                <w:sz w:val="20"/>
                <w:szCs w:val="20"/>
                <w:lang w:val="en-GB"/>
              </w:rPr>
              <w:t>NO (Needs Improvement)</w:t>
            </w:r>
          </w:p>
          <w:p w14:paraId="3C27F40E" w14:textId="77777777" w:rsidR="000F4944" w:rsidRPr="009F16A6" w:rsidRDefault="000F4944" w:rsidP="000F4944">
            <w:pPr>
              <w:jc w:val="both"/>
              <w:rPr>
                <w:rFonts w:ascii="Arial" w:hAnsi="Arial" w:cs="Arial"/>
                <w:sz w:val="20"/>
                <w:szCs w:val="20"/>
                <w:lang w:val="en-GB"/>
              </w:rPr>
            </w:pPr>
            <w:r w:rsidRPr="009F16A6">
              <w:rPr>
                <w:rFonts w:ascii="Arial" w:hAnsi="Arial" w:cs="Arial"/>
                <w:sz w:val="20"/>
                <w:szCs w:val="20"/>
                <w:lang w:val="en-GB"/>
              </w:rPr>
              <w:t>Justification:</w:t>
            </w:r>
          </w:p>
          <w:p w14:paraId="3866CEF5" w14:textId="6B553310" w:rsidR="00E2560A" w:rsidRPr="009F16A6" w:rsidRDefault="000F4944" w:rsidP="000F4944">
            <w:pPr>
              <w:jc w:val="both"/>
              <w:rPr>
                <w:rFonts w:ascii="Arial" w:hAnsi="Arial" w:cs="Arial"/>
                <w:b/>
                <w:bCs/>
                <w:sz w:val="20"/>
                <w:szCs w:val="20"/>
                <w:lang w:val="en-GB"/>
              </w:rPr>
            </w:pPr>
            <w:r w:rsidRPr="009F16A6">
              <w:rPr>
                <w:rFonts w:ascii="Arial" w:hAnsi="Arial" w:cs="Arial"/>
                <w:sz w:val="20"/>
                <w:szCs w:val="20"/>
                <w:lang w:val="en-GB"/>
              </w:rPr>
              <w:t>To make the title more concise, strong, and in keeping with the style of a reputable journal, the author should reduce administrative information and include</w:t>
            </w:r>
          </w:p>
        </w:tc>
        <w:tc>
          <w:tcPr>
            <w:tcW w:w="1667" w:type="pct"/>
          </w:tcPr>
          <w:p w14:paraId="5B1E590E"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41392E04" w14:textId="77777777">
        <w:trPr>
          <w:trHeight w:val="20"/>
          <w:jc w:val="center"/>
        </w:trPr>
        <w:tc>
          <w:tcPr>
            <w:tcW w:w="1666" w:type="pct"/>
            <w:noWrap/>
          </w:tcPr>
          <w:p w14:paraId="032CA897" w14:textId="77777777" w:rsidR="00E2560A" w:rsidRPr="009F16A6" w:rsidRDefault="00000000">
            <w:pPr>
              <w:keepNext/>
              <w:outlineLvl w:val="1"/>
              <w:rPr>
                <w:rFonts w:ascii="Arial" w:eastAsia="MS Mincho" w:hAnsi="Arial" w:cs="Arial"/>
                <w:b/>
                <w:bCs/>
                <w:sz w:val="20"/>
                <w:szCs w:val="20"/>
                <w:lang w:val="en-GB"/>
              </w:rPr>
            </w:pPr>
            <w:r w:rsidRPr="009F16A6">
              <w:rPr>
                <w:rFonts w:ascii="Arial" w:eastAsia="MS Mincho" w:hAnsi="Arial" w:cs="Arial"/>
                <w:b/>
                <w:bCs/>
                <w:sz w:val="20"/>
                <w:szCs w:val="20"/>
                <w:lang w:val="en-GB"/>
              </w:rPr>
              <w:t xml:space="preserve">Is the abstract of the article comprehensive? </w:t>
            </w:r>
          </w:p>
          <w:p w14:paraId="634C5882"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s</w:t>
            </w:r>
          </w:p>
          <w:p w14:paraId="02EC6127"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If your answer is NO, please provide a brief, clear suggestion for improvement.</w:t>
            </w:r>
          </w:p>
          <w:p w14:paraId="4157CB31" w14:textId="77777777" w:rsidR="00E2560A" w:rsidRPr="009F16A6" w:rsidRDefault="00E2560A">
            <w:pPr>
              <w:rPr>
                <w:rFonts w:ascii="Arial" w:hAnsi="Arial" w:cs="Arial"/>
                <w:sz w:val="20"/>
                <w:szCs w:val="20"/>
                <w:lang w:val="en-GB"/>
              </w:rPr>
            </w:pPr>
          </w:p>
        </w:tc>
        <w:tc>
          <w:tcPr>
            <w:tcW w:w="1667" w:type="pct"/>
          </w:tcPr>
          <w:p w14:paraId="03D95B32"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Answer: NO (Needs Improvement)</w:t>
            </w:r>
          </w:p>
          <w:p w14:paraId="448C3301"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Justification:</w:t>
            </w:r>
          </w:p>
          <w:p w14:paraId="601AEF38" w14:textId="518D7CC9" w:rsidR="00E2560A" w:rsidRPr="009F16A6" w:rsidRDefault="00EC7CE2" w:rsidP="00EC7CE2">
            <w:pPr>
              <w:jc w:val="both"/>
              <w:rPr>
                <w:rFonts w:ascii="Arial" w:hAnsi="Arial" w:cs="Arial"/>
                <w:b/>
                <w:bCs/>
                <w:sz w:val="20"/>
                <w:szCs w:val="20"/>
                <w:lang w:val="en-GB"/>
              </w:rPr>
            </w:pPr>
            <w:r w:rsidRPr="009F16A6">
              <w:rPr>
                <w:rFonts w:ascii="Arial" w:hAnsi="Arial" w:cs="Arial"/>
                <w:sz w:val="20"/>
                <w:szCs w:val="20"/>
                <w:lang w:val="en-GB"/>
              </w:rPr>
              <w:t>The author should trim the lengthy descriptive percentage figures in the middle of the abstract and add the logistic regression results and conclusions at the end.</w:t>
            </w:r>
          </w:p>
        </w:tc>
        <w:tc>
          <w:tcPr>
            <w:tcW w:w="1667" w:type="pct"/>
          </w:tcPr>
          <w:p w14:paraId="04580EB7"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53F1CCCC" w14:textId="77777777">
        <w:trPr>
          <w:trHeight w:val="20"/>
          <w:jc w:val="center"/>
        </w:trPr>
        <w:tc>
          <w:tcPr>
            <w:tcW w:w="1666" w:type="pct"/>
            <w:noWrap/>
            <w:hideMark/>
          </w:tcPr>
          <w:p w14:paraId="49A71762" w14:textId="77777777" w:rsidR="00E2560A" w:rsidRPr="009F16A6" w:rsidRDefault="00000000">
            <w:pPr>
              <w:keepNext/>
              <w:outlineLvl w:val="1"/>
              <w:rPr>
                <w:rFonts w:ascii="Arial" w:eastAsia="MS Mincho" w:hAnsi="Arial" w:cs="Arial"/>
                <w:bCs/>
                <w:sz w:val="20"/>
                <w:szCs w:val="20"/>
                <w:lang w:val="en-GB"/>
              </w:rPr>
            </w:pPr>
            <w:r w:rsidRPr="009F16A6">
              <w:rPr>
                <w:rFonts w:ascii="Arial" w:eastAsia="MS Mincho" w:hAnsi="Arial" w:cs="Arial"/>
                <w:b/>
                <w:bCs/>
                <w:sz w:val="20"/>
                <w:szCs w:val="20"/>
                <w:lang w:val="en-GB"/>
              </w:rPr>
              <w:t xml:space="preserve">Is the manuscript scientifically correct? </w:t>
            </w:r>
            <w:r w:rsidRPr="009F16A6">
              <w:rPr>
                <w:rFonts w:ascii="Arial" w:eastAsia="MS Mincho" w:hAnsi="Arial" w:cs="Arial"/>
                <w:b/>
                <w:bCs/>
                <w:sz w:val="20"/>
                <w:szCs w:val="20"/>
                <w:lang w:val="en-GB"/>
              </w:rPr>
              <w:br/>
            </w:r>
          </w:p>
          <w:p w14:paraId="2A38F2D4"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If your answer is NO, please provide a brief, clear suggestion for improvement</w:t>
            </w:r>
          </w:p>
          <w:p w14:paraId="65C87BE4" w14:textId="77777777" w:rsidR="00E2560A" w:rsidRPr="009F16A6" w:rsidRDefault="00000000">
            <w:pPr>
              <w:rPr>
                <w:rFonts w:ascii="Arial" w:hAnsi="Arial" w:cs="Arial"/>
                <w:b/>
                <w:sz w:val="20"/>
                <w:szCs w:val="20"/>
                <w:lang w:val="en-GB"/>
              </w:rPr>
            </w:pPr>
            <w:r w:rsidRPr="009F16A6">
              <w:rPr>
                <w:rFonts w:ascii="Arial" w:hAnsi="Arial" w:cs="Arial"/>
                <w:bCs/>
                <w:sz w:val="20"/>
                <w:szCs w:val="20"/>
                <w:lang w:val="en-GB"/>
              </w:rPr>
              <w:t>.</w:t>
            </w:r>
          </w:p>
        </w:tc>
        <w:tc>
          <w:tcPr>
            <w:tcW w:w="1667" w:type="pct"/>
          </w:tcPr>
          <w:p w14:paraId="2923A999"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NO (Needs Improvement)</w:t>
            </w:r>
          </w:p>
          <w:p w14:paraId="582E242E"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Justification:</w:t>
            </w:r>
          </w:p>
          <w:p w14:paraId="5745C19A" w14:textId="13F265F7" w:rsidR="00EC7CE2" w:rsidRPr="009F16A6" w:rsidRDefault="00EC7CE2" w:rsidP="00EC7CE2">
            <w:pPr>
              <w:contextualSpacing/>
              <w:jc w:val="both"/>
              <w:rPr>
                <w:rFonts w:ascii="Arial" w:hAnsi="Arial" w:cs="Arial"/>
                <w:bCs/>
                <w:sz w:val="20"/>
                <w:szCs w:val="20"/>
                <w:lang w:val="en-GB"/>
              </w:rPr>
            </w:pPr>
            <w:r w:rsidRPr="009F16A6">
              <w:rPr>
                <w:rFonts w:ascii="Arial" w:hAnsi="Arial" w:cs="Arial"/>
                <w:bCs/>
                <w:sz w:val="20"/>
                <w:szCs w:val="20"/>
                <w:lang w:val="en-GB"/>
              </w:rPr>
              <w:t>The Results, Discussion, and Conclusions chapters are filled with dozens of duplicate paragraphs (copied two or three times consecutively on the same page). From a peer-review perspective, this repetitive draft indicates that the analysis has not been properly synthesized and the manuscript has not undergone proper proofreading.</w:t>
            </w:r>
          </w:p>
        </w:tc>
        <w:tc>
          <w:tcPr>
            <w:tcW w:w="1667" w:type="pct"/>
          </w:tcPr>
          <w:p w14:paraId="2A2120BD"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00023B07" w14:textId="77777777">
        <w:trPr>
          <w:trHeight w:val="20"/>
          <w:jc w:val="center"/>
        </w:trPr>
        <w:tc>
          <w:tcPr>
            <w:tcW w:w="1666" w:type="pct"/>
            <w:noWrap/>
          </w:tcPr>
          <w:p w14:paraId="7E4A9BA7" w14:textId="77777777" w:rsidR="00E2560A" w:rsidRPr="009F16A6" w:rsidRDefault="00000000">
            <w:pPr>
              <w:rPr>
                <w:rFonts w:ascii="Arial" w:hAnsi="Arial" w:cs="Arial"/>
                <w:b/>
                <w:bCs/>
                <w:sz w:val="20"/>
                <w:szCs w:val="20"/>
                <w:lang w:val="en-GB"/>
              </w:rPr>
            </w:pPr>
            <w:r w:rsidRPr="009F16A6">
              <w:rPr>
                <w:rFonts w:ascii="Arial" w:hAnsi="Arial" w:cs="Arial"/>
                <w:b/>
                <w:bCs/>
                <w:sz w:val="20"/>
                <w:szCs w:val="20"/>
                <w:lang w:val="en-GB"/>
              </w:rPr>
              <w:t xml:space="preserve">Are the references sufficient and recent? </w:t>
            </w:r>
          </w:p>
          <w:p w14:paraId="0F4244F1"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(YES or NO)</w:t>
            </w:r>
          </w:p>
          <w:p w14:paraId="7C5B7AFC" w14:textId="77777777" w:rsidR="00E2560A" w:rsidRPr="009F16A6" w:rsidRDefault="00E2560A">
            <w:pPr>
              <w:rPr>
                <w:rFonts w:ascii="Arial" w:hAnsi="Arial" w:cs="Arial"/>
                <w:bCs/>
                <w:sz w:val="20"/>
                <w:szCs w:val="20"/>
                <w:lang w:val="en-GB"/>
              </w:rPr>
            </w:pPr>
          </w:p>
          <w:p w14:paraId="5C8A008B"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If your answer is NO, please provide clear suggestion for improvement.</w:t>
            </w:r>
          </w:p>
          <w:p w14:paraId="3543BD06" w14:textId="77777777" w:rsidR="00E2560A" w:rsidRPr="009F16A6" w:rsidRDefault="00E2560A">
            <w:pPr>
              <w:rPr>
                <w:rFonts w:ascii="Arial" w:hAnsi="Arial" w:cs="Arial"/>
                <w:b/>
                <w:bCs/>
                <w:sz w:val="20"/>
                <w:szCs w:val="20"/>
                <w:lang w:val="en-GB"/>
              </w:rPr>
            </w:pPr>
          </w:p>
        </w:tc>
        <w:tc>
          <w:tcPr>
            <w:tcW w:w="1667" w:type="pct"/>
          </w:tcPr>
          <w:p w14:paraId="7B23F769"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NO (Needs Improvement)</w:t>
            </w:r>
          </w:p>
          <w:p w14:paraId="2DD76763"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Justification:</w:t>
            </w:r>
          </w:p>
          <w:p w14:paraId="02B75192" w14:textId="01FC4659" w:rsidR="00EC7CE2" w:rsidRPr="009F16A6" w:rsidRDefault="00EC7CE2" w:rsidP="00EC7CE2">
            <w:pPr>
              <w:contextualSpacing/>
              <w:jc w:val="both"/>
              <w:rPr>
                <w:rFonts w:ascii="Arial" w:hAnsi="Arial" w:cs="Arial"/>
                <w:bCs/>
                <w:sz w:val="20"/>
                <w:szCs w:val="20"/>
                <w:lang w:val="en-GB"/>
              </w:rPr>
            </w:pPr>
            <w:r w:rsidRPr="009F16A6">
              <w:rPr>
                <w:rFonts w:ascii="Arial" w:hAnsi="Arial" w:cs="Arial"/>
                <w:bCs/>
                <w:sz w:val="20"/>
                <w:szCs w:val="20"/>
                <w:lang w:val="en-GB"/>
              </w:rPr>
              <w:t>Update Key Indicator References: Replace outdated conceptual references (2007/2010) with the latest periodic reports from global bodies, such as the latest edition of the FAO's SOFI (The State of Food Security and Nutrition in the World) report (2023-2025). This is crucial to contextualize the modern food crisis in urban West Africa.</w:t>
            </w:r>
          </w:p>
        </w:tc>
        <w:tc>
          <w:tcPr>
            <w:tcW w:w="1667" w:type="pct"/>
          </w:tcPr>
          <w:p w14:paraId="4DC0FEF7" w14:textId="77777777" w:rsidR="00E2560A" w:rsidRPr="009F16A6" w:rsidRDefault="00E2560A">
            <w:pPr>
              <w:keepNext/>
              <w:outlineLvl w:val="1"/>
              <w:rPr>
                <w:rFonts w:ascii="Arial" w:eastAsia="MS Mincho" w:hAnsi="Arial" w:cs="Arial"/>
                <w:bCs/>
                <w:sz w:val="20"/>
                <w:szCs w:val="20"/>
                <w:lang w:val="en-GB"/>
              </w:rPr>
            </w:pPr>
          </w:p>
        </w:tc>
      </w:tr>
      <w:tr w:rsidR="00E2560A" w:rsidRPr="009F16A6" w14:paraId="56B66D17" w14:textId="77777777">
        <w:trPr>
          <w:trHeight w:val="20"/>
          <w:jc w:val="center"/>
        </w:trPr>
        <w:tc>
          <w:tcPr>
            <w:tcW w:w="1666" w:type="pct"/>
            <w:noWrap/>
          </w:tcPr>
          <w:p w14:paraId="709F383B" w14:textId="77777777" w:rsidR="00E2560A" w:rsidRPr="009F16A6" w:rsidRDefault="00000000">
            <w:pPr>
              <w:rPr>
                <w:rFonts w:ascii="Arial" w:hAnsi="Arial" w:cs="Arial"/>
                <w:b/>
                <w:bCs/>
                <w:sz w:val="20"/>
                <w:szCs w:val="20"/>
                <w:lang w:val="en-GB"/>
              </w:rPr>
            </w:pPr>
            <w:r w:rsidRPr="009F16A6">
              <w:rPr>
                <w:rFonts w:ascii="Arial" w:hAnsi="Arial" w:cs="Arial"/>
                <w:b/>
                <w:bCs/>
                <w:sz w:val="20"/>
                <w:szCs w:val="20"/>
                <w:lang w:val="en-GB"/>
              </w:rPr>
              <w:t>Are there ethical issues in this manuscript?</w:t>
            </w:r>
          </w:p>
          <w:p w14:paraId="273D3496"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(YES or NO)</w:t>
            </w:r>
          </w:p>
          <w:p w14:paraId="72171736" w14:textId="77777777" w:rsidR="00E2560A" w:rsidRPr="009F16A6" w:rsidRDefault="00E2560A">
            <w:pPr>
              <w:rPr>
                <w:rFonts w:ascii="Arial" w:hAnsi="Arial" w:cs="Arial"/>
                <w:bCs/>
                <w:sz w:val="20"/>
                <w:szCs w:val="20"/>
                <w:lang w:val="en-GB"/>
              </w:rPr>
            </w:pPr>
          </w:p>
          <w:p w14:paraId="7AE25FB6" w14:textId="77777777" w:rsidR="00E2560A" w:rsidRPr="009F16A6" w:rsidRDefault="00000000">
            <w:pPr>
              <w:rPr>
                <w:rFonts w:ascii="Arial" w:hAnsi="Arial" w:cs="Arial"/>
                <w:bCs/>
                <w:sz w:val="20"/>
                <w:szCs w:val="20"/>
                <w:lang w:val="en-GB"/>
              </w:rPr>
            </w:pPr>
            <w:r w:rsidRPr="009F16A6">
              <w:rPr>
                <w:rFonts w:ascii="Arial" w:hAnsi="Arial" w:cs="Arial"/>
                <w:bCs/>
                <w:sz w:val="20"/>
                <w:szCs w:val="20"/>
                <w:lang w:val="en-GB"/>
              </w:rPr>
              <w:t>(If yes, kindly please write down the ethical issues here in details)</w:t>
            </w:r>
          </w:p>
          <w:p w14:paraId="597EB4F0" w14:textId="77777777" w:rsidR="00E2560A" w:rsidRPr="009F16A6" w:rsidRDefault="00E2560A">
            <w:pPr>
              <w:rPr>
                <w:rFonts w:ascii="Arial" w:hAnsi="Arial" w:cs="Arial"/>
                <w:bCs/>
                <w:sz w:val="20"/>
                <w:szCs w:val="20"/>
                <w:lang w:val="en-GB"/>
              </w:rPr>
            </w:pPr>
          </w:p>
        </w:tc>
        <w:tc>
          <w:tcPr>
            <w:tcW w:w="1667" w:type="pct"/>
          </w:tcPr>
          <w:p w14:paraId="540D4F00"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NO (Needs Improvement)</w:t>
            </w:r>
          </w:p>
          <w:p w14:paraId="1D9CA412" w14:textId="77777777" w:rsidR="00EC7CE2" w:rsidRPr="009F16A6" w:rsidRDefault="00EC7CE2" w:rsidP="00EC7CE2">
            <w:pPr>
              <w:jc w:val="both"/>
              <w:rPr>
                <w:rFonts w:ascii="Arial" w:hAnsi="Arial" w:cs="Arial"/>
                <w:sz w:val="20"/>
                <w:szCs w:val="20"/>
                <w:lang w:val="en-GB"/>
              </w:rPr>
            </w:pPr>
            <w:r w:rsidRPr="009F16A6">
              <w:rPr>
                <w:rFonts w:ascii="Arial" w:hAnsi="Arial" w:cs="Arial"/>
                <w:sz w:val="20"/>
                <w:szCs w:val="20"/>
                <w:lang w:val="en-GB"/>
              </w:rPr>
              <w:t>Justification:</w:t>
            </w:r>
          </w:p>
          <w:p w14:paraId="6CF043B6" w14:textId="1EDDB472" w:rsidR="00EC7CE2" w:rsidRPr="009F16A6" w:rsidRDefault="00EC7CE2">
            <w:pPr>
              <w:contextualSpacing/>
              <w:rPr>
                <w:rFonts w:ascii="Arial" w:hAnsi="Arial" w:cs="Arial"/>
                <w:bCs/>
                <w:sz w:val="20"/>
                <w:szCs w:val="20"/>
                <w:lang w:val="en-GB"/>
              </w:rPr>
            </w:pPr>
            <w:r w:rsidRPr="009F16A6">
              <w:rPr>
                <w:rFonts w:ascii="Arial" w:hAnsi="Arial" w:cs="Arial"/>
                <w:bCs/>
                <w:sz w:val="20"/>
                <w:szCs w:val="20"/>
                <w:lang w:val="en-GB"/>
              </w:rPr>
              <w:t>Authors must add a short subsection at the end of the Methodology section titled "Ethical Considerations." It must explicitly state that participation is voluntary, that respondents can withdraw at any time, that all data is anonymized to maintain confidentiality, and (if applicable) the number of the ethics clearance letter from the relevant authority.</w:t>
            </w:r>
          </w:p>
        </w:tc>
        <w:tc>
          <w:tcPr>
            <w:tcW w:w="1667" w:type="pct"/>
          </w:tcPr>
          <w:p w14:paraId="586285DE" w14:textId="77777777" w:rsidR="00E2560A" w:rsidRPr="009F16A6" w:rsidRDefault="00E2560A">
            <w:pPr>
              <w:keepNext/>
              <w:outlineLvl w:val="1"/>
              <w:rPr>
                <w:rFonts w:ascii="Arial" w:eastAsia="MS Mincho" w:hAnsi="Arial" w:cs="Arial"/>
                <w:bCs/>
                <w:sz w:val="20"/>
                <w:szCs w:val="20"/>
                <w:lang w:val="en-GB"/>
              </w:rPr>
            </w:pPr>
          </w:p>
        </w:tc>
      </w:tr>
    </w:tbl>
    <w:p w14:paraId="1D59D4AC" w14:textId="77777777" w:rsidR="009F16A6" w:rsidRPr="009F16A6" w:rsidRDefault="009F16A6" w:rsidP="009F16A6">
      <w:pPr>
        <w:pStyle w:val="Affiliation"/>
        <w:spacing w:after="0" w:line="240" w:lineRule="auto"/>
        <w:jc w:val="left"/>
        <w:rPr>
          <w:rFonts w:ascii="Arial" w:hAnsi="Arial" w:cs="Arial"/>
          <w:b/>
          <w:u w:val="single"/>
        </w:rPr>
      </w:pPr>
      <w:r w:rsidRPr="009F16A6">
        <w:rPr>
          <w:rFonts w:ascii="Arial" w:hAnsi="Arial" w:cs="Arial"/>
          <w:b/>
          <w:u w:val="single"/>
        </w:rPr>
        <w:t>Reviewer details:</w:t>
      </w:r>
    </w:p>
    <w:p w14:paraId="60F29EFB" w14:textId="0E434B32" w:rsidR="009F16A6" w:rsidRPr="009F16A6" w:rsidRDefault="009F16A6" w:rsidP="009F16A6">
      <w:pPr>
        <w:spacing w:after="160" w:line="259" w:lineRule="auto"/>
        <w:rPr>
          <w:rFonts w:ascii="Arial" w:eastAsia="Calibri" w:hAnsi="Arial" w:cs="Arial"/>
          <w:sz w:val="20"/>
          <w:szCs w:val="20"/>
          <w:lang w:val="en-IN"/>
        </w:rPr>
      </w:pPr>
      <w:r w:rsidRPr="009F16A6">
        <w:rPr>
          <w:rFonts w:ascii="Arial" w:eastAsia="Calibri" w:hAnsi="Arial" w:cs="Arial"/>
          <w:sz w:val="20"/>
          <w:szCs w:val="20"/>
          <w:lang w:val="en-IN"/>
        </w:rPr>
        <w:t>Made Agus Sugianto, Indonesia</w:t>
      </w:r>
    </w:p>
    <w:sectPr w:rsidR="009F16A6" w:rsidRPr="009F16A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87A78" w14:textId="77777777" w:rsidR="00B909F6" w:rsidRDefault="00B909F6">
      <w:r>
        <w:separator/>
      </w:r>
    </w:p>
  </w:endnote>
  <w:endnote w:type="continuationSeparator" w:id="0">
    <w:p w14:paraId="5FB6A314" w14:textId="77777777" w:rsidR="00B909F6" w:rsidRDefault="00B90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6905" w14:textId="77777777" w:rsidR="00E2560A" w:rsidRDefault="00E2560A">
    <w:pPr>
      <w:pStyle w:val="Footer"/>
      <w:jc w:val="right"/>
    </w:pPr>
  </w:p>
  <w:p w14:paraId="0086BCDD" w14:textId="77777777" w:rsidR="00E2560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C0807CE" w14:textId="77777777" w:rsidR="00E2560A" w:rsidRDefault="00000000">
    <w:pPr>
      <w:pStyle w:val="Footer"/>
      <w:jc w:val="right"/>
      <w:rPr>
        <w:b/>
        <w:sz w:val="20"/>
      </w:rPr>
    </w:pPr>
    <w:r>
      <w:rPr>
        <w:b/>
        <w:sz w:val="20"/>
      </w:rPr>
      <w:t>V240326</w:t>
    </w:r>
  </w:p>
  <w:p w14:paraId="6B205967" w14:textId="77777777" w:rsidR="00E2560A" w:rsidRDefault="00E2560A">
    <w:pPr>
      <w:pStyle w:val="Footer"/>
      <w:jc w:val="right"/>
    </w:pPr>
  </w:p>
  <w:p w14:paraId="5312BB7A" w14:textId="77777777" w:rsidR="00E2560A" w:rsidRDefault="00E2560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519CD" w14:textId="77777777" w:rsidR="00B909F6" w:rsidRDefault="00B909F6">
      <w:r>
        <w:separator/>
      </w:r>
    </w:p>
  </w:footnote>
  <w:footnote w:type="continuationSeparator" w:id="0">
    <w:p w14:paraId="1EFAE793" w14:textId="77777777" w:rsidR="00B909F6" w:rsidRDefault="00B90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5BB9" w14:textId="77777777" w:rsidR="00E2560A" w:rsidRDefault="00E2560A">
    <w:pPr>
      <w:spacing w:before="100" w:beforeAutospacing="1" w:after="100" w:afterAutospacing="1"/>
      <w:jc w:val="center"/>
      <w:rPr>
        <w:b/>
        <w:bCs/>
        <w:color w:val="003399"/>
        <w:szCs w:val="20"/>
        <w:u w:val="single"/>
        <w:lang w:val="en-GB"/>
      </w:rPr>
    </w:pPr>
  </w:p>
  <w:p w14:paraId="53B98CFE" w14:textId="77777777" w:rsidR="00E2560A"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64174450">
    <w:abstractNumId w:val="4"/>
  </w:num>
  <w:num w:numId="2" w16cid:durableId="838540403">
    <w:abstractNumId w:val="8"/>
  </w:num>
  <w:num w:numId="3" w16cid:durableId="1143084116">
    <w:abstractNumId w:val="7"/>
  </w:num>
  <w:num w:numId="4" w16cid:durableId="1745570264">
    <w:abstractNumId w:val="9"/>
  </w:num>
  <w:num w:numId="5" w16cid:durableId="2135825858">
    <w:abstractNumId w:val="6"/>
  </w:num>
  <w:num w:numId="6" w16cid:durableId="48496937">
    <w:abstractNumId w:val="0"/>
  </w:num>
  <w:num w:numId="7" w16cid:durableId="1441220833">
    <w:abstractNumId w:val="3"/>
  </w:num>
  <w:num w:numId="8" w16cid:durableId="455755920">
    <w:abstractNumId w:val="11"/>
  </w:num>
  <w:num w:numId="9" w16cid:durableId="760764191">
    <w:abstractNumId w:val="10"/>
  </w:num>
  <w:num w:numId="10" w16cid:durableId="1408919204">
    <w:abstractNumId w:val="2"/>
  </w:num>
  <w:num w:numId="11" w16cid:durableId="1086072296">
    <w:abstractNumId w:val="1"/>
  </w:num>
  <w:num w:numId="12" w16cid:durableId="542911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560A"/>
    <w:rsid w:val="000E62C0"/>
    <w:rsid w:val="000E67B2"/>
    <w:rsid w:val="000F4944"/>
    <w:rsid w:val="001B6BB0"/>
    <w:rsid w:val="001F2105"/>
    <w:rsid w:val="002B4E93"/>
    <w:rsid w:val="00300555"/>
    <w:rsid w:val="00371B7C"/>
    <w:rsid w:val="003D2916"/>
    <w:rsid w:val="00420587"/>
    <w:rsid w:val="00423CCE"/>
    <w:rsid w:val="00441270"/>
    <w:rsid w:val="004670DC"/>
    <w:rsid w:val="004D5CCA"/>
    <w:rsid w:val="00623263"/>
    <w:rsid w:val="006C224C"/>
    <w:rsid w:val="00720645"/>
    <w:rsid w:val="007E215F"/>
    <w:rsid w:val="00821B1E"/>
    <w:rsid w:val="008F3271"/>
    <w:rsid w:val="00925918"/>
    <w:rsid w:val="00947C09"/>
    <w:rsid w:val="009667AD"/>
    <w:rsid w:val="009F16A6"/>
    <w:rsid w:val="00A660C2"/>
    <w:rsid w:val="00A9294E"/>
    <w:rsid w:val="00AA0291"/>
    <w:rsid w:val="00B05341"/>
    <w:rsid w:val="00B23EB1"/>
    <w:rsid w:val="00B54FB4"/>
    <w:rsid w:val="00B909F6"/>
    <w:rsid w:val="00BA2D4B"/>
    <w:rsid w:val="00BB1295"/>
    <w:rsid w:val="00BE1F5A"/>
    <w:rsid w:val="00C56E8A"/>
    <w:rsid w:val="00C70419"/>
    <w:rsid w:val="00C738C3"/>
    <w:rsid w:val="00C964B8"/>
    <w:rsid w:val="00D22CA8"/>
    <w:rsid w:val="00D54AE1"/>
    <w:rsid w:val="00D9686A"/>
    <w:rsid w:val="00E23DFE"/>
    <w:rsid w:val="00E2560A"/>
    <w:rsid w:val="00E5379B"/>
    <w:rsid w:val="00E95F15"/>
    <w:rsid w:val="00EC55DD"/>
    <w:rsid w:val="00EC7CE2"/>
    <w:rsid w:val="00F004AA"/>
    <w:rsid w:val="00F04D76"/>
    <w:rsid w:val="00F4404B"/>
    <w:rsid w:val="00F55CA8"/>
    <w:rsid w:val="00F65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87AB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0DC"/>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TableParagraph">
    <w:name w:val="Table Paragraph"/>
    <w:basedOn w:val="Normal"/>
    <w:uiPriority w:val="1"/>
    <w:qFormat/>
    <w:rsid w:val="004670DC"/>
    <w:pPr>
      <w:widowControl w:val="0"/>
      <w:autoSpaceDE w:val="0"/>
      <w:autoSpaceDN w:val="0"/>
      <w:ind w:left="107"/>
    </w:pPr>
    <w:rPr>
      <w:sz w:val="22"/>
      <w:szCs w:val="22"/>
    </w:rPr>
  </w:style>
  <w:style w:type="paragraph" w:customStyle="1" w:styleId="Affiliation">
    <w:name w:val="Affiliation"/>
    <w:basedOn w:val="Normal"/>
    <w:rsid w:val="009F16A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1625</Words>
  <Characters>9268</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10872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65</cp:revision>
  <dcterms:created xsi:type="dcterms:W3CDTF">2026-03-24T06:15:00Z</dcterms:created>
  <dcterms:modified xsi:type="dcterms:W3CDTF">2026-05-27T10:17:00Z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