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AA09D2" w14:paraId="2385BDB5" w14:textId="77777777">
        <w:trPr>
          <w:trHeight w:val="20"/>
          <w:jc w:val="center"/>
        </w:trPr>
        <w:tc>
          <w:tcPr>
            <w:tcW w:w="1186" w:type="pct"/>
          </w:tcPr>
          <w:p w14:paraId="4A0350B4" w14:textId="77777777" w:rsidR="00C16C2A" w:rsidRPr="00AA09D2" w:rsidRDefault="00586541">
            <w:pPr>
              <w:pStyle w:val="BodyText"/>
              <w:ind w:left="90"/>
              <w:jc w:val="left"/>
              <w:rPr>
                <w:rFonts w:ascii="Arial" w:hAnsi="Arial" w:cs="Arial"/>
                <w:bCs/>
                <w:sz w:val="20"/>
                <w:szCs w:val="20"/>
                <w:lang w:val="en-GB" w:eastAsia="en-US"/>
              </w:rPr>
            </w:pPr>
            <w:r w:rsidRPr="00AA09D2">
              <w:rPr>
                <w:rFonts w:ascii="Arial" w:hAnsi="Arial" w:cs="Arial"/>
                <w:bCs/>
                <w:sz w:val="20"/>
                <w:szCs w:val="20"/>
                <w:lang w:val="en-GB" w:eastAsia="en-US"/>
              </w:rPr>
              <w:t>Journal Name:</w:t>
            </w:r>
          </w:p>
        </w:tc>
        <w:tc>
          <w:tcPr>
            <w:tcW w:w="3814" w:type="pct"/>
          </w:tcPr>
          <w:p w14:paraId="7C3BF728" w14:textId="77777777" w:rsidR="00C16C2A" w:rsidRPr="00AA09D2" w:rsidRDefault="00C16C2A">
            <w:pPr>
              <w:rPr>
                <w:rFonts w:ascii="Arial" w:hAnsi="Arial" w:cs="Arial"/>
                <w:b/>
                <w:bCs/>
                <w:color w:val="0000FF"/>
                <w:sz w:val="20"/>
                <w:szCs w:val="20"/>
                <w:lang w:val="en-GB"/>
              </w:rPr>
            </w:pPr>
            <w:hyperlink r:id="rId7" w:history="1">
              <w:r w:rsidRPr="00AA09D2">
                <w:rPr>
                  <w:rFonts w:ascii="Arial" w:hAnsi="Arial" w:cs="Arial"/>
                  <w:color w:val="0000FF"/>
                  <w:sz w:val="20"/>
                  <w:szCs w:val="20"/>
                  <w:u w:val="single"/>
                </w:rPr>
                <w:t>Asian Journal of Current Research</w:t>
              </w:r>
            </w:hyperlink>
          </w:p>
        </w:tc>
      </w:tr>
      <w:tr w:rsidR="00C16C2A" w:rsidRPr="00AA09D2" w14:paraId="15A55706" w14:textId="77777777">
        <w:trPr>
          <w:trHeight w:val="20"/>
          <w:jc w:val="center"/>
        </w:trPr>
        <w:tc>
          <w:tcPr>
            <w:tcW w:w="1186" w:type="pct"/>
          </w:tcPr>
          <w:p w14:paraId="5CCB8C1D" w14:textId="77777777" w:rsidR="00C16C2A" w:rsidRPr="00AA09D2" w:rsidRDefault="00586541">
            <w:pPr>
              <w:pStyle w:val="BodyText"/>
              <w:ind w:left="90"/>
              <w:jc w:val="left"/>
              <w:rPr>
                <w:rFonts w:ascii="Arial" w:hAnsi="Arial" w:cs="Arial"/>
                <w:bCs/>
                <w:sz w:val="20"/>
                <w:szCs w:val="20"/>
                <w:lang w:val="en-GB" w:eastAsia="en-US"/>
              </w:rPr>
            </w:pPr>
            <w:r w:rsidRPr="00AA09D2">
              <w:rPr>
                <w:rFonts w:ascii="Arial" w:hAnsi="Arial" w:cs="Arial"/>
                <w:bCs/>
                <w:sz w:val="20"/>
                <w:szCs w:val="20"/>
                <w:lang w:val="en-GB" w:eastAsia="en-US"/>
              </w:rPr>
              <w:t>Manuscript Number:</w:t>
            </w:r>
          </w:p>
        </w:tc>
        <w:tc>
          <w:tcPr>
            <w:tcW w:w="3814" w:type="pct"/>
          </w:tcPr>
          <w:p w14:paraId="07CB19B1" w14:textId="2A16BD50" w:rsidR="00C16C2A" w:rsidRPr="00AA09D2" w:rsidRDefault="00012565">
            <w:pPr>
              <w:pStyle w:val="NormalWeb"/>
              <w:spacing w:before="0" w:beforeAutospacing="0" w:after="0" w:afterAutospacing="0"/>
              <w:rPr>
                <w:rFonts w:ascii="Arial" w:hAnsi="Arial" w:cs="Arial"/>
                <w:b/>
                <w:bCs/>
                <w:sz w:val="20"/>
                <w:szCs w:val="20"/>
                <w:lang w:val="en-GB"/>
              </w:rPr>
            </w:pPr>
            <w:r w:rsidRPr="00AA09D2">
              <w:rPr>
                <w:rFonts w:ascii="Arial" w:hAnsi="Arial" w:cs="Arial"/>
                <w:b/>
                <w:bCs/>
                <w:sz w:val="20"/>
                <w:szCs w:val="20"/>
                <w:lang w:val="en-GB"/>
              </w:rPr>
              <w:t>Ms_AJOCR_15426</w:t>
            </w:r>
          </w:p>
        </w:tc>
      </w:tr>
      <w:tr w:rsidR="00C16C2A" w:rsidRPr="00AA09D2" w14:paraId="14C2B3CC" w14:textId="77777777">
        <w:trPr>
          <w:trHeight w:val="20"/>
          <w:jc w:val="center"/>
        </w:trPr>
        <w:tc>
          <w:tcPr>
            <w:tcW w:w="1186" w:type="pct"/>
          </w:tcPr>
          <w:p w14:paraId="03082BBE" w14:textId="77777777" w:rsidR="00C16C2A" w:rsidRPr="00AA09D2" w:rsidRDefault="00586541">
            <w:pPr>
              <w:pStyle w:val="BodyText"/>
              <w:ind w:left="90"/>
              <w:jc w:val="left"/>
              <w:rPr>
                <w:rFonts w:ascii="Arial" w:hAnsi="Arial" w:cs="Arial"/>
                <w:bCs/>
                <w:sz w:val="20"/>
                <w:szCs w:val="20"/>
                <w:lang w:val="en-GB" w:eastAsia="en-US"/>
              </w:rPr>
            </w:pPr>
            <w:r w:rsidRPr="00AA09D2">
              <w:rPr>
                <w:rFonts w:ascii="Arial" w:hAnsi="Arial" w:cs="Arial"/>
                <w:bCs/>
                <w:sz w:val="20"/>
                <w:szCs w:val="20"/>
                <w:lang w:val="en-GB" w:eastAsia="en-US"/>
              </w:rPr>
              <w:t xml:space="preserve">Title of the Manuscript: </w:t>
            </w:r>
          </w:p>
        </w:tc>
        <w:tc>
          <w:tcPr>
            <w:tcW w:w="3814" w:type="pct"/>
          </w:tcPr>
          <w:p w14:paraId="6B82D217" w14:textId="41CBFD92" w:rsidR="00C16C2A" w:rsidRPr="00AA09D2" w:rsidRDefault="00012565">
            <w:pPr>
              <w:pStyle w:val="NormalWeb"/>
              <w:spacing w:before="0" w:beforeAutospacing="0" w:after="0" w:afterAutospacing="0"/>
              <w:rPr>
                <w:rFonts w:ascii="Arial" w:hAnsi="Arial" w:cs="Arial"/>
                <w:b/>
                <w:sz w:val="20"/>
                <w:szCs w:val="20"/>
                <w:lang w:val="en-GB"/>
              </w:rPr>
            </w:pPr>
            <w:r w:rsidRPr="00AA09D2">
              <w:rPr>
                <w:rFonts w:ascii="Arial" w:hAnsi="Arial" w:cs="Arial"/>
                <w:b/>
                <w:sz w:val="20"/>
                <w:szCs w:val="20"/>
                <w:lang w:val="en-GB"/>
              </w:rPr>
              <w:t xml:space="preserve">Oxidative Stress and Antioxidant </w:t>
            </w:r>
            <w:proofErr w:type="spellStart"/>
            <w:r w:rsidRPr="00AA09D2">
              <w:rPr>
                <w:rFonts w:ascii="Arial" w:hAnsi="Arial" w:cs="Arial"/>
                <w:b/>
                <w:sz w:val="20"/>
                <w:szCs w:val="20"/>
                <w:lang w:val="en-GB"/>
              </w:rPr>
              <w:t>Defense</w:t>
            </w:r>
            <w:proofErr w:type="spellEnd"/>
            <w:r w:rsidRPr="00AA09D2">
              <w:rPr>
                <w:rFonts w:ascii="Arial" w:hAnsi="Arial" w:cs="Arial"/>
                <w:b/>
                <w:sz w:val="20"/>
                <w:szCs w:val="20"/>
                <w:lang w:val="en-GB"/>
              </w:rPr>
              <w:t xml:space="preserve"> Mechanisms in Transition Dairy Cows: An Updated Review</w:t>
            </w:r>
          </w:p>
        </w:tc>
      </w:tr>
      <w:tr w:rsidR="00C16C2A" w:rsidRPr="00AA09D2" w14:paraId="1EDBD8CD" w14:textId="77777777">
        <w:trPr>
          <w:trHeight w:val="20"/>
          <w:jc w:val="center"/>
        </w:trPr>
        <w:tc>
          <w:tcPr>
            <w:tcW w:w="1186" w:type="pct"/>
          </w:tcPr>
          <w:p w14:paraId="0C7851D5" w14:textId="77777777" w:rsidR="00C16C2A" w:rsidRPr="00AA09D2" w:rsidRDefault="00586541">
            <w:pPr>
              <w:pStyle w:val="BodyText"/>
              <w:ind w:left="90"/>
              <w:jc w:val="left"/>
              <w:rPr>
                <w:rFonts w:ascii="Arial" w:hAnsi="Arial" w:cs="Arial"/>
                <w:bCs/>
                <w:sz w:val="20"/>
                <w:szCs w:val="20"/>
                <w:lang w:val="en-GB" w:eastAsia="en-US"/>
              </w:rPr>
            </w:pPr>
            <w:r w:rsidRPr="00AA09D2">
              <w:rPr>
                <w:rFonts w:ascii="Arial" w:hAnsi="Arial" w:cs="Arial"/>
                <w:bCs/>
                <w:sz w:val="20"/>
                <w:szCs w:val="20"/>
                <w:lang w:val="en-GB" w:eastAsia="en-US"/>
              </w:rPr>
              <w:t>Type of the Article</w:t>
            </w:r>
          </w:p>
        </w:tc>
        <w:tc>
          <w:tcPr>
            <w:tcW w:w="3814" w:type="pct"/>
          </w:tcPr>
          <w:p w14:paraId="7EE81F1C" w14:textId="77777777" w:rsidR="00C16C2A" w:rsidRPr="00AA09D2" w:rsidRDefault="00586541">
            <w:pPr>
              <w:pStyle w:val="NormalWeb"/>
              <w:spacing w:before="0" w:beforeAutospacing="0" w:after="0" w:afterAutospacing="0"/>
              <w:rPr>
                <w:rFonts w:ascii="Arial" w:hAnsi="Arial" w:cs="Arial"/>
                <w:b/>
                <w:sz w:val="20"/>
                <w:szCs w:val="20"/>
                <w:lang w:val="en-GB"/>
              </w:rPr>
            </w:pPr>
            <w:r w:rsidRPr="00AA09D2">
              <w:rPr>
                <w:rFonts w:ascii="Arial" w:hAnsi="Arial" w:cs="Arial"/>
                <w:b/>
                <w:sz w:val="20"/>
                <w:szCs w:val="20"/>
                <w:lang w:val="en-GB"/>
              </w:rPr>
              <w:t>REVIEW ARTICLE</w:t>
            </w:r>
          </w:p>
          <w:p w14:paraId="29FE60FF" w14:textId="77777777" w:rsidR="00C16C2A" w:rsidRPr="00AA09D2" w:rsidRDefault="00C16C2A">
            <w:pPr>
              <w:pStyle w:val="NormalWeb"/>
              <w:spacing w:before="0" w:beforeAutospacing="0" w:after="0" w:afterAutospacing="0"/>
              <w:rPr>
                <w:rFonts w:ascii="Arial" w:hAnsi="Arial" w:cs="Arial"/>
                <w:b/>
                <w:sz w:val="20"/>
                <w:szCs w:val="20"/>
                <w:lang w:val="en-GB"/>
              </w:rPr>
            </w:pPr>
          </w:p>
        </w:tc>
      </w:tr>
    </w:tbl>
    <w:p w14:paraId="7318F2DB" w14:textId="77777777" w:rsidR="00C16C2A" w:rsidRPr="00AA09D2" w:rsidRDefault="00C16C2A">
      <w:pPr>
        <w:pStyle w:val="BodyText"/>
        <w:rPr>
          <w:rFonts w:ascii="Arial" w:hAnsi="Arial" w:cs="Arial"/>
          <w:b/>
          <w:bCs/>
          <w:sz w:val="20"/>
          <w:szCs w:val="20"/>
          <w:u w:val="single"/>
          <w:lang w:val="en-GB"/>
        </w:rPr>
      </w:pPr>
    </w:p>
    <w:p w14:paraId="1F29B937" w14:textId="77777777" w:rsidR="00C16C2A" w:rsidRPr="00AA09D2" w:rsidRDefault="00C16C2A">
      <w:pPr>
        <w:jc w:val="both"/>
        <w:rPr>
          <w:rFonts w:ascii="Arial" w:eastAsia="MS Mincho" w:hAnsi="Arial" w:cs="Arial"/>
          <w:i/>
          <w:sz w:val="20"/>
          <w:szCs w:val="20"/>
          <w:u w:val="single"/>
          <w:lang w:val="en-GB" w:eastAsia="x-none"/>
        </w:rPr>
      </w:pPr>
    </w:p>
    <w:p w14:paraId="30076A23" w14:textId="77777777" w:rsidR="00C16C2A" w:rsidRPr="00AA09D2" w:rsidRDefault="00C16C2A">
      <w:pPr>
        <w:jc w:val="both"/>
        <w:rPr>
          <w:rFonts w:ascii="Arial" w:eastAsia="MS Mincho" w:hAnsi="Arial" w:cs="Arial"/>
          <w:sz w:val="20"/>
          <w:szCs w:val="20"/>
          <w:lang w:val="en-GB" w:eastAsia="x-none"/>
        </w:rPr>
      </w:pPr>
    </w:p>
    <w:p w14:paraId="277F8DF8" w14:textId="77777777" w:rsidR="00C16C2A" w:rsidRPr="00AA09D2" w:rsidRDefault="00C16C2A">
      <w:pPr>
        <w:jc w:val="both"/>
        <w:rPr>
          <w:rFonts w:ascii="Arial" w:eastAsia="MS Mincho" w:hAnsi="Arial" w:cs="Arial"/>
          <w:sz w:val="20"/>
          <w:szCs w:val="20"/>
          <w:lang w:val="en-GB" w:eastAsia="x-none"/>
        </w:rPr>
      </w:pPr>
    </w:p>
    <w:p w14:paraId="637620FC" w14:textId="77777777" w:rsidR="00C16C2A" w:rsidRPr="00AA09D2" w:rsidRDefault="00586541">
      <w:pPr>
        <w:jc w:val="both"/>
        <w:rPr>
          <w:rFonts w:ascii="Arial" w:eastAsia="MS Mincho" w:hAnsi="Arial" w:cs="Arial"/>
          <w:b/>
          <w:sz w:val="20"/>
          <w:szCs w:val="20"/>
          <w:u w:val="single"/>
          <w:lang w:val="en-GB" w:eastAsia="x-none"/>
        </w:rPr>
      </w:pPr>
      <w:r w:rsidRPr="00AA09D2">
        <w:rPr>
          <w:rFonts w:ascii="Arial" w:eastAsia="MS Mincho" w:hAnsi="Arial" w:cs="Arial"/>
          <w:b/>
          <w:sz w:val="20"/>
          <w:szCs w:val="20"/>
          <w:highlight w:val="yellow"/>
          <w:u w:val="single"/>
          <w:lang w:val="en-GB" w:eastAsia="x-none"/>
        </w:rPr>
        <w:t>PART 1 (Importance of the manuscript)</w:t>
      </w:r>
    </w:p>
    <w:p w14:paraId="45DC3EBC" w14:textId="77777777" w:rsidR="00C16C2A" w:rsidRPr="00AA09D2" w:rsidRDefault="00C16C2A">
      <w:pPr>
        <w:ind w:left="1440"/>
        <w:jc w:val="both"/>
        <w:rPr>
          <w:rFonts w:ascii="Arial" w:eastAsia="MS Mincho" w:hAnsi="Arial" w:cs="Arial"/>
          <w:bCs/>
          <w:sz w:val="20"/>
          <w:szCs w:val="20"/>
          <w:lang w:val="en-GB" w:eastAsia="x-none"/>
        </w:rPr>
      </w:pPr>
    </w:p>
    <w:p w14:paraId="2D5F8E4F" w14:textId="77777777" w:rsidR="00C16C2A" w:rsidRPr="00AA09D2"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AA09D2" w14:paraId="6019F9B1" w14:textId="77777777">
        <w:trPr>
          <w:trHeight w:val="20"/>
          <w:jc w:val="center"/>
        </w:trPr>
        <w:tc>
          <w:tcPr>
            <w:tcW w:w="1666" w:type="pct"/>
            <w:noWrap/>
          </w:tcPr>
          <w:p w14:paraId="45E348A3" w14:textId="77777777" w:rsidR="00C16C2A" w:rsidRPr="00AA09D2" w:rsidRDefault="00C16C2A">
            <w:pPr>
              <w:outlineLvl w:val="1"/>
              <w:rPr>
                <w:rFonts w:ascii="Arial" w:eastAsia="MS Mincho" w:hAnsi="Arial" w:cs="Arial"/>
                <w:b/>
                <w:bCs/>
                <w:sz w:val="20"/>
                <w:szCs w:val="20"/>
                <w:lang w:val="en-GB"/>
              </w:rPr>
            </w:pPr>
          </w:p>
        </w:tc>
        <w:tc>
          <w:tcPr>
            <w:tcW w:w="1667" w:type="pct"/>
          </w:tcPr>
          <w:p w14:paraId="3B666A2F" w14:textId="77777777" w:rsidR="00C16C2A" w:rsidRPr="00AA09D2" w:rsidRDefault="00586541">
            <w:pPr>
              <w:outlineLvl w:val="1"/>
              <w:rPr>
                <w:rFonts w:ascii="Arial" w:eastAsia="MS Mincho" w:hAnsi="Arial" w:cs="Arial"/>
                <w:b/>
                <w:bCs/>
                <w:sz w:val="20"/>
                <w:szCs w:val="20"/>
                <w:lang w:val="en-GB"/>
              </w:rPr>
            </w:pPr>
            <w:r w:rsidRPr="00AA09D2">
              <w:rPr>
                <w:rFonts w:ascii="Arial" w:eastAsia="MS Mincho" w:hAnsi="Arial" w:cs="Arial"/>
                <w:b/>
                <w:bCs/>
                <w:sz w:val="20"/>
                <w:szCs w:val="20"/>
                <w:lang w:val="en-GB"/>
              </w:rPr>
              <w:t>Comments of the Reviewers</w:t>
            </w:r>
          </w:p>
        </w:tc>
        <w:tc>
          <w:tcPr>
            <w:tcW w:w="1667" w:type="pct"/>
          </w:tcPr>
          <w:p w14:paraId="6304662A" w14:textId="77777777" w:rsidR="00C16C2A" w:rsidRPr="00AA09D2" w:rsidRDefault="00586541">
            <w:pPr>
              <w:spacing w:after="160" w:line="259" w:lineRule="auto"/>
              <w:rPr>
                <w:rFonts w:ascii="Arial" w:eastAsia="Calibri" w:hAnsi="Arial" w:cs="Arial"/>
                <w:kern w:val="2"/>
                <w:sz w:val="20"/>
                <w:szCs w:val="20"/>
                <w:lang w:val="en-GB"/>
              </w:rPr>
            </w:pPr>
            <w:r w:rsidRPr="00AA09D2">
              <w:rPr>
                <w:rFonts w:ascii="Arial" w:eastAsia="Calibri" w:hAnsi="Arial" w:cs="Arial"/>
                <w:b/>
                <w:kern w:val="2"/>
                <w:sz w:val="20"/>
                <w:szCs w:val="20"/>
                <w:lang w:val="en-GB"/>
              </w:rPr>
              <w:t>Author’s Feedback</w:t>
            </w:r>
            <w:r w:rsidRPr="00AA09D2">
              <w:rPr>
                <w:rFonts w:ascii="Arial" w:eastAsia="Calibri" w:hAnsi="Arial" w:cs="Arial"/>
                <w:kern w:val="2"/>
                <w:sz w:val="20"/>
                <w:szCs w:val="20"/>
                <w:lang w:val="en-GB"/>
              </w:rPr>
              <w:t xml:space="preserve"> </w:t>
            </w:r>
          </w:p>
          <w:p w14:paraId="3AD031F9" w14:textId="77777777" w:rsidR="00C16C2A" w:rsidRPr="00AA09D2" w:rsidRDefault="00C16C2A">
            <w:pPr>
              <w:outlineLvl w:val="1"/>
              <w:rPr>
                <w:rFonts w:ascii="Arial" w:eastAsia="MS Mincho" w:hAnsi="Arial" w:cs="Arial"/>
                <w:bCs/>
                <w:sz w:val="20"/>
                <w:szCs w:val="20"/>
                <w:lang w:val="en-GB"/>
              </w:rPr>
            </w:pPr>
          </w:p>
        </w:tc>
      </w:tr>
      <w:tr w:rsidR="00C16C2A" w:rsidRPr="00AA09D2" w14:paraId="5572135E" w14:textId="77777777">
        <w:trPr>
          <w:trHeight w:val="20"/>
          <w:jc w:val="center"/>
        </w:trPr>
        <w:tc>
          <w:tcPr>
            <w:tcW w:w="1666" w:type="pct"/>
            <w:noWrap/>
          </w:tcPr>
          <w:p w14:paraId="5F8CEC24" w14:textId="77777777" w:rsidR="00C16C2A" w:rsidRPr="00AA09D2" w:rsidRDefault="00586541">
            <w:pPr>
              <w:rPr>
                <w:rFonts w:ascii="Arial" w:hAnsi="Arial" w:cs="Arial"/>
                <w:bCs/>
                <w:sz w:val="20"/>
                <w:szCs w:val="20"/>
                <w:lang w:val="en-GB"/>
              </w:rPr>
            </w:pPr>
            <w:r w:rsidRPr="00AA09D2">
              <w:rPr>
                <w:rFonts w:ascii="Arial" w:hAnsi="Arial" w:cs="Arial"/>
                <w:b/>
                <w:bCs/>
                <w:sz w:val="20"/>
                <w:szCs w:val="20"/>
                <w:lang w:val="en-GB"/>
              </w:rPr>
              <w:t>Please write a few sentences regarding the importance of this manuscript for the scientific community.</w:t>
            </w:r>
            <w:r w:rsidRPr="00AA09D2">
              <w:rPr>
                <w:rFonts w:ascii="Arial" w:hAnsi="Arial" w:cs="Arial"/>
                <w:bCs/>
                <w:sz w:val="20"/>
                <w:szCs w:val="20"/>
                <w:lang w:val="en-GB"/>
              </w:rPr>
              <w:t xml:space="preserve"> A minimum of 3-4 sentences may be required for this part.</w:t>
            </w:r>
          </w:p>
          <w:p w14:paraId="3C4C100C" w14:textId="77777777" w:rsidR="00C16C2A" w:rsidRPr="00AA09D2" w:rsidRDefault="00C16C2A">
            <w:pPr>
              <w:rPr>
                <w:rFonts w:ascii="Arial" w:eastAsia="MS Mincho" w:hAnsi="Arial" w:cs="Arial"/>
                <w:bCs/>
                <w:sz w:val="20"/>
                <w:szCs w:val="20"/>
                <w:lang w:val="en-GB"/>
              </w:rPr>
            </w:pPr>
          </w:p>
        </w:tc>
        <w:tc>
          <w:tcPr>
            <w:tcW w:w="1667" w:type="pct"/>
          </w:tcPr>
          <w:p w14:paraId="4D107693" w14:textId="4151EB2F" w:rsidR="00C16C2A" w:rsidRPr="00AA09D2" w:rsidRDefault="00334DC4">
            <w:pPr>
              <w:contextualSpacing/>
              <w:rPr>
                <w:rFonts w:ascii="Arial" w:hAnsi="Arial" w:cs="Arial"/>
                <w:bCs/>
                <w:sz w:val="20"/>
                <w:szCs w:val="20"/>
                <w:lang w:val="en-GB"/>
              </w:rPr>
            </w:pPr>
            <w:r w:rsidRPr="00AA09D2">
              <w:rPr>
                <w:rFonts w:ascii="Arial" w:hAnsi="Arial" w:cs="Arial"/>
                <w:bCs/>
                <w:sz w:val="20"/>
                <w:szCs w:val="20"/>
                <w:lang w:val="en-GB"/>
              </w:rPr>
              <w:t xml:space="preserve">The review article entitled: </w:t>
            </w:r>
            <w:r w:rsidRPr="00AA09D2">
              <w:rPr>
                <w:rFonts w:ascii="Arial" w:hAnsi="Arial" w:cs="Arial"/>
                <w:iCs/>
                <w:sz w:val="20"/>
                <w:szCs w:val="20"/>
                <w:lang w:eastAsia="en-PH"/>
              </w:rPr>
              <w:t>Oxidative Stress and Antioxidant Defense Mechanisms in Transition Dairy Cows: An Updated Review addresses a highly relevant topic in dairy science, the role of oxidative stress and antioxidant defense during the transition period in dairy cows. It is a very comprehensive, well-structured, and it likewise demonstrates a strong command of both mechanistic and applied literatu</w:t>
            </w:r>
            <w:r w:rsidR="004A0ABF" w:rsidRPr="00AA09D2">
              <w:rPr>
                <w:rFonts w:ascii="Arial" w:hAnsi="Arial" w:cs="Arial"/>
                <w:iCs/>
                <w:sz w:val="20"/>
                <w:szCs w:val="20"/>
                <w:lang w:eastAsia="en-PH"/>
              </w:rPr>
              <w:t xml:space="preserve">re. This review highlighted the </w:t>
            </w:r>
            <w:r w:rsidRPr="00AA09D2">
              <w:rPr>
                <w:rFonts w:ascii="Arial" w:hAnsi="Arial" w:cs="Arial"/>
                <w:iCs/>
                <w:sz w:val="20"/>
                <w:szCs w:val="20"/>
                <w:lang w:eastAsia="en-PH"/>
              </w:rPr>
              <w:t>disconnect between organelle-level mechanistic insights and herd-level intervention outcomes, which are the very critical gap in the field.</w:t>
            </w:r>
          </w:p>
        </w:tc>
        <w:tc>
          <w:tcPr>
            <w:tcW w:w="1667" w:type="pct"/>
          </w:tcPr>
          <w:p w14:paraId="0BA1B38E" w14:textId="2EF89221" w:rsidR="00C16C2A" w:rsidRPr="00AA09D2" w:rsidRDefault="00C16C2A">
            <w:pPr>
              <w:outlineLvl w:val="1"/>
              <w:rPr>
                <w:rFonts w:ascii="Arial" w:eastAsia="MS Mincho" w:hAnsi="Arial" w:cs="Arial"/>
                <w:bCs/>
                <w:sz w:val="20"/>
                <w:szCs w:val="20"/>
                <w:lang w:val="en-GB"/>
              </w:rPr>
            </w:pPr>
          </w:p>
        </w:tc>
      </w:tr>
    </w:tbl>
    <w:p w14:paraId="145DF39D" w14:textId="77777777" w:rsidR="00C16C2A" w:rsidRPr="00AA09D2" w:rsidRDefault="00C16C2A">
      <w:pPr>
        <w:rPr>
          <w:rFonts w:ascii="Arial" w:hAnsi="Arial" w:cs="Arial"/>
          <w:sz w:val="20"/>
          <w:szCs w:val="20"/>
          <w:lang w:val="en-GB"/>
        </w:rPr>
      </w:pPr>
    </w:p>
    <w:p w14:paraId="7357882D" w14:textId="77777777" w:rsidR="00C16C2A" w:rsidRPr="00AA09D2" w:rsidRDefault="00C16C2A">
      <w:pPr>
        <w:rPr>
          <w:rFonts w:ascii="Arial" w:hAnsi="Arial" w:cs="Arial"/>
          <w:sz w:val="20"/>
          <w:szCs w:val="20"/>
          <w:lang w:val="en-GB"/>
        </w:rPr>
      </w:pPr>
    </w:p>
    <w:p w14:paraId="49998F69" w14:textId="77777777" w:rsidR="00E05828" w:rsidRPr="00AA09D2" w:rsidRDefault="00E05828" w:rsidP="00E05828">
      <w:pPr>
        <w:outlineLvl w:val="1"/>
        <w:rPr>
          <w:rFonts w:ascii="Arial" w:eastAsia="MS Mincho" w:hAnsi="Arial" w:cs="Arial"/>
          <w:b/>
          <w:bCs/>
          <w:sz w:val="20"/>
          <w:szCs w:val="20"/>
          <w:u w:val="single"/>
          <w:lang w:val="en-GB"/>
        </w:rPr>
      </w:pPr>
      <w:r w:rsidRPr="00AA09D2">
        <w:rPr>
          <w:rFonts w:ascii="Arial" w:eastAsia="MS Mincho" w:hAnsi="Arial" w:cs="Arial"/>
          <w:b/>
          <w:bCs/>
          <w:sz w:val="20"/>
          <w:szCs w:val="20"/>
          <w:highlight w:val="yellow"/>
          <w:u w:val="single"/>
          <w:lang w:val="en-GB"/>
        </w:rPr>
        <w:t>PART 2.1 (Objective Evaluation)</w:t>
      </w:r>
    </w:p>
    <w:p w14:paraId="065EC414" w14:textId="77777777" w:rsidR="00C16C2A" w:rsidRPr="00AA09D2"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AA09D2" w14:paraId="0825AD94" w14:textId="77777777">
        <w:trPr>
          <w:trHeight w:val="20"/>
          <w:jc w:val="center"/>
        </w:trPr>
        <w:tc>
          <w:tcPr>
            <w:tcW w:w="1666" w:type="pct"/>
            <w:noWrap/>
          </w:tcPr>
          <w:p w14:paraId="7C94DD13" w14:textId="77777777" w:rsidR="00C16C2A" w:rsidRPr="00AA09D2" w:rsidRDefault="00C16C2A">
            <w:pPr>
              <w:outlineLvl w:val="1"/>
              <w:rPr>
                <w:rFonts w:ascii="Arial" w:eastAsia="MS Mincho" w:hAnsi="Arial" w:cs="Arial"/>
                <w:b/>
                <w:bCs/>
                <w:sz w:val="20"/>
                <w:szCs w:val="20"/>
                <w:lang w:val="en-GB"/>
              </w:rPr>
            </w:pPr>
          </w:p>
        </w:tc>
        <w:tc>
          <w:tcPr>
            <w:tcW w:w="1667" w:type="pct"/>
          </w:tcPr>
          <w:p w14:paraId="75F21708" w14:textId="77777777" w:rsidR="00C16C2A" w:rsidRPr="00AA09D2" w:rsidRDefault="00586541">
            <w:pPr>
              <w:outlineLvl w:val="1"/>
              <w:rPr>
                <w:rFonts w:ascii="Arial" w:eastAsia="MS Mincho" w:hAnsi="Arial" w:cs="Arial"/>
                <w:b/>
                <w:bCs/>
                <w:sz w:val="20"/>
                <w:szCs w:val="20"/>
                <w:lang w:val="en-GB"/>
              </w:rPr>
            </w:pPr>
            <w:r w:rsidRPr="00AA09D2">
              <w:rPr>
                <w:rFonts w:ascii="Arial" w:eastAsia="MS Mincho" w:hAnsi="Arial" w:cs="Arial"/>
                <w:b/>
                <w:bCs/>
                <w:sz w:val="20"/>
                <w:szCs w:val="20"/>
                <w:lang w:val="en-GB"/>
              </w:rPr>
              <w:t>Rating of the Reviewers</w:t>
            </w:r>
          </w:p>
        </w:tc>
        <w:tc>
          <w:tcPr>
            <w:tcW w:w="1667" w:type="pct"/>
          </w:tcPr>
          <w:p w14:paraId="636A82B8" w14:textId="6065ADA9" w:rsidR="00C16C2A" w:rsidRPr="00AA09D2" w:rsidRDefault="00586541">
            <w:pPr>
              <w:spacing w:after="160" w:line="259" w:lineRule="auto"/>
              <w:rPr>
                <w:rFonts w:ascii="Arial" w:hAnsi="Arial" w:cs="Arial"/>
                <w:b/>
                <w:sz w:val="20"/>
                <w:szCs w:val="20"/>
                <w:lang w:val="en-GB"/>
              </w:rPr>
            </w:pPr>
            <w:r w:rsidRPr="00AA09D2">
              <w:rPr>
                <w:rFonts w:ascii="Arial" w:eastAsia="Calibri" w:hAnsi="Arial" w:cs="Arial"/>
                <w:b/>
                <w:kern w:val="2"/>
                <w:sz w:val="20"/>
                <w:szCs w:val="20"/>
                <w:lang w:val="en-GB"/>
              </w:rPr>
              <w:t>Author’s Feedback</w:t>
            </w:r>
            <w:r w:rsidRPr="00AA09D2">
              <w:rPr>
                <w:rFonts w:ascii="Arial" w:eastAsia="Calibri" w:hAnsi="Arial" w:cs="Arial"/>
                <w:kern w:val="2"/>
                <w:sz w:val="20"/>
                <w:szCs w:val="20"/>
                <w:lang w:val="en-GB"/>
              </w:rPr>
              <w:t xml:space="preserve"> </w:t>
            </w:r>
            <w:r w:rsidR="00C22A99" w:rsidRPr="00AA09D2">
              <w:rPr>
                <w:rFonts w:ascii="Arial" w:hAnsi="Arial" w:cs="Arial"/>
                <w:b/>
                <w:kern w:val="2"/>
                <w:sz w:val="20"/>
                <w:szCs w:val="20"/>
                <w:highlight w:val="yellow"/>
                <w:lang w:val="en-GB"/>
              </w:rPr>
              <w:t>(</w:t>
            </w:r>
            <w:r w:rsidR="00C22A99" w:rsidRPr="00AA09D2">
              <w:rPr>
                <w:rFonts w:ascii="Arial" w:hAnsi="Arial" w:cs="Arial"/>
                <w:bCs/>
                <w:kern w:val="2"/>
                <w:sz w:val="20"/>
                <w:szCs w:val="20"/>
                <w:highlight w:val="yellow"/>
                <w:lang w:val="en-GB"/>
              </w:rPr>
              <w:t>Revision of the Manuscript and Feedback of Authors are mandatory for Rating of 2 and 1)</w:t>
            </w:r>
          </w:p>
        </w:tc>
      </w:tr>
      <w:tr w:rsidR="00C16C2A" w:rsidRPr="00AA09D2" w14:paraId="574E8D8B" w14:textId="77777777">
        <w:trPr>
          <w:trHeight w:val="20"/>
          <w:jc w:val="center"/>
        </w:trPr>
        <w:tc>
          <w:tcPr>
            <w:tcW w:w="1666" w:type="pct"/>
            <w:noWrap/>
          </w:tcPr>
          <w:p w14:paraId="2880CD5A" w14:textId="77777777" w:rsidR="00C16C2A" w:rsidRPr="00AA09D2" w:rsidRDefault="00586541">
            <w:pPr>
              <w:rPr>
                <w:rFonts w:ascii="Arial" w:hAnsi="Arial" w:cs="Arial"/>
                <w:b/>
                <w:bCs/>
                <w:sz w:val="20"/>
                <w:szCs w:val="20"/>
                <w:lang w:val="en-GB"/>
              </w:rPr>
            </w:pPr>
            <w:r w:rsidRPr="00AA09D2">
              <w:rPr>
                <w:rFonts w:ascii="Arial" w:hAnsi="Arial" w:cs="Arial"/>
                <w:b/>
                <w:bCs/>
                <w:sz w:val="20"/>
                <w:szCs w:val="20"/>
                <w:lang w:val="en-GB"/>
              </w:rPr>
              <w:t xml:space="preserve">1. Is the title clear and appropriate for the paper? </w:t>
            </w:r>
          </w:p>
          <w:p w14:paraId="7052AD37" w14:textId="77777777" w:rsidR="00C16C2A" w:rsidRPr="00AA09D2" w:rsidRDefault="00586541">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2ECC07AD" w14:textId="77777777" w:rsidR="00C16C2A" w:rsidRPr="00AA09D2" w:rsidRDefault="00586541">
            <w:pPr>
              <w:rPr>
                <w:rFonts w:ascii="Arial" w:hAnsi="Arial" w:cs="Arial"/>
                <w:sz w:val="20"/>
                <w:szCs w:val="20"/>
                <w:u w:val="single"/>
                <w:lang w:val="en-GB"/>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0103C38E" w:rsidR="00C16C2A" w:rsidRPr="00AA09D2" w:rsidRDefault="00334DC4">
            <w:pPr>
              <w:ind w:left="360"/>
              <w:rPr>
                <w:rFonts w:ascii="Arial" w:hAnsi="Arial" w:cs="Arial"/>
                <w:b/>
                <w:bCs/>
                <w:sz w:val="20"/>
                <w:szCs w:val="20"/>
                <w:lang w:val="en-GB"/>
              </w:rPr>
            </w:pPr>
            <w:r w:rsidRPr="00AA09D2">
              <w:rPr>
                <w:rFonts w:ascii="Arial" w:hAnsi="Arial" w:cs="Arial"/>
                <w:b/>
                <w:bCs/>
                <w:sz w:val="20"/>
                <w:szCs w:val="20"/>
                <w:lang w:val="en-GB"/>
              </w:rPr>
              <w:t>4</w:t>
            </w:r>
          </w:p>
        </w:tc>
        <w:tc>
          <w:tcPr>
            <w:tcW w:w="1667" w:type="pct"/>
          </w:tcPr>
          <w:p w14:paraId="4D51D469" w14:textId="110AD2AF" w:rsidR="00C16C2A" w:rsidRPr="00AA09D2" w:rsidRDefault="00C16C2A">
            <w:pPr>
              <w:outlineLvl w:val="1"/>
              <w:rPr>
                <w:rFonts w:ascii="Arial" w:eastAsia="MS Mincho" w:hAnsi="Arial" w:cs="Arial"/>
                <w:bCs/>
                <w:sz w:val="20"/>
                <w:szCs w:val="20"/>
                <w:lang w:val="en-GB"/>
              </w:rPr>
            </w:pPr>
          </w:p>
        </w:tc>
      </w:tr>
      <w:tr w:rsidR="004C596B" w:rsidRPr="00AA09D2" w14:paraId="1360886C" w14:textId="77777777">
        <w:trPr>
          <w:trHeight w:val="20"/>
          <w:jc w:val="center"/>
        </w:trPr>
        <w:tc>
          <w:tcPr>
            <w:tcW w:w="1666" w:type="pct"/>
            <w:noWrap/>
          </w:tcPr>
          <w:p w14:paraId="7B98FFAF" w14:textId="77777777" w:rsidR="004C596B" w:rsidRPr="00AA09D2" w:rsidRDefault="004C596B" w:rsidP="004C596B">
            <w:pPr>
              <w:outlineLvl w:val="1"/>
              <w:rPr>
                <w:rFonts w:ascii="Arial" w:eastAsia="MS Mincho" w:hAnsi="Arial" w:cs="Arial"/>
                <w:b/>
                <w:bCs/>
                <w:sz w:val="20"/>
                <w:szCs w:val="20"/>
                <w:lang w:val="en-GB"/>
              </w:rPr>
            </w:pPr>
            <w:r w:rsidRPr="00AA09D2">
              <w:rPr>
                <w:rFonts w:ascii="Arial" w:eastAsia="MS Mincho" w:hAnsi="Arial" w:cs="Arial"/>
                <w:b/>
                <w:bCs/>
                <w:sz w:val="20"/>
                <w:szCs w:val="20"/>
                <w:lang w:val="en-GB"/>
              </w:rPr>
              <w:t xml:space="preserve">2. Is the abstract of the article comprehensive? </w:t>
            </w:r>
          </w:p>
          <w:p w14:paraId="3795D5E2"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0A3B1BF1" w14:textId="77777777" w:rsidR="004C596B" w:rsidRPr="00AA09D2" w:rsidRDefault="004C596B" w:rsidP="004C596B">
            <w:pPr>
              <w:rPr>
                <w:rFonts w:ascii="Arial" w:hAnsi="Arial" w:cs="Arial"/>
                <w:sz w:val="20"/>
                <w:szCs w:val="20"/>
                <w:lang w:val="en-GB"/>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36F023E2" w:rsidR="004C596B" w:rsidRPr="00AA09D2" w:rsidRDefault="004C596B" w:rsidP="004C596B">
            <w:pPr>
              <w:ind w:left="360"/>
              <w:rPr>
                <w:rFonts w:ascii="Arial" w:hAnsi="Arial" w:cs="Arial"/>
                <w:b/>
                <w:bCs/>
                <w:sz w:val="20"/>
                <w:szCs w:val="20"/>
                <w:lang w:val="en-GB"/>
              </w:rPr>
            </w:pPr>
            <w:r w:rsidRPr="00AA09D2">
              <w:rPr>
                <w:rFonts w:ascii="Arial" w:hAnsi="Arial" w:cs="Arial"/>
                <w:b/>
                <w:bCs/>
                <w:sz w:val="20"/>
                <w:szCs w:val="20"/>
                <w:lang w:val="en-GB"/>
              </w:rPr>
              <w:t>3</w:t>
            </w:r>
          </w:p>
        </w:tc>
        <w:tc>
          <w:tcPr>
            <w:tcW w:w="1667" w:type="pct"/>
          </w:tcPr>
          <w:p w14:paraId="0B749ABA" w14:textId="67413D1E" w:rsidR="004C596B" w:rsidRPr="00AA09D2" w:rsidRDefault="004C596B" w:rsidP="004C596B">
            <w:pPr>
              <w:outlineLvl w:val="1"/>
              <w:rPr>
                <w:rFonts w:ascii="Arial" w:eastAsia="MS Mincho" w:hAnsi="Arial" w:cs="Arial"/>
                <w:bCs/>
                <w:sz w:val="20"/>
                <w:szCs w:val="20"/>
                <w:lang w:val="en-GB"/>
              </w:rPr>
            </w:pPr>
          </w:p>
        </w:tc>
      </w:tr>
      <w:tr w:rsidR="004C596B" w:rsidRPr="00AA09D2" w14:paraId="54D9ED84" w14:textId="77777777">
        <w:trPr>
          <w:trHeight w:val="20"/>
          <w:jc w:val="center"/>
        </w:trPr>
        <w:tc>
          <w:tcPr>
            <w:tcW w:w="1666" w:type="pct"/>
            <w:noWrap/>
          </w:tcPr>
          <w:p w14:paraId="795E4935" w14:textId="77777777" w:rsidR="004C596B" w:rsidRPr="00AA09D2" w:rsidRDefault="004C596B" w:rsidP="004C596B">
            <w:pPr>
              <w:outlineLvl w:val="1"/>
              <w:rPr>
                <w:rFonts w:ascii="Arial" w:eastAsia="MS Mincho" w:hAnsi="Arial" w:cs="Arial"/>
                <w:b/>
                <w:bCs/>
                <w:sz w:val="20"/>
                <w:szCs w:val="20"/>
                <w:lang w:val="en-GB" w:eastAsia="x-none"/>
              </w:rPr>
            </w:pPr>
            <w:r w:rsidRPr="00AA09D2">
              <w:rPr>
                <w:rFonts w:ascii="Arial" w:eastAsia="MS Mincho" w:hAnsi="Arial" w:cs="Arial"/>
                <w:b/>
                <w:bCs/>
                <w:sz w:val="20"/>
                <w:szCs w:val="20"/>
                <w:lang w:val="en-GB" w:eastAsia="x-none"/>
              </w:rPr>
              <w:t>3. Are the keywords appropriate and useful?</w:t>
            </w:r>
          </w:p>
          <w:p w14:paraId="312B7C60"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6C4F4E1B" w14:textId="77777777" w:rsidR="004C596B" w:rsidRPr="00AA09D2" w:rsidRDefault="004C596B" w:rsidP="004C596B">
            <w:pPr>
              <w:rPr>
                <w:rFonts w:ascii="Arial" w:hAnsi="Arial" w:cs="Arial"/>
                <w:sz w:val="20"/>
                <w:szCs w:val="20"/>
                <w:lang w:val="en-GB" w:eastAsia="x-none"/>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359D534B" w:rsidR="004C596B" w:rsidRPr="00AA09D2" w:rsidRDefault="004C596B" w:rsidP="004C596B">
            <w:pPr>
              <w:ind w:left="360"/>
              <w:rPr>
                <w:rFonts w:ascii="Arial" w:hAnsi="Arial" w:cs="Arial"/>
                <w:b/>
                <w:bCs/>
                <w:sz w:val="20"/>
                <w:szCs w:val="20"/>
                <w:lang w:val="en-GB"/>
              </w:rPr>
            </w:pPr>
            <w:r w:rsidRPr="00AA09D2">
              <w:rPr>
                <w:rFonts w:ascii="Arial" w:hAnsi="Arial" w:cs="Arial"/>
                <w:b/>
                <w:bCs/>
                <w:sz w:val="20"/>
                <w:szCs w:val="20"/>
                <w:lang w:val="en-GB"/>
              </w:rPr>
              <w:t>4</w:t>
            </w:r>
          </w:p>
        </w:tc>
        <w:tc>
          <w:tcPr>
            <w:tcW w:w="1667" w:type="pct"/>
          </w:tcPr>
          <w:p w14:paraId="401A87D6" w14:textId="4CD294EB" w:rsidR="004C596B" w:rsidRPr="00AA09D2" w:rsidRDefault="004C596B" w:rsidP="004C596B">
            <w:pPr>
              <w:outlineLvl w:val="1"/>
              <w:rPr>
                <w:rFonts w:ascii="Arial" w:eastAsia="MS Mincho" w:hAnsi="Arial" w:cs="Arial"/>
                <w:bCs/>
                <w:sz w:val="20"/>
                <w:szCs w:val="20"/>
                <w:lang w:val="en-GB"/>
              </w:rPr>
            </w:pPr>
          </w:p>
        </w:tc>
      </w:tr>
      <w:tr w:rsidR="004C596B" w:rsidRPr="00AA09D2" w14:paraId="381519D9" w14:textId="77777777">
        <w:trPr>
          <w:trHeight w:val="20"/>
          <w:jc w:val="center"/>
        </w:trPr>
        <w:tc>
          <w:tcPr>
            <w:tcW w:w="1666" w:type="pct"/>
            <w:noWrap/>
          </w:tcPr>
          <w:p w14:paraId="4779B373" w14:textId="77777777" w:rsidR="004C596B" w:rsidRPr="00AA09D2" w:rsidRDefault="004C596B" w:rsidP="004C596B">
            <w:pPr>
              <w:outlineLvl w:val="1"/>
              <w:rPr>
                <w:rFonts w:ascii="Arial" w:eastAsia="MS Mincho" w:hAnsi="Arial" w:cs="Arial"/>
                <w:b/>
                <w:bCs/>
                <w:sz w:val="20"/>
                <w:szCs w:val="20"/>
                <w:lang w:val="en-GB" w:eastAsia="x-none"/>
              </w:rPr>
            </w:pPr>
            <w:r w:rsidRPr="00AA09D2">
              <w:rPr>
                <w:rFonts w:ascii="Arial" w:eastAsia="MS Mincho" w:hAnsi="Arial" w:cs="Arial"/>
                <w:b/>
                <w:bCs/>
                <w:sz w:val="20"/>
                <w:szCs w:val="20"/>
                <w:lang w:val="en-GB" w:eastAsia="x-none"/>
              </w:rPr>
              <w:t>4. Is the background information of the paper sufficient and well organized?</w:t>
            </w:r>
          </w:p>
          <w:p w14:paraId="22E61C18"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70D08BF9" w14:textId="77777777" w:rsidR="004C596B" w:rsidRPr="00AA09D2" w:rsidRDefault="004C596B" w:rsidP="004C596B">
            <w:pPr>
              <w:rPr>
                <w:rFonts w:ascii="Arial" w:hAnsi="Arial" w:cs="Arial"/>
                <w:sz w:val="20"/>
                <w:szCs w:val="20"/>
                <w:lang w:val="en-GB" w:eastAsia="x-none"/>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34FE658D" w:rsidR="004C596B" w:rsidRPr="00AA09D2" w:rsidRDefault="004C596B" w:rsidP="004C596B">
            <w:pPr>
              <w:ind w:left="360"/>
              <w:rPr>
                <w:rFonts w:ascii="Arial" w:hAnsi="Arial" w:cs="Arial"/>
                <w:b/>
                <w:bCs/>
                <w:sz w:val="20"/>
                <w:szCs w:val="20"/>
                <w:lang w:val="en-GB"/>
              </w:rPr>
            </w:pPr>
            <w:r w:rsidRPr="00AA09D2">
              <w:rPr>
                <w:rFonts w:ascii="Arial" w:hAnsi="Arial" w:cs="Arial"/>
                <w:b/>
                <w:bCs/>
                <w:sz w:val="20"/>
                <w:szCs w:val="20"/>
                <w:lang w:val="en-GB"/>
              </w:rPr>
              <w:t>4</w:t>
            </w:r>
          </w:p>
        </w:tc>
        <w:tc>
          <w:tcPr>
            <w:tcW w:w="1667" w:type="pct"/>
          </w:tcPr>
          <w:p w14:paraId="322B096B" w14:textId="45A7E039" w:rsidR="004C596B" w:rsidRPr="00AA09D2" w:rsidRDefault="004C596B" w:rsidP="004C596B">
            <w:pPr>
              <w:outlineLvl w:val="1"/>
              <w:rPr>
                <w:rFonts w:ascii="Arial" w:eastAsia="MS Mincho" w:hAnsi="Arial" w:cs="Arial"/>
                <w:bCs/>
                <w:sz w:val="20"/>
                <w:szCs w:val="20"/>
                <w:lang w:val="en-GB"/>
              </w:rPr>
            </w:pPr>
          </w:p>
        </w:tc>
      </w:tr>
      <w:tr w:rsidR="004C596B" w:rsidRPr="00AA09D2" w14:paraId="7BFD5655" w14:textId="77777777">
        <w:trPr>
          <w:trHeight w:val="20"/>
          <w:jc w:val="center"/>
        </w:trPr>
        <w:tc>
          <w:tcPr>
            <w:tcW w:w="1666" w:type="pct"/>
            <w:noWrap/>
          </w:tcPr>
          <w:p w14:paraId="1C8D7AB8" w14:textId="77777777" w:rsidR="004C596B" w:rsidRPr="00AA09D2" w:rsidRDefault="004C596B" w:rsidP="004C596B">
            <w:pPr>
              <w:outlineLvl w:val="1"/>
              <w:rPr>
                <w:rFonts w:ascii="Arial" w:eastAsia="MS Mincho" w:hAnsi="Arial" w:cs="Arial"/>
                <w:b/>
                <w:bCs/>
                <w:sz w:val="20"/>
                <w:szCs w:val="20"/>
                <w:lang w:val="en-GB" w:eastAsia="x-none"/>
              </w:rPr>
            </w:pPr>
            <w:r w:rsidRPr="00AA09D2">
              <w:rPr>
                <w:rFonts w:ascii="Arial" w:eastAsia="MS Mincho" w:hAnsi="Arial" w:cs="Arial"/>
                <w:b/>
                <w:bCs/>
                <w:sz w:val="20"/>
                <w:szCs w:val="20"/>
                <w:lang w:val="en-GB" w:eastAsia="x-none"/>
              </w:rPr>
              <w:t>5. Are the objectives clearly stated?</w:t>
            </w:r>
          </w:p>
          <w:p w14:paraId="7AA992FF"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56793CA4" w14:textId="77777777" w:rsidR="004C596B" w:rsidRPr="00AA09D2" w:rsidRDefault="004C596B" w:rsidP="004C596B">
            <w:pPr>
              <w:rPr>
                <w:rFonts w:ascii="Arial" w:hAnsi="Arial" w:cs="Arial"/>
                <w:sz w:val="20"/>
                <w:szCs w:val="20"/>
                <w:lang w:val="en-GB" w:eastAsia="x-none"/>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1E8AA698" w:rsidR="004C596B" w:rsidRPr="00AA09D2" w:rsidRDefault="004C596B" w:rsidP="004C596B">
            <w:pPr>
              <w:ind w:left="360"/>
              <w:rPr>
                <w:rFonts w:ascii="Arial" w:hAnsi="Arial" w:cs="Arial"/>
                <w:b/>
                <w:bCs/>
                <w:sz w:val="20"/>
                <w:szCs w:val="20"/>
                <w:lang w:val="en-GB"/>
              </w:rPr>
            </w:pPr>
            <w:r w:rsidRPr="00AA09D2">
              <w:rPr>
                <w:rFonts w:ascii="Arial" w:hAnsi="Arial" w:cs="Arial"/>
                <w:b/>
                <w:bCs/>
                <w:sz w:val="20"/>
                <w:szCs w:val="20"/>
                <w:lang w:val="en-GB"/>
              </w:rPr>
              <w:t>3</w:t>
            </w:r>
          </w:p>
        </w:tc>
        <w:tc>
          <w:tcPr>
            <w:tcW w:w="1667" w:type="pct"/>
          </w:tcPr>
          <w:p w14:paraId="33EBE6AD" w14:textId="5451D747" w:rsidR="004C596B" w:rsidRPr="00AA09D2" w:rsidRDefault="004C596B" w:rsidP="004C596B">
            <w:pPr>
              <w:outlineLvl w:val="1"/>
              <w:rPr>
                <w:rFonts w:ascii="Arial" w:eastAsia="MS Mincho" w:hAnsi="Arial" w:cs="Arial"/>
                <w:bCs/>
                <w:sz w:val="20"/>
                <w:szCs w:val="20"/>
                <w:lang w:val="en-GB"/>
              </w:rPr>
            </w:pPr>
          </w:p>
        </w:tc>
      </w:tr>
      <w:tr w:rsidR="004C596B" w:rsidRPr="00AA09D2" w14:paraId="6F97E7D5" w14:textId="77777777">
        <w:trPr>
          <w:trHeight w:val="20"/>
          <w:jc w:val="center"/>
        </w:trPr>
        <w:tc>
          <w:tcPr>
            <w:tcW w:w="1666" w:type="pct"/>
            <w:noWrap/>
          </w:tcPr>
          <w:p w14:paraId="40E5F2C4" w14:textId="77777777" w:rsidR="004C596B" w:rsidRPr="00AA09D2" w:rsidRDefault="004C596B" w:rsidP="004C596B">
            <w:pPr>
              <w:outlineLvl w:val="1"/>
              <w:rPr>
                <w:rFonts w:ascii="Arial" w:eastAsia="MS Mincho" w:hAnsi="Arial" w:cs="Arial"/>
                <w:b/>
                <w:bCs/>
                <w:sz w:val="20"/>
                <w:szCs w:val="20"/>
                <w:lang w:val="en-GB" w:eastAsia="x-none"/>
              </w:rPr>
            </w:pPr>
            <w:r w:rsidRPr="00AA09D2">
              <w:rPr>
                <w:rFonts w:ascii="Arial" w:eastAsia="MS Mincho" w:hAnsi="Arial" w:cs="Arial"/>
                <w:b/>
                <w:bCs/>
                <w:sz w:val="20"/>
                <w:szCs w:val="20"/>
                <w:lang w:val="en-GB" w:eastAsia="x-none"/>
              </w:rPr>
              <w:t>6. Is the literature review relevant?</w:t>
            </w:r>
          </w:p>
          <w:p w14:paraId="509F14A8"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01E84781" w14:textId="77777777" w:rsidR="004C596B" w:rsidRPr="00AA09D2" w:rsidRDefault="004C596B" w:rsidP="004C596B">
            <w:pPr>
              <w:rPr>
                <w:rFonts w:ascii="Arial" w:hAnsi="Arial" w:cs="Arial"/>
                <w:sz w:val="20"/>
                <w:szCs w:val="20"/>
                <w:lang w:val="en-GB" w:eastAsia="x-none"/>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5A3D46FF" w:rsidR="004C596B" w:rsidRPr="00AA09D2" w:rsidRDefault="004C596B" w:rsidP="004C596B">
            <w:pPr>
              <w:ind w:left="360"/>
              <w:rPr>
                <w:rFonts w:ascii="Arial" w:hAnsi="Arial" w:cs="Arial"/>
                <w:b/>
                <w:bCs/>
                <w:sz w:val="20"/>
                <w:szCs w:val="20"/>
                <w:lang w:val="en-GB"/>
              </w:rPr>
            </w:pPr>
            <w:r w:rsidRPr="00AA09D2">
              <w:rPr>
                <w:rFonts w:ascii="Arial" w:hAnsi="Arial" w:cs="Arial"/>
                <w:b/>
                <w:bCs/>
                <w:sz w:val="20"/>
                <w:szCs w:val="20"/>
                <w:lang w:val="en-GB"/>
              </w:rPr>
              <w:t>3</w:t>
            </w:r>
          </w:p>
        </w:tc>
        <w:tc>
          <w:tcPr>
            <w:tcW w:w="1667" w:type="pct"/>
          </w:tcPr>
          <w:p w14:paraId="297E5BE3" w14:textId="62BCA033" w:rsidR="004C596B" w:rsidRPr="00AA09D2" w:rsidRDefault="004C596B" w:rsidP="004C596B">
            <w:pPr>
              <w:outlineLvl w:val="1"/>
              <w:rPr>
                <w:rFonts w:ascii="Arial" w:eastAsia="MS Mincho" w:hAnsi="Arial" w:cs="Arial"/>
                <w:bCs/>
                <w:sz w:val="20"/>
                <w:szCs w:val="20"/>
                <w:lang w:val="en-GB"/>
              </w:rPr>
            </w:pPr>
          </w:p>
        </w:tc>
      </w:tr>
      <w:tr w:rsidR="00C16C2A" w:rsidRPr="00AA09D2" w14:paraId="61B4A0F4" w14:textId="77777777">
        <w:trPr>
          <w:trHeight w:val="20"/>
          <w:jc w:val="center"/>
        </w:trPr>
        <w:tc>
          <w:tcPr>
            <w:tcW w:w="1666" w:type="pct"/>
            <w:noWrap/>
          </w:tcPr>
          <w:p w14:paraId="31A5C473" w14:textId="77777777" w:rsidR="00C16C2A" w:rsidRPr="00AA09D2" w:rsidRDefault="00586541">
            <w:pPr>
              <w:outlineLvl w:val="1"/>
              <w:rPr>
                <w:rFonts w:ascii="Arial" w:eastAsia="MS Mincho" w:hAnsi="Arial" w:cs="Arial"/>
                <w:b/>
                <w:bCs/>
                <w:sz w:val="20"/>
                <w:szCs w:val="20"/>
                <w:lang w:val="en-GB" w:eastAsia="x-none"/>
              </w:rPr>
            </w:pPr>
            <w:r w:rsidRPr="00AA09D2">
              <w:rPr>
                <w:rFonts w:ascii="Arial" w:eastAsia="MS Mincho" w:hAnsi="Arial" w:cs="Arial"/>
                <w:b/>
                <w:bCs/>
                <w:sz w:val="20"/>
                <w:szCs w:val="20"/>
                <w:lang w:val="en-GB" w:eastAsia="x-none"/>
              </w:rPr>
              <w:t>7. Is the literature review recent?</w:t>
            </w:r>
          </w:p>
          <w:p w14:paraId="3F6E432C" w14:textId="77777777" w:rsidR="00C16C2A" w:rsidRPr="00AA09D2" w:rsidRDefault="00586541">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0413CF32" w14:textId="77777777" w:rsidR="00C16C2A" w:rsidRPr="00AA09D2" w:rsidRDefault="00586541">
            <w:pPr>
              <w:outlineLvl w:val="1"/>
              <w:rPr>
                <w:rFonts w:ascii="Arial" w:eastAsia="MS Mincho" w:hAnsi="Arial" w:cs="Arial"/>
                <w:b/>
                <w:bCs/>
                <w:sz w:val="20"/>
                <w:szCs w:val="20"/>
                <w:lang w:val="en-GB" w:eastAsia="x-none"/>
              </w:rPr>
            </w:pPr>
            <w:r w:rsidRPr="00AA09D2">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7BD996D3" w:rsidR="00C16C2A" w:rsidRPr="00AA09D2" w:rsidRDefault="003B5582">
            <w:pPr>
              <w:ind w:left="360"/>
              <w:rPr>
                <w:rFonts w:ascii="Arial" w:hAnsi="Arial" w:cs="Arial"/>
                <w:b/>
                <w:bCs/>
                <w:sz w:val="20"/>
                <w:szCs w:val="20"/>
                <w:lang w:val="en-GB"/>
              </w:rPr>
            </w:pPr>
            <w:r w:rsidRPr="00AA09D2">
              <w:rPr>
                <w:rFonts w:ascii="Arial" w:hAnsi="Arial" w:cs="Arial"/>
                <w:b/>
                <w:bCs/>
                <w:sz w:val="20"/>
                <w:szCs w:val="20"/>
                <w:lang w:val="en-GB"/>
              </w:rPr>
              <w:t>2</w:t>
            </w:r>
          </w:p>
        </w:tc>
        <w:tc>
          <w:tcPr>
            <w:tcW w:w="1667" w:type="pct"/>
          </w:tcPr>
          <w:p w14:paraId="366F2A40" w14:textId="795AA375" w:rsidR="00C16C2A" w:rsidRPr="00AA09D2" w:rsidRDefault="00C16C2A">
            <w:pPr>
              <w:outlineLvl w:val="1"/>
              <w:rPr>
                <w:rFonts w:ascii="Arial" w:eastAsia="MS Mincho" w:hAnsi="Arial" w:cs="Arial"/>
                <w:bCs/>
                <w:sz w:val="20"/>
                <w:szCs w:val="20"/>
                <w:lang w:val="en-GB"/>
              </w:rPr>
            </w:pPr>
          </w:p>
        </w:tc>
      </w:tr>
      <w:tr w:rsidR="00C16C2A" w:rsidRPr="00AA09D2" w14:paraId="0D537010" w14:textId="77777777">
        <w:trPr>
          <w:trHeight w:val="20"/>
          <w:jc w:val="center"/>
        </w:trPr>
        <w:tc>
          <w:tcPr>
            <w:tcW w:w="1666" w:type="pct"/>
            <w:noWrap/>
          </w:tcPr>
          <w:p w14:paraId="698FAA52" w14:textId="77777777" w:rsidR="00C16C2A" w:rsidRPr="00AA09D2" w:rsidRDefault="00586541">
            <w:pPr>
              <w:outlineLvl w:val="1"/>
              <w:rPr>
                <w:rFonts w:ascii="Arial" w:eastAsia="MS Mincho" w:hAnsi="Arial" w:cs="Arial"/>
                <w:b/>
                <w:bCs/>
                <w:sz w:val="20"/>
                <w:szCs w:val="20"/>
                <w:lang w:val="en-GB" w:eastAsia="x-none"/>
              </w:rPr>
            </w:pPr>
            <w:r w:rsidRPr="00AA09D2">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AA09D2" w:rsidRDefault="00586541">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7C6FE1FA" w14:textId="77777777" w:rsidR="00C16C2A" w:rsidRPr="00AA09D2" w:rsidRDefault="00586541">
            <w:pPr>
              <w:rPr>
                <w:rFonts w:ascii="Arial" w:hAnsi="Arial" w:cs="Arial"/>
                <w:sz w:val="20"/>
                <w:szCs w:val="20"/>
                <w:lang w:val="en-GB"/>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657C15F6" w:rsidR="00C16C2A" w:rsidRPr="00AA09D2" w:rsidRDefault="003B5582">
            <w:pPr>
              <w:ind w:left="360"/>
              <w:rPr>
                <w:rFonts w:ascii="Arial" w:hAnsi="Arial" w:cs="Arial"/>
                <w:b/>
                <w:bCs/>
                <w:sz w:val="20"/>
                <w:szCs w:val="20"/>
                <w:lang w:val="en-GB"/>
              </w:rPr>
            </w:pPr>
            <w:r w:rsidRPr="00AA09D2">
              <w:rPr>
                <w:rFonts w:ascii="Arial" w:hAnsi="Arial" w:cs="Arial"/>
                <w:b/>
                <w:bCs/>
                <w:sz w:val="20"/>
                <w:szCs w:val="20"/>
                <w:lang w:val="en-GB"/>
              </w:rPr>
              <w:t>4</w:t>
            </w:r>
          </w:p>
        </w:tc>
        <w:tc>
          <w:tcPr>
            <w:tcW w:w="1667" w:type="pct"/>
          </w:tcPr>
          <w:p w14:paraId="25216604" w14:textId="253DC507" w:rsidR="00C16C2A" w:rsidRPr="00AA09D2" w:rsidRDefault="00C16C2A">
            <w:pPr>
              <w:outlineLvl w:val="1"/>
              <w:rPr>
                <w:rFonts w:ascii="Arial" w:eastAsia="MS Mincho" w:hAnsi="Arial" w:cs="Arial"/>
                <w:bCs/>
                <w:sz w:val="20"/>
                <w:szCs w:val="20"/>
                <w:lang w:val="en-GB"/>
              </w:rPr>
            </w:pPr>
          </w:p>
        </w:tc>
      </w:tr>
      <w:tr w:rsidR="004C596B" w:rsidRPr="00AA09D2" w14:paraId="2D5CD4FE" w14:textId="77777777">
        <w:trPr>
          <w:trHeight w:val="20"/>
          <w:jc w:val="center"/>
        </w:trPr>
        <w:tc>
          <w:tcPr>
            <w:tcW w:w="1666" w:type="pct"/>
            <w:noWrap/>
          </w:tcPr>
          <w:p w14:paraId="54FEC9A9" w14:textId="77777777" w:rsidR="004C596B" w:rsidRPr="00AA09D2" w:rsidRDefault="004C596B" w:rsidP="004C596B">
            <w:pPr>
              <w:outlineLvl w:val="1"/>
              <w:rPr>
                <w:rFonts w:ascii="Arial" w:eastAsia="MS Mincho" w:hAnsi="Arial" w:cs="Arial"/>
                <w:b/>
                <w:bCs/>
                <w:sz w:val="20"/>
                <w:szCs w:val="20"/>
                <w:lang w:val="en-GB" w:eastAsia="x-none"/>
              </w:rPr>
            </w:pPr>
            <w:r w:rsidRPr="00AA09D2">
              <w:rPr>
                <w:rFonts w:ascii="Arial" w:eastAsia="MS Mincho" w:hAnsi="Arial" w:cs="Arial"/>
                <w:b/>
                <w:bCs/>
                <w:sz w:val="20"/>
                <w:szCs w:val="20"/>
                <w:lang w:val="en-GB" w:eastAsia="x-none"/>
              </w:rPr>
              <w:t>9. Is the Critical analysis of literature done?</w:t>
            </w:r>
          </w:p>
          <w:p w14:paraId="4D8B4CE8"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74124B6D" w14:textId="77777777" w:rsidR="004C596B" w:rsidRPr="00AA09D2" w:rsidRDefault="004C596B" w:rsidP="004C596B">
            <w:pPr>
              <w:rPr>
                <w:rFonts w:ascii="Arial" w:hAnsi="Arial" w:cs="Arial"/>
                <w:sz w:val="20"/>
                <w:szCs w:val="20"/>
                <w:lang w:val="en-GB" w:eastAsia="x-none"/>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7BF8BB99" w:rsidR="004C596B" w:rsidRPr="00AA09D2" w:rsidRDefault="004C596B" w:rsidP="004C596B">
            <w:pPr>
              <w:ind w:left="360"/>
              <w:rPr>
                <w:rFonts w:ascii="Arial" w:hAnsi="Arial" w:cs="Arial"/>
                <w:b/>
                <w:bCs/>
                <w:sz w:val="20"/>
                <w:szCs w:val="20"/>
                <w:lang w:val="en-GB"/>
              </w:rPr>
            </w:pPr>
            <w:r w:rsidRPr="00AA09D2">
              <w:rPr>
                <w:rFonts w:ascii="Arial" w:hAnsi="Arial" w:cs="Arial"/>
                <w:b/>
                <w:bCs/>
                <w:sz w:val="20"/>
                <w:szCs w:val="20"/>
                <w:lang w:val="en-GB"/>
              </w:rPr>
              <w:t>4</w:t>
            </w:r>
          </w:p>
        </w:tc>
        <w:tc>
          <w:tcPr>
            <w:tcW w:w="1667" w:type="pct"/>
          </w:tcPr>
          <w:p w14:paraId="66B79F08" w14:textId="4DBC6B65" w:rsidR="004C596B" w:rsidRPr="00AA09D2" w:rsidRDefault="004C596B" w:rsidP="004C596B">
            <w:pPr>
              <w:outlineLvl w:val="1"/>
              <w:rPr>
                <w:rFonts w:ascii="Arial" w:eastAsia="MS Mincho" w:hAnsi="Arial" w:cs="Arial"/>
                <w:bCs/>
                <w:sz w:val="20"/>
                <w:szCs w:val="20"/>
                <w:lang w:val="en-GB"/>
              </w:rPr>
            </w:pPr>
          </w:p>
        </w:tc>
      </w:tr>
      <w:tr w:rsidR="004C596B" w:rsidRPr="00AA09D2" w14:paraId="337271B1" w14:textId="77777777">
        <w:trPr>
          <w:trHeight w:val="20"/>
          <w:jc w:val="center"/>
        </w:trPr>
        <w:tc>
          <w:tcPr>
            <w:tcW w:w="1666" w:type="pct"/>
            <w:noWrap/>
          </w:tcPr>
          <w:p w14:paraId="5D63DB01" w14:textId="77777777" w:rsidR="004C596B" w:rsidRPr="00AA09D2" w:rsidRDefault="004C596B" w:rsidP="004C596B">
            <w:pPr>
              <w:rPr>
                <w:rFonts w:ascii="Arial" w:hAnsi="Arial" w:cs="Arial"/>
                <w:b/>
                <w:sz w:val="20"/>
                <w:szCs w:val="20"/>
                <w:lang w:val="en-GB"/>
              </w:rPr>
            </w:pPr>
            <w:r w:rsidRPr="00AA09D2">
              <w:rPr>
                <w:rFonts w:ascii="Arial" w:hAnsi="Arial" w:cs="Arial"/>
                <w:b/>
                <w:sz w:val="20"/>
                <w:szCs w:val="20"/>
                <w:lang w:val="en-GB"/>
              </w:rPr>
              <w:t xml:space="preserve">10. Is </w:t>
            </w:r>
            <w:r w:rsidRPr="00AA09D2">
              <w:rPr>
                <w:rFonts w:ascii="Arial" w:hAnsi="Arial" w:cs="Arial"/>
                <w:sz w:val="20"/>
                <w:szCs w:val="20"/>
                <w:lang w:val="en-GB"/>
              </w:rPr>
              <w:t xml:space="preserve">Identification of research gaps/future directions </w:t>
            </w:r>
            <w:proofErr w:type="gramStart"/>
            <w:r w:rsidRPr="00AA09D2">
              <w:rPr>
                <w:rFonts w:ascii="Arial" w:hAnsi="Arial" w:cs="Arial"/>
                <w:sz w:val="20"/>
                <w:szCs w:val="20"/>
                <w:lang w:val="en-GB"/>
              </w:rPr>
              <w:t xml:space="preserve">done </w:t>
            </w:r>
            <w:r w:rsidRPr="00AA09D2">
              <w:rPr>
                <w:rFonts w:ascii="Arial" w:hAnsi="Arial" w:cs="Arial"/>
                <w:b/>
                <w:sz w:val="20"/>
                <w:szCs w:val="20"/>
                <w:lang w:val="en-GB"/>
              </w:rPr>
              <w:t>?</w:t>
            </w:r>
            <w:proofErr w:type="gramEnd"/>
          </w:p>
          <w:p w14:paraId="5AD5A12F"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50957086"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lastRenderedPageBreak/>
              <w:t>5 = Excellent 4 = Good 3 = Satisfactory 2 = Needs Improvement 1 = Poor N/A = Not Applicable</w:t>
            </w:r>
          </w:p>
          <w:p w14:paraId="100AA677" w14:textId="77777777" w:rsidR="004C596B" w:rsidRPr="00AA09D2" w:rsidRDefault="004C596B" w:rsidP="004C596B">
            <w:pPr>
              <w:rPr>
                <w:rFonts w:ascii="Arial" w:hAnsi="Arial" w:cs="Arial"/>
                <w:sz w:val="20"/>
                <w:szCs w:val="20"/>
                <w:lang w:val="en-GB"/>
              </w:rPr>
            </w:pPr>
          </w:p>
        </w:tc>
        <w:tc>
          <w:tcPr>
            <w:tcW w:w="1667" w:type="pct"/>
          </w:tcPr>
          <w:p w14:paraId="03A0D849" w14:textId="1041C9C1" w:rsidR="004C596B" w:rsidRPr="00AA09D2" w:rsidRDefault="004C596B" w:rsidP="004C596B">
            <w:pPr>
              <w:contextualSpacing/>
              <w:rPr>
                <w:rFonts w:ascii="Arial" w:hAnsi="Arial" w:cs="Arial"/>
                <w:bCs/>
                <w:sz w:val="20"/>
                <w:szCs w:val="20"/>
                <w:lang w:val="en-GB"/>
              </w:rPr>
            </w:pPr>
            <w:r w:rsidRPr="00AA09D2">
              <w:rPr>
                <w:rFonts w:ascii="Arial" w:hAnsi="Arial" w:cs="Arial"/>
                <w:bCs/>
                <w:sz w:val="20"/>
                <w:szCs w:val="20"/>
                <w:lang w:val="en-GB"/>
              </w:rPr>
              <w:lastRenderedPageBreak/>
              <w:t>4</w:t>
            </w:r>
          </w:p>
        </w:tc>
        <w:tc>
          <w:tcPr>
            <w:tcW w:w="1667" w:type="pct"/>
          </w:tcPr>
          <w:p w14:paraId="4C960CB6" w14:textId="5070D0F7" w:rsidR="004C596B" w:rsidRPr="00AA09D2" w:rsidRDefault="004C596B" w:rsidP="004C596B">
            <w:pPr>
              <w:outlineLvl w:val="1"/>
              <w:rPr>
                <w:rFonts w:ascii="Arial" w:eastAsia="MS Mincho" w:hAnsi="Arial" w:cs="Arial"/>
                <w:bCs/>
                <w:sz w:val="20"/>
                <w:szCs w:val="20"/>
                <w:lang w:val="en-GB"/>
              </w:rPr>
            </w:pPr>
          </w:p>
        </w:tc>
      </w:tr>
      <w:tr w:rsidR="004C596B" w:rsidRPr="00AA09D2" w14:paraId="7C9F9A28" w14:textId="77777777">
        <w:trPr>
          <w:trHeight w:val="20"/>
          <w:jc w:val="center"/>
        </w:trPr>
        <w:tc>
          <w:tcPr>
            <w:tcW w:w="1666" w:type="pct"/>
            <w:noWrap/>
          </w:tcPr>
          <w:p w14:paraId="48806965" w14:textId="77777777" w:rsidR="004C596B" w:rsidRPr="00AA09D2" w:rsidRDefault="004C596B" w:rsidP="004C596B">
            <w:pPr>
              <w:rPr>
                <w:rFonts w:ascii="Arial" w:hAnsi="Arial" w:cs="Arial"/>
                <w:b/>
                <w:sz w:val="20"/>
                <w:szCs w:val="20"/>
                <w:lang w:val="en-GB"/>
              </w:rPr>
            </w:pPr>
            <w:r w:rsidRPr="00AA09D2">
              <w:rPr>
                <w:rFonts w:ascii="Arial" w:hAnsi="Arial" w:cs="Arial"/>
                <w:b/>
                <w:sz w:val="20"/>
                <w:szCs w:val="20"/>
                <w:lang w:val="en-GB"/>
              </w:rPr>
              <w:t>11. Are the conclusions logically arrived?</w:t>
            </w:r>
          </w:p>
          <w:p w14:paraId="01581638"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2B59239C" w14:textId="77777777" w:rsidR="004C596B" w:rsidRPr="00AA09D2" w:rsidRDefault="004C596B" w:rsidP="004C596B">
            <w:pPr>
              <w:rPr>
                <w:rFonts w:ascii="Arial" w:hAnsi="Arial" w:cs="Arial"/>
                <w:sz w:val="20"/>
                <w:szCs w:val="20"/>
                <w:lang w:val="en-GB"/>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46E5BD9D" w:rsidR="004C596B" w:rsidRPr="00AA09D2" w:rsidRDefault="004C596B" w:rsidP="004C596B">
            <w:pPr>
              <w:contextualSpacing/>
              <w:rPr>
                <w:rFonts w:ascii="Arial" w:hAnsi="Arial" w:cs="Arial"/>
                <w:bCs/>
                <w:sz w:val="20"/>
                <w:szCs w:val="20"/>
                <w:lang w:val="en-GB"/>
              </w:rPr>
            </w:pPr>
            <w:r w:rsidRPr="00AA09D2">
              <w:rPr>
                <w:rFonts w:ascii="Arial" w:hAnsi="Arial" w:cs="Arial"/>
                <w:bCs/>
                <w:sz w:val="20"/>
                <w:szCs w:val="20"/>
                <w:lang w:val="en-GB"/>
              </w:rPr>
              <w:t>5</w:t>
            </w:r>
          </w:p>
        </w:tc>
        <w:tc>
          <w:tcPr>
            <w:tcW w:w="1667" w:type="pct"/>
          </w:tcPr>
          <w:p w14:paraId="482CE024" w14:textId="130D7451" w:rsidR="004C596B" w:rsidRPr="00AA09D2" w:rsidRDefault="004C596B" w:rsidP="004C596B">
            <w:pPr>
              <w:outlineLvl w:val="1"/>
              <w:rPr>
                <w:rFonts w:ascii="Arial" w:eastAsia="MS Mincho" w:hAnsi="Arial" w:cs="Arial"/>
                <w:bCs/>
                <w:sz w:val="20"/>
                <w:szCs w:val="20"/>
                <w:lang w:val="en-GB"/>
              </w:rPr>
            </w:pPr>
          </w:p>
        </w:tc>
      </w:tr>
      <w:tr w:rsidR="004C596B" w:rsidRPr="00AA09D2" w14:paraId="30C6B1EF" w14:textId="77777777">
        <w:trPr>
          <w:trHeight w:val="20"/>
          <w:jc w:val="center"/>
        </w:trPr>
        <w:tc>
          <w:tcPr>
            <w:tcW w:w="1666" w:type="pct"/>
            <w:noWrap/>
          </w:tcPr>
          <w:p w14:paraId="11E9E739" w14:textId="77777777" w:rsidR="004C596B" w:rsidRPr="00AA09D2" w:rsidRDefault="004C596B" w:rsidP="004C596B">
            <w:pPr>
              <w:rPr>
                <w:rFonts w:ascii="Arial" w:hAnsi="Arial" w:cs="Arial"/>
                <w:b/>
                <w:sz w:val="20"/>
                <w:szCs w:val="20"/>
                <w:lang w:val="en-GB"/>
              </w:rPr>
            </w:pPr>
            <w:r w:rsidRPr="00AA09D2">
              <w:rPr>
                <w:rFonts w:ascii="Arial" w:hAnsi="Arial" w:cs="Arial"/>
                <w:b/>
                <w:sz w:val="20"/>
                <w:szCs w:val="20"/>
                <w:lang w:val="en-GB"/>
              </w:rPr>
              <w:t>12. Are the limitations of the paper discussed?</w:t>
            </w:r>
          </w:p>
          <w:p w14:paraId="55581E64"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3092D45F" w14:textId="77777777" w:rsidR="004C596B" w:rsidRPr="00AA09D2" w:rsidRDefault="004C596B" w:rsidP="004C596B">
            <w:pPr>
              <w:rPr>
                <w:rFonts w:ascii="Arial" w:hAnsi="Arial" w:cs="Arial"/>
                <w:sz w:val="20"/>
                <w:szCs w:val="20"/>
                <w:lang w:val="en-GB"/>
              </w:rPr>
            </w:pPr>
            <w:r w:rsidRPr="00AA09D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7825BA7A" w:rsidR="004C596B" w:rsidRPr="00AA09D2" w:rsidRDefault="004C596B" w:rsidP="004C596B">
            <w:pPr>
              <w:contextualSpacing/>
              <w:rPr>
                <w:rFonts w:ascii="Arial" w:hAnsi="Arial" w:cs="Arial"/>
                <w:bCs/>
                <w:sz w:val="20"/>
                <w:szCs w:val="20"/>
                <w:lang w:val="en-GB"/>
              </w:rPr>
            </w:pPr>
            <w:r w:rsidRPr="00AA09D2">
              <w:rPr>
                <w:rFonts w:ascii="Arial" w:hAnsi="Arial" w:cs="Arial"/>
                <w:bCs/>
                <w:sz w:val="20"/>
                <w:szCs w:val="20"/>
                <w:lang w:val="en-GB"/>
              </w:rPr>
              <w:t>5</w:t>
            </w:r>
          </w:p>
        </w:tc>
        <w:tc>
          <w:tcPr>
            <w:tcW w:w="1667" w:type="pct"/>
          </w:tcPr>
          <w:p w14:paraId="2BE2A452" w14:textId="06340013" w:rsidR="004C596B" w:rsidRPr="00AA09D2" w:rsidRDefault="004C596B" w:rsidP="004C596B">
            <w:pPr>
              <w:outlineLvl w:val="1"/>
              <w:rPr>
                <w:rFonts w:ascii="Arial" w:eastAsia="MS Mincho" w:hAnsi="Arial" w:cs="Arial"/>
                <w:bCs/>
                <w:sz w:val="20"/>
                <w:szCs w:val="20"/>
                <w:lang w:val="en-GB"/>
              </w:rPr>
            </w:pPr>
          </w:p>
        </w:tc>
      </w:tr>
      <w:tr w:rsidR="004C596B" w:rsidRPr="00AA09D2" w14:paraId="6C070058" w14:textId="77777777">
        <w:trPr>
          <w:trHeight w:val="20"/>
          <w:jc w:val="center"/>
        </w:trPr>
        <w:tc>
          <w:tcPr>
            <w:tcW w:w="1666" w:type="pct"/>
            <w:noWrap/>
          </w:tcPr>
          <w:p w14:paraId="51A4F6FD" w14:textId="77777777" w:rsidR="004C596B" w:rsidRPr="00AA09D2" w:rsidRDefault="004C596B" w:rsidP="004C596B">
            <w:pPr>
              <w:rPr>
                <w:rFonts w:ascii="Arial" w:hAnsi="Arial" w:cs="Arial"/>
                <w:b/>
                <w:sz w:val="20"/>
                <w:szCs w:val="20"/>
                <w:lang w:val="en-GB"/>
              </w:rPr>
            </w:pPr>
            <w:r w:rsidRPr="00AA09D2">
              <w:rPr>
                <w:rFonts w:ascii="Arial" w:hAnsi="Arial" w:cs="Arial"/>
                <w:b/>
                <w:sz w:val="20"/>
                <w:szCs w:val="20"/>
                <w:lang w:val="en-GB"/>
              </w:rPr>
              <w:t xml:space="preserve">13. What is the </w:t>
            </w:r>
            <w:r w:rsidRPr="00AA09D2">
              <w:rPr>
                <w:rFonts w:ascii="Arial" w:hAnsi="Arial" w:cs="Arial"/>
                <w:sz w:val="20"/>
                <w:szCs w:val="20"/>
                <w:lang w:val="en-GB"/>
              </w:rPr>
              <w:t>Quality of references (i.e. from peer reviewed authentic sources)</w:t>
            </w:r>
          </w:p>
          <w:p w14:paraId="40A42798"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748FCA55"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4C596B" w:rsidRPr="00AA09D2" w:rsidRDefault="004C596B" w:rsidP="004C596B">
            <w:pPr>
              <w:rPr>
                <w:rFonts w:ascii="Arial" w:hAnsi="Arial" w:cs="Arial"/>
                <w:sz w:val="20"/>
                <w:szCs w:val="20"/>
                <w:lang w:val="en-GB"/>
              </w:rPr>
            </w:pPr>
            <w:r w:rsidRPr="00AA09D2">
              <w:rPr>
                <w:rFonts w:ascii="Arial" w:hAnsi="Arial" w:cs="Arial"/>
                <w:color w:val="404040"/>
                <w:sz w:val="20"/>
                <w:szCs w:val="20"/>
                <w:shd w:val="clear" w:color="auto" w:fill="FFFFFF"/>
                <w:lang w:val="en-GB"/>
              </w:rPr>
              <w:t>N/A = Not Applicable</w:t>
            </w:r>
          </w:p>
        </w:tc>
        <w:tc>
          <w:tcPr>
            <w:tcW w:w="1667" w:type="pct"/>
          </w:tcPr>
          <w:p w14:paraId="2640543E" w14:textId="2DCAE492" w:rsidR="004C596B" w:rsidRPr="00AA09D2" w:rsidRDefault="004C596B" w:rsidP="004C596B">
            <w:pPr>
              <w:contextualSpacing/>
              <w:rPr>
                <w:rFonts w:ascii="Arial" w:hAnsi="Arial" w:cs="Arial"/>
                <w:bCs/>
                <w:sz w:val="20"/>
                <w:szCs w:val="20"/>
                <w:lang w:val="en-GB"/>
              </w:rPr>
            </w:pPr>
            <w:r w:rsidRPr="00AA09D2">
              <w:rPr>
                <w:rFonts w:ascii="Arial" w:hAnsi="Arial" w:cs="Arial"/>
                <w:bCs/>
                <w:sz w:val="20"/>
                <w:szCs w:val="20"/>
                <w:lang w:val="en-GB"/>
              </w:rPr>
              <w:t>4</w:t>
            </w:r>
          </w:p>
        </w:tc>
        <w:tc>
          <w:tcPr>
            <w:tcW w:w="1667" w:type="pct"/>
          </w:tcPr>
          <w:p w14:paraId="0CEC9B1B" w14:textId="13F398AB" w:rsidR="004C596B" w:rsidRPr="00AA09D2" w:rsidRDefault="004C596B" w:rsidP="004C596B">
            <w:pPr>
              <w:outlineLvl w:val="1"/>
              <w:rPr>
                <w:rFonts w:ascii="Arial" w:eastAsia="MS Mincho" w:hAnsi="Arial" w:cs="Arial"/>
                <w:bCs/>
                <w:sz w:val="20"/>
                <w:szCs w:val="20"/>
                <w:lang w:val="en-GB"/>
              </w:rPr>
            </w:pPr>
          </w:p>
        </w:tc>
      </w:tr>
      <w:tr w:rsidR="004C596B" w:rsidRPr="00AA09D2" w14:paraId="30093CB3" w14:textId="77777777">
        <w:trPr>
          <w:trHeight w:val="20"/>
          <w:jc w:val="center"/>
        </w:trPr>
        <w:tc>
          <w:tcPr>
            <w:tcW w:w="1666" w:type="pct"/>
            <w:noWrap/>
          </w:tcPr>
          <w:p w14:paraId="63A5303E" w14:textId="77777777" w:rsidR="004C596B" w:rsidRPr="00AA09D2" w:rsidRDefault="004C596B" w:rsidP="004C596B">
            <w:pPr>
              <w:rPr>
                <w:rFonts w:ascii="Arial" w:hAnsi="Arial" w:cs="Arial"/>
                <w:b/>
                <w:sz w:val="20"/>
                <w:szCs w:val="20"/>
                <w:lang w:val="en-GB"/>
              </w:rPr>
            </w:pPr>
            <w:r w:rsidRPr="00AA09D2">
              <w:rPr>
                <w:rFonts w:ascii="Arial" w:hAnsi="Arial" w:cs="Arial"/>
                <w:b/>
                <w:sz w:val="20"/>
                <w:szCs w:val="20"/>
                <w:lang w:val="en-GB"/>
              </w:rPr>
              <w:t>14. Is the manuscript written in clear and understandable language?</w:t>
            </w:r>
          </w:p>
          <w:p w14:paraId="5338B987"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Rating Scale: </w:t>
            </w:r>
          </w:p>
          <w:p w14:paraId="42324550" w14:textId="77777777" w:rsidR="004C596B" w:rsidRPr="00AA09D2" w:rsidRDefault="004C596B" w:rsidP="004C596B">
            <w:pPr>
              <w:rPr>
                <w:rFonts w:ascii="Arial" w:hAnsi="Arial" w:cs="Arial"/>
                <w:color w:val="404040"/>
                <w:sz w:val="20"/>
                <w:szCs w:val="20"/>
                <w:shd w:val="clear" w:color="auto" w:fill="FFFFFF"/>
                <w:lang w:val="en-GB"/>
              </w:rPr>
            </w:pPr>
            <w:r w:rsidRPr="00AA09D2">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4C596B" w:rsidRPr="00AA09D2" w:rsidRDefault="004C596B" w:rsidP="004C596B">
            <w:pPr>
              <w:rPr>
                <w:rFonts w:ascii="Arial" w:hAnsi="Arial" w:cs="Arial"/>
                <w:sz w:val="20"/>
                <w:szCs w:val="20"/>
                <w:lang w:val="en-GB"/>
              </w:rPr>
            </w:pPr>
            <w:r w:rsidRPr="00AA09D2">
              <w:rPr>
                <w:rFonts w:ascii="Arial" w:hAnsi="Arial" w:cs="Arial"/>
                <w:color w:val="404040"/>
                <w:sz w:val="20"/>
                <w:szCs w:val="20"/>
                <w:shd w:val="clear" w:color="auto" w:fill="FFFFFF"/>
                <w:lang w:val="en-GB"/>
              </w:rPr>
              <w:t>N/A = Not Applicable</w:t>
            </w:r>
          </w:p>
        </w:tc>
        <w:tc>
          <w:tcPr>
            <w:tcW w:w="1667" w:type="pct"/>
          </w:tcPr>
          <w:p w14:paraId="32B32DFD" w14:textId="3A0F48B4" w:rsidR="004C596B" w:rsidRPr="00AA09D2" w:rsidRDefault="004C596B" w:rsidP="004C596B">
            <w:pPr>
              <w:contextualSpacing/>
              <w:rPr>
                <w:rFonts w:ascii="Arial" w:hAnsi="Arial" w:cs="Arial"/>
                <w:bCs/>
                <w:sz w:val="20"/>
                <w:szCs w:val="20"/>
                <w:lang w:val="en-GB"/>
              </w:rPr>
            </w:pPr>
            <w:r w:rsidRPr="00AA09D2">
              <w:rPr>
                <w:rFonts w:ascii="Arial" w:hAnsi="Arial" w:cs="Arial"/>
                <w:bCs/>
                <w:sz w:val="20"/>
                <w:szCs w:val="20"/>
                <w:lang w:val="en-GB"/>
              </w:rPr>
              <w:t>4</w:t>
            </w:r>
          </w:p>
        </w:tc>
        <w:tc>
          <w:tcPr>
            <w:tcW w:w="1667" w:type="pct"/>
          </w:tcPr>
          <w:p w14:paraId="1EF820A6" w14:textId="0334A1B4" w:rsidR="004C596B" w:rsidRPr="00AA09D2" w:rsidRDefault="004C596B" w:rsidP="004C596B">
            <w:pPr>
              <w:outlineLvl w:val="1"/>
              <w:rPr>
                <w:rFonts w:ascii="Arial" w:eastAsia="MS Mincho" w:hAnsi="Arial" w:cs="Arial"/>
                <w:bCs/>
                <w:sz w:val="20"/>
                <w:szCs w:val="20"/>
                <w:lang w:val="en-GB"/>
              </w:rPr>
            </w:pPr>
          </w:p>
        </w:tc>
      </w:tr>
    </w:tbl>
    <w:p w14:paraId="6D6A61F0" w14:textId="77777777" w:rsidR="00C16C2A" w:rsidRPr="00AA09D2" w:rsidRDefault="00C16C2A">
      <w:pPr>
        <w:jc w:val="both"/>
        <w:rPr>
          <w:rFonts w:ascii="Arial" w:eastAsia="MS Mincho" w:hAnsi="Arial" w:cs="Arial"/>
          <w:b/>
          <w:bCs/>
          <w:sz w:val="20"/>
          <w:szCs w:val="20"/>
          <w:u w:val="single"/>
          <w:lang w:val="en-GB" w:eastAsia="x-none"/>
        </w:rPr>
      </w:pPr>
    </w:p>
    <w:p w14:paraId="253C15E5" w14:textId="77777777" w:rsidR="00C16C2A" w:rsidRPr="00AA09D2" w:rsidRDefault="00C16C2A">
      <w:pPr>
        <w:jc w:val="both"/>
        <w:rPr>
          <w:rFonts w:ascii="Arial" w:eastAsia="MS Mincho" w:hAnsi="Arial" w:cs="Arial"/>
          <w:b/>
          <w:bCs/>
          <w:sz w:val="20"/>
          <w:szCs w:val="20"/>
          <w:u w:val="single"/>
          <w:lang w:val="en-GB" w:eastAsia="x-none"/>
        </w:rPr>
      </w:pPr>
    </w:p>
    <w:p w14:paraId="0D20C6A4" w14:textId="77777777" w:rsidR="00C16C2A" w:rsidRPr="00AA09D2" w:rsidRDefault="00586541">
      <w:pPr>
        <w:outlineLvl w:val="1"/>
        <w:rPr>
          <w:rFonts w:ascii="Arial" w:eastAsia="MS Mincho" w:hAnsi="Arial" w:cs="Arial"/>
          <w:b/>
          <w:bCs/>
          <w:sz w:val="20"/>
          <w:szCs w:val="20"/>
          <w:u w:val="single"/>
          <w:lang w:val="en-GB"/>
        </w:rPr>
      </w:pPr>
      <w:r w:rsidRPr="00AA09D2">
        <w:rPr>
          <w:rFonts w:ascii="Arial" w:eastAsia="MS Mincho" w:hAnsi="Arial" w:cs="Arial"/>
          <w:b/>
          <w:bCs/>
          <w:sz w:val="20"/>
          <w:szCs w:val="20"/>
          <w:highlight w:val="yellow"/>
          <w:u w:val="single"/>
          <w:lang w:val="en-GB"/>
        </w:rPr>
        <w:t>PART 2.2 (Subjective Evaluation)</w:t>
      </w:r>
    </w:p>
    <w:p w14:paraId="3D7129E4" w14:textId="77777777" w:rsidR="00C16C2A" w:rsidRPr="00AA09D2"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AA09D2" w14:paraId="3C347F6A" w14:textId="77777777">
        <w:trPr>
          <w:trHeight w:val="20"/>
          <w:jc w:val="center"/>
        </w:trPr>
        <w:tc>
          <w:tcPr>
            <w:tcW w:w="1666" w:type="pct"/>
            <w:noWrap/>
          </w:tcPr>
          <w:p w14:paraId="3960DF07" w14:textId="77777777" w:rsidR="00C16C2A" w:rsidRPr="00AA09D2" w:rsidRDefault="00C16C2A">
            <w:pPr>
              <w:outlineLvl w:val="1"/>
              <w:rPr>
                <w:rFonts w:ascii="Arial" w:eastAsia="MS Mincho" w:hAnsi="Arial" w:cs="Arial"/>
                <w:b/>
                <w:bCs/>
                <w:sz w:val="20"/>
                <w:szCs w:val="20"/>
                <w:lang w:val="en-GB"/>
              </w:rPr>
            </w:pPr>
          </w:p>
        </w:tc>
        <w:tc>
          <w:tcPr>
            <w:tcW w:w="1667" w:type="pct"/>
          </w:tcPr>
          <w:p w14:paraId="5458E928" w14:textId="77777777" w:rsidR="00C16C2A" w:rsidRPr="00AA09D2" w:rsidRDefault="00586541">
            <w:pPr>
              <w:outlineLvl w:val="1"/>
              <w:rPr>
                <w:rFonts w:ascii="Arial" w:eastAsia="MS Mincho" w:hAnsi="Arial" w:cs="Arial"/>
                <w:b/>
                <w:bCs/>
                <w:sz w:val="20"/>
                <w:szCs w:val="20"/>
                <w:lang w:val="en-GB"/>
              </w:rPr>
            </w:pPr>
            <w:r w:rsidRPr="00AA09D2">
              <w:rPr>
                <w:rFonts w:ascii="Arial" w:eastAsia="MS Mincho" w:hAnsi="Arial" w:cs="Arial"/>
                <w:b/>
                <w:bCs/>
                <w:sz w:val="20"/>
                <w:szCs w:val="20"/>
                <w:lang w:val="en-GB"/>
              </w:rPr>
              <w:t>Reviewer’s comment</w:t>
            </w:r>
          </w:p>
          <w:p w14:paraId="71F586A9" w14:textId="77777777" w:rsidR="00C16C2A" w:rsidRPr="00AA09D2" w:rsidRDefault="00C16C2A">
            <w:pPr>
              <w:rPr>
                <w:rFonts w:ascii="Arial" w:hAnsi="Arial" w:cs="Arial"/>
                <w:sz w:val="20"/>
                <w:szCs w:val="20"/>
                <w:lang w:val="en-GB"/>
              </w:rPr>
            </w:pPr>
          </w:p>
        </w:tc>
        <w:tc>
          <w:tcPr>
            <w:tcW w:w="1667" w:type="pct"/>
          </w:tcPr>
          <w:p w14:paraId="733BE725" w14:textId="77777777" w:rsidR="00C16C2A" w:rsidRPr="00AA09D2" w:rsidRDefault="00586541">
            <w:pPr>
              <w:spacing w:after="160" w:line="259" w:lineRule="auto"/>
              <w:rPr>
                <w:rFonts w:ascii="Arial" w:eastAsia="Calibri" w:hAnsi="Arial" w:cs="Arial"/>
                <w:kern w:val="2"/>
                <w:sz w:val="20"/>
                <w:szCs w:val="20"/>
                <w:lang w:val="en-IN"/>
              </w:rPr>
            </w:pPr>
            <w:r w:rsidRPr="00AA09D2">
              <w:rPr>
                <w:rFonts w:ascii="Arial" w:eastAsia="Calibri" w:hAnsi="Arial" w:cs="Arial"/>
                <w:b/>
                <w:kern w:val="2"/>
                <w:sz w:val="20"/>
                <w:szCs w:val="20"/>
                <w:lang w:val="en-IN"/>
              </w:rPr>
              <w:t>Author’s Feedback</w:t>
            </w:r>
            <w:r w:rsidRPr="00AA09D2">
              <w:rPr>
                <w:rFonts w:ascii="Arial" w:eastAsia="Calibri" w:hAnsi="Arial" w:cs="Arial"/>
                <w:kern w:val="2"/>
                <w:sz w:val="20"/>
                <w:szCs w:val="20"/>
                <w:lang w:val="en-IN"/>
              </w:rPr>
              <w:t xml:space="preserve"> </w:t>
            </w:r>
            <w:r w:rsidRPr="00AA09D2">
              <w:rPr>
                <w:rFonts w:ascii="Arial" w:eastAsia="Calibri" w:hAnsi="Arial" w:cs="Arial"/>
                <w:kern w:val="2"/>
                <w:sz w:val="20"/>
                <w:szCs w:val="20"/>
                <w:highlight w:val="yellow"/>
                <w:lang w:val="en-IN"/>
              </w:rPr>
              <w:t>(It is mandatory that authors should write his/her feedback here)</w:t>
            </w:r>
          </w:p>
          <w:p w14:paraId="5C1F6A0E" w14:textId="77777777" w:rsidR="00C16C2A" w:rsidRPr="00AA09D2" w:rsidRDefault="00C16C2A">
            <w:pPr>
              <w:outlineLvl w:val="1"/>
              <w:rPr>
                <w:rFonts w:ascii="Arial" w:eastAsia="MS Mincho" w:hAnsi="Arial" w:cs="Arial"/>
                <w:bCs/>
                <w:sz w:val="20"/>
                <w:szCs w:val="20"/>
                <w:lang w:val="en-GB"/>
              </w:rPr>
            </w:pPr>
          </w:p>
        </w:tc>
      </w:tr>
      <w:tr w:rsidR="00C16C2A" w:rsidRPr="00AA09D2" w14:paraId="19DF9150" w14:textId="77777777">
        <w:trPr>
          <w:trHeight w:val="20"/>
          <w:jc w:val="center"/>
        </w:trPr>
        <w:tc>
          <w:tcPr>
            <w:tcW w:w="1666" w:type="pct"/>
            <w:noWrap/>
          </w:tcPr>
          <w:p w14:paraId="4508E7AA" w14:textId="77777777" w:rsidR="00C16C2A" w:rsidRPr="00AA09D2" w:rsidRDefault="00586541">
            <w:pPr>
              <w:rPr>
                <w:rFonts w:ascii="Arial" w:hAnsi="Arial" w:cs="Arial"/>
                <w:b/>
                <w:bCs/>
                <w:sz w:val="20"/>
                <w:szCs w:val="20"/>
                <w:lang w:val="en-GB"/>
              </w:rPr>
            </w:pPr>
            <w:r w:rsidRPr="00AA09D2">
              <w:rPr>
                <w:rFonts w:ascii="Arial" w:hAnsi="Arial" w:cs="Arial"/>
                <w:b/>
                <w:bCs/>
                <w:sz w:val="20"/>
                <w:szCs w:val="20"/>
                <w:lang w:val="en-GB"/>
              </w:rPr>
              <w:t>Is the title of the article suitable?</w:t>
            </w:r>
          </w:p>
          <w:p w14:paraId="01AC3CA7" w14:textId="77777777" w:rsidR="00C16C2A" w:rsidRPr="00AA09D2" w:rsidRDefault="00C16C2A">
            <w:pPr>
              <w:rPr>
                <w:rFonts w:ascii="Arial" w:hAnsi="Arial" w:cs="Arial"/>
                <w:bCs/>
                <w:sz w:val="20"/>
                <w:szCs w:val="20"/>
                <w:lang w:val="en-GB"/>
              </w:rPr>
            </w:pPr>
          </w:p>
          <w:p w14:paraId="479F889E" w14:textId="77777777" w:rsidR="00C16C2A" w:rsidRPr="00AA09D2" w:rsidRDefault="00586541">
            <w:pPr>
              <w:rPr>
                <w:rFonts w:ascii="Arial" w:hAnsi="Arial" w:cs="Arial"/>
                <w:sz w:val="20"/>
                <w:szCs w:val="20"/>
                <w:u w:val="single"/>
                <w:lang w:val="en-GB"/>
              </w:rPr>
            </w:pPr>
            <w:r w:rsidRPr="00AA09D2">
              <w:rPr>
                <w:rFonts w:ascii="Arial" w:hAnsi="Arial" w:cs="Arial"/>
                <w:bCs/>
                <w:sz w:val="20"/>
                <w:szCs w:val="20"/>
                <w:lang w:val="en-GB"/>
              </w:rPr>
              <w:t>If your answer is NO, please provide a brief, clear suggestion for improvement.</w:t>
            </w:r>
          </w:p>
        </w:tc>
        <w:tc>
          <w:tcPr>
            <w:tcW w:w="1667" w:type="pct"/>
          </w:tcPr>
          <w:p w14:paraId="4E48E6D9" w14:textId="154E3064" w:rsidR="00C16C2A" w:rsidRPr="00AA09D2" w:rsidRDefault="00586541" w:rsidP="00586541">
            <w:pPr>
              <w:ind w:left="360"/>
              <w:rPr>
                <w:rFonts w:ascii="Arial" w:hAnsi="Arial" w:cs="Arial"/>
                <w:bCs/>
                <w:sz w:val="20"/>
                <w:szCs w:val="20"/>
                <w:lang w:val="en-GB"/>
              </w:rPr>
            </w:pPr>
            <w:r w:rsidRPr="00AA09D2">
              <w:rPr>
                <w:rFonts w:ascii="Arial" w:hAnsi="Arial" w:cs="Arial"/>
                <w:bCs/>
                <w:sz w:val="20"/>
                <w:szCs w:val="20"/>
                <w:lang w:val="en-GB"/>
              </w:rPr>
              <w:t>Yes, the title of the article is suitable since it accurately reflects the scope of the paper. It is clear and descriptive that signals both the topic and the context, while indicating that it is a review article. However, it is suggested to change the word “A Review Article” to a more refined wordings for a stronger visibility and impact such as “Current Evidence” or “Recent Findings”.</w:t>
            </w:r>
          </w:p>
        </w:tc>
        <w:tc>
          <w:tcPr>
            <w:tcW w:w="1667" w:type="pct"/>
          </w:tcPr>
          <w:p w14:paraId="5DCCEE51" w14:textId="152C381B" w:rsidR="00C16C2A" w:rsidRPr="00AA09D2" w:rsidRDefault="00C16C2A">
            <w:pPr>
              <w:outlineLvl w:val="1"/>
              <w:rPr>
                <w:rFonts w:ascii="Arial" w:eastAsia="MS Mincho" w:hAnsi="Arial" w:cs="Arial"/>
                <w:bCs/>
                <w:sz w:val="20"/>
                <w:szCs w:val="20"/>
                <w:lang w:val="en-GB"/>
              </w:rPr>
            </w:pPr>
          </w:p>
        </w:tc>
      </w:tr>
      <w:tr w:rsidR="00C16C2A" w:rsidRPr="00AA09D2" w14:paraId="1E2187E7" w14:textId="77777777">
        <w:trPr>
          <w:trHeight w:val="20"/>
          <w:jc w:val="center"/>
        </w:trPr>
        <w:tc>
          <w:tcPr>
            <w:tcW w:w="1666" w:type="pct"/>
            <w:noWrap/>
          </w:tcPr>
          <w:p w14:paraId="30D67584" w14:textId="77777777" w:rsidR="00C16C2A" w:rsidRPr="00AA09D2" w:rsidRDefault="00586541">
            <w:pPr>
              <w:outlineLvl w:val="1"/>
              <w:rPr>
                <w:rFonts w:ascii="Arial" w:eastAsia="MS Mincho" w:hAnsi="Arial" w:cs="Arial"/>
                <w:b/>
                <w:bCs/>
                <w:sz w:val="20"/>
                <w:szCs w:val="20"/>
                <w:lang w:val="en-GB"/>
              </w:rPr>
            </w:pPr>
            <w:r w:rsidRPr="00AA09D2">
              <w:rPr>
                <w:rFonts w:ascii="Arial" w:eastAsia="MS Mincho" w:hAnsi="Arial" w:cs="Arial"/>
                <w:b/>
                <w:bCs/>
                <w:sz w:val="20"/>
                <w:szCs w:val="20"/>
                <w:lang w:val="en-GB"/>
              </w:rPr>
              <w:t xml:space="preserve">Is the abstract of the article comprehensive? </w:t>
            </w:r>
          </w:p>
          <w:p w14:paraId="2E671F6C" w14:textId="77777777" w:rsidR="00C16C2A" w:rsidRPr="00AA09D2" w:rsidRDefault="00C16C2A">
            <w:pPr>
              <w:rPr>
                <w:rFonts w:ascii="Arial" w:hAnsi="Arial" w:cs="Arial"/>
                <w:bCs/>
                <w:sz w:val="20"/>
                <w:szCs w:val="20"/>
                <w:lang w:val="en-GB"/>
              </w:rPr>
            </w:pPr>
          </w:p>
          <w:p w14:paraId="452D3D3D" w14:textId="77777777" w:rsidR="00C16C2A" w:rsidRPr="00AA09D2" w:rsidRDefault="00586541">
            <w:pPr>
              <w:rPr>
                <w:rFonts w:ascii="Arial" w:hAnsi="Arial" w:cs="Arial"/>
                <w:sz w:val="20"/>
                <w:szCs w:val="20"/>
                <w:lang w:val="en-GB"/>
              </w:rPr>
            </w:pPr>
            <w:r w:rsidRPr="00AA09D2">
              <w:rPr>
                <w:rFonts w:ascii="Arial" w:hAnsi="Arial" w:cs="Arial"/>
                <w:bCs/>
                <w:sz w:val="20"/>
                <w:szCs w:val="20"/>
                <w:lang w:val="en-GB"/>
              </w:rPr>
              <w:t>If your answer is NO, please provide a brief, clear suggestion for improvement.</w:t>
            </w:r>
          </w:p>
        </w:tc>
        <w:tc>
          <w:tcPr>
            <w:tcW w:w="1667" w:type="pct"/>
          </w:tcPr>
          <w:p w14:paraId="7393202E" w14:textId="01C1C42C" w:rsidR="00C16C2A" w:rsidRPr="00AA09D2" w:rsidRDefault="00586541" w:rsidP="00586541">
            <w:pPr>
              <w:ind w:left="360"/>
              <w:rPr>
                <w:rFonts w:ascii="Arial" w:hAnsi="Arial" w:cs="Arial"/>
                <w:bCs/>
                <w:sz w:val="20"/>
                <w:szCs w:val="20"/>
                <w:lang w:val="en-GB"/>
              </w:rPr>
            </w:pPr>
            <w:r w:rsidRPr="00AA09D2">
              <w:rPr>
                <w:rFonts w:ascii="Arial" w:hAnsi="Arial" w:cs="Arial"/>
                <w:bCs/>
                <w:sz w:val="20"/>
                <w:szCs w:val="20"/>
                <w:lang w:val="en-GB"/>
              </w:rPr>
              <w:t xml:space="preserve">The abstract is strong in scope and </w:t>
            </w:r>
            <w:proofErr w:type="gramStart"/>
            <w:r w:rsidRPr="00AA09D2">
              <w:rPr>
                <w:rFonts w:ascii="Arial" w:hAnsi="Arial" w:cs="Arial"/>
                <w:bCs/>
                <w:sz w:val="20"/>
                <w:szCs w:val="20"/>
                <w:lang w:val="en-GB"/>
              </w:rPr>
              <w:t>detail,</w:t>
            </w:r>
            <w:proofErr w:type="gramEnd"/>
            <w:r w:rsidRPr="00AA09D2">
              <w:rPr>
                <w:rFonts w:ascii="Arial" w:hAnsi="Arial" w:cs="Arial"/>
                <w:bCs/>
                <w:sz w:val="20"/>
                <w:szCs w:val="20"/>
                <w:lang w:val="en-GB"/>
              </w:rPr>
              <w:t xml:space="preserve"> however, it is </w:t>
            </w:r>
            <w:r w:rsidR="00F71AA3" w:rsidRPr="00AA09D2">
              <w:rPr>
                <w:rFonts w:ascii="Arial" w:hAnsi="Arial" w:cs="Arial"/>
                <w:bCs/>
                <w:sz w:val="20"/>
                <w:szCs w:val="20"/>
                <w:lang w:val="en-GB"/>
              </w:rPr>
              <w:t>quite long and reads more like a mini review. Better to make it concise but not to eliminate valuable findings. Do not overload it with technical details, consider simplifying or grouping mechanistic terms. The author can directly state the practical takeaway for dairy herd management.</w:t>
            </w:r>
            <w:r w:rsidRPr="00AA09D2">
              <w:rPr>
                <w:rFonts w:ascii="Arial" w:hAnsi="Arial" w:cs="Arial"/>
                <w:bCs/>
                <w:sz w:val="20"/>
                <w:szCs w:val="20"/>
                <w:lang w:val="en-GB"/>
              </w:rPr>
              <w:t xml:space="preserve"> </w:t>
            </w:r>
            <w:r w:rsidR="00F71AA3" w:rsidRPr="00AA09D2">
              <w:rPr>
                <w:rFonts w:ascii="Arial" w:hAnsi="Arial" w:cs="Arial"/>
                <w:bCs/>
                <w:sz w:val="20"/>
                <w:szCs w:val="20"/>
                <w:lang w:val="en-GB"/>
              </w:rPr>
              <w:t>Make a clearer separation of the background, evidence, gaps, and conclusion to improve readability.</w:t>
            </w:r>
          </w:p>
        </w:tc>
        <w:tc>
          <w:tcPr>
            <w:tcW w:w="1667" w:type="pct"/>
          </w:tcPr>
          <w:p w14:paraId="6E466870" w14:textId="5C7122C0" w:rsidR="001A1060" w:rsidRPr="00AA09D2" w:rsidRDefault="001A1060">
            <w:pPr>
              <w:outlineLvl w:val="1"/>
              <w:rPr>
                <w:rFonts w:ascii="Arial" w:eastAsia="MS Mincho" w:hAnsi="Arial" w:cs="Arial"/>
                <w:bCs/>
                <w:sz w:val="20"/>
                <w:szCs w:val="20"/>
                <w:lang w:val="en-GB"/>
              </w:rPr>
            </w:pPr>
          </w:p>
        </w:tc>
      </w:tr>
      <w:tr w:rsidR="00C16C2A" w:rsidRPr="00AA09D2" w14:paraId="5E8002AD" w14:textId="77777777">
        <w:trPr>
          <w:trHeight w:val="20"/>
          <w:jc w:val="center"/>
        </w:trPr>
        <w:tc>
          <w:tcPr>
            <w:tcW w:w="1666" w:type="pct"/>
            <w:noWrap/>
          </w:tcPr>
          <w:p w14:paraId="07675C19" w14:textId="77777777" w:rsidR="00C16C2A" w:rsidRPr="00AA09D2" w:rsidRDefault="00586541">
            <w:pPr>
              <w:outlineLvl w:val="1"/>
              <w:rPr>
                <w:rFonts w:ascii="Arial" w:eastAsia="MS Mincho" w:hAnsi="Arial" w:cs="Arial"/>
                <w:bCs/>
                <w:sz w:val="20"/>
                <w:szCs w:val="20"/>
                <w:lang w:val="en-GB"/>
              </w:rPr>
            </w:pPr>
            <w:r w:rsidRPr="00AA09D2">
              <w:rPr>
                <w:rFonts w:ascii="Arial" w:eastAsia="MS Mincho" w:hAnsi="Arial" w:cs="Arial"/>
                <w:b/>
                <w:bCs/>
                <w:sz w:val="20"/>
                <w:szCs w:val="20"/>
                <w:lang w:val="en-GB"/>
              </w:rPr>
              <w:t xml:space="preserve">Is the manuscript scientifically correct? </w:t>
            </w:r>
            <w:r w:rsidRPr="00AA09D2">
              <w:rPr>
                <w:rFonts w:ascii="Arial" w:eastAsia="MS Mincho" w:hAnsi="Arial" w:cs="Arial"/>
                <w:b/>
                <w:bCs/>
                <w:sz w:val="20"/>
                <w:szCs w:val="20"/>
                <w:lang w:val="en-GB"/>
              </w:rPr>
              <w:br/>
            </w:r>
          </w:p>
          <w:p w14:paraId="2344E0E2" w14:textId="77777777" w:rsidR="00C16C2A" w:rsidRPr="00AA09D2" w:rsidRDefault="00586541">
            <w:pPr>
              <w:rPr>
                <w:rFonts w:ascii="Arial" w:hAnsi="Arial" w:cs="Arial"/>
                <w:b/>
                <w:sz w:val="20"/>
                <w:szCs w:val="20"/>
                <w:lang w:val="en-GB"/>
              </w:rPr>
            </w:pPr>
            <w:r w:rsidRPr="00AA09D2">
              <w:rPr>
                <w:rFonts w:ascii="Arial" w:hAnsi="Arial" w:cs="Arial"/>
                <w:bCs/>
                <w:sz w:val="20"/>
                <w:szCs w:val="20"/>
                <w:lang w:val="en-GB"/>
              </w:rPr>
              <w:t>If your answer is NO, please provide a brief, clear suggestion for improvement.</w:t>
            </w:r>
          </w:p>
        </w:tc>
        <w:tc>
          <w:tcPr>
            <w:tcW w:w="1667" w:type="pct"/>
          </w:tcPr>
          <w:p w14:paraId="550AA9B6" w14:textId="77777777" w:rsidR="00C16C2A" w:rsidRPr="00AA09D2" w:rsidRDefault="00F71AA3">
            <w:pPr>
              <w:contextualSpacing/>
              <w:rPr>
                <w:rFonts w:ascii="Arial" w:hAnsi="Arial" w:cs="Arial"/>
                <w:bCs/>
                <w:sz w:val="20"/>
                <w:szCs w:val="20"/>
                <w:lang w:val="en-GB"/>
              </w:rPr>
            </w:pPr>
            <w:r w:rsidRPr="00AA09D2">
              <w:rPr>
                <w:rFonts w:ascii="Arial" w:hAnsi="Arial" w:cs="Arial"/>
                <w:bCs/>
                <w:sz w:val="20"/>
                <w:szCs w:val="20"/>
                <w:lang w:val="en-GB"/>
              </w:rPr>
              <w:t>Yes, the manuscript is scientifically correct and accurate, however, many mechanistic findings are preliminary and based from small-scale studies, and the absence of Scopus/Web of Science coverage limits comprehensiveness. It would be better if the author clarifies the strength of evidence for mechanistic versus herd-level findings and expand practical implications to enhance applied scientific value.</w:t>
            </w:r>
          </w:p>
          <w:p w14:paraId="2474019D" w14:textId="31E6CC06" w:rsidR="00074AAE" w:rsidRPr="00AA09D2" w:rsidRDefault="00074AAE">
            <w:pPr>
              <w:contextualSpacing/>
              <w:rPr>
                <w:rFonts w:ascii="Arial" w:hAnsi="Arial" w:cs="Arial"/>
                <w:bCs/>
                <w:sz w:val="20"/>
                <w:szCs w:val="20"/>
                <w:lang w:val="en-GB"/>
              </w:rPr>
            </w:pPr>
            <w:r w:rsidRPr="00AA09D2">
              <w:rPr>
                <w:rFonts w:ascii="Arial" w:hAnsi="Arial" w:cs="Arial"/>
                <w:bCs/>
                <w:sz w:val="20"/>
                <w:szCs w:val="20"/>
                <w:lang w:val="en-GB"/>
              </w:rPr>
              <w:t>Minor revision is recommended before acceptance for publication</w:t>
            </w:r>
          </w:p>
        </w:tc>
        <w:tc>
          <w:tcPr>
            <w:tcW w:w="1667" w:type="pct"/>
          </w:tcPr>
          <w:p w14:paraId="116EB0C4" w14:textId="7B4F0067" w:rsidR="0066061C" w:rsidRPr="00AA09D2" w:rsidRDefault="0066061C">
            <w:pPr>
              <w:outlineLvl w:val="1"/>
              <w:rPr>
                <w:rFonts w:ascii="Arial" w:eastAsia="MS Mincho" w:hAnsi="Arial" w:cs="Arial"/>
                <w:bCs/>
                <w:sz w:val="20"/>
                <w:szCs w:val="20"/>
                <w:lang w:val="en-GB"/>
              </w:rPr>
            </w:pPr>
          </w:p>
        </w:tc>
      </w:tr>
      <w:tr w:rsidR="00C16C2A" w:rsidRPr="00AA09D2" w14:paraId="66796554" w14:textId="77777777">
        <w:trPr>
          <w:trHeight w:val="20"/>
          <w:jc w:val="center"/>
        </w:trPr>
        <w:tc>
          <w:tcPr>
            <w:tcW w:w="1666" w:type="pct"/>
            <w:noWrap/>
          </w:tcPr>
          <w:p w14:paraId="6FF39EE1" w14:textId="77777777" w:rsidR="00C16C2A" w:rsidRPr="00AA09D2" w:rsidRDefault="00586541">
            <w:pPr>
              <w:rPr>
                <w:rFonts w:ascii="Arial" w:hAnsi="Arial" w:cs="Arial"/>
                <w:b/>
                <w:bCs/>
                <w:sz w:val="20"/>
                <w:szCs w:val="20"/>
                <w:lang w:val="en-GB"/>
              </w:rPr>
            </w:pPr>
            <w:r w:rsidRPr="00AA09D2">
              <w:rPr>
                <w:rFonts w:ascii="Arial" w:hAnsi="Arial" w:cs="Arial"/>
                <w:b/>
                <w:bCs/>
                <w:sz w:val="20"/>
                <w:szCs w:val="20"/>
                <w:lang w:val="en-GB"/>
              </w:rPr>
              <w:t xml:space="preserve">Are the references sufficient and recent? </w:t>
            </w:r>
          </w:p>
          <w:p w14:paraId="70231D7D" w14:textId="77777777" w:rsidR="00C16C2A" w:rsidRPr="00AA09D2" w:rsidRDefault="00C16C2A">
            <w:pPr>
              <w:rPr>
                <w:rFonts w:ascii="Arial" w:hAnsi="Arial" w:cs="Arial"/>
                <w:bCs/>
                <w:sz w:val="20"/>
                <w:szCs w:val="20"/>
                <w:lang w:val="en-GB"/>
              </w:rPr>
            </w:pPr>
          </w:p>
          <w:p w14:paraId="0E2F3914" w14:textId="77777777" w:rsidR="00C16C2A" w:rsidRPr="00AA09D2" w:rsidRDefault="00586541">
            <w:pPr>
              <w:rPr>
                <w:rFonts w:ascii="Arial" w:hAnsi="Arial" w:cs="Arial"/>
                <w:b/>
                <w:bCs/>
                <w:sz w:val="20"/>
                <w:szCs w:val="20"/>
                <w:lang w:val="en-GB"/>
              </w:rPr>
            </w:pPr>
            <w:r w:rsidRPr="00AA09D2">
              <w:rPr>
                <w:rFonts w:ascii="Arial" w:hAnsi="Arial" w:cs="Arial"/>
                <w:bCs/>
                <w:sz w:val="20"/>
                <w:szCs w:val="20"/>
                <w:lang w:val="en-GB"/>
              </w:rPr>
              <w:t>If your answer is NO, please provide clear suggestion for improvement.</w:t>
            </w:r>
          </w:p>
        </w:tc>
        <w:tc>
          <w:tcPr>
            <w:tcW w:w="1667" w:type="pct"/>
          </w:tcPr>
          <w:p w14:paraId="44AD60B3" w14:textId="23879EA6" w:rsidR="00C16C2A" w:rsidRPr="00AA09D2" w:rsidRDefault="00F71AA3">
            <w:pPr>
              <w:contextualSpacing/>
              <w:rPr>
                <w:rFonts w:ascii="Arial" w:hAnsi="Arial" w:cs="Arial"/>
                <w:bCs/>
                <w:sz w:val="20"/>
                <w:szCs w:val="20"/>
                <w:lang w:val="en-GB"/>
              </w:rPr>
            </w:pPr>
            <w:r w:rsidRPr="00AA09D2">
              <w:rPr>
                <w:rFonts w:ascii="Arial" w:hAnsi="Arial" w:cs="Arial"/>
                <w:bCs/>
                <w:sz w:val="20"/>
                <w:szCs w:val="20"/>
                <w:lang w:val="en-GB"/>
              </w:rPr>
              <w:t>The references are recent but not so sufficient</w:t>
            </w:r>
            <w:r w:rsidR="00505DF7" w:rsidRPr="00AA09D2">
              <w:rPr>
                <w:rFonts w:ascii="Arial" w:hAnsi="Arial" w:cs="Arial"/>
                <w:bCs/>
                <w:sz w:val="20"/>
                <w:szCs w:val="20"/>
                <w:lang w:val="en-GB"/>
              </w:rPr>
              <w:t xml:space="preserve"> that provide a balanced view of supportive and contradictory evidence. However, the exclusion of Scopus and Web of Science databases limits comprehensiveness, and the reliance on a small number of laboratories for mechanistic findings may reduce generalizability. The author should broaden the reference base to include more diverse geographic contexts and ensure consistent formatting across citations.</w:t>
            </w:r>
          </w:p>
        </w:tc>
        <w:tc>
          <w:tcPr>
            <w:tcW w:w="1667" w:type="pct"/>
          </w:tcPr>
          <w:p w14:paraId="4A6381DA" w14:textId="20CF7BC3" w:rsidR="00C16C2A" w:rsidRPr="00AA09D2" w:rsidRDefault="00C16C2A">
            <w:pPr>
              <w:outlineLvl w:val="1"/>
              <w:rPr>
                <w:rFonts w:ascii="Arial" w:eastAsia="MS Mincho" w:hAnsi="Arial" w:cs="Arial"/>
                <w:bCs/>
                <w:sz w:val="20"/>
                <w:szCs w:val="20"/>
                <w:lang w:val="en-GB"/>
              </w:rPr>
            </w:pPr>
          </w:p>
        </w:tc>
      </w:tr>
      <w:tr w:rsidR="00C16C2A" w:rsidRPr="00AA09D2" w14:paraId="2A7DD365" w14:textId="77777777">
        <w:trPr>
          <w:trHeight w:val="20"/>
          <w:jc w:val="center"/>
        </w:trPr>
        <w:tc>
          <w:tcPr>
            <w:tcW w:w="1666" w:type="pct"/>
            <w:noWrap/>
          </w:tcPr>
          <w:p w14:paraId="5A313F40" w14:textId="77777777" w:rsidR="00C16C2A" w:rsidRPr="00AA09D2" w:rsidRDefault="00586541">
            <w:pPr>
              <w:rPr>
                <w:rFonts w:ascii="Arial" w:hAnsi="Arial" w:cs="Arial"/>
                <w:b/>
                <w:bCs/>
                <w:sz w:val="20"/>
                <w:szCs w:val="20"/>
                <w:lang w:val="en-GB"/>
              </w:rPr>
            </w:pPr>
            <w:r w:rsidRPr="00AA09D2">
              <w:rPr>
                <w:rFonts w:ascii="Arial" w:hAnsi="Arial" w:cs="Arial"/>
                <w:b/>
                <w:bCs/>
                <w:sz w:val="20"/>
                <w:szCs w:val="20"/>
                <w:lang w:val="en-GB"/>
              </w:rPr>
              <w:t>Are there ethical issues in this manuscript?</w:t>
            </w:r>
          </w:p>
          <w:p w14:paraId="2E545E21" w14:textId="77777777" w:rsidR="00C16C2A" w:rsidRPr="00AA09D2" w:rsidRDefault="00586541">
            <w:pPr>
              <w:rPr>
                <w:rFonts w:ascii="Arial" w:hAnsi="Arial" w:cs="Arial"/>
                <w:bCs/>
                <w:sz w:val="20"/>
                <w:szCs w:val="20"/>
                <w:lang w:val="en-GB"/>
              </w:rPr>
            </w:pPr>
            <w:r w:rsidRPr="00AA09D2">
              <w:rPr>
                <w:rFonts w:ascii="Arial" w:hAnsi="Arial" w:cs="Arial"/>
                <w:bCs/>
                <w:sz w:val="20"/>
                <w:szCs w:val="20"/>
                <w:lang w:val="en-GB"/>
              </w:rPr>
              <w:t>(YES or NO)</w:t>
            </w:r>
          </w:p>
          <w:p w14:paraId="75ABF6B2" w14:textId="77777777" w:rsidR="00C16C2A" w:rsidRPr="00AA09D2" w:rsidRDefault="00C16C2A">
            <w:pPr>
              <w:rPr>
                <w:rFonts w:ascii="Arial" w:hAnsi="Arial" w:cs="Arial"/>
                <w:bCs/>
                <w:sz w:val="20"/>
                <w:szCs w:val="20"/>
                <w:lang w:val="en-GB"/>
              </w:rPr>
            </w:pPr>
          </w:p>
          <w:p w14:paraId="6123FB48" w14:textId="77777777" w:rsidR="00C16C2A" w:rsidRPr="00AA09D2" w:rsidRDefault="00586541">
            <w:pPr>
              <w:rPr>
                <w:rFonts w:ascii="Arial" w:hAnsi="Arial" w:cs="Arial"/>
                <w:bCs/>
                <w:sz w:val="20"/>
                <w:szCs w:val="20"/>
                <w:lang w:val="en-GB"/>
              </w:rPr>
            </w:pPr>
            <w:r w:rsidRPr="00AA09D2">
              <w:rPr>
                <w:rFonts w:ascii="Arial" w:hAnsi="Arial" w:cs="Arial"/>
                <w:bCs/>
                <w:sz w:val="20"/>
                <w:szCs w:val="20"/>
                <w:lang w:val="en-GB"/>
              </w:rPr>
              <w:t>(If yes, kindly please write down the ethical issues here in details)</w:t>
            </w:r>
          </w:p>
          <w:p w14:paraId="3C6BD34C" w14:textId="77777777" w:rsidR="00C16C2A" w:rsidRPr="00AA09D2" w:rsidRDefault="00C16C2A">
            <w:pPr>
              <w:rPr>
                <w:rFonts w:ascii="Arial" w:hAnsi="Arial" w:cs="Arial"/>
                <w:b/>
                <w:bCs/>
                <w:sz w:val="20"/>
                <w:szCs w:val="20"/>
                <w:lang w:val="en-GB"/>
              </w:rPr>
            </w:pPr>
          </w:p>
        </w:tc>
        <w:tc>
          <w:tcPr>
            <w:tcW w:w="1667" w:type="pct"/>
          </w:tcPr>
          <w:p w14:paraId="0F95D1CB" w14:textId="01EF7673" w:rsidR="00C16C2A" w:rsidRPr="00AA09D2" w:rsidRDefault="00505DF7">
            <w:pPr>
              <w:contextualSpacing/>
              <w:rPr>
                <w:rFonts w:ascii="Arial" w:hAnsi="Arial" w:cs="Arial"/>
                <w:bCs/>
                <w:sz w:val="20"/>
                <w:szCs w:val="20"/>
                <w:lang w:val="en-GB"/>
              </w:rPr>
            </w:pPr>
            <w:r w:rsidRPr="00AA09D2">
              <w:rPr>
                <w:rFonts w:ascii="Arial" w:hAnsi="Arial" w:cs="Arial"/>
                <w:bCs/>
                <w:sz w:val="20"/>
                <w:szCs w:val="20"/>
                <w:lang w:val="en-GB"/>
              </w:rPr>
              <w:t>No, it does not present ethical concerns, because it is a literature-based review without new animal experimentation. The author should ensure that a formal conflict of interest statement and funding disclosure are included, as per journal requirement, if there’s any.</w:t>
            </w:r>
          </w:p>
        </w:tc>
        <w:tc>
          <w:tcPr>
            <w:tcW w:w="1667" w:type="pct"/>
          </w:tcPr>
          <w:p w14:paraId="019E21A8" w14:textId="77777777" w:rsidR="00C16C2A" w:rsidRPr="00AA09D2" w:rsidRDefault="00C16C2A">
            <w:pPr>
              <w:outlineLvl w:val="1"/>
              <w:rPr>
                <w:rFonts w:ascii="Arial" w:eastAsia="MS Mincho" w:hAnsi="Arial" w:cs="Arial"/>
                <w:bCs/>
                <w:sz w:val="20"/>
                <w:szCs w:val="20"/>
                <w:lang w:val="en-GB"/>
              </w:rPr>
            </w:pPr>
          </w:p>
        </w:tc>
      </w:tr>
    </w:tbl>
    <w:p w14:paraId="3823875C" w14:textId="77777777" w:rsidR="00C16C2A" w:rsidRPr="00AA09D2" w:rsidRDefault="00C16C2A">
      <w:pPr>
        <w:rPr>
          <w:rFonts w:ascii="Arial" w:hAnsi="Arial" w:cs="Arial"/>
          <w:sz w:val="20"/>
          <w:szCs w:val="20"/>
          <w:lang w:val="en-GB"/>
        </w:rPr>
      </w:pPr>
    </w:p>
    <w:p w14:paraId="460CA635" w14:textId="77777777" w:rsidR="00C16C2A" w:rsidRPr="00AA09D2" w:rsidRDefault="00C16C2A">
      <w:pPr>
        <w:jc w:val="both"/>
        <w:rPr>
          <w:rFonts w:ascii="Arial" w:eastAsia="MS Mincho" w:hAnsi="Arial" w:cs="Arial"/>
          <w:b/>
          <w:bCs/>
          <w:sz w:val="20"/>
          <w:szCs w:val="20"/>
          <w:u w:val="single"/>
          <w:lang w:val="en-GB" w:eastAsia="x-none"/>
        </w:rPr>
      </w:pPr>
    </w:p>
    <w:p w14:paraId="3D0480C7" w14:textId="77777777" w:rsidR="00AA09D2" w:rsidRPr="00AA09D2" w:rsidRDefault="00AA09D2" w:rsidP="00AA09D2">
      <w:pPr>
        <w:pStyle w:val="Affiliation"/>
        <w:spacing w:after="0" w:line="240" w:lineRule="auto"/>
        <w:jc w:val="left"/>
        <w:rPr>
          <w:rFonts w:ascii="Arial" w:hAnsi="Arial" w:cs="Arial"/>
          <w:b/>
          <w:u w:val="single"/>
        </w:rPr>
      </w:pPr>
      <w:r w:rsidRPr="00AA09D2">
        <w:rPr>
          <w:rFonts w:ascii="Arial" w:hAnsi="Arial" w:cs="Arial"/>
          <w:b/>
          <w:u w:val="single"/>
        </w:rPr>
        <w:t>Reviewer details:</w:t>
      </w:r>
    </w:p>
    <w:p w14:paraId="694E75DF" w14:textId="77777777" w:rsidR="00AA09D2" w:rsidRPr="00AA09D2" w:rsidRDefault="00AA09D2">
      <w:pPr>
        <w:jc w:val="both"/>
        <w:rPr>
          <w:rFonts w:ascii="Arial" w:eastAsia="MS Mincho" w:hAnsi="Arial" w:cs="Arial"/>
          <w:b/>
          <w:bCs/>
          <w:sz w:val="20"/>
          <w:szCs w:val="20"/>
          <w:u w:val="single"/>
          <w:lang w:val="en-GB" w:eastAsia="x-none"/>
        </w:rPr>
      </w:pPr>
    </w:p>
    <w:p w14:paraId="4A491381" w14:textId="2200EB8C" w:rsidR="00AA09D2" w:rsidRPr="00AA09D2" w:rsidRDefault="00AA09D2" w:rsidP="00AA09D2">
      <w:pPr>
        <w:jc w:val="both"/>
        <w:rPr>
          <w:rFonts w:ascii="Arial" w:eastAsia="MS Mincho" w:hAnsi="Arial" w:cs="Arial"/>
          <w:b/>
          <w:bCs/>
          <w:sz w:val="20"/>
          <w:szCs w:val="20"/>
          <w:lang w:val="en-GB" w:eastAsia="x-none"/>
        </w:rPr>
      </w:pPr>
      <w:r w:rsidRPr="00AA09D2">
        <w:rPr>
          <w:rFonts w:ascii="Arial" w:eastAsia="MS Mincho" w:hAnsi="Arial" w:cs="Arial"/>
          <w:b/>
          <w:bCs/>
          <w:sz w:val="20"/>
          <w:szCs w:val="20"/>
          <w:lang w:val="en-GB" w:eastAsia="x-none"/>
        </w:rPr>
        <w:t>Rudy C. Flores</w:t>
      </w:r>
      <w:r w:rsidRPr="00AA09D2">
        <w:rPr>
          <w:rFonts w:ascii="Arial" w:eastAsia="MS Mincho" w:hAnsi="Arial" w:cs="Arial"/>
          <w:b/>
          <w:bCs/>
          <w:sz w:val="20"/>
          <w:szCs w:val="20"/>
          <w:lang w:val="en-GB" w:eastAsia="x-none"/>
        </w:rPr>
        <w:t xml:space="preserve">, </w:t>
      </w:r>
      <w:r w:rsidRPr="00AA09D2">
        <w:rPr>
          <w:rFonts w:ascii="Arial" w:eastAsia="MS Mincho" w:hAnsi="Arial" w:cs="Arial"/>
          <w:b/>
          <w:bCs/>
          <w:sz w:val="20"/>
          <w:szCs w:val="20"/>
          <w:lang w:val="en-GB" w:eastAsia="x-none"/>
        </w:rPr>
        <w:t>Bataan Peninsula State University</w:t>
      </w:r>
      <w:r w:rsidRPr="00AA09D2">
        <w:rPr>
          <w:rFonts w:ascii="Arial" w:eastAsia="MS Mincho" w:hAnsi="Arial" w:cs="Arial"/>
          <w:b/>
          <w:bCs/>
          <w:sz w:val="20"/>
          <w:szCs w:val="20"/>
          <w:lang w:val="en-GB" w:eastAsia="x-none"/>
        </w:rPr>
        <w:t xml:space="preserve">, </w:t>
      </w:r>
      <w:r w:rsidRPr="00AA09D2">
        <w:rPr>
          <w:rFonts w:ascii="Arial" w:eastAsia="MS Mincho" w:hAnsi="Arial" w:cs="Arial"/>
          <w:b/>
          <w:bCs/>
          <w:sz w:val="20"/>
          <w:szCs w:val="20"/>
          <w:lang w:val="en-GB" w:eastAsia="x-none"/>
        </w:rPr>
        <w:t>Philippines</w:t>
      </w:r>
    </w:p>
    <w:sectPr w:rsidR="00AA09D2" w:rsidRPr="00AA09D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A6E1C" w14:textId="77777777" w:rsidR="00943C22" w:rsidRDefault="00943C22">
      <w:r>
        <w:separator/>
      </w:r>
    </w:p>
  </w:endnote>
  <w:endnote w:type="continuationSeparator" w:id="0">
    <w:p w14:paraId="45C1A4A3" w14:textId="77777777" w:rsidR="00943C22" w:rsidRDefault="0094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505DF7" w:rsidRDefault="00505DF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A0ABF">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A0ABF">
      <w:rPr>
        <w:b/>
        <w:noProof/>
        <w:sz w:val="20"/>
      </w:rPr>
      <w:t>3</w:t>
    </w:r>
    <w:r>
      <w:rPr>
        <w:b/>
        <w:sz w:val="20"/>
      </w:rPr>
      <w:fldChar w:fldCharType="end"/>
    </w:r>
    <w:r>
      <w:rPr>
        <w:b/>
        <w:sz w:val="20"/>
      </w:rPr>
      <w:br/>
      <w:t>V240326</w:t>
    </w:r>
  </w:p>
  <w:p w14:paraId="569517A8" w14:textId="77777777" w:rsidR="00505DF7" w:rsidRDefault="00505DF7">
    <w:pPr>
      <w:pStyle w:val="Footer"/>
      <w:jc w:val="right"/>
    </w:pPr>
  </w:p>
  <w:p w14:paraId="30B97F3E" w14:textId="77777777" w:rsidR="00505DF7" w:rsidRDefault="00505DF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B3DF8" w14:textId="77777777" w:rsidR="00943C22" w:rsidRDefault="00943C22">
      <w:r>
        <w:separator/>
      </w:r>
    </w:p>
  </w:footnote>
  <w:footnote w:type="continuationSeparator" w:id="0">
    <w:p w14:paraId="57170B3E" w14:textId="77777777" w:rsidR="00943C22" w:rsidRDefault="00943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505DF7" w:rsidRDefault="00505DF7">
    <w:pPr>
      <w:spacing w:before="100" w:beforeAutospacing="1" w:after="100" w:afterAutospacing="1"/>
      <w:jc w:val="center"/>
      <w:rPr>
        <w:rFonts w:ascii="Arial" w:hAnsi="Arial" w:cs="Arial"/>
        <w:b/>
        <w:bCs/>
        <w:color w:val="003399"/>
        <w:szCs w:val="20"/>
        <w:u w:val="single"/>
        <w:lang w:val="en-GB"/>
      </w:rPr>
    </w:pPr>
  </w:p>
  <w:p w14:paraId="0EB67027" w14:textId="77777777" w:rsidR="00505DF7" w:rsidRDefault="00505DF7">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8799395">
    <w:abstractNumId w:val="4"/>
  </w:num>
  <w:num w:numId="2" w16cid:durableId="1393236337">
    <w:abstractNumId w:val="8"/>
  </w:num>
  <w:num w:numId="3" w16cid:durableId="1002659202">
    <w:abstractNumId w:val="7"/>
  </w:num>
  <w:num w:numId="4" w16cid:durableId="970600553">
    <w:abstractNumId w:val="9"/>
  </w:num>
  <w:num w:numId="5" w16cid:durableId="955796841">
    <w:abstractNumId w:val="6"/>
  </w:num>
  <w:num w:numId="6" w16cid:durableId="479005872">
    <w:abstractNumId w:val="0"/>
  </w:num>
  <w:num w:numId="7" w16cid:durableId="1345784410">
    <w:abstractNumId w:val="3"/>
  </w:num>
  <w:num w:numId="8" w16cid:durableId="575936140">
    <w:abstractNumId w:val="11"/>
  </w:num>
  <w:num w:numId="9" w16cid:durableId="570504105">
    <w:abstractNumId w:val="10"/>
  </w:num>
  <w:num w:numId="10" w16cid:durableId="1621105649">
    <w:abstractNumId w:val="2"/>
  </w:num>
  <w:num w:numId="11" w16cid:durableId="2138377439">
    <w:abstractNumId w:val="1"/>
  </w:num>
  <w:num w:numId="12" w16cid:durableId="524516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12565"/>
    <w:rsid w:val="00074AAE"/>
    <w:rsid w:val="00090117"/>
    <w:rsid w:val="00141B5A"/>
    <w:rsid w:val="00150ACB"/>
    <w:rsid w:val="001A1060"/>
    <w:rsid w:val="0033117F"/>
    <w:rsid w:val="00334DC4"/>
    <w:rsid w:val="003B5582"/>
    <w:rsid w:val="0046661C"/>
    <w:rsid w:val="004A0ABF"/>
    <w:rsid w:val="004C596B"/>
    <w:rsid w:val="00505DF7"/>
    <w:rsid w:val="00586541"/>
    <w:rsid w:val="0064787D"/>
    <w:rsid w:val="0066061C"/>
    <w:rsid w:val="00671C2A"/>
    <w:rsid w:val="00755A62"/>
    <w:rsid w:val="00803359"/>
    <w:rsid w:val="008200A5"/>
    <w:rsid w:val="008764E8"/>
    <w:rsid w:val="009374C3"/>
    <w:rsid w:val="00943C22"/>
    <w:rsid w:val="009B0593"/>
    <w:rsid w:val="00A0378B"/>
    <w:rsid w:val="00AA09D2"/>
    <w:rsid w:val="00B01890"/>
    <w:rsid w:val="00B64416"/>
    <w:rsid w:val="00C16C2A"/>
    <w:rsid w:val="00C22A99"/>
    <w:rsid w:val="00C61702"/>
    <w:rsid w:val="00DF522B"/>
    <w:rsid w:val="00E05828"/>
    <w:rsid w:val="00E24B10"/>
    <w:rsid w:val="00E3724F"/>
    <w:rsid w:val="00F71A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012565"/>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sid w:val="00012565"/>
    <w:rPr>
      <w:rFonts w:ascii="Calibri Light" w:eastAsia="Times New Roman" w:hAnsi="Calibri Light" w:cs="Times New Roman"/>
      <w:b/>
      <w:bCs/>
      <w:kern w:val="32"/>
      <w:sz w:val="32"/>
      <w:szCs w:val="32"/>
    </w:rPr>
  </w:style>
  <w:style w:type="paragraph" w:customStyle="1" w:styleId="Affiliation">
    <w:name w:val="Affiliation"/>
    <w:basedOn w:val="Normal"/>
    <w:rsid w:val="00AA09D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968</Words>
  <Characters>5519</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6475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46</cp:revision>
  <dcterms:created xsi:type="dcterms:W3CDTF">2026-03-24T06:32:00Z</dcterms:created>
  <dcterms:modified xsi:type="dcterms:W3CDTF">2026-08-06T05:47:00Z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