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514C8" w:rsidRPr="00BA4835" w14:paraId="3979D232" w14:textId="77777777">
        <w:trPr>
          <w:trHeight w:val="20"/>
          <w:jc w:val="center"/>
        </w:trPr>
        <w:tc>
          <w:tcPr>
            <w:tcW w:w="1186" w:type="pct"/>
          </w:tcPr>
          <w:p w14:paraId="74DA5E7B" w14:textId="77777777" w:rsidR="000514C8" w:rsidRPr="00BA4835" w:rsidRDefault="00E624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8679987" w14:textId="77777777" w:rsidR="000514C8" w:rsidRPr="00BA4835" w:rsidRDefault="00E6246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A483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0514C8" w:rsidRPr="00BA4835" w14:paraId="7C3313FD" w14:textId="77777777">
        <w:trPr>
          <w:trHeight w:val="20"/>
          <w:jc w:val="center"/>
        </w:trPr>
        <w:tc>
          <w:tcPr>
            <w:tcW w:w="1186" w:type="pct"/>
          </w:tcPr>
          <w:p w14:paraId="11818F46" w14:textId="77777777" w:rsidR="000514C8" w:rsidRPr="00BA4835" w:rsidRDefault="00E624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262325E" w14:textId="4B91C9EC" w:rsidR="000514C8" w:rsidRPr="00BA4835" w:rsidRDefault="00AB4B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Ms_AJOCR_15046</w:t>
            </w:r>
          </w:p>
        </w:tc>
      </w:tr>
      <w:tr w:rsidR="000514C8" w:rsidRPr="00BA4835" w14:paraId="6F2E150F" w14:textId="77777777">
        <w:trPr>
          <w:trHeight w:val="20"/>
          <w:jc w:val="center"/>
        </w:trPr>
        <w:tc>
          <w:tcPr>
            <w:tcW w:w="1186" w:type="pct"/>
          </w:tcPr>
          <w:p w14:paraId="4E92DAED" w14:textId="77777777" w:rsidR="000514C8" w:rsidRPr="00BA4835" w:rsidRDefault="00E624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E5A66A" w14:textId="28897AB2" w:rsidR="000514C8" w:rsidRPr="00BA4835" w:rsidRDefault="004B5F43" w:rsidP="004B5F43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Determinants of Vietnam’s Fruit Export Growth: Evidence from Panel Data Analysis </w:t>
            </w:r>
          </w:p>
        </w:tc>
      </w:tr>
      <w:tr w:rsidR="000514C8" w:rsidRPr="00BA4835" w14:paraId="636BE86B" w14:textId="77777777">
        <w:trPr>
          <w:trHeight w:val="20"/>
          <w:jc w:val="center"/>
        </w:trPr>
        <w:tc>
          <w:tcPr>
            <w:tcW w:w="1186" w:type="pct"/>
          </w:tcPr>
          <w:p w14:paraId="55EAD7A9" w14:textId="77777777" w:rsidR="000514C8" w:rsidRPr="00BA4835" w:rsidRDefault="00E6246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6047EF" w14:textId="77777777" w:rsidR="000514C8" w:rsidRPr="00BA4835" w:rsidRDefault="00E62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1B477FC" w14:textId="77777777" w:rsidR="000514C8" w:rsidRPr="00BA4835" w:rsidRDefault="000514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DC043F6" w14:textId="77777777" w:rsidR="000514C8" w:rsidRPr="00BA4835" w:rsidRDefault="000514C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67E0936" w14:textId="77777777" w:rsidR="000514C8" w:rsidRPr="00BA4835" w:rsidRDefault="000514C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C341809" w14:textId="77777777" w:rsidR="000514C8" w:rsidRPr="00BA4835" w:rsidRDefault="000514C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8AECAE" w14:textId="77777777" w:rsidR="000514C8" w:rsidRPr="00BA4835" w:rsidRDefault="00E6246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A483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A483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DA6C021" w14:textId="77777777" w:rsidR="000514C8" w:rsidRPr="00BA4835" w:rsidRDefault="000514C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514C8" w:rsidRPr="00BA4835" w14:paraId="03AA81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258190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6E84768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8082F4F" w14:textId="77777777" w:rsidR="000514C8" w:rsidRPr="00BA4835" w:rsidRDefault="00E6246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A48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48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D0BAAF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0CF50E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2C4A17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1231ACA" w14:textId="77777777" w:rsidR="000514C8" w:rsidRPr="00BA4835" w:rsidRDefault="00E6246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AC78754" w14:textId="14227881" w:rsidR="000514C8" w:rsidRPr="00BA4835" w:rsidRDefault="00924F3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sz w:val="20"/>
                <w:szCs w:val="20"/>
              </w:rPr>
              <w:t>This study investigates the determinants of Vietnam’s fruit export growth using panel data from twelve major importing markets. Employing a fixed-effects panel regression model and supplementary gravity-model estimations, the study evaluates the impacts of macroeconomic, institutional, and logistics-related factors on export performance.</w:t>
            </w:r>
          </w:p>
        </w:tc>
        <w:tc>
          <w:tcPr>
            <w:tcW w:w="1667" w:type="pct"/>
          </w:tcPr>
          <w:p w14:paraId="339F9A73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293EF3" w14:textId="77777777" w:rsidR="000514C8" w:rsidRPr="00BA4835" w:rsidRDefault="000514C8">
      <w:pPr>
        <w:rPr>
          <w:rFonts w:ascii="Arial" w:hAnsi="Arial" w:cs="Arial"/>
          <w:sz w:val="20"/>
          <w:szCs w:val="20"/>
          <w:lang w:val="en-GB"/>
        </w:rPr>
      </w:pPr>
    </w:p>
    <w:p w14:paraId="3960C087" w14:textId="77777777" w:rsidR="000514C8" w:rsidRPr="00BA4835" w:rsidRDefault="000514C8">
      <w:pPr>
        <w:rPr>
          <w:rFonts w:ascii="Arial" w:hAnsi="Arial" w:cs="Arial"/>
          <w:sz w:val="20"/>
          <w:szCs w:val="20"/>
          <w:lang w:val="en-GB"/>
        </w:rPr>
      </w:pPr>
    </w:p>
    <w:p w14:paraId="4FC6C320" w14:textId="77777777" w:rsidR="000514C8" w:rsidRPr="00BA4835" w:rsidRDefault="00E624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A48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38726D" w14:textId="77777777" w:rsidR="000514C8" w:rsidRPr="00BA4835" w:rsidRDefault="000514C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514C8" w:rsidRPr="00BA4835" w14:paraId="49B7F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8A843B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BFFB3F6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A7A6D4" w14:textId="77777777" w:rsidR="000514C8" w:rsidRPr="00BA4835" w:rsidRDefault="00E6246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48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0514C8" w:rsidRPr="00BA4835" w14:paraId="3ECA62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AFF79A" w14:textId="77777777" w:rsidR="000514C8" w:rsidRPr="00BA4835" w:rsidRDefault="00E624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9BA9B5F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E76FD7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BA6D42" w14:textId="263CC9A8" w:rsidR="000514C8" w:rsidRPr="00BA4835" w:rsidRDefault="00C214F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75FE7B3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5AB91E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0AD5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51B7839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E023CF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A94D6" w14:textId="4CB04F8A" w:rsidR="000514C8" w:rsidRPr="00BA4835" w:rsidRDefault="00D421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04BCD161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5BB733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D2F68E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495CF5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8005C2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69CCC1" w14:textId="479556F1" w:rsidR="000514C8" w:rsidRPr="00BA4835" w:rsidRDefault="00D421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3AE0C375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4C3116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50BFF4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AE0C2D8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9F8BB8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BFF4F9" w14:textId="165B92B7" w:rsidR="000514C8" w:rsidRPr="00BA4835" w:rsidRDefault="00AC15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4925DA3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6B9974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4726E8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EAC471B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0B2D2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8FE39" w14:textId="6DDE3EAB" w:rsidR="000514C8" w:rsidRPr="00BA4835" w:rsidRDefault="00AC15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484DCC0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059B9F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1FB5EB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092FAF8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B2ED03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B5BAA" w14:textId="230DE0D7" w:rsidR="000514C8" w:rsidRPr="00BA4835" w:rsidRDefault="00AC15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4 - Good</w:t>
            </w:r>
          </w:p>
        </w:tc>
        <w:tc>
          <w:tcPr>
            <w:tcW w:w="1667" w:type="pct"/>
          </w:tcPr>
          <w:p w14:paraId="58385ED9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216DCBC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4B3D78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7820673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E4C2A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C8754" w14:textId="7953D9CE" w:rsidR="000514C8" w:rsidRPr="00BA4835" w:rsidRDefault="00924F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34E07178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1CB8A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30750E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A075E0C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FC288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C6C2E2" w14:textId="58ED97FF" w:rsidR="000514C8" w:rsidRPr="00BA4835" w:rsidRDefault="00924F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302F2C0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492E98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D602BB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733BD4B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F19560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C6761" w14:textId="2DED0840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2A16D679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488EE3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9E5234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3C46298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07228E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CC58A69" w14:textId="77777777" w:rsidR="000514C8" w:rsidRPr="00BA4835" w:rsidRDefault="000514C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15BBC67" w14:textId="77777777" w:rsidR="000514C8" w:rsidRPr="00BA4835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57A8BC" w14:textId="131DEFCA" w:rsidR="000514C8" w:rsidRPr="00BA4835" w:rsidRDefault="00924F3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3- Satisfactory</w:t>
            </w:r>
          </w:p>
        </w:tc>
        <w:tc>
          <w:tcPr>
            <w:tcW w:w="1667" w:type="pct"/>
          </w:tcPr>
          <w:p w14:paraId="28F1351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2BB0CD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AC9480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73C9C3B8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666627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69A6D4" w14:textId="3C9D3D8E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3- Satisfactory</w:t>
            </w:r>
          </w:p>
        </w:tc>
        <w:tc>
          <w:tcPr>
            <w:tcW w:w="1667" w:type="pct"/>
          </w:tcPr>
          <w:p w14:paraId="453209D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685299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BC4783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A10325A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85E4B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F6348C" w14:textId="774F4939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3- Satisfactory</w:t>
            </w:r>
          </w:p>
        </w:tc>
        <w:tc>
          <w:tcPr>
            <w:tcW w:w="1667" w:type="pct"/>
          </w:tcPr>
          <w:p w14:paraId="204A9569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79B96A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DBE5EA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6101F97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8DF0A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B14DC9" w14:textId="5BF6943A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– Needs Improvement</w:t>
            </w:r>
          </w:p>
        </w:tc>
        <w:tc>
          <w:tcPr>
            <w:tcW w:w="1667" w:type="pct"/>
          </w:tcPr>
          <w:p w14:paraId="2F01F8F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664AC6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302A38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7D09829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6A335E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4141C9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85B566" w14:textId="388917EA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3- Satisfactory</w:t>
            </w:r>
          </w:p>
        </w:tc>
        <w:tc>
          <w:tcPr>
            <w:tcW w:w="1667" w:type="pct"/>
          </w:tcPr>
          <w:p w14:paraId="538D142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644E12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B3CE22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5F7C38B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5997E" w14:textId="77777777" w:rsidR="000514C8" w:rsidRPr="00BA4835" w:rsidRDefault="00E6246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E4320" w14:textId="77777777" w:rsidR="000514C8" w:rsidRPr="00BA4835" w:rsidRDefault="00E624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51FFFD" w14:textId="05C44DAA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4 - Good</w:t>
            </w:r>
          </w:p>
        </w:tc>
        <w:tc>
          <w:tcPr>
            <w:tcW w:w="1667" w:type="pct"/>
          </w:tcPr>
          <w:p w14:paraId="1CD64CD4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1BDB75" w14:textId="77777777" w:rsidR="000514C8" w:rsidRPr="00BA4835" w:rsidRDefault="000514C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1BED732" w14:textId="77777777" w:rsidR="000514C8" w:rsidRPr="00BA4835" w:rsidRDefault="000514C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525BC7" w14:textId="77777777" w:rsidR="000514C8" w:rsidRPr="00BA4835" w:rsidRDefault="00E624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A48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F97A720" w14:textId="77777777" w:rsidR="000514C8" w:rsidRPr="00BA4835" w:rsidRDefault="000514C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514C8" w:rsidRPr="00BA4835" w14:paraId="1BB59C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F35B8E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C23C4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2C4CD21" w14:textId="77777777" w:rsidR="000514C8" w:rsidRPr="00BA4835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FE23EF" w14:textId="77777777" w:rsidR="000514C8" w:rsidRPr="00BA4835" w:rsidRDefault="00E6246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A48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A483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7AB5637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79875A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3B231A" w14:textId="77777777" w:rsidR="000514C8" w:rsidRPr="00BA4835" w:rsidRDefault="00E624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4BE5517" w14:textId="77777777" w:rsidR="000514C8" w:rsidRPr="00BA4835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D3397C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5113B3" w14:textId="77777777" w:rsidR="000514C8" w:rsidRPr="00BA4835" w:rsidRDefault="000514C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F6DA913" w14:textId="7D2737D8" w:rsidR="000514C8" w:rsidRPr="00BA4835" w:rsidRDefault="00924F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sz w:val="20"/>
                <w:szCs w:val="20"/>
              </w:rPr>
              <w:t>Factors Influencing Vietnam’s Fruit Export Growth: An Empirical Panel Analysis</w:t>
            </w:r>
          </w:p>
        </w:tc>
        <w:tc>
          <w:tcPr>
            <w:tcW w:w="1667" w:type="pct"/>
          </w:tcPr>
          <w:p w14:paraId="4CFBF8DF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629071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BA0C19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46F0ED8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39966A8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F043458" w14:textId="77777777" w:rsidR="000514C8" w:rsidRPr="00BA4835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58CA5E" w14:textId="77A65341" w:rsidR="000514C8" w:rsidRPr="00BA4835" w:rsidRDefault="00924F3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add </w:t>
            </w:r>
            <w:proofErr w:type="spellStart"/>
            <w:proofErr w:type="gramStart"/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findings,scope</w:t>
            </w:r>
            <w:proofErr w:type="gramEnd"/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  <w:proofErr w:type="gramStart"/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metgodology,hypothesis</w:t>
            </w:r>
            <w:proofErr w:type="spellEnd"/>
            <w:proofErr w:type="gramEnd"/>
          </w:p>
        </w:tc>
        <w:tc>
          <w:tcPr>
            <w:tcW w:w="1667" w:type="pct"/>
          </w:tcPr>
          <w:p w14:paraId="7C584D0A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77F16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5068BC" w14:textId="77777777" w:rsidR="000514C8" w:rsidRPr="00BA4835" w:rsidRDefault="00E6246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A48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9CED028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E1482E4" w14:textId="77777777" w:rsidR="000514C8" w:rsidRPr="00BA4835" w:rsidRDefault="00E6246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3EE6867" w14:textId="5357BF04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280FC3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70AFD6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C58DE3" w14:textId="77777777" w:rsidR="000514C8" w:rsidRPr="00BA4835" w:rsidRDefault="00E624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FE0DDE8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0AE0013" w14:textId="77777777" w:rsidR="000514C8" w:rsidRPr="00BA4835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45ADF2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EFCF8" w14:textId="77777777" w:rsidR="000514C8" w:rsidRPr="00BA4835" w:rsidRDefault="000514C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ABB10D" w14:textId="6D5CB337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but add more references</w:t>
            </w:r>
          </w:p>
        </w:tc>
        <w:tc>
          <w:tcPr>
            <w:tcW w:w="1667" w:type="pct"/>
          </w:tcPr>
          <w:p w14:paraId="38B41C56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BA4835" w14:paraId="549C0C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B93CE5" w14:textId="77777777" w:rsidR="000514C8" w:rsidRPr="00BA4835" w:rsidRDefault="00E6246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161D310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AFDA7" w14:textId="77777777" w:rsidR="000514C8" w:rsidRPr="00BA4835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1DEC9" w14:textId="77777777" w:rsidR="000514C8" w:rsidRPr="00BA4835" w:rsidRDefault="00E6246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9CAD2B" w14:textId="77777777" w:rsidR="000514C8" w:rsidRPr="00BA4835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AC36E5" w14:textId="41083697" w:rsidR="000514C8" w:rsidRPr="00BA4835" w:rsidRDefault="00924F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483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C2B4B9" w14:textId="77777777" w:rsidR="000514C8" w:rsidRPr="00BA4835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9D33DD" w14:textId="77777777" w:rsidR="000514C8" w:rsidRPr="00BA4835" w:rsidRDefault="000514C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6DB61AE" w14:textId="77777777" w:rsidR="000514C8" w:rsidRPr="00BA4835" w:rsidRDefault="000514C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FF04775" w14:textId="77777777" w:rsidR="00BA4835" w:rsidRPr="00BA4835" w:rsidRDefault="00BA4835" w:rsidP="00BA483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A4835">
        <w:rPr>
          <w:rFonts w:ascii="Arial" w:hAnsi="Arial" w:cs="Arial"/>
          <w:b/>
          <w:u w:val="single"/>
        </w:rPr>
        <w:t>Reviewer details:</w:t>
      </w:r>
    </w:p>
    <w:p w14:paraId="120593E7" w14:textId="77777777" w:rsidR="00BA4835" w:rsidRPr="00BA4835" w:rsidRDefault="00BA483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1FE30C76" w14:textId="470D38A4" w:rsidR="00BA4835" w:rsidRPr="00BA4835" w:rsidRDefault="00BA4835" w:rsidP="00BA4835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BA4835">
        <w:rPr>
          <w:rFonts w:ascii="Arial" w:hAnsi="Arial" w:cs="Arial"/>
          <w:sz w:val="20"/>
          <w:szCs w:val="20"/>
          <w:lang w:val="en-GB"/>
        </w:rPr>
        <w:t>Ritika Malik</w:t>
      </w:r>
      <w:r w:rsidRPr="00BA4835">
        <w:rPr>
          <w:rFonts w:ascii="Arial" w:hAnsi="Arial" w:cs="Arial"/>
          <w:sz w:val="20"/>
          <w:szCs w:val="20"/>
          <w:lang w:val="en-GB"/>
        </w:rPr>
        <w:t xml:space="preserve">, </w:t>
      </w:r>
      <w:r w:rsidRPr="00BA4835">
        <w:rPr>
          <w:rFonts w:ascii="Arial" w:hAnsi="Arial" w:cs="Arial"/>
          <w:sz w:val="20"/>
          <w:szCs w:val="20"/>
          <w:lang w:val="en-GB"/>
        </w:rPr>
        <w:t>Bharati Vidyapeeth (Deemed to be University)</w:t>
      </w:r>
      <w:r w:rsidRPr="00BA4835">
        <w:rPr>
          <w:rFonts w:ascii="Arial" w:hAnsi="Arial" w:cs="Arial"/>
          <w:sz w:val="20"/>
          <w:szCs w:val="20"/>
          <w:lang w:val="en-GB"/>
        </w:rPr>
        <w:t xml:space="preserve">, </w:t>
      </w:r>
      <w:r w:rsidRPr="00BA4835">
        <w:rPr>
          <w:rFonts w:ascii="Arial" w:hAnsi="Arial" w:cs="Arial"/>
          <w:sz w:val="20"/>
          <w:szCs w:val="20"/>
          <w:lang w:val="en-GB"/>
        </w:rPr>
        <w:t>India</w:t>
      </w:r>
    </w:p>
    <w:sectPr w:rsidR="00BA4835" w:rsidRPr="00BA483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080AE" w14:textId="77777777" w:rsidR="0090355E" w:rsidRDefault="0090355E">
      <w:r>
        <w:separator/>
      </w:r>
    </w:p>
  </w:endnote>
  <w:endnote w:type="continuationSeparator" w:id="0">
    <w:p w14:paraId="46C0AD1E" w14:textId="77777777" w:rsidR="0090355E" w:rsidRDefault="0090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0729" w14:textId="77777777" w:rsidR="000514C8" w:rsidRDefault="000514C8">
    <w:pPr>
      <w:pStyle w:val="Footer"/>
      <w:jc w:val="right"/>
    </w:pPr>
  </w:p>
  <w:p w14:paraId="54839F76" w14:textId="77777777" w:rsidR="000514C8" w:rsidRDefault="00E6246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8895D77" w14:textId="77777777" w:rsidR="000514C8" w:rsidRDefault="00E6246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371C7" w14:textId="77777777" w:rsidR="000514C8" w:rsidRDefault="000514C8">
    <w:pPr>
      <w:pStyle w:val="Footer"/>
      <w:jc w:val="right"/>
    </w:pPr>
  </w:p>
  <w:p w14:paraId="52C0A713" w14:textId="77777777" w:rsidR="000514C8" w:rsidRDefault="000514C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A9FC" w14:textId="77777777" w:rsidR="0090355E" w:rsidRDefault="0090355E">
      <w:r>
        <w:separator/>
      </w:r>
    </w:p>
  </w:footnote>
  <w:footnote w:type="continuationSeparator" w:id="0">
    <w:p w14:paraId="7CB1F297" w14:textId="77777777" w:rsidR="0090355E" w:rsidRDefault="00903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3A72" w14:textId="77777777" w:rsidR="000514C8" w:rsidRDefault="000514C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028E65C" w14:textId="77777777" w:rsidR="000514C8" w:rsidRDefault="00E6246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7380075">
    <w:abstractNumId w:val="4"/>
  </w:num>
  <w:num w:numId="2" w16cid:durableId="2026007225">
    <w:abstractNumId w:val="8"/>
  </w:num>
  <w:num w:numId="3" w16cid:durableId="954478794">
    <w:abstractNumId w:val="7"/>
  </w:num>
  <w:num w:numId="4" w16cid:durableId="370615289">
    <w:abstractNumId w:val="9"/>
  </w:num>
  <w:num w:numId="5" w16cid:durableId="273289300">
    <w:abstractNumId w:val="6"/>
  </w:num>
  <w:num w:numId="6" w16cid:durableId="438336802">
    <w:abstractNumId w:val="0"/>
  </w:num>
  <w:num w:numId="7" w16cid:durableId="459154647">
    <w:abstractNumId w:val="3"/>
  </w:num>
  <w:num w:numId="8" w16cid:durableId="1721049961">
    <w:abstractNumId w:val="11"/>
  </w:num>
  <w:num w:numId="9" w16cid:durableId="66539930">
    <w:abstractNumId w:val="10"/>
  </w:num>
  <w:num w:numId="10" w16cid:durableId="203637451">
    <w:abstractNumId w:val="2"/>
  </w:num>
  <w:num w:numId="11" w16cid:durableId="264072574">
    <w:abstractNumId w:val="1"/>
  </w:num>
  <w:num w:numId="12" w16cid:durableId="19550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C8"/>
    <w:rsid w:val="000514C8"/>
    <w:rsid w:val="004B5F43"/>
    <w:rsid w:val="0073430D"/>
    <w:rsid w:val="00763B39"/>
    <w:rsid w:val="008E4E4A"/>
    <w:rsid w:val="0090355E"/>
    <w:rsid w:val="00924F39"/>
    <w:rsid w:val="00AB03BC"/>
    <w:rsid w:val="00AB4B0B"/>
    <w:rsid w:val="00AC1588"/>
    <w:rsid w:val="00AE59BE"/>
    <w:rsid w:val="00B34697"/>
    <w:rsid w:val="00BA4835"/>
    <w:rsid w:val="00BE7DD2"/>
    <w:rsid w:val="00C214FB"/>
    <w:rsid w:val="00CC7258"/>
    <w:rsid w:val="00D421C4"/>
    <w:rsid w:val="00DF584D"/>
    <w:rsid w:val="00E445BA"/>
    <w:rsid w:val="00E62460"/>
    <w:rsid w:val="00EA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D618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A483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</cp:revision>
  <dcterms:created xsi:type="dcterms:W3CDTF">2026-05-28T10:58:00Z</dcterms:created>
  <dcterms:modified xsi:type="dcterms:W3CDTF">2026-06-24T13:20:00Z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