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82D67" w:rsidRPr="00BE285D" w14:paraId="2A5AC5DD" w14:textId="77777777">
        <w:trPr>
          <w:trHeight w:val="20"/>
          <w:jc w:val="center"/>
        </w:trPr>
        <w:tc>
          <w:tcPr>
            <w:tcW w:w="1186" w:type="pct"/>
          </w:tcPr>
          <w:p w14:paraId="1F9D8F16" w14:textId="77777777" w:rsidR="00D82D67" w:rsidRPr="00BE285D" w:rsidRDefault="00423AE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A870F16" w14:textId="77777777" w:rsidR="00D82D67" w:rsidRPr="00BE285D" w:rsidRDefault="00D82D67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E285D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Arts, Humanities and Social Studies</w:t>
              </w:r>
            </w:hyperlink>
          </w:p>
        </w:tc>
      </w:tr>
      <w:tr w:rsidR="00D82D67" w:rsidRPr="00BE285D" w14:paraId="230FE9C6" w14:textId="77777777">
        <w:trPr>
          <w:trHeight w:val="20"/>
          <w:jc w:val="center"/>
        </w:trPr>
        <w:tc>
          <w:tcPr>
            <w:tcW w:w="1186" w:type="pct"/>
          </w:tcPr>
          <w:p w14:paraId="77658753" w14:textId="77777777" w:rsidR="00D82D67" w:rsidRPr="00BE285D" w:rsidRDefault="00423AE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056567" w14:textId="7A441A96" w:rsidR="00D82D67" w:rsidRPr="00BE285D" w:rsidRDefault="00AD3AA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Ms_AJAHSS_15563</w:t>
            </w:r>
          </w:p>
        </w:tc>
      </w:tr>
      <w:tr w:rsidR="00D82D67" w:rsidRPr="00BE285D" w14:paraId="07D1C249" w14:textId="77777777">
        <w:trPr>
          <w:trHeight w:val="20"/>
          <w:jc w:val="center"/>
        </w:trPr>
        <w:tc>
          <w:tcPr>
            <w:tcW w:w="1186" w:type="pct"/>
          </w:tcPr>
          <w:p w14:paraId="3488241A" w14:textId="77777777" w:rsidR="00D82D67" w:rsidRPr="00BE285D" w:rsidRDefault="00423AE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5DDC4BF" w14:textId="3153DECC" w:rsidR="00D82D67" w:rsidRPr="00BE285D" w:rsidRDefault="00AD3AA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Analysis of Advertising Regulation in West Africa: A Study of Ghana, Liberia, Nigeria, The Gambia, and Sierra Leone</w:t>
            </w:r>
          </w:p>
        </w:tc>
      </w:tr>
      <w:tr w:rsidR="00D82D67" w:rsidRPr="00BE285D" w14:paraId="5A0177BC" w14:textId="77777777">
        <w:trPr>
          <w:trHeight w:val="20"/>
          <w:jc w:val="center"/>
        </w:trPr>
        <w:tc>
          <w:tcPr>
            <w:tcW w:w="1186" w:type="pct"/>
          </w:tcPr>
          <w:p w14:paraId="15171768" w14:textId="77777777" w:rsidR="00D82D67" w:rsidRPr="00BE285D" w:rsidRDefault="00423AE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A2CF6B5" w14:textId="75474522" w:rsidR="00D82D67" w:rsidRPr="00BE285D" w:rsidRDefault="009818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23E9B81" w14:textId="77777777" w:rsidR="00D82D67" w:rsidRPr="00BE285D" w:rsidRDefault="00D82D6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6E076F5" w14:textId="77777777" w:rsidR="00D82D67" w:rsidRPr="00BE285D" w:rsidRDefault="00423AE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E285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E285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C407FB4" w14:textId="77777777" w:rsidR="00D82D67" w:rsidRPr="00BE285D" w:rsidRDefault="00D82D6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82D67" w:rsidRPr="00BE285D" w14:paraId="771CE0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6FE90B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C1DDD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C22A370" w14:textId="77777777" w:rsidR="00D82D67" w:rsidRPr="00BE285D" w:rsidRDefault="00423AE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E28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E285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7E4FF25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1C2406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EB87DB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BC7A2EA" w14:textId="77777777" w:rsidR="00D82D67" w:rsidRPr="00BE285D" w:rsidRDefault="00423AE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4C1DA5A" w14:textId="77777777" w:rsidR="00D82D67" w:rsidRPr="00BE285D" w:rsidRDefault="00D82D6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E28563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AC5C3" w14:textId="77777777" w:rsidR="00D82D67" w:rsidRPr="00BE285D" w:rsidRDefault="00D82D67">
      <w:pPr>
        <w:rPr>
          <w:rFonts w:ascii="Arial" w:hAnsi="Arial" w:cs="Arial"/>
          <w:sz w:val="20"/>
          <w:szCs w:val="20"/>
          <w:lang w:val="en-GB"/>
        </w:rPr>
      </w:pPr>
    </w:p>
    <w:p w14:paraId="6071900C" w14:textId="77777777" w:rsidR="00D82D67" w:rsidRPr="00BE285D" w:rsidRDefault="00423AE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E285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FAFFDC3" w14:textId="77777777" w:rsidR="00D82D67" w:rsidRPr="00BE285D" w:rsidRDefault="00D82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82D67" w:rsidRPr="00BE285D" w14:paraId="5EA635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A72724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548F3" w14:textId="77777777" w:rsidR="00D82D67" w:rsidRPr="00BE285D" w:rsidRDefault="00423AEC" w:rsidP="001D522D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C66F2" w14:textId="4F602D6E" w:rsidR="00D82D67" w:rsidRPr="00BE285D" w:rsidRDefault="00423AE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E285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F5741" w:rsidRPr="00BE285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F5741" w:rsidRPr="00BE285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82D67" w:rsidRPr="00BE285D" w14:paraId="7568B2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5F0BF9" w14:textId="77777777" w:rsidR="00D82D67" w:rsidRPr="00BE285D" w:rsidRDefault="00423AE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E5B2A32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6E98BB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E60C3D" w14:textId="416FBE5D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02C86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350719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88233E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DBCD2AC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EADF75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8B7694" w14:textId="64C5635F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4.5</w:t>
            </w:r>
          </w:p>
        </w:tc>
        <w:tc>
          <w:tcPr>
            <w:tcW w:w="1667" w:type="pct"/>
          </w:tcPr>
          <w:p w14:paraId="2150D4F9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1BEE83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716ED8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6B6429D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265B7A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01403" w14:textId="6FBE95FE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5C95E1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1A4C1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B5A87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80CADA3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6DE95B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E292B" w14:textId="648104AB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9E19AF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544138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3BF8C2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BC32044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B998DC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2A06B1" w14:textId="04CA1C61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4F74D1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11A1A2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1FEC18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4B13DC5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9B7B5E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8A5F4" w14:textId="2348B932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63758E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6438DD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DE2167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4B42390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C53F86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22F8C8" w14:textId="6526EEB8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AEE94C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117515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A4CF56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B304D5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D6379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6E2227" w14:textId="246D2FC1" w:rsidR="00D82D67" w:rsidRPr="00BE285D" w:rsidRDefault="006B7D22" w:rsidP="001D522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20FC1F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365F93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D2C39F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7A79CA7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31901A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222B2" w14:textId="59CC8BDE" w:rsidR="00D82D67" w:rsidRPr="00BE285D" w:rsidRDefault="006B7D22" w:rsidP="001D522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A9B3B3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2738E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B8B48C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7F30CDD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41685B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4D3E61" w14:textId="77777777" w:rsidR="00D82D67" w:rsidRPr="00BE285D" w:rsidRDefault="00D82D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85EE87A" w14:textId="77777777" w:rsidR="00D82D67" w:rsidRPr="00BE285D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0976F9" w14:textId="4D7A178E" w:rsidR="00D82D67" w:rsidRPr="00BE285D" w:rsidRDefault="006B7D22" w:rsidP="001D522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260274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56D79F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10E913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CCA5545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3609F7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92910A9" w14:textId="15E48CCD" w:rsidR="00D82D67" w:rsidRPr="00BE285D" w:rsidRDefault="006B7D22" w:rsidP="001D522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47710B9F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1D8EA0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1417FE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E934B5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7B787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68A398" w14:textId="3417E984" w:rsidR="00D82D67" w:rsidRPr="00BE285D" w:rsidRDefault="006B7D22" w:rsidP="001D522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58B7C4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3A0265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BDFCC8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A972481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6023E9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4E5A38" w14:textId="6255133C" w:rsidR="00D82D67" w:rsidRPr="00BE285D" w:rsidRDefault="006B7D22" w:rsidP="001D522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E7CF24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7C7849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076AFF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CA07B18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F4C58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14092EE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516877" w14:textId="6096C89C" w:rsidR="00D82D67" w:rsidRPr="00BE285D" w:rsidRDefault="006B7D22" w:rsidP="001D522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2152F5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280F81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730D2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38ABA7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1DE475" w14:textId="77777777" w:rsidR="00D82D67" w:rsidRPr="00BE285D" w:rsidRDefault="00423AE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D23E96" w14:textId="77777777" w:rsidR="00D82D67" w:rsidRPr="00BE285D" w:rsidRDefault="00423A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AB7D16A" w14:textId="0111CC36" w:rsidR="00D82D67" w:rsidRPr="00BE285D" w:rsidRDefault="006B7D22" w:rsidP="001D522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8E9AFF1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EC9F21" w14:textId="77777777" w:rsidR="00D82D67" w:rsidRPr="00BE285D" w:rsidRDefault="00D82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1A1A42F" w14:textId="77777777" w:rsidR="00D82D67" w:rsidRPr="00BE285D" w:rsidRDefault="00D82D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12467D5" w14:textId="77777777" w:rsidR="00D82D67" w:rsidRPr="00BE285D" w:rsidRDefault="00423AE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E285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CB0182A" w14:textId="77777777" w:rsidR="00D82D67" w:rsidRPr="00BE285D" w:rsidRDefault="00D82D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82D67" w:rsidRPr="00BE285D" w14:paraId="4BAAB2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9BEF88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41058F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87EE78F" w14:textId="77777777" w:rsidR="00D82D67" w:rsidRPr="00BE285D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864406" w14:textId="77777777" w:rsidR="00D82D67" w:rsidRPr="00BE285D" w:rsidRDefault="00423AE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E285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E285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E285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4EC6350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5A61EE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88182E" w14:textId="77777777" w:rsidR="00D82D67" w:rsidRPr="00BE285D" w:rsidRDefault="00423AE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6148A7A" w14:textId="77777777" w:rsidR="00D82D67" w:rsidRPr="00BE285D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D116E92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CBA171" w14:textId="77777777" w:rsidR="00D82D67" w:rsidRPr="00BE285D" w:rsidRDefault="00D82D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FD540D" w14:textId="2357E2BF" w:rsidR="00D82D67" w:rsidRPr="00BE285D" w:rsidRDefault="008024E8" w:rsidP="001D522D">
            <w:pPr>
              <w:rPr>
                <w:rFonts w:ascii="Arial" w:hAnsi="Arial" w:cs="Arial"/>
                <w:sz w:val="20"/>
                <w:szCs w:val="20"/>
              </w:rPr>
            </w:pPr>
            <w:r w:rsidRPr="00BE285D">
              <w:rPr>
                <w:rFonts w:ascii="Arial" w:hAnsi="Arial" w:cs="Arial"/>
                <w:sz w:val="20"/>
                <w:szCs w:val="20"/>
                <w:lang w:val="en-GB"/>
              </w:rPr>
              <w:t xml:space="preserve">Yes, The research title is clear and accurate. It is well-matched to the paper’s content </w:t>
            </w:r>
          </w:p>
        </w:tc>
        <w:tc>
          <w:tcPr>
            <w:tcW w:w="1667" w:type="pct"/>
          </w:tcPr>
          <w:p w14:paraId="678E550E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4DA71B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FCEF5F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7781A93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5A07E66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91DF8C8" w14:textId="77777777" w:rsidR="00D82D67" w:rsidRPr="00BE285D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DDCF72" w14:textId="72A29B6B" w:rsidR="00D82D67" w:rsidRPr="00BE285D" w:rsidRDefault="008024E8" w:rsidP="001D522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sz w:val="20"/>
                <w:szCs w:val="20"/>
                <w:lang w:val="en-GB"/>
              </w:rPr>
              <w:t xml:space="preserve">Yes. The abstract is very comprehensive. It covers the problem statement, comparative scope and </w:t>
            </w:r>
            <w:r w:rsidR="00D776F3" w:rsidRPr="00BE285D">
              <w:rPr>
                <w:rFonts w:ascii="Arial" w:hAnsi="Arial" w:cs="Arial"/>
                <w:sz w:val="20"/>
                <w:szCs w:val="20"/>
                <w:lang w:val="en-GB"/>
              </w:rPr>
              <w:t xml:space="preserve">research </w:t>
            </w:r>
            <w:r w:rsidRPr="00BE285D">
              <w:rPr>
                <w:rFonts w:ascii="Arial" w:hAnsi="Arial" w:cs="Arial"/>
                <w:sz w:val="20"/>
                <w:szCs w:val="20"/>
                <w:lang w:val="en-GB"/>
              </w:rPr>
              <w:t>method,</w:t>
            </w:r>
          </w:p>
        </w:tc>
        <w:tc>
          <w:tcPr>
            <w:tcW w:w="1667" w:type="pct"/>
          </w:tcPr>
          <w:p w14:paraId="216C2A7F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409D59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C5EEE2" w14:textId="77777777" w:rsidR="00D82D67" w:rsidRPr="00BE285D" w:rsidRDefault="00423AE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E285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A6A252D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520F75B" w14:textId="77777777" w:rsidR="00D82D67" w:rsidRPr="00BE285D" w:rsidRDefault="00423AE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4908C55" w14:textId="77777777" w:rsidR="00D82D67" w:rsidRPr="00BE285D" w:rsidRDefault="00D776F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  <w:p w14:paraId="6340CF9B" w14:textId="77777777" w:rsidR="00F80B01" w:rsidRPr="00BE285D" w:rsidRDefault="00F80B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0CA0C55" w14:textId="43CA0254" w:rsidR="00F80B01" w:rsidRPr="00BE285D" w:rsidRDefault="00F80B0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sz w:val="20"/>
                <w:szCs w:val="20"/>
                <w:lang w:val="en-GB"/>
              </w:rPr>
              <w:t xml:space="preserve">The manuscript is original. It is ethically sound. It fills a genuine gap in comparative regulatory scholarship. It undisclosed conflicts and research integrity. It is suitable for publication after the minor revisions. </w:t>
            </w:r>
          </w:p>
          <w:p w14:paraId="1CBE26E4" w14:textId="48695336" w:rsidR="0088620F" w:rsidRPr="00BE285D" w:rsidRDefault="008862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E6C195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0DBF9D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76E510" w14:textId="77777777" w:rsidR="00D82D67" w:rsidRPr="00BE285D" w:rsidRDefault="00423AE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F3E82B6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C29492C" w14:textId="77777777" w:rsidR="00D82D67" w:rsidRPr="00BE285D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E8FAA5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2E467BB" w14:textId="77777777" w:rsidR="00D82D67" w:rsidRPr="00BE285D" w:rsidRDefault="00D82D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6C37F8" w14:textId="7739BDB6" w:rsidR="00D82D67" w:rsidRPr="00BE285D" w:rsidRDefault="00D776F3" w:rsidP="00D776F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sz w:val="20"/>
                <w:szCs w:val="20"/>
                <w:lang w:val="en-GB"/>
              </w:rPr>
              <w:t xml:space="preserve">Yes, with minor cautions. Few additional recent (2020-2026) digital-advertising African studies could more strengthen it. </w:t>
            </w:r>
          </w:p>
        </w:tc>
        <w:tc>
          <w:tcPr>
            <w:tcW w:w="1667" w:type="pct"/>
          </w:tcPr>
          <w:p w14:paraId="65ABE00F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82D67" w:rsidRPr="00BE285D" w14:paraId="1B3FA3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14BE94" w14:textId="77777777" w:rsidR="00D82D67" w:rsidRPr="00BE285D" w:rsidRDefault="00423AE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5DFDABB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7D6FCCA" w14:textId="77777777" w:rsidR="00D82D67" w:rsidRPr="00BE285D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ACCED0" w14:textId="77777777" w:rsidR="00D82D67" w:rsidRPr="00BE285D" w:rsidRDefault="00423AE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986DDF3" w14:textId="77777777" w:rsidR="00D82D67" w:rsidRPr="00BE285D" w:rsidRDefault="00D82D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89E17E" w14:textId="1359F261" w:rsidR="00C56347" w:rsidRPr="00BE285D" w:rsidRDefault="00C56347" w:rsidP="00C563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285D">
              <w:rPr>
                <w:rFonts w:ascii="Arial" w:hAnsi="Arial" w:cs="Arial"/>
                <w:sz w:val="20"/>
                <w:szCs w:val="20"/>
                <w:lang w:val="en-GB"/>
              </w:rPr>
              <w:t xml:space="preserve">No: significant ethical issues are apparent in the manuscript. Please add a funding statement, Source integrity, Originality and attribution. Although The manuscript is ethically sound for a qualitative comparative </w:t>
            </w:r>
            <w:r w:rsidR="00C61E14" w:rsidRPr="00BE285D">
              <w:rPr>
                <w:rFonts w:ascii="Arial" w:hAnsi="Arial" w:cs="Arial"/>
                <w:sz w:val="20"/>
                <w:szCs w:val="20"/>
                <w:lang w:val="en-GB"/>
              </w:rPr>
              <w:t>analysis.</w:t>
            </w:r>
          </w:p>
          <w:p w14:paraId="35FD8BB2" w14:textId="77777777" w:rsidR="00D82D67" w:rsidRPr="00BE285D" w:rsidRDefault="00D82D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E4EC07" w14:textId="77777777" w:rsidR="00D82D67" w:rsidRPr="00BE285D" w:rsidRDefault="00D82D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6206A06" w14:textId="77777777" w:rsidR="00BE285D" w:rsidRPr="00BE285D" w:rsidRDefault="00BE285D" w:rsidP="00BE285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E285D">
        <w:rPr>
          <w:rFonts w:ascii="Arial" w:hAnsi="Arial" w:cs="Arial"/>
          <w:b/>
          <w:u w:val="single"/>
        </w:rPr>
        <w:t>Reviewer details:</w:t>
      </w:r>
    </w:p>
    <w:p w14:paraId="1490471E" w14:textId="77777777" w:rsidR="00BE285D" w:rsidRPr="00BE285D" w:rsidRDefault="00BE285D" w:rsidP="00BE285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E0502B1" w14:textId="77777777" w:rsidR="00BE285D" w:rsidRPr="00BE285D" w:rsidRDefault="00BE285D" w:rsidP="00BE285D">
      <w:pPr>
        <w:rPr>
          <w:rFonts w:ascii="Arial" w:hAnsi="Arial" w:cs="Arial"/>
          <w:sz w:val="20"/>
          <w:szCs w:val="20"/>
        </w:rPr>
      </w:pPr>
      <w:r w:rsidRPr="00BE285D">
        <w:rPr>
          <w:rFonts w:ascii="Arial" w:hAnsi="Arial" w:cs="Arial"/>
          <w:color w:val="000000"/>
          <w:sz w:val="20"/>
          <w:szCs w:val="20"/>
        </w:rPr>
        <w:t xml:space="preserve">Muhammad </w:t>
      </w:r>
      <w:proofErr w:type="spellStart"/>
      <w:r w:rsidRPr="00BE285D">
        <w:rPr>
          <w:rFonts w:ascii="Arial" w:hAnsi="Arial" w:cs="Arial"/>
          <w:color w:val="000000"/>
          <w:sz w:val="20"/>
          <w:szCs w:val="20"/>
        </w:rPr>
        <w:t>Kaqbad</w:t>
      </w:r>
      <w:proofErr w:type="spellEnd"/>
      <w:r w:rsidRPr="00BE285D">
        <w:rPr>
          <w:rFonts w:ascii="Arial" w:hAnsi="Arial" w:cs="Arial"/>
          <w:color w:val="000000"/>
          <w:sz w:val="20"/>
          <w:szCs w:val="20"/>
        </w:rPr>
        <w:t xml:space="preserve"> Alam, University of Peshawar, Pakistan</w:t>
      </w:r>
    </w:p>
    <w:p w14:paraId="73707955" w14:textId="77777777" w:rsidR="00D82D67" w:rsidRPr="00BE285D" w:rsidRDefault="00D82D6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82D67" w:rsidRPr="00BE285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B80D1" w14:textId="77777777" w:rsidR="00946197" w:rsidRDefault="00946197">
      <w:r>
        <w:separator/>
      </w:r>
    </w:p>
  </w:endnote>
  <w:endnote w:type="continuationSeparator" w:id="0">
    <w:p w14:paraId="5584D9B4" w14:textId="77777777" w:rsidR="00946197" w:rsidRDefault="0094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7382" w14:textId="77777777" w:rsidR="00D82D67" w:rsidRDefault="00D82D67">
    <w:pPr>
      <w:pStyle w:val="Footer"/>
      <w:jc w:val="right"/>
    </w:pPr>
  </w:p>
  <w:p w14:paraId="0D5F3133" w14:textId="68D4992A" w:rsidR="00D82D67" w:rsidRDefault="00423AE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D522D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D522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7EF2575" w14:textId="77777777" w:rsidR="00D82D67" w:rsidRDefault="00423AE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C7CA842" w14:textId="77777777" w:rsidR="00D82D67" w:rsidRDefault="00D82D67">
    <w:pPr>
      <w:pStyle w:val="Footer"/>
      <w:jc w:val="right"/>
    </w:pPr>
  </w:p>
  <w:p w14:paraId="654FD300" w14:textId="77777777" w:rsidR="00D82D67" w:rsidRDefault="00D82D6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4A87" w14:textId="77777777" w:rsidR="00946197" w:rsidRDefault="00946197">
      <w:r>
        <w:separator/>
      </w:r>
    </w:p>
  </w:footnote>
  <w:footnote w:type="continuationSeparator" w:id="0">
    <w:p w14:paraId="244E2066" w14:textId="77777777" w:rsidR="00946197" w:rsidRDefault="00946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CC46F" w14:textId="77777777" w:rsidR="00D82D67" w:rsidRDefault="00D82D6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F28D567" w14:textId="77777777" w:rsidR="00D82D67" w:rsidRDefault="00423AE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9231363">
    <w:abstractNumId w:val="4"/>
  </w:num>
  <w:num w:numId="2" w16cid:durableId="733967711">
    <w:abstractNumId w:val="8"/>
  </w:num>
  <w:num w:numId="3" w16cid:durableId="549004342">
    <w:abstractNumId w:val="7"/>
  </w:num>
  <w:num w:numId="4" w16cid:durableId="1463646722">
    <w:abstractNumId w:val="9"/>
  </w:num>
  <w:num w:numId="5" w16cid:durableId="628433536">
    <w:abstractNumId w:val="6"/>
  </w:num>
  <w:num w:numId="6" w16cid:durableId="311253639">
    <w:abstractNumId w:val="0"/>
  </w:num>
  <w:num w:numId="7" w16cid:durableId="1284577982">
    <w:abstractNumId w:val="3"/>
  </w:num>
  <w:num w:numId="8" w16cid:durableId="124931313">
    <w:abstractNumId w:val="11"/>
  </w:num>
  <w:num w:numId="9" w16cid:durableId="1865705436">
    <w:abstractNumId w:val="10"/>
  </w:num>
  <w:num w:numId="10" w16cid:durableId="916014055">
    <w:abstractNumId w:val="2"/>
  </w:num>
  <w:num w:numId="11" w16cid:durableId="1634943814">
    <w:abstractNumId w:val="1"/>
  </w:num>
  <w:num w:numId="12" w16cid:durableId="886912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2D67"/>
    <w:rsid w:val="00095393"/>
    <w:rsid w:val="00095FAB"/>
    <w:rsid w:val="000E6DBA"/>
    <w:rsid w:val="001111C4"/>
    <w:rsid w:val="0017668B"/>
    <w:rsid w:val="001B3DE7"/>
    <w:rsid w:val="001D522D"/>
    <w:rsid w:val="002F5741"/>
    <w:rsid w:val="00323184"/>
    <w:rsid w:val="003421B4"/>
    <w:rsid w:val="00423AEC"/>
    <w:rsid w:val="005041BD"/>
    <w:rsid w:val="005139CF"/>
    <w:rsid w:val="00630118"/>
    <w:rsid w:val="006701CA"/>
    <w:rsid w:val="0069007B"/>
    <w:rsid w:val="006935A8"/>
    <w:rsid w:val="006B7D22"/>
    <w:rsid w:val="007C7741"/>
    <w:rsid w:val="008024E8"/>
    <w:rsid w:val="00807201"/>
    <w:rsid w:val="0088620F"/>
    <w:rsid w:val="008C74FA"/>
    <w:rsid w:val="00946197"/>
    <w:rsid w:val="00957AE7"/>
    <w:rsid w:val="00981824"/>
    <w:rsid w:val="00A10463"/>
    <w:rsid w:val="00AD3AA7"/>
    <w:rsid w:val="00B44EE6"/>
    <w:rsid w:val="00B568AF"/>
    <w:rsid w:val="00BE285D"/>
    <w:rsid w:val="00C56347"/>
    <w:rsid w:val="00C61E14"/>
    <w:rsid w:val="00C84870"/>
    <w:rsid w:val="00CE1447"/>
    <w:rsid w:val="00D27788"/>
    <w:rsid w:val="00D776F3"/>
    <w:rsid w:val="00D82D67"/>
    <w:rsid w:val="00E61D85"/>
    <w:rsid w:val="00E95FD5"/>
    <w:rsid w:val="00F8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FF64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uiPriority w:val="99"/>
    <w:semiHidden/>
    <w:unhideWhenUsed/>
    <w:rsid w:val="003421B4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E285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urnalsocialstudy.com/index.php/AJAHSS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58</cp:revision>
  <dcterms:created xsi:type="dcterms:W3CDTF">2026-03-24T06:15:00Z</dcterms:created>
  <dcterms:modified xsi:type="dcterms:W3CDTF">2026-08-25T10:33:00Z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