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D800E" w14:textId="77777777" w:rsidR="00505476" w:rsidRDefault="00626146" w:rsidP="006154E6">
      <w:pPr>
        <w:spacing w:after="0" w:line="240" w:lineRule="auto"/>
        <w:jc w:val="center"/>
        <w:rPr>
          <w:rFonts w:ascii="Times New Roman" w:hAnsi="Times New Roman" w:cs="Times New Roman"/>
          <w:b/>
          <w:sz w:val="24"/>
          <w:szCs w:val="24"/>
        </w:rPr>
      </w:pPr>
      <w:proofErr w:type="spellStart"/>
      <w:r w:rsidRPr="00626146">
        <w:rPr>
          <w:rFonts w:ascii="Times New Roman" w:hAnsi="Times New Roman" w:cs="Times New Roman"/>
          <w:b/>
          <w:sz w:val="24"/>
          <w:szCs w:val="24"/>
        </w:rPr>
        <w:t>Detection</w:t>
      </w:r>
      <w:proofErr w:type="spellEnd"/>
      <w:r w:rsidRPr="00626146">
        <w:rPr>
          <w:rFonts w:ascii="Times New Roman" w:hAnsi="Times New Roman" w:cs="Times New Roman"/>
          <w:b/>
          <w:sz w:val="24"/>
          <w:szCs w:val="24"/>
        </w:rPr>
        <w:t xml:space="preserve"> of </w:t>
      </w:r>
      <w:proofErr w:type="spellStart"/>
      <w:r w:rsidRPr="00626146">
        <w:rPr>
          <w:rFonts w:ascii="Times New Roman" w:hAnsi="Times New Roman" w:cs="Times New Roman"/>
          <w:b/>
          <w:sz w:val="24"/>
          <w:szCs w:val="24"/>
        </w:rPr>
        <w:t>precipitation</w:t>
      </w:r>
      <w:proofErr w:type="spellEnd"/>
      <w:r w:rsidRPr="00626146">
        <w:rPr>
          <w:rFonts w:ascii="Times New Roman" w:hAnsi="Times New Roman" w:cs="Times New Roman"/>
          <w:b/>
          <w:sz w:val="24"/>
          <w:szCs w:val="24"/>
        </w:rPr>
        <w:t xml:space="preserve"> breaks as an </w:t>
      </w:r>
      <w:proofErr w:type="spellStart"/>
      <w:r w:rsidRPr="00626146">
        <w:rPr>
          <w:rFonts w:ascii="Times New Roman" w:hAnsi="Times New Roman" w:cs="Times New Roman"/>
          <w:b/>
          <w:sz w:val="24"/>
          <w:szCs w:val="24"/>
        </w:rPr>
        <w:t>indicator</w:t>
      </w:r>
      <w:proofErr w:type="spellEnd"/>
      <w:r w:rsidRPr="00626146">
        <w:rPr>
          <w:rFonts w:ascii="Times New Roman" w:hAnsi="Times New Roman" w:cs="Times New Roman"/>
          <w:b/>
          <w:sz w:val="24"/>
          <w:szCs w:val="24"/>
        </w:rPr>
        <w:t xml:space="preserve"> of </w:t>
      </w:r>
      <w:proofErr w:type="spellStart"/>
      <w:r w:rsidRPr="00626146">
        <w:rPr>
          <w:rFonts w:ascii="Times New Roman" w:hAnsi="Times New Roman" w:cs="Times New Roman"/>
          <w:b/>
          <w:sz w:val="24"/>
          <w:szCs w:val="24"/>
        </w:rPr>
        <w:t>climate</w:t>
      </w:r>
      <w:proofErr w:type="spellEnd"/>
      <w:r w:rsidRPr="00626146">
        <w:rPr>
          <w:rFonts w:ascii="Times New Roman" w:hAnsi="Times New Roman" w:cs="Times New Roman"/>
          <w:b/>
          <w:sz w:val="24"/>
          <w:szCs w:val="24"/>
        </w:rPr>
        <w:t xml:space="preserve"> </w:t>
      </w:r>
      <w:proofErr w:type="spellStart"/>
      <w:r w:rsidRPr="00626146">
        <w:rPr>
          <w:rFonts w:ascii="Times New Roman" w:hAnsi="Times New Roman" w:cs="Times New Roman"/>
          <w:b/>
          <w:sz w:val="24"/>
          <w:szCs w:val="24"/>
        </w:rPr>
        <w:t>variability</w:t>
      </w:r>
      <w:proofErr w:type="spellEnd"/>
      <w:r w:rsidRPr="00626146">
        <w:rPr>
          <w:rFonts w:ascii="Times New Roman" w:hAnsi="Times New Roman" w:cs="Times New Roman"/>
          <w:b/>
          <w:sz w:val="24"/>
          <w:szCs w:val="24"/>
        </w:rPr>
        <w:t xml:space="preserve"> at the Kolda station</w:t>
      </w:r>
    </w:p>
    <w:p w14:paraId="75E6996F" w14:textId="77777777" w:rsidR="00626146" w:rsidRPr="006154E6" w:rsidRDefault="00626146" w:rsidP="006154E6">
      <w:pPr>
        <w:spacing w:after="0" w:line="240" w:lineRule="auto"/>
        <w:jc w:val="center"/>
        <w:rPr>
          <w:rFonts w:ascii="Times New Roman" w:hAnsi="Times New Roman" w:cs="Times New Roman"/>
          <w:b/>
          <w:sz w:val="24"/>
          <w:szCs w:val="24"/>
        </w:rPr>
      </w:pPr>
    </w:p>
    <w:p w14:paraId="2A993D5F" w14:textId="77777777" w:rsidR="00787435" w:rsidRPr="00787435" w:rsidRDefault="00787435" w:rsidP="00787435">
      <w:pPr>
        <w:spacing w:after="0"/>
        <w:jc w:val="center"/>
        <w:rPr>
          <w:b/>
          <w:sz w:val="2"/>
          <w:szCs w:val="24"/>
        </w:rPr>
      </w:pPr>
    </w:p>
    <w:p w14:paraId="53D43DB4" w14:textId="77777777" w:rsidR="00787435" w:rsidRPr="00B876AA" w:rsidRDefault="00787435" w:rsidP="00787435">
      <w:pPr>
        <w:spacing w:after="0"/>
        <w:jc w:val="center"/>
        <w:rPr>
          <w:b/>
          <w:sz w:val="2"/>
          <w:szCs w:val="24"/>
        </w:rPr>
      </w:pPr>
    </w:p>
    <w:p w14:paraId="1AE128E5" w14:textId="77777777" w:rsidR="00EB069B" w:rsidRDefault="00EB069B" w:rsidP="006154E6">
      <w:pPr>
        <w:spacing w:after="0" w:line="240" w:lineRule="auto"/>
        <w:jc w:val="both"/>
        <w:rPr>
          <w:rFonts w:ascii="Times New Roman" w:hAnsi="Times New Roman" w:cs="Times New Roman"/>
          <w:b/>
          <w:sz w:val="24"/>
          <w:szCs w:val="24"/>
        </w:rPr>
      </w:pPr>
    </w:p>
    <w:p w14:paraId="5D329DB9" w14:textId="77777777" w:rsidR="00246EF9" w:rsidRDefault="00246EF9" w:rsidP="006154E6">
      <w:pPr>
        <w:spacing w:after="0" w:line="240" w:lineRule="auto"/>
        <w:jc w:val="both"/>
        <w:rPr>
          <w:rFonts w:ascii="Times New Roman" w:hAnsi="Times New Roman" w:cs="Times New Roman"/>
          <w:b/>
          <w:sz w:val="24"/>
          <w:szCs w:val="24"/>
        </w:rPr>
      </w:pPr>
    </w:p>
    <w:p w14:paraId="4AEAA671" w14:textId="77777777" w:rsidR="00CC1BE4" w:rsidRPr="006154E6" w:rsidRDefault="00CC1BE4"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Abstract</w:t>
      </w:r>
    </w:p>
    <w:p w14:paraId="2700214F" w14:textId="77777777" w:rsidR="00AA4E8D" w:rsidRDefault="00E31D63" w:rsidP="006154E6">
      <w:pPr>
        <w:spacing w:after="0" w:line="240" w:lineRule="auto"/>
        <w:jc w:val="both"/>
        <w:rPr>
          <w:sz w:val="20"/>
          <w:szCs w:val="20"/>
        </w:rPr>
      </w:pPr>
      <w:proofErr w:type="spellStart"/>
      <w:r w:rsidRPr="006154E6">
        <w:rPr>
          <w:rFonts w:ascii="Times New Roman" w:hAnsi="Times New Roman" w:cs="Times New Roman"/>
          <w:sz w:val="24"/>
          <w:szCs w:val="24"/>
        </w:rPr>
        <w:t>R</w:t>
      </w:r>
      <w:r w:rsidR="008D3260" w:rsidRPr="006154E6">
        <w:rPr>
          <w:rFonts w:ascii="Times New Roman" w:hAnsi="Times New Roman" w:cs="Times New Roman"/>
          <w:sz w:val="24"/>
          <w:szCs w:val="24"/>
        </w:rPr>
        <w:t>ainfall</w:t>
      </w:r>
      <w:proofErr w:type="spellEnd"/>
      <w:r w:rsidR="008D3260" w:rsidRPr="006154E6">
        <w:rPr>
          <w:rFonts w:ascii="Times New Roman" w:hAnsi="Times New Roman" w:cs="Times New Roman"/>
          <w:sz w:val="24"/>
          <w:szCs w:val="24"/>
        </w:rPr>
        <w:t xml:space="preserve"> </w:t>
      </w:r>
      <w:proofErr w:type="spellStart"/>
      <w:r w:rsidR="008D3260" w:rsidRPr="006154E6">
        <w:rPr>
          <w:rFonts w:ascii="Times New Roman" w:hAnsi="Times New Roman" w:cs="Times New Roman"/>
          <w:sz w:val="24"/>
          <w:szCs w:val="24"/>
        </w:rPr>
        <w:t>spatio-temporal</w:t>
      </w:r>
      <w:proofErr w:type="spellEnd"/>
      <w:r w:rsidR="008D3260" w:rsidRPr="006154E6">
        <w:rPr>
          <w:rFonts w:ascii="Times New Roman" w:hAnsi="Times New Roman" w:cs="Times New Roman"/>
          <w:sz w:val="24"/>
          <w:szCs w:val="24"/>
        </w:rPr>
        <w:t xml:space="preserve"> variation</w:t>
      </w:r>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particularly</w:t>
      </w:r>
      <w:proofErr w:type="spellEnd"/>
      <w:r w:rsidR="00CC1BE4" w:rsidRPr="006154E6">
        <w:rPr>
          <w:rFonts w:ascii="Times New Roman" w:hAnsi="Times New Roman" w:cs="Times New Roman"/>
          <w:sz w:val="24"/>
          <w:szCs w:val="24"/>
        </w:rPr>
        <w:t xml:space="preserve"> in </w:t>
      </w:r>
      <w:proofErr w:type="spellStart"/>
      <w:r w:rsidR="008D3260" w:rsidRPr="006154E6">
        <w:rPr>
          <w:rFonts w:ascii="Times New Roman" w:hAnsi="Times New Roman" w:cs="Times New Roman"/>
          <w:sz w:val="24"/>
          <w:szCs w:val="24"/>
        </w:rPr>
        <w:t>Sahelian</w:t>
      </w:r>
      <w:proofErr w:type="spellEnd"/>
      <w:r w:rsidR="008D3260" w:rsidRPr="006154E6">
        <w:rPr>
          <w:rFonts w:ascii="Times New Roman" w:hAnsi="Times New Roman" w:cs="Times New Roman"/>
          <w:sz w:val="24"/>
          <w:szCs w:val="24"/>
        </w:rPr>
        <w:t xml:space="preserve"> countries, has been</w:t>
      </w:r>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subjec</w:t>
      </w:r>
      <w:r w:rsidR="008D3260" w:rsidRPr="006154E6">
        <w:rPr>
          <w:rFonts w:ascii="Times New Roman" w:hAnsi="Times New Roman" w:cs="Times New Roman"/>
          <w:sz w:val="24"/>
          <w:szCs w:val="24"/>
        </w:rPr>
        <w:t>t</w:t>
      </w:r>
      <w:proofErr w:type="spellEnd"/>
      <w:r w:rsidR="008D3260" w:rsidRPr="006154E6">
        <w:rPr>
          <w:rFonts w:ascii="Times New Roman" w:hAnsi="Times New Roman" w:cs="Times New Roman"/>
          <w:sz w:val="24"/>
          <w:szCs w:val="24"/>
        </w:rPr>
        <w:t xml:space="preserve"> of </w:t>
      </w:r>
      <w:proofErr w:type="spellStart"/>
      <w:r w:rsidR="008D3260" w:rsidRPr="006154E6">
        <w:rPr>
          <w:rFonts w:ascii="Times New Roman" w:hAnsi="Times New Roman" w:cs="Times New Roman"/>
          <w:sz w:val="24"/>
          <w:szCs w:val="24"/>
        </w:rPr>
        <w:t>much</w:t>
      </w:r>
      <w:proofErr w:type="spellEnd"/>
      <w:r w:rsidR="008D3260" w:rsidRPr="006154E6">
        <w:rPr>
          <w:rFonts w:ascii="Times New Roman" w:hAnsi="Times New Roman" w:cs="Times New Roman"/>
          <w:sz w:val="24"/>
          <w:szCs w:val="24"/>
        </w:rPr>
        <w:t xml:space="preserve"> </w:t>
      </w:r>
      <w:proofErr w:type="spellStart"/>
      <w:r w:rsidR="008D3260" w:rsidRPr="006154E6">
        <w:rPr>
          <w:rFonts w:ascii="Times New Roman" w:hAnsi="Times New Roman" w:cs="Times New Roman"/>
          <w:sz w:val="24"/>
          <w:szCs w:val="24"/>
        </w:rPr>
        <w:t>reflection</w:t>
      </w:r>
      <w:proofErr w:type="spellEnd"/>
      <w:r w:rsidR="008D3260" w:rsidRPr="006154E6">
        <w:rPr>
          <w:rFonts w:ascii="Times New Roman" w:hAnsi="Times New Roman" w:cs="Times New Roman"/>
          <w:sz w:val="24"/>
          <w:szCs w:val="24"/>
        </w:rPr>
        <w:t xml:space="preserve"> </w:t>
      </w:r>
      <w:proofErr w:type="spellStart"/>
      <w:r w:rsidR="008D3260" w:rsidRPr="006154E6">
        <w:rPr>
          <w:rFonts w:ascii="Times New Roman" w:hAnsi="Times New Roman" w:cs="Times New Roman"/>
          <w:sz w:val="24"/>
          <w:szCs w:val="24"/>
        </w:rPr>
        <w:t>within</w:t>
      </w:r>
      <w:proofErr w:type="spellEnd"/>
      <w:r w:rsidR="008D3260"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scientifi</w:t>
      </w:r>
      <w:r w:rsidR="005B0551" w:rsidRPr="006154E6">
        <w:rPr>
          <w:rFonts w:ascii="Times New Roman" w:hAnsi="Times New Roman" w:cs="Times New Roman"/>
          <w:sz w:val="24"/>
          <w:szCs w:val="24"/>
        </w:rPr>
        <w:t>c</w:t>
      </w:r>
      <w:proofErr w:type="spellEnd"/>
      <w:r w:rsidR="005B0551" w:rsidRPr="006154E6">
        <w:rPr>
          <w:rFonts w:ascii="Times New Roman" w:hAnsi="Times New Roman" w:cs="Times New Roman"/>
          <w:sz w:val="24"/>
          <w:szCs w:val="24"/>
        </w:rPr>
        <w:t xml:space="preserve"> </w:t>
      </w:r>
      <w:proofErr w:type="spellStart"/>
      <w:r w:rsidR="005B0551" w:rsidRPr="006154E6">
        <w:rPr>
          <w:rFonts w:ascii="Times New Roman" w:hAnsi="Times New Roman" w:cs="Times New Roman"/>
          <w:sz w:val="24"/>
          <w:szCs w:val="24"/>
        </w:rPr>
        <w:t>community</w:t>
      </w:r>
      <w:proofErr w:type="spellEnd"/>
      <w:r w:rsidR="005B0551" w:rsidRPr="006154E6">
        <w:rPr>
          <w:rFonts w:ascii="Times New Roman" w:hAnsi="Times New Roman" w:cs="Times New Roman"/>
          <w:sz w:val="24"/>
          <w:szCs w:val="24"/>
        </w:rPr>
        <w:t xml:space="preserve">. In addition to </w:t>
      </w:r>
      <w:proofErr w:type="spellStart"/>
      <w:r w:rsidR="00CC1BE4" w:rsidRPr="006154E6">
        <w:rPr>
          <w:rFonts w:ascii="Times New Roman" w:hAnsi="Times New Roman" w:cs="Times New Roman"/>
          <w:sz w:val="24"/>
          <w:szCs w:val="24"/>
        </w:rPr>
        <w:t>countless</w:t>
      </w:r>
      <w:proofErr w:type="spellEnd"/>
      <w:r w:rsidR="00CC1BE4" w:rsidRPr="006154E6">
        <w:rPr>
          <w:rFonts w:ascii="Times New Roman" w:hAnsi="Times New Roman" w:cs="Times New Roman"/>
          <w:sz w:val="24"/>
          <w:szCs w:val="24"/>
        </w:rPr>
        <w:t xml:space="preserve"> challenges </w:t>
      </w:r>
      <w:proofErr w:type="spellStart"/>
      <w:r w:rsidR="00CC1BE4" w:rsidRPr="006154E6">
        <w:rPr>
          <w:rFonts w:ascii="Times New Roman" w:hAnsi="Times New Roman" w:cs="Times New Roman"/>
          <w:sz w:val="24"/>
          <w:szCs w:val="24"/>
        </w:rPr>
        <w:t>faced</w:t>
      </w:r>
      <w:proofErr w:type="spellEnd"/>
      <w:r w:rsidR="00CC1BE4" w:rsidRPr="006154E6">
        <w:rPr>
          <w:rFonts w:ascii="Times New Roman" w:hAnsi="Times New Roman" w:cs="Times New Roman"/>
          <w:sz w:val="24"/>
          <w:szCs w:val="24"/>
        </w:rPr>
        <w:t xml:space="preserve"> by </w:t>
      </w:r>
      <w:proofErr w:type="spellStart"/>
      <w:r w:rsidR="00CC1BE4" w:rsidRPr="006154E6">
        <w:rPr>
          <w:rFonts w:ascii="Times New Roman" w:hAnsi="Times New Roman" w:cs="Times New Roman"/>
          <w:sz w:val="24"/>
          <w:szCs w:val="24"/>
        </w:rPr>
        <w:t>farmers</w:t>
      </w:r>
      <w:proofErr w:type="spellEnd"/>
      <w:r w:rsidR="00CC1BE4" w:rsidRPr="006154E6">
        <w:rPr>
          <w:rFonts w:ascii="Times New Roman" w:hAnsi="Times New Roman" w:cs="Times New Roman"/>
          <w:sz w:val="24"/>
          <w:szCs w:val="24"/>
        </w:rPr>
        <w:t xml:space="preserve"> in </w:t>
      </w:r>
      <w:proofErr w:type="spellStart"/>
      <w:r w:rsidR="00CC1BE4" w:rsidRPr="006154E6">
        <w:rPr>
          <w:rFonts w:ascii="Times New Roman" w:hAnsi="Times New Roman" w:cs="Times New Roman"/>
          <w:sz w:val="24"/>
          <w:szCs w:val="24"/>
        </w:rPr>
        <w:t>carrying</w:t>
      </w:r>
      <w:proofErr w:type="spellEnd"/>
      <w:r w:rsidR="00CC1BE4" w:rsidRPr="006154E6">
        <w:rPr>
          <w:rFonts w:ascii="Times New Roman" w:hAnsi="Times New Roman" w:cs="Times New Roman"/>
          <w:sz w:val="24"/>
          <w:szCs w:val="24"/>
        </w:rPr>
        <w:t xml:space="preserve"> out </w:t>
      </w:r>
      <w:proofErr w:type="spellStart"/>
      <w:r w:rsidR="00CC1BE4" w:rsidRPr="006154E6">
        <w:rPr>
          <w:rFonts w:ascii="Times New Roman" w:hAnsi="Times New Roman" w:cs="Times New Roman"/>
          <w:sz w:val="24"/>
          <w:szCs w:val="24"/>
        </w:rPr>
        <w:t>their</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activities</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they</w:t>
      </w:r>
      <w:proofErr w:type="spellEnd"/>
      <w:r w:rsidR="00CC1BE4" w:rsidRPr="006154E6">
        <w:rPr>
          <w:rFonts w:ascii="Times New Roman" w:hAnsi="Times New Roman" w:cs="Times New Roman"/>
          <w:sz w:val="24"/>
          <w:szCs w:val="24"/>
        </w:rPr>
        <w:t xml:space="preserve"> have been </w:t>
      </w:r>
      <w:proofErr w:type="spellStart"/>
      <w:r w:rsidR="00CC1BE4" w:rsidRPr="006154E6">
        <w:rPr>
          <w:rFonts w:ascii="Times New Roman" w:hAnsi="Times New Roman" w:cs="Times New Roman"/>
          <w:sz w:val="24"/>
          <w:szCs w:val="24"/>
        </w:rPr>
        <w:t>confronted</w:t>
      </w:r>
      <w:proofErr w:type="spellEnd"/>
      <w:r w:rsidR="00CC1BE4" w:rsidRPr="006154E6">
        <w:rPr>
          <w:rFonts w:ascii="Times New Roman" w:hAnsi="Times New Roman" w:cs="Times New Roman"/>
          <w:sz w:val="24"/>
          <w:szCs w:val="24"/>
        </w:rPr>
        <w:t xml:space="preserve"> in </w:t>
      </w:r>
      <w:proofErr w:type="spellStart"/>
      <w:r w:rsidR="00CC1BE4" w:rsidRPr="006154E6">
        <w:rPr>
          <w:rFonts w:ascii="Times New Roman" w:hAnsi="Times New Roman" w:cs="Times New Roman"/>
          <w:sz w:val="24"/>
          <w:szCs w:val="24"/>
        </w:rPr>
        <w:t>recent</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years</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with</w:t>
      </w:r>
      <w:proofErr w:type="spellEnd"/>
      <w:r w:rsidR="00CC1BE4" w:rsidRPr="006154E6">
        <w:rPr>
          <w:rFonts w:ascii="Times New Roman" w:hAnsi="Times New Roman" w:cs="Times New Roman"/>
          <w:sz w:val="24"/>
          <w:szCs w:val="24"/>
        </w:rPr>
        <w:t xml:space="preserve"> the </w:t>
      </w:r>
      <w:proofErr w:type="spellStart"/>
      <w:r w:rsidR="00CC1BE4" w:rsidRPr="006154E6">
        <w:rPr>
          <w:rFonts w:ascii="Times New Roman" w:hAnsi="Times New Roman" w:cs="Times New Roman"/>
          <w:sz w:val="24"/>
          <w:szCs w:val="24"/>
        </w:rPr>
        <w:t>effects</w:t>
      </w:r>
      <w:proofErr w:type="spellEnd"/>
      <w:r w:rsidR="00CC1BE4" w:rsidRPr="006154E6">
        <w:rPr>
          <w:rFonts w:ascii="Times New Roman" w:hAnsi="Times New Roman" w:cs="Times New Roman"/>
          <w:sz w:val="24"/>
          <w:szCs w:val="24"/>
        </w:rPr>
        <w:t xml:space="preserve"> of </w:t>
      </w:r>
      <w:proofErr w:type="spellStart"/>
      <w:r w:rsidR="00CC1BE4" w:rsidRPr="006154E6">
        <w:rPr>
          <w:rFonts w:ascii="Times New Roman" w:hAnsi="Times New Roman" w:cs="Times New Roman"/>
          <w:sz w:val="24"/>
          <w:szCs w:val="24"/>
        </w:rPr>
        <w:t>climate</w:t>
      </w:r>
      <w:proofErr w:type="spellEnd"/>
      <w:r w:rsidR="00CC1BE4" w:rsidRPr="006154E6">
        <w:rPr>
          <w:rFonts w:ascii="Times New Roman" w:hAnsi="Times New Roman" w:cs="Times New Roman"/>
          <w:sz w:val="24"/>
          <w:szCs w:val="24"/>
        </w:rPr>
        <w:t xml:space="preserve"> change. </w:t>
      </w:r>
      <w:proofErr w:type="spellStart"/>
      <w:r w:rsidR="00CC1BE4" w:rsidRPr="006154E6">
        <w:rPr>
          <w:rFonts w:ascii="Times New Roman" w:hAnsi="Times New Roman" w:cs="Times New Roman"/>
          <w:sz w:val="24"/>
          <w:szCs w:val="24"/>
        </w:rPr>
        <w:t>Faced</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with</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this</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phenomenon</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each</w:t>
      </w:r>
      <w:proofErr w:type="spellEnd"/>
      <w:r w:rsidR="00CC1BE4" w:rsidRPr="006154E6">
        <w:rPr>
          <w:rFonts w:ascii="Times New Roman" w:hAnsi="Times New Roman" w:cs="Times New Roman"/>
          <w:sz w:val="24"/>
          <w:szCs w:val="24"/>
        </w:rPr>
        <w:t xml:space="preserve"> country must </w:t>
      </w:r>
      <w:proofErr w:type="spellStart"/>
      <w:r w:rsidR="00CC1BE4" w:rsidRPr="006154E6">
        <w:rPr>
          <w:rFonts w:ascii="Times New Roman" w:hAnsi="Times New Roman" w:cs="Times New Roman"/>
          <w:sz w:val="24"/>
          <w:szCs w:val="24"/>
        </w:rPr>
        <w:t>develop</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its</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own</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s</w:t>
      </w:r>
      <w:r w:rsidR="00FA0B74" w:rsidRPr="006154E6">
        <w:rPr>
          <w:rFonts w:ascii="Times New Roman" w:hAnsi="Times New Roman" w:cs="Times New Roman"/>
          <w:sz w:val="24"/>
          <w:szCs w:val="24"/>
        </w:rPr>
        <w:t>pecific</w:t>
      </w:r>
      <w:proofErr w:type="spellEnd"/>
      <w:r w:rsidR="00FA0B74" w:rsidRPr="006154E6">
        <w:rPr>
          <w:rFonts w:ascii="Times New Roman" w:hAnsi="Times New Roman" w:cs="Times New Roman"/>
          <w:sz w:val="24"/>
          <w:szCs w:val="24"/>
        </w:rPr>
        <w:t xml:space="preserve"> </w:t>
      </w:r>
      <w:proofErr w:type="spellStart"/>
      <w:r w:rsidR="00FA0B74" w:rsidRPr="006154E6">
        <w:rPr>
          <w:rFonts w:ascii="Times New Roman" w:hAnsi="Times New Roman" w:cs="Times New Roman"/>
          <w:sz w:val="24"/>
          <w:szCs w:val="24"/>
        </w:rPr>
        <w:t>measures</w:t>
      </w:r>
      <w:proofErr w:type="spellEnd"/>
      <w:r w:rsidR="00FA0B74" w:rsidRPr="006154E6">
        <w:rPr>
          <w:rFonts w:ascii="Times New Roman" w:hAnsi="Times New Roman" w:cs="Times New Roman"/>
          <w:sz w:val="24"/>
          <w:szCs w:val="24"/>
        </w:rPr>
        <w:t xml:space="preserve"> to </w:t>
      </w:r>
      <w:proofErr w:type="spellStart"/>
      <w:r w:rsidR="00FA0B74" w:rsidRPr="006154E6">
        <w:rPr>
          <w:rFonts w:ascii="Times New Roman" w:hAnsi="Times New Roman" w:cs="Times New Roman"/>
          <w:sz w:val="24"/>
          <w:szCs w:val="24"/>
        </w:rPr>
        <w:t>improve</w:t>
      </w:r>
      <w:proofErr w:type="spellEnd"/>
      <w:r w:rsidR="00FA0B7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well-being</w:t>
      </w:r>
      <w:proofErr w:type="spellEnd"/>
      <w:r w:rsidR="00CC1BE4" w:rsidRPr="006154E6">
        <w:rPr>
          <w:rFonts w:ascii="Times New Roman" w:hAnsi="Times New Roman" w:cs="Times New Roman"/>
          <w:sz w:val="24"/>
          <w:szCs w:val="24"/>
        </w:rPr>
        <w:t xml:space="preserve"> of </w:t>
      </w:r>
      <w:proofErr w:type="spellStart"/>
      <w:r w:rsidR="00CC1BE4" w:rsidRPr="006154E6">
        <w:rPr>
          <w:rFonts w:ascii="Times New Roman" w:hAnsi="Times New Roman" w:cs="Times New Roman"/>
          <w:sz w:val="24"/>
          <w:szCs w:val="24"/>
        </w:rPr>
        <w:t>its</w:t>
      </w:r>
      <w:proofErr w:type="spellEnd"/>
      <w:r w:rsidR="00CC1BE4" w:rsidRPr="006154E6">
        <w:rPr>
          <w:rFonts w:ascii="Times New Roman" w:hAnsi="Times New Roman" w:cs="Times New Roman"/>
          <w:sz w:val="24"/>
          <w:szCs w:val="24"/>
        </w:rPr>
        <w:t xml:space="preserve"> population. This </w:t>
      </w:r>
      <w:proofErr w:type="spellStart"/>
      <w:r w:rsidR="00CC1BE4" w:rsidRPr="006154E6">
        <w:rPr>
          <w:rFonts w:ascii="Times New Roman" w:hAnsi="Times New Roman" w:cs="Times New Roman"/>
          <w:sz w:val="24"/>
          <w:szCs w:val="24"/>
        </w:rPr>
        <w:t>study</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aims</w:t>
      </w:r>
      <w:proofErr w:type="spellEnd"/>
      <w:r w:rsidR="00CC1BE4" w:rsidRPr="006154E6">
        <w:rPr>
          <w:rFonts w:ascii="Times New Roman" w:hAnsi="Times New Roman" w:cs="Times New Roman"/>
          <w:sz w:val="24"/>
          <w:szCs w:val="24"/>
        </w:rPr>
        <w:t xml:space="preserve"> to </w:t>
      </w:r>
      <w:proofErr w:type="spellStart"/>
      <w:r w:rsidR="00CC1BE4" w:rsidRPr="006154E6">
        <w:rPr>
          <w:rFonts w:ascii="Times New Roman" w:hAnsi="Times New Roman" w:cs="Times New Roman"/>
          <w:sz w:val="24"/>
          <w:szCs w:val="24"/>
        </w:rPr>
        <w:t>detect</w:t>
      </w:r>
      <w:proofErr w:type="spellEnd"/>
      <w:r w:rsidR="00CC1BE4" w:rsidRPr="006154E6">
        <w:rPr>
          <w:rFonts w:ascii="Times New Roman" w:hAnsi="Times New Roman" w:cs="Times New Roman"/>
          <w:sz w:val="24"/>
          <w:szCs w:val="24"/>
        </w:rPr>
        <w:t xml:space="preserve"> breaks in the </w:t>
      </w:r>
      <w:proofErr w:type="spellStart"/>
      <w:r w:rsidR="00CC1BE4" w:rsidRPr="006154E6">
        <w:rPr>
          <w:rFonts w:ascii="Times New Roman" w:hAnsi="Times New Roman" w:cs="Times New Roman"/>
          <w:sz w:val="24"/>
          <w:szCs w:val="24"/>
        </w:rPr>
        <w:t>rainfall</w:t>
      </w:r>
      <w:proofErr w:type="spellEnd"/>
      <w:r w:rsidR="00CC1BE4" w:rsidRPr="006154E6">
        <w:rPr>
          <w:rFonts w:ascii="Times New Roman" w:hAnsi="Times New Roman" w:cs="Times New Roman"/>
          <w:sz w:val="24"/>
          <w:szCs w:val="24"/>
        </w:rPr>
        <w:t xml:space="preserve"> time </w:t>
      </w:r>
      <w:proofErr w:type="spellStart"/>
      <w:r w:rsidR="00CC1BE4" w:rsidRPr="006154E6">
        <w:rPr>
          <w:rFonts w:ascii="Times New Roman" w:hAnsi="Times New Roman" w:cs="Times New Roman"/>
          <w:sz w:val="24"/>
          <w:szCs w:val="24"/>
        </w:rPr>
        <w:t>series</w:t>
      </w:r>
      <w:proofErr w:type="spellEnd"/>
      <w:r w:rsidR="00CC1BE4" w:rsidRPr="006154E6">
        <w:rPr>
          <w:rFonts w:ascii="Times New Roman" w:hAnsi="Times New Roman" w:cs="Times New Roman"/>
          <w:sz w:val="24"/>
          <w:szCs w:val="24"/>
        </w:rPr>
        <w:t xml:space="preserve"> in </w:t>
      </w:r>
      <w:proofErr w:type="spellStart"/>
      <w:r w:rsidR="00CC1BE4" w:rsidRPr="006154E6">
        <w:rPr>
          <w:rFonts w:ascii="Times New Roman" w:hAnsi="Times New Roman" w:cs="Times New Roman"/>
          <w:sz w:val="24"/>
          <w:szCs w:val="24"/>
        </w:rPr>
        <w:t>order</w:t>
      </w:r>
      <w:proofErr w:type="spellEnd"/>
      <w:r w:rsidR="00CC1BE4" w:rsidRPr="006154E6">
        <w:rPr>
          <w:rFonts w:ascii="Times New Roman" w:hAnsi="Times New Roman" w:cs="Times New Roman"/>
          <w:sz w:val="24"/>
          <w:szCs w:val="24"/>
        </w:rPr>
        <w:t xml:space="preserve"> to </w:t>
      </w:r>
      <w:proofErr w:type="spellStart"/>
      <w:r w:rsidR="00CC1BE4" w:rsidRPr="006154E6">
        <w:rPr>
          <w:rFonts w:ascii="Times New Roman" w:hAnsi="Times New Roman" w:cs="Times New Roman"/>
          <w:sz w:val="24"/>
          <w:szCs w:val="24"/>
        </w:rPr>
        <w:t>assess</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their</w:t>
      </w:r>
      <w:proofErr w:type="spellEnd"/>
      <w:r w:rsidR="00CC1BE4" w:rsidRPr="006154E6">
        <w:rPr>
          <w:rFonts w:ascii="Times New Roman" w:hAnsi="Times New Roman" w:cs="Times New Roman"/>
          <w:sz w:val="24"/>
          <w:szCs w:val="24"/>
        </w:rPr>
        <w:t xml:space="preserve"> relevance as </w:t>
      </w:r>
      <w:proofErr w:type="spellStart"/>
      <w:r w:rsidR="00CC1BE4" w:rsidRPr="006154E6">
        <w:rPr>
          <w:rFonts w:ascii="Times New Roman" w:hAnsi="Times New Roman" w:cs="Times New Roman"/>
          <w:sz w:val="24"/>
          <w:szCs w:val="24"/>
        </w:rPr>
        <w:t>indicators</w:t>
      </w:r>
      <w:proofErr w:type="spellEnd"/>
      <w:r w:rsidR="00CC1BE4" w:rsidRPr="006154E6">
        <w:rPr>
          <w:rFonts w:ascii="Times New Roman" w:hAnsi="Times New Roman" w:cs="Times New Roman"/>
          <w:sz w:val="24"/>
          <w:szCs w:val="24"/>
        </w:rPr>
        <w:t xml:space="preserve"> of </w:t>
      </w:r>
      <w:proofErr w:type="spellStart"/>
      <w:r w:rsidR="00CC1BE4" w:rsidRPr="006154E6">
        <w:rPr>
          <w:rFonts w:ascii="Times New Roman" w:hAnsi="Times New Roman" w:cs="Times New Roman"/>
          <w:sz w:val="24"/>
          <w:szCs w:val="24"/>
        </w:rPr>
        <w:t>climate</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variability</w:t>
      </w:r>
      <w:proofErr w:type="spellEnd"/>
      <w:r w:rsidR="00CC1BE4" w:rsidRPr="006154E6">
        <w:rPr>
          <w:rFonts w:ascii="Times New Roman" w:hAnsi="Times New Roman" w:cs="Times New Roman"/>
          <w:sz w:val="24"/>
          <w:szCs w:val="24"/>
        </w:rPr>
        <w:t xml:space="preserve">. To </w:t>
      </w:r>
      <w:proofErr w:type="spellStart"/>
      <w:r w:rsidR="00CC1BE4" w:rsidRPr="006154E6">
        <w:rPr>
          <w:rFonts w:ascii="Times New Roman" w:hAnsi="Times New Roman" w:cs="Times New Roman"/>
          <w:sz w:val="24"/>
          <w:szCs w:val="24"/>
        </w:rPr>
        <w:t>this</w:t>
      </w:r>
      <w:proofErr w:type="spellEnd"/>
      <w:r w:rsidR="00CC1BE4" w:rsidRPr="006154E6">
        <w:rPr>
          <w:rFonts w:ascii="Times New Roman" w:hAnsi="Times New Roman" w:cs="Times New Roman"/>
          <w:sz w:val="24"/>
          <w:szCs w:val="24"/>
        </w:rPr>
        <w:t xml:space="preserve"> end, </w:t>
      </w:r>
      <w:proofErr w:type="spellStart"/>
      <w:r w:rsidR="00CC1BE4" w:rsidRPr="006154E6">
        <w:rPr>
          <w:rFonts w:ascii="Times New Roman" w:hAnsi="Times New Roman" w:cs="Times New Roman"/>
          <w:sz w:val="24"/>
          <w:szCs w:val="24"/>
        </w:rPr>
        <w:t>rainfall</w:t>
      </w:r>
      <w:proofErr w:type="spellEnd"/>
      <w:r w:rsidR="00CC1BE4" w:rsidRPr="006154E6">
        <w:rPr>
          <w:rFonts w:ascii="Times New Roman" w:hAnsi="Times New Roman" w:cs="Times New Roman"/>
          <w:sz w:val="24"/>
          <w:szCs w:val="24"/>
        </w:rPr>
        <w:t xml:space="preserve"> data </w:t>
      </w:r>
      <w:proofErr w:type="spellStart"/>
      <w:r w:rsidR="00CC1BE4" w:rsidRPr="006154E6">
        <w:rPr>
          <w:rFonts w:ascii="Times New Roman" w:hAnsi="Times New Roman" w:cs="Times New Roman"/>
          <w:sz w:val="24"/>
          <w:szCs w:val="24"/>
        </w:rPr>
        <w:t>were</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subjected</w:t>
      </w:r>
      <w:proofErr w:type="spellEnd"/>
      <w:r w:rsidR="00CC1BE4" w:rsidRPr="006154E6">
        <w:rPr>
          <w:rFonts w:ascii="Times New Roman" w:hAnsi="Times New Roman" w:cs="Times New Roman"/>
          <w:sz w:val="24"/>
          <w:szCs w:val="24"/>
        </w:rPr>
        <w:t xml:space="preserve"> to </w:t>
      </w:r>
      <w:proofErr w:type="spellStart"/>
      <w:r w:rsidR="00CC1BE4" w:rsidRPr="006154E6">
        <w:rPr>
          <w:rFonts w:ascii="Times New Roman" w:hAnsi="Times New Roman" w:cs="Times New Roman"/>
          <w:sz w:val="24"/>
          <w:szCs w:val="24"/>
        </w:rPr>
        <w:t>statistical</w:t>
      </w:r>
      <w:proofErr w:type="spellEnd"/>
      <w:r w:rsidR="00CC1BE4" w:rsidRPr="006154E6">
        <w:rPr>
          <w:rFonts w:ascii="Times New Roman" w:hAnsi="Times New Roman" w:cs="Times New Roman"/>
          <w:sz w:val="24"/>
          <w:szCs w:val="24"/>
        </w:rPr>
        <w:t xml:space="preserve"> analyses </w:t>
      </w:r>
      <w:proofErr w:type="spellStart"/>
      <w:r w:rsidR="00CC1BE4" w:rsidRPr="006154E6">
        <w:rPr>
          <w:rFonts w:ascii="Times New Roman" w:hAnsi="Times New Roman" w:cs="Times New Roman"/>
          <w:sz w:val="24"/>
          <w:szCs w:val="24"/>
        </w:rPr>
        <w:t>based</w:t>
      </w:r>
      <w:proofErr w:type="spellEnd"/>
      <w:r w:rsidR="00CC1BE4" w:rsidRPr="006154E6">
        <w:rPr>
          <w:rFonts w:ascii="Times New Roman" w:hAnsi="Times New Roman" w:cs="Times New Roman"/>
          <w:sz w:val="24"/>
          <w:szCs w:val="24"/>
        </w:rPr>
        <w:t xml:space="preserve"> on break and trend </w:t>
      </w:r>
      <w:proofErr w:type="spellStart"/>
      <w:r w:rsidR="00CC1BE4" w:rsidRPr="006154E6">
        <w:rPr>
          <w:rFonts w:ascii="Times New Roman" w:hAnsi="Times New Roman" w:cs="Times New Roman"/>
          <w:sz w:val="24"/>
          <w:szCs w:val="24"/>
        </w:rPr>
        <w:t>detection</w:t>
      </w:r>
      <w:proofErr w:type="spellEnd"/>
      <w:r w:rsidR="00CC1BE4" w:rsidRPr="006154E6">
        <w:rPr>
          <w:rFonts w:ascii="Times New Roman" w:hAnsi="Times New Roman" w:cs="Times New Roman"/>
          <w:sz w:val="24"/>
          <w:szCs w:val="24"/>
        </w:rPr>
        <w:t xml:space="preserve"> tests to </w:t>
      </w:r>
      <w:proofErr w:type="spellStart"/>
      <w:r w:rsidR="00CC1BE4" w:rsidRPr="006154E6">
        <w:rPr>
          <w:rFonts w:ascii="Times New Roman" w:hAnsi="Times New Roman" w:cs="Times New Roman"/>
          <w:sz w:val="24"/>
          <w:szCs w:val="24"/>
        </w:rPr>
        <w:t>identify</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any</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significant</w:t>
      </w:r>
      <w:proofErr w:type="spellEnd"/>
      <w:r w:rsidR="00CC1BE4" w:rsidRPr="006154E6">
        <w:rPr>
          <w:rFonts w:ascii="Times New Roman" w:hAnsi="Times New Roman" w:cs="Times New Roman"/>
          <w:sz w:val="24"/>
          <w:szCs w:val="24"/>
        </w:rPr>
        <w:t xml:space="preserve"> changes in </w:t>
      </w:r>
      <w:proofErr w:type="spellStart"/>
      <w:r w:rsidR="00CC1BE4" w:rsidRPr="006154E6">
        <w:rPr>
          <w:rFonts w:ascii="Times New Roman" w:hAnsi="Times New Roman" w:cs="Times New Roman"/>
          <w:sz w:val="24"/>
          <w:szCs w:val="24"/>
        </w:rPr>
        <w:t>rainfall</w:t>
      </w:r>
      <w:proofErr w:type="spellEnd"/>
      <w:r w:rsidR="00CC1BE4" w:rsidRPr="006154E6">
        <w:rPr>
          <w:rFonts w:ascii="Times New Roman" w:hAnsi="Times New Roman" w:cs="Times New Roman"/>
          <w:sz w:val="24"/>
          <w:szCs w:val="24"/>
        </w:rPr>
        <w:t xml:space="preserve"> patterns </w:t>
      </w:r>
      <w:proofErr w:type="spellStart"/>
      <w:r w:rsidR="00CC1BE4" w:rsidRPr="006154E6">
        <w:rPr>
          <w:rFonts w:ascii="Times New Roman" w:hAnsi="Times New Roman" w:cs="Times New Roman"/>
          <w:sz w:val="24"/>
          <w:szCs w:val="24"/>
        </w:rPr>
        <w:t>during</w:t>
      </w:r>
      <w:proofErr w:type="spellEnd"/>
      <w:r w:rsidR="00CC1BE4" w:rsidRPr="006154E6">
        <w:rPr>
          <w:rFonts w:ascii="Times New Roman" w:hAnsi="Times New Roman" w:cs="Times New Roman"/>
          <w:sz w:val="24"/>
          <w:szCs w:val="24"/>
        </w:rPr>
        <w:t xml:space="preserve"> the </w:t>
      </w:r>
      <w:proofErr w:type="spellStart"/>
      <w:r w:rsidR="00CC1BE4" w:rsidRPr="006154E6">
        <w:rPr>
          <w:rFonts w:ascii="Times New Roman" w:hAnsi="Times New Roman" w:cs="Times New Roman"/>
          <w:sz w:val="24"/>
          <w:szCs w:val="24"/>
        </w:rPr>
        <w:t>stud</w:t>
      </w:r>
      <w:r w:rsidR="008D3260" w:rsidRPr="006154E6">
        <w:rPr>
          <w:rFonts w:ascii="Times New Roman" w:hAnsi="Times New Roman" w:cs="Times New Roman"/>
          <w:sz w:val="24"/>
          <w:szCs w:val="24"/>
        </w:rPr>
        <w:t>y</w:t>
      </w:r>
      <w:proofErr w:type="spellEnd"/>
      <w:r w:rsidR="008D3260" w:rsidRPr="006154E6">
        <w:rPr>
          <w:rFonts w:ascii="Times New Roman" w:hAnsi="Times New Roman" w:cs="Times New Roman"/>
          <w:sz w:val="24"/>
          <w:szCs w:val="24"/>
        </w:rPr>
        <w:t xml:space="preserve"> </w:t>
      </w:r>
      <w:proofErr w:type="spellStart"/>
      <w:r w:rsidR="008D3260" w:rsidRPr="006154E6">
        <w:rPr>
          <w:rFonts w:ascii="Times New Roman" w:hAnsi="Times New Roman" w:cs="Times New Roman"/>
          <w:sz w:val="24"/>
          <w:szCs w:val="24"/>
        </w:rPr>
        <w:t>period</w:t>
      </w:r>
      <w:proofErr w:type="spellEnd"/>
      <w:r w:rsidR="008D3260" w:rsidRPr="006154E6">
        <w:rPr>
          <w:rFonts w:ascii="Times New Roman" w:hAnsi="Times New Roman" w:cs="Times New Roman"/>
          <w:sz w:val="24"/>
          <w:szCs w:val="24"/>
        </w:rPr>
        <w:t xml:space="preserve"> (1951-2025). </w:t>
      </w:r>
      <w:proofErr w:type="spellStart"/>
      <w:r w:rsidR="008D3260" w:rsidRPr="006154E6">
        <w:rPr>
          <w:rFonts w:ascii="Times New Roman" w:hAnsi="Times New Roman" w:cs="Times New Roman"/>
          <w:sz w:val="24"/>
          <w:szCs w:val="24"/>
        </w:rPr>
        <w:t>Thus</w:t>
      </w:r>
      <w:proofErr w:type="spellEnd"/>
      <w:r w:rsidR="008D3260" w:rsidRPr="006154E6">
        <w:rPr>
          <w:rFonts w:ascii="Times New Roman" w:hAnsi="Times New Roman" w:cs="Times New Roman"/>
          <w:sz w:val="24"/>
          <w:szCs w:val="24"/>
        </w:rPr>
        <w:t xml:space="preserve">, </w:t>
      </w:r>
      <w:r w:rsidR="00CC1BE4" w:rsidRPr="006154E6">
        <w:rPr>
          <w:rFonts w:ascii="Times New Roman" w:hAnsi="Times New Roman" w:cs="Times New Roman"/>
          <w:sz w:val="24"/>
          <w:szCs w:val="24"/>
        </w:rPr>
        <w:t xml:space="preserve">Pettit, Hubert, </w:t>
      </w:r>
      <w:proofErr w:type="spellStart"/>
      <w:r w:rsidR="00CC1BE4" w:rsidRPr="006154E6">
        <w:rPr>
          <w:rFonts w:ascii="Times New Roman" w:hAnsi="Times New Roman" w:cs="Times New Roman"/>
          <w:sz w:val="24"/>
          <w:szCs w:val="24"/>
        </w:rPr>
        <w:t>Buishand</w:t>
      </w:r>
      <w:proofErr w:type="spellEnd"/>
      <w:r w:rsidR="00CC1BE4" w:rsidRPr="006154E6">
        <w:rPr>
          <w:rFonts w:ascii="Times New Roman" w:hAnsi="Times New Roman" w:cs="Times New Roman"/>
          <w:sz w:val="24"/>
          <w:szCs w:val="24"/>
        </w:rPr>
        <w:t>, and Lee-H</w:t>
      </w:r>
      <w:r w:rsidR="008D3260" w:rsidRPr="006154E6">
        <w:rPr>
          <w:rFonts w:ascii="Times New Roman" w:hAnsi="Times New Roman" w:cs="Times New Roman"/>
          <w:sz w:val="24"/>
          <w:szCs w:val="24"/>
        </w:rPr>
        <w:t xml:space="preserve">eghinian tests </w:t>
      </w:r>
      <w:proofErr w:type="spellStart"/>
      <w:r w:rsidR="008D3260" w:rsidRPr="006154E6">
        <w:rPr>
          <w:rFonts w:ascii="Times New Roman" w:hAnsi="Times New Roman" w:cs="Times New Roman"/>
          <w:sz w:val="24"/>
          <w:szCs w:val="24"/>
        </w:rPr>
        <w:t>available</w:t>
      </w:r>
      <w:proofErr w:type="spellEnd"/>
      <w:r w:rsidR="008D3260" w:rsidRPr="006154E6">
        <w:rPr>
          <w:rFonts w:ascii="Times New Roman" w:hAnsi="Times New Roman" w:cs="Times New Roman"/>
          <w:sz w:val="24"/>
          <w:szCs w:val="24"/>
        </w:rPr>
        <w:t xml:space="preserve"> in </w:t>
      </w:r>
      <w:r w:rsidR="00CC1BE4" w:rsidRPr="006154E6">
        <w:rPr>
          <w:rFonts w:ascii="Times New Roman" w:hAnsi="Times New Roman" w:cs="Times New Roman"/>
          <w:sz w:val="24"/>
          <w:szCs w:val="24"/>
        </w:rPr>
        <w:t xml:space="preserve">KHRONOSTAT software </w:t>
      </w:r>
      <w:proofErr w:type="spellStart"/>
      <w:r w:rsidR="00CC1BE4" w:rsidRPr="006154E6">
        <w:rPr>
          <w:rFonts w:ascii="Times New Roman" w:hAnsi="Times New Roman" w:cs="Times New Roman"/>
          <w:sz w:val="24"/>
          <w:szCs w:val="24"/>
        </w:rPr>
        <w:t>were</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implemented</w:t>
      </w:r>
      <w:proofErr w:type="spellEnd"/>
      <w:r w:rsidR="00CC1BE4" w:rsidRPr="006154E6">
        <w:rPr>
          <w:rFonts w:ascii="Times New Roman" w:hAnsi="Times New Roman" w:cs="Times New Roman"/>
          <w:sz w:val="24"/>
          <w:szCs w:val="24"/>
        </w:rPr>
        <w:t xml:space="preserve"> at a </w:t>
      </w:r>
      <w:proofErr w:type="spellStart"/>
      <w:r w:rsidR="00CC1BE4" w:rsidRPr="006154E6">
        <w:rPr>
          <w:rFonts w:ascii="Times New Roman" w:hAnsi="Times New Roman" w:cs="Times New Roman"/>
          <w:sz w:val="24"/>
          <w:szCs w:val="24"/>
        </w:rPr>
        <w:t>significance</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level</w:t>
      </w:r>
      <w:proofErr w:type="spellEnd"/>
      <w:r w:rsidR="00CC1BE4" w:rsidRPr="006154E6">
        <w:rPr>
          <w:rFonts w:ascii="Times New Roman" w:hAnsi="Times New Roman" w:cs="Times New Roman"/>
          <w:sz w:val="24"/>
          <w:szCs w:val="24"/>
        </w:rPr>
        <w:t xml:space="preserve"> of 10% due to </w:t>
      </w:r>
      <w:proofErr w:type="spellStart"/>
      <w:r w:rsidR="00CC1BE4" w:rsidRPr="006154E6">
        <w:rPr>
          <w:rFonts w:ascii="Times New Roman" w:hAnsi="Times New Roman" w:cs="Times New Roman"/>
          <w:sz w:val="24"/>
          <w:szCs w:val="24"/>
        </w:rPr>
        <w:t>their</w:t>
      </w:r>
      <w:proofErr w:type="spellEnd"/>
      <w:r w:rsidR="00CC1BE4" w:rsidRPr="006154E6">
        <w:rPr>
          <w:rFonts w:ascii="Times New Roman" w:hAnsi="Times New Roman" w:cs="Times New Roman"/>
          <w:sz w:val="24"/>
          <w:szCs w:val="24"/>
        </w:rPr>
        <w:t xml:space="preserve"> power, </w:t>
      </w:r>
      <w:proofErr w:type="spellStart"/>
      <w:r w:rsidR="00CC1BE4" w:rsidRPr="006154E6">
        <w:rPr>
          <w:rFonts w:ascii="Times New Roman" w:hAnsi="Times New Roman" w:cs="Times New Roman"/>
          <w:sz w:val="24"/>
          <w:szCs w:val="24"/>
        </w:rPr>
        <w:t>robustness</w:t>
      </w:r>
      <w:proofErr w:type="spellEnd"/>
      <w:r w:rsidR="00CC1BE4" w:rsidRPr="006154E6">
        <w:rPr>
          <w:rFonts w:ascii="Times New Roman" w:hAnsi="Times New Roman" w:cs="Times New Roman"/>
          <w:sz w:val="24"/>
          <w:szCs w:val="24"/>
        </w:rPr>
        <w:t xml:space="preserve">, and </w:t>
      </w:r>
      <w:proofErr w:type="spellStart"/>
      <w:r w:rsidR="00CC1BE4" w:rsidRPr="006154E6">
        <w:rPr>
          <w:rFonts w:ascii="Times New Roman" w:hAnsi="Times New Roman" w:cs="Times New Roman"/>
          <w:sz w:val="24"/>
          <w:szCs w:val="24"/>
        </w:rPr>
        <w:t>popularity</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among</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climatologists</w:t>
      </w:r>
      <w:proofErr w:type="spellEnd"/>
      <w:r w:rsidR="00CC1BE4" w:rsidRPr="006154E6">
        <w:rPr>
          <w:rFonts w:ascii="Times New Roman" w:hAnsi="Times New Roman" w:cs="Times New Roman"/>
          <w:sz w:val="24"/>
          <w:szCs w:val="24"/>
        </w:rPr>
        <w:t xml:space="preserve">. </w:t>
      </w:r>
      <w:proofErr w:type="spellStart"/>
      <w:r w:rsidR="008D3260" w:rsidRPr="006154E6">
        <w:rPr>
          <w:rFonts w:ascii="Times New Roman" w:hAnsi="Times New Roman" w:cs="Times New Roman"/>
          <w:sz w:val="24"/>
          <w:szCs w:val="24"/>
        </w:rPr>
        <w:t>Thus</w:t>
      </w:r>
      <w:proofErr w:type="spellEnd"/>
      <w:r w:rsidR="008D3260" w:rsidRPr="006154E6">
        <w:rPr>
          <w:rFonts w:ascii="Times New Roman" w:hAnsi="Times New Roman" w:cs="Times New Roman"/>
          <w:sz w:val="24"/>
          <w:szCs w:val="24"/>
        </w:rPr>
        <w:t xml:space="preserve">, the </w:t>
      </w:r>
      <w:proofErr w:type="spellStart"/>
      <w:r w:rsidR="008D3260" w:rsidRPr="006154E6">
        <w:rPr>
          <w:rFonts w:ascii="Times New Roman" w:hAnsi="Times New Roman" w:cs="Times New Roman"/>
          <w:sz w:val="24"/>
          <w:szCs w:val="24"/>
        </w:rPr>
        <w:t>results</w:t>
      </w:r>
      <w:proofErr w:type="spellEnd"/>
      <w:r w:rsidR="008D3260" w:rsidRPr="006154E6">
        <w:rPr>
          <w:rFonts w:ascii="Times New Roman" w:hAnsi="Times New Roman" w:cs="Times New Roman"/>
          <w:sz w:val="24"/>
          <w:szCs w:val="24"/>
        </w:rPr>
        <w:t xml:space="preserve"> </w:t>
      </w:r>
      <w:proofErr w:type="spellStart"/>
      <w:r w:rsidR="008D3260" w:rsidRPr="006154E6">
        <w:rPr>
          <w:rFonts w:ascii="Times New Roman" w:hAnsi="Times New Roman" w:cs="Times New Roman"/>
          <w:sz w:val="24"/>
          <w:szCs w:val="24"/>
        </w:rPr>
        <w:t>obtained</w:t>
      </w:r>
      <w:proofErr w:type="spellEnd"/>
      <w:r w:rsidR="008D3260" w:rsidRPr="006154E6">
        <w:rPr>
          <w:rFonts w:ascii="Times New Roman" w:hAnsi="Times New Roman" w:cs="Times New Roman"/>
          <w:sz w:val="24"/>
          <w:szCs w:val="24"/>
        </w:rPr>
        <w:t xml:space="preserve"> are consistent and </w:t>
      </w:r>
      <w:proofErr w:type="spellStart"/>
      <w:r w:rsidR="008D3260" w:rsidRPr="006154E6">
        <w:rPr>
          <w:rFonts w:ascii="Times New Roman" w:hAnsi="Times New Roman" w:cs="Times New Roman"/>
          <w:sz w:val="24"/>
          <w:szCs w:val="24"/>
        </w:rPr>
        <w:t>revealing</w:t>
      </w:r>
      <w:proofErr w:type="spellEnd"/>
      <w:r w:rsidR="008D3260" w:rsidRPr="006154E6">
        <w:rPr>
          <w:rFonts w:ascii="Times New Roman" w:hAnsi="Times New Roman" w:cs="Times New Roman"/>
          <w:sz w:val="24"/>
          <w:szCs w:val="24"/>
        </w:rPr>
        <w:t>.</w:t>
      </w:r>
      <w:r w:rsidR="00CC1BE4" w:rsidRPr="006154E6">
        <w:rPr>
          <w:rFonts w:ascii="Times New Roman" w:hAnsi="Times New Roman" w:cs="Times New Roman"/>
          <w:sz w:val="24"/>
          <w:szCs w:val="24"/>
        </w:rPr>
        <w:t xml:space="preserve"> </w:t>
      </w:r>
      <w:r w:rsidR="00B36382" w:rsidRPr="006154E6">
        <w:rPr>
          <w:rFonts w:ascii="Times New Roman" w:hAnsi="Times New Roman" w:cs="Times New Roman"/>
          <w:sz w:val="24"/>
          <w:szCs w:val="24"/>
        </w:rPr>
        <w:t>At</w:t>
      </w:r>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annual</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scale</w:t>
      </w:r>
      <w:proofErr w:type="spellEnd"/>
      <w:r w:rsidR="00CC1BE4" w:rsidRPr="006154E6">
        <w:rPr>
          <w:rFonts w:ascii="Times New Roman" w:hAnsi="Times New Roman" w:cs="Times New Roman"/>
          <w:sz w:val="24"/>
          <w:szCs w:val="24"/>
        </w:rPr>
        <w:t xml:space="preserve">, a </w:t>
      </w:r>
      <w:proofErr w:type="spellStart"/>
      <w:r w:rsidR="00CC1BE4" w:rsidRPr="006154E6">
        <w:rPr>
          <w:rFonts w:ascii="Times New Roman" w:hAnsi="Times New Roman" w:cs="Times New Roman"/>
          <w:sz w:val="24"/>
          <w:szCs w:val="24"/>
        </w:rPr>
        <w:t>downward</w:t>
      </w:r>
      <w:proofErr w:type="spellEnd"/>
      <w:r w:rsidR="00CC1BE4" w:rsidRPr="006154E6">
        <w:rPr>
          <w:rFonts w:ascii="Times New Roman" w:hAnsi="Times New Roman" w:cs="Times New Roman"/>
          <w:sz w:val="24"/>
          <w:szCs w:val="24"/>
        </w:rPr>
        <w:t xml:space="preserve"> br</w:t>
      </w:r>
      <w:r w:rsidR="00C95430" w:rsidRPr="006154E6">
        <w:rPr>
          <w:rFonts w:ascii="Times New Roman" w:hAnsi="Times New Roman" w:cs="Times New Roman"/>
          <w:sz w:val="24"/>
          <w:szCs w:val="24"/>
        </w:rPr>
        <w:t xml:space="preserve">eak </w:t>
      </w:r>
      <w:proofErr w:type="spellStart"/>
      <w:r w:rsidR="00C95430" w:rsidRPr="006154E6">
        <w:rPr>
          <w:rFonts w:ascii="Times New Roman" w:hAnsi="Times New Roman" w:cs="Times New Roman"/>
          <w:sz w:val="24"/>
          <w:szCs w:val="24"/>
        </w:rPr>
        <w:t>was</w:t>
      </w:r>
      <w:proofErr w:type="spellEnd"/>
      <w:r w:rsidR="00C95430" w:rsidRPr="006154E6">
        <w:rPr>
          <w:rFonts w:ascii="Times New Roman" w:hAnsi="Times New Roman" w:cs="Times New Roman"/>
          <w:sz w:val="24"/>
          <w:szCs w:val="24"/>
        </w:rPr>
        <w:t xml:space="preserve"> </w:t>
      </w:r>
      <w:proofErr w:type="spellStart"/>
      <w:r w:rsidR="00C95430" w:rsidRPr="006154E6">
        <w:rPr>
          <w:rFonts w:ascii="Times New Roman" w:hAnsi="Times New Roman" w:cs="Times New Roman"/>
          <w:sz w:val="24"/>
          <w:szCs w:val="24"/>
        </w:rPr>
        <w:t>detected</w:t>
      </w:r>
      <w:proofErr w:type="spellEnd"/>
      <w:r w:rsidR="00C95430" w:rsidRPr="006154E6">
        <w:rPr>
          <w:rFonts w:ascii="Times New Roman" w:hAnsi="Times New Roman" w:cs="Times New Roman"/>
          <w:sz w:val="24"/>
          <w:szCs w:val="24"/>
        </w:rPr>
        <w:t xml:space="preserve"> </w:t>
      </w:r>
      <w:proofErr w:type="spellStart"/>
      <w:r w:rsidR="00C95430" w:rsidRPr="006154E6">
        <w:rPr>
          <w:rFonts w:ascii="Times New Roman" w:hAnsi="Times New Roman" w:cs="Times New Roman"/>
          <w:sz w:val="24"/>
          <w:szCs w:val="24"/>
        </w:rPr>
        <w:t>in</w:t>
      </w:r>
      <w:proofErr w:type="spellEnd"/>
      <w:r w:rsidR="00C95430" w:rsidRPr="006154E6">
        <w:rPr>
          <w:rFonts w:ascii="Times New Roman" w:hAnsi="Times New Roman" w:cs="Times New Roman"/>
          <w:sz w:val="24"/>
          <w:szCs w:val="24"/>
        </w:rPr>
        <w:t xml:space="preserve"> 1971 by </w:t>
      </w:r>
      <w:proofErr w:type="spellStart"/>
      <w:r w:rsidR="00CC1BE4" w:rsidRPr="006154E6">
        <w:rPr>
          <w:rFonts w:ascii="Times New Roman" w:hAnsi="Times New Roman" w:cs="Times New Roman"/>
          <w:sz w:val="24"/>
          <w:szCs w:val="24"/>
        </w:rPr>
        <w:t>Buishand</w:t>
      </w:r>
      <w:proofErr w:type="spellEnd"/>
      <w:r w:rsidR="00CC1BE4" w:rsidRPr="006154E6">
        <w:rPr>
          <w:rFonts w:ascii="Times New Roman" w:hAnsi="Times New Roman" w:cs="Times New Roman"/>
          <w:sz w:val="24"/>
          <w:szCs w:val="24"/>
        </w:rPr>
        <w:t xml:space="preserve"> ellipse and the Pettit test </w:t>
      </w:r>
      <w:proofErr w:type="spellStart"/>
      <w:r w:rsidR="00CC1BE4" w:rsidRPr="006154E6">
        <w:rPr>
          <w:rFonts w:ascii="Times New Roman" w:hAnsi="Times New Roman" w:cs="Times New Roman"/>
          <w:sz w:val="24"/>
          <w:szCs w:val="24"/>
        </w:rPr>
        <w:t>wi</w:t>
      </w:r>
      <w:r w:rsidRPr="006154E6">
        <w:rPr>
          <w:rFonts w:ascii="Times New Roman" w:hAnsi="Times New Roman" w:cs="Times New Roman"/>
          <w:sz w:val="24"/>
          <w:szCs w:val="24"/>
        </w:rPr>
        <w:t>th</w:t>
      </w:r>
      <w:proofErr w:type="spellEnd"/>
      <w:r w:rsidRPr="006154E6">
        <w:rPr>
          <w:rFonts w:ascii="Times New Roman" w:hAnsi="Times New Roman" w:cs="Times New Roman"/>
          <w:sz w:val="24"/>
          <w:szCs w:val="24"/>
        </w:rPr>
        <w:t xml:space="preserve"> a </w:t>
      </w:r>
      <w:proofErr w:type="spellStart"/>
      <w:r w:rsidRPr="006154E6">
        <w:rPr>
          <w:rFonts w:ascii="Times New Roman" w:hAnsi="Times New Roman" w:cs="Times New Roman"/>
          <w:sz w:val="24"/>
          <w:szCs w:val="24"/>
        </w:rPr>
        <w:t>probability</w:t>
      </w:r>
      <w:proofErr w:type="spellEnd"/>
      <w:r w:rsidRPr="006154E6">
        <w:rPr>
          <w:rFonts w:ascii="Times New Roman" w:hAnsi="Times New Roman" w:cs="Times New Roman"/>
          <w:sz w:val="24"/>
          <w:szCs w:val="24"/>
        </w:rPr>
        <w:t xml:space="preserve"> of 0.0566. </w:t>
      </w:r>
      <w:r w:rsidR="00CC1BE4" w:rsidRPr="006154E6">
        <w:rPr>
          <w:rFonts w:ascii="Times New Roman" w:hAnsi="Times New Roman" w:cs="Times New Roman"/>
          <w:sz w:val="24"/>
          <w:szCs w:val="24"/>
        </w:rPr>
        <w:t xml:space="preserve">Hubert test </w:t>
      </w:r>
      <w:proofErr w:type="spellStart"/>
      <w:r w:rsidR="00CC1BE4" w:rsidRPr="006154E6">
        <w:rPr>
          <w:rFonts w:ascii="Times New Roman" w:hAnsi="Times New Roman" w:cs="Times New Roman"/>
          <w:sz w:val="24"/>
          <w:szCs w:val="24"/>
        </w:rPr>
        <w:t>plac</w:t>
      </w:r>
      <w:r w:rsidR="00C95430" w:rsidRPr="006154E6">
        <w:rPr>
          <w:rFonts w:ascii="Times New Roman" w:hAnsi="Times New Roman" w:cs="Times New Roman"/>
          <w:sz w:val="24"/>
          <w:szCs w:val="24"/>
        </w:rPr>
        <w:t>ed</w:t>
      </w:r>
      <w:proofErr w:type="spellEnd"/>
      <w:r w:rsidR="00C95430" w:rsidRPr="006154E6">
        <w:rPr>
          <w:rFonts w:ascii="Times New Roman" w:hAnsi="Times New Roman" w:cs="Times New Roman"/>
          <w:sz w:val="24"/>
          <w:szCs w:val="24"/>
        </w:rPr>
        <w:t xml:space="preserve"> the break </w:t>
      </w:r>
      <w:proofErr w:type="spellStart"/>
      <w:r w:rsidR="00C95430" w:rsidRPr="006154E6">
        <w:rPr>
          <w:rFonts w:ascii="Times New Roman" w:hAnsi="Times New Roman" w:cs="Times New Roman"/>
          <w:sz w:val="24"/>
          <w:szCs w:val="24"/>
        </w:rPr>
        <w:t>in</w:t>
      </w:r>
      <w:proofErr w:type="spellEnd"/>
      <w:r w:rsidR="00C95430" w:rsidRPr="006154E6">
        <w:rPr>
          <w:rFonts w:ascii="Times New Roman" w:hAnsi="Times New Roman" w:cs="Times New Roman"/>
          <w:sz w:val="24"/>
          <w:szCs w:val="24"/>
        </w:rPr>
        <w:t xml:space="preserve"> 1967, </w:t>
      </w:r>
      <w:proofErr w:type="spellStart"/>
      <w:r w:rsidR="00C95430" w:rsidRPr="006154E6">
        <w:rPr>
          <w:rFonts w:ascii="Times New Roman" w:hAnsi="Times New Roman" w:cs="Times New Roman"/>
          <w:sz w:val="24"/>
          <w:szCs w:val="24"/>
        </w:rPr>
        <w:t>while</w:t>
      </w:r>
      <w:proofErr w:type="spellEnd"/>
      <w:r w:rsidR="00C95430" w:rsidRPr="006154E6">
        <w:rPr>
          <w:rFonts w:ascii="Times New Roman" w:hAnsi="Times New Roman" w:cs="Times New Roman"/>
          <w:sz w:val="24"/>
          <w:szCs w:val="24"/>
        </w:rPr>
        <w:t xml:space="preserve"> </w:t>
      </w:r>
      <w:r w:rsidR="00CC1BE4" w:rsidRPr="006154E6">
        <w:rPr>
          <w:rFonts w:ascii="Times New Roman" w:hAnsi="Times New Roman" w:cs="Times New Roman"/>
          <w:sz w:val="24"/>
          <w:szCs w:val="24"/>
        </w:rPr>
        <w:t xml:space="preserve">Lee-Heghinian test </w:t>
      </w:r>
      <w:proofErr w:type="spellStart"/>
      <w:r w:rsidR="00CC1BE4" w:rsidRPr="006154E6">
        <w:rPr>
          <w:rFonts w:ascii="Times New Roman" w:hAnsi="Times New Roman" w:cs="Times New Roman"/>
          <w:sz w:val="24"/>
          <w:szCs w:val="24"/>
        </w:rPr>
        <w:t>placed</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it</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in</w:t>
      </w:r>
      <w:proofErr w:type="spellEnd"/>
      <w:r w:rsidR="00CC1BE4" w:rsidRPr="006154E6">
        <w:rPr>
          <w:rFonts w:ascii="Times New Roman" w:hAnsi="Times New Roman" w:cs="Times New Roman"/>
          <w:sz w:val="24"/>
          <w:szCs w:val="24"/>
        </w:rPr>
        <w:t xml:space="preserve"> 1958 </w:t>
      </w:r>
      <w:proofErr w:type="spellStart"/>
      <w:r w:rsidR="00CC1BE4" w:rsidRPr="006154E6">
        <w:rPr>
          <w:rFonts w:ascii="Times New Roman" w:hAnsi="Times New Roman" w:cs="Times New Roman"/>
          <w:sz w:val="24"/>
          <w:szCs w:val="24"/>
        </w:rPr>
        <w:t>with</w:t>
      </w:r>
      <w:proofErr w:type="spellEnd"/>
      <w:r w:rsidR="00CC1BE4" w:rsidRPr="006154E6">
        <w:rPr>
          <w:rFonts w:ascii="Times New Roman" w:hAnsi="Times New Roman" w:cs="Times New Roman"/>
          <w:sz w:val="24"/>
          <w:szCs w:val="24"/>
        </w:rPr>
        <w:t xml:space="preserve"> a </w:t>
      </w:r>
      <w:proofErr w:type="spellStart"/>
      <w:r w:rsidR="00CC1BE4" w:rsidRPr="006154E6">
        <w:rPr>
          <w:rFonts w:ascii="Times New Roman" w:hAnsi="Times New Roman" w:cs="Times New Roman"/>
          <w:sz w:val="24"/>
          <w:szCs w:val="24"/>
        </w:rPr>
        <w:t>probability</w:t>
      </w:r>
      <w:proofErr w:type="spellEnd"/>
      <w:r w:rsidR="00CC1BE4" w:rsidRPr="006154E6">
        <w:rPr>
          <w:rFonts w:ascii="Times New Roman" w:hAnsi="Times New Roman" w:cs="Times New Roman"/>
          <w:sz w:val="24"/>
          <w:szCs w:val="24"/>
        </w:rPr>
        <w:t xml:space="preserve"> of 0.1688. </w:t>
      </w:r>
      <w:r w:rsidR="00B36382" w:rsidRPr="006154E6">
        <w:rPr>
          <w:rFonts w:ascii="Times New Roman" w:hAnsi="Times New Roman" w:cs="Times New Roman"/>
          <w:sz w:val="24"/>
          <w:szCs w:val="24"/>
        </w:rPr>
        <w:t xml:space="preserve">At </w:t>
      </w:r>
      <w:proofErr w:type="spellStart"/>
      <w:r w:rsidR="00B36382" w:rsidRPr="006154E6">
        <w:rPr>
          <w:rFonts w:ascii="Times New Roman" w:hAnsi="Times New Roman" w:cs="Times New Roman"/>
          <w:sz w:val="24"/>
          <w:szCs w:val="24"/>
        </w:rPr>
        <w:t>monthly</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scale</w:t>
      </w:r>
      <w:proofErr w:type="spellEnd"/>
      <w:r w:rsidR="00CC1BE4" w:rsidRPr="006154E6">
        <w:rPr>
          <w:rFonts w:ascii="Times New Roman" w:hAnsi="Times New Roman" w:cs="Times New Roman"/>
          <w:sz w:val="24"/>
          <w:szCs w:val="24"/>
        </w:rPr>
        <w:t xml:space="preserve">, an </w:t>
      </w:r>
      <w:proofErr w:type="spellStart"/>
      <w:r w:rsidR="00CC1BE4" w:rsidRPr="006154E6">
        <w:rPr>
          <w:rFonts w:ascii="Times New Roman" w:hAnsi="Times New Roman" w:cs="Times New Roman"/>
          <w:sz w:val="24"/>
          <w:szCs w:val="24"/>
        </w:rPr>
        <w:t>upward</w:t>
      </w:r>
      <w:proofErr w:type="spellEnd"/>
      <w:r w:rsidR="00CC1BE4" w:rsidRPr="006154E6">
        <w:rPr>
          <w:rFonts w:ascii="Times New Roman" w:hAnsi="Times New Roman" w:cs="Times New Roman"/>
          <w:sz w:val="24"/>
          <w:szCs w:val="24"/>
        </w:rPr>
        <w:t xml:space="preserve"> break </w:t>
      </w:r>
      <w:proofErr w:type="spellStart"/>
      <w:r w:rsidR="00CC1BE4" w:rsidRPr="006154E6">
        <w:rPr>
          <w:rFonts w:ascii="Times New Roman" w:hAnsi="Times New Roman" w:cs="Times New Roman"/>
          <w:sz w:val="24"/>
          <w:szCs w:val="24"/>
        </w:rPr>
        <w:t>was</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observed</w:t>
      </w:r>
      <w:proofErr w:type="spellEnd"/>
      <w:r w:rsidR="00CC1BE4" w:rsidRPr="006154E6">
        <w:rPr>
          <w:rFonts w:ascii="Times New Roman" w:hAnsi="Times New Roman" w:cs="Times New Roman"/>
          <w:sz w:val="24"/>
          <w:szCs w:val="24"/>
        </w:rPr>
        <w:t xml:space="preserve"> in May by the </w:t>
      </w:r>
      <w:proofErr w:type="spellStart"/>
      <w:r w:rsidR="00CC1BE4" w:rsidRPr="006154E6">
        <w:rPr>
          <w:rFonts w:ascii="Times New Roman" w:hAnsi="Times New Roman" w:cs="Times New Roman"/>
          <w:sz w:val="24"/>
          <w:szCs w:val="24"/>
        </w:rPr>
        <w:t>Buishand</w:t>
      </w:r>
      <w:proofErr w:type="spellEnd"/>
      <w:r w:rsidR="00CC1BE4" w:rsidRPr="006154E6">
        <w:rPr>
          <w:rFonts w:ascii="Times New Roman" w:hAnsi="Times New Roman" w:cs="Times New Roman"/>
          <w:sz w:val="24"/>
          <w:szCs w:val="24"/>
        </w:rPr>
        <w:t xml:space="preserve"> ellipse and the Lee-Heghinian test </w:t>
      </w:r>
      <w:proofErr w:type="spellStart"/>
      <w:r w:rsidR="00CC1BE4" w:rsidRPr="006154E6">
        <w:rPr>
          <w:rFonts w:ascii="Times New Roman" w:hAnsi="Times New Roman" w:cs="Times New Roman"/>
          <w:sz w:val="24"/>
          <w:szCs w:val="24"/>
        </w:rPr>
        <w:t>wi</w:t>
      </w:r>
      <w:r w:rsidR="00C95430" w:rsidRPr="006154E6">
        <w:rPr>
          <w:rFonts w:ascii="Times New Roman" w:hAnsi="Times New Roman" w:cs="Times New Roman"/>
          <w:sz w:val="24"/>
          <w:szCs w:val="24"/>
        </w:rPr>
        <w:t>th</w:t>
      </w:r>
      <w:proofErr w:type="spellEnd"/>
      <w:r w:rsidR="00C95430" w:rsidRPr="006154E6">
        <w:rPr>
          <w:rFonts w:ascii="Times New Roman" w:hAnsi="Times New Roman" w:cs="Times New Roman"/>
          <w:sz w:val="24"/>
          <w:szCs w:val="24"/>
        </w:rPr>
        <w:t xml:space="preserve"> a </w:t>
      </w:r>
      <w:proofErr w:type="spellStart"/>
      <w:r w:rsidR="00C95430" w:rsidRPr="006154E6">
        <w:rPr>
          <w:rFonts w:ascii="Times New Roman" w:hAnsi="Times New Roman" w:cs="Times New Roman"/>
          <w:sz w:val="24"/>
          <w:szCs w:val="24"/>
        </w:rPr>
        <w:t>probability</w:t>
      </w:r>
      <w:proofErr w:type="spellEnd"/>
      <w:r w:rsidR="00C95430" w:rsidRPr="006154E6">
        <w:rPr>
          <w:rFonts w:ascii="Times New Roman" w:hAnsi="Times New Roman" w:cs="Times New Roman"/>
          <w:sz w:val="24"/>
          <w:szCs w:val="24"/>
        </w:rPr>
        <w:t xml:space="preserve"> of 0.2803. </w:t>
      </w:r>
      <w:r w:rsidR="00CC1BE4" w:rsidRPr="006154E6">
        <w:rPr>
          <w:rFonts w:ascii="Times New Roman" w:hAnsi="Times New Roman" w:cs="Times New Roman"/>
          <w:sz w:val="24"/>
          <w:szCs w:val="24"/>
        </w:rPr>
        <w:t xml:space="preserve">Hubert test </w:t>
      </w:r>
      <w:proofErr w:type="spellStart"/>
      <w:r w:rsidR="00CC1BE4" w:rsidRPr="006154E6">
        <w:rPr>
          <w:rFonts w:ascii="Times New Roman" w:hAnsi="Times New Roman" w:cs="Times New Roman"/>
          <w:sz w:val="24"/>
          <w:szCs w:val="24"/>
        </w:rPr>
        <w:t>indicates</w:t>
      </w:r>
      <w:proofErr w:type="spellEnd"/>
      <w:r w:rsidR="00CC1BE4" w:rsidRPr="006154E6">
        <w:rPr>
          <w:rFonts w:ascii="Times New Roman" w:hAnsi="Times New Roman" w:cs="Times New Roman"/>
          <w:sz w:val="24"/>
          <w:szCs w:val="24"/>
        </w:rPr>
        <w:t xml:space="preserve"> June and the Pettit test </w:t>
      </w:r>
      <w:proofErr w:type="spellStart"/>
      <w:r w:rsidR="00CC1BE4" w:rsidRPr="006154E6">
        <w:rPr>
          <w:rFonts w:ascii="Times New Roman" w:hAnsi="Times New Roman" w:cs="Times New Roman"/>
          <w:sz w:val="24"/>
          <w:szCs w:val="24"/>
        </w:rPr>
        <w:t>indicates</w:t>
      </w:r>
      <w:proofErr w:type="spellEnd"/>
      <w:r w:rsidR="00CC1BE4" w:rsidRPr="006154E6">
        <w:rPr>
          <w:rFonts w:ascii="Times New Roman" w:hAnsi="Times New Roman" w:cs="Times New Roman"/>
          <w:sz w:val="24"/>
          <w:szCs w:val="24"/>
        </w:rPr>
        <w:t xml:space="preserve"> April, </w:t>
      </w:r>
      <w:proofErr w:type="spellStart"/>
      <w:r w:rsidR="00CC1BE4" w:rsidRPr="006154E6">
        <w:rPr>
          <w:rFonts w:ascii="Times New Roman" w:hAnsi="Times New Roman" w:cs="Times New Roman"/>
          <w:sz w:val="24"/>
          <w:szCs w:val="24"/>
        </w:rPr>
        <w:t>with</w:t>
      </w:r>
      <w:proofErr w:type="spellEnd"/>
      <w:r w:rsidR="00CC1BE4" w:rsidRPr="006154E6">
        <w:rPr>
          <w:rFonts w:ascii="Times New Roman" w:hAnsi="Times New Roman" w:cs="Times New Roman"/>
          <w:sz w:val="24"/>
          <w:szCs w:val="24"/>
        </w:rPr>
        <w:t xml:space="preserve"> a </w:t>
      </w:r>
      <w:proofErr w:type="spellStart"/>
      <w:r w:rsidR="00CC1BE4" w:rsidRPr="006154E6">
        <w:rPr>
          <w:rFonts w:ascii="Times New Roman" w:hAnsi="Times New Roman" w:cs="Times New Roman"/>
          <w:sz w:val="24"/>
          <w:szCs w:val="24"/>
        </w:rPr>
        <w:t>probability</w:t>
      </w:r>
      <w:proofErr w:type="spellEnd"/>
      <w:r w:rsidR="00CC1BE4" w:rsidRPr="006154E6">
        <w:rPr>
          <w:rFonts w:ascii="Times New Roman" w:hAnsi="Times New Roman" w:cs="Times New Roman"/>
          <w:sz w:val="24"/>
          <w:szCs w:val="24"/>
        </w:rPr>
        <w:t xml:space="preserve"> of 0.0751. In </w:t>
      </w:r>
      <w:proofErr w:type="spellStart"/>
      <w:r w:rsidR="00CC1BE4" w:rsidRPr="006154E6">
        <w:rPr>
          <w:rFonts w:ascii="Times New Roman" w:hAnsi="Times New Roman" w:cs="Times New Roman"/>
          <w:sz w:val="24"/>
          <w:szCs w:val="24"/>
        </w:rPr>
        <w:t>summary</w:t>
      </w:r>
      <w:proofErr w:type="spellEnd"/>
      <w:r w:rsidR="00CC1BE4" w:rsidRPr="006154E6">
        <w:rPr>
          <w:rFonts w:ascii="Times New Roman" w:hAnsi="Times New Roman" w:cs="Times New Roman"/>
          <w:sz w:val="24"/>
          <w:szCs w:val="24"/>
        </w:rPr>
        <w:t xml:space="preserve">, the </w:t>
      </w:r>
      <w:proofErr w:type="spellStart"/>
      <w:r w:rsidR="00CC1BE4" w:rsidRPr="006154E6">
        <w:rPr>
          <w:rFonts w:ascii="Times New Roman" w:hAnsi="Times New Roman" w:cs="Times New Roman"/>
          <w:sz w:val="24"/>
          <w:szCs w:val="24"/>
        </w:rPr>
        <w:t>results</w:t>
      </w:r>
      <w:proofErr w:type="spellEnd"/>
      <w:r w:rsidR="00CC1BE4" w:rsidRPr="006154E6">
        <w:rPr>
          <w:rFonts w:ascii="Times New Roman" w:hAnsi="Times New Roman" w:cs="Times New Roman"/>
          <w:sz w:val="24"/>
          <w:szCs w:val="24"/>
        </w:rPr>
        <w:t xml:space="preserve"> highlig</w:t>
      </w:r>
      <w:r w:rsidR="003D0F1A" w:rsidRPr="006154E6">
        <w:rPr>
          <w:rFonts w:ascii="Times New Roman" w:hAnsi="Times New Roman" w:cs="Times New Roman"/>
          <w:sz w:val="24"/>
          <w:szCs w:val="24"/>
        </w:rPr>
        <w:t xml:space="preserve">ht the existence of </w:t>
      </w:r>
      <w:r w:rsidR="00CC1BE4" w:rsidRPr="006154E6">
        <w:rPr>
          <w:rFonts w:ascii="Times New Roman" w:hAnsi="Times New Roman" w:cs="Times New Roman"/>
          <w:sz w:val="24"/>
          <w:szCs w:val="24"/>
        </w:rPr>
        <w:t xml:space="preserve">breaks </w:t>
      </w:r>
      <w:proofErr w:type="spellStart"/>
      <w:r w:rsidR="00CC1BE4" w:rsidRPr="006154E6">
        <w:rPr>
          <w:rFonts w:ascii="Times New Roman" w:hAnsi="Times New Roman" w:cs="Times New Roman"/>
          <w:sz w:val="24"/>
          <w:szCs w:val="24"/>
        </w:rPr>
        <w:t>marking</w:t>
      </w:r>
      <w:proofErr w:type="spellEnd"/>
      <w:r w:rsidR="00CC1BE4" w:rsidRPr="006154E6">
        <w:rPr>
          <w:rFonts w:ascii="Times New Roman" w:hAnsi="Times New Roman" w:cs="Times New Roman"/>
          <w:sz w:val="24"/>
          <w:szCs w:val="24"/>
        </w:rPr>
        <w:t xml:space="preserve"> a </w:t>
      </w:r>
      <w:proofErr w:type="spellStart"/>
      <w:r w:rsidR="00CC1BE4" w:rsidRPr="006154E6">
        <w:rPr>
          <w:rFonts w:ascii="Times New Roman" w:hAnsi="Times New Roman" w:cs="Times New Roman"/>
          <w:sz w:val="24"/>
          <w:szCs w:val="24"/>
        </w:rPr>
        <w:t>change</w:t>
      </w:r>
      <w:proofErr w:type="spellEnd"/>
      <w:r w:rsidR="00CC1BE4" w:rsidRPr="006154E6">
        <w:rPr>
          <w:rFonts w:ascii="Times New Roman" w:hAnsi="Times New Roman" w:cs="Times New Roman"/>
          <w:sz w:val="24"/>
          <w:szCs w:val="24"/>
        </w:rPr>
        <w:t xml:space="preserve"> in </w:t>
      </w:r>
      <w:proofErr w:type="spellStart"/>
      <w:r w:rsidR="00CC1BE4" w:rsidRPr="006154E6">
        <w:rPr>
          <w:rFonts w:ascii="Times New Roman" w:hAnsi="Times New Roman" w:cs="Times New Roman"/>
          <w:sz w:val="24"/>
          <w:szCs w:val="24"/>
        </w:rPr>
        <w:t>rainfall</w:t>
      </w:r>
      <w:proofErr w:type="spellEnd"/>
      <w:r w:rsidR="00CC1BE4" w:rsidRPr="006154E6">
        <w:rPr>
          <w:rFonts w:ascii="Times New Roman" w:hAnsi="Times New Roman" w:cs="Times New Roman"/>
          <w:sz w:val="24"/>
          <w:szCs w:val="24"/>
        </w:rPr>
        <w:t xml:space="preserve"> patterns, </w:t>
      </w:r>
      <w:proofErr w:type="spellStart"/>
      <w:r w:rsidR="00CC1BE4" w:rsidRPr="006154E6">
        <w:rPr>
          <w:rFonts w:ascii="Times New Roman" w:hAnsi="Times New Roman" w:cs="Times New Roman"/>
          <w:sz w:val="24"/>
          <w:szCs w:val="24"/>
        </w:rPr>
        <w:t>reflecting</w:t>
      </w:r>
      <w:proofErr w:type="spellEnd"/>
      <w:r w:rsidR="00CC1BE4" w:rsidRPr="006154E6">
        <w:rPr>
          <w:rFonts w:ascii="Times New Roman" w:hAnsi="Times New Roman" w:cs="Times New Roman"/>
          <w:sz w:val="24"/>
          <w:szCs w:val="24"/>
        </w:rPr>
        <w:t xml:space="preserve"> an </w:t>
      </w:r>
      <w:proofErr w:type="spellStart"/>
      <w:r w:rsidR="00CC1BE4" w:rsidRPr="006154E6">
        <w:rPr>
          <w:rFonts w:ascii="Times New Roman" w:hAnsi="Times New Roman" w:cs="Times New Roman"/>
          <w:sz w:val="24"/>
          <w:szCs w:val="24"/>
        </w:rPr>
        <w:t>evolution</w:t>
      </w:r>
      <w:proofErr w:type="spellEnd"/>
      <w:r w:rsidR="00CC1BE4" w:rsidRPr="006154E6">
        <w:rPr>
          <w:rFonts w:ascii="Times New Roman" w:hAnsi="Times New Roman" w:cs="Times New Roman"/>
          <w:sz w:val="24"/>
          <w:szCs w:val="24"/>
        </w:rPr>
        <w:t xml:space="preserve"> of </w:t>
      </w:r>
      <w:proofErr w:type="spellStart"/>
      <w:r w:rsidR="00CC1BE4" w:rsidRPr="006154E6">
        <w:rPr>
          <w:rFonts w:ascii="Times New Roman" w:hAnsi="Times New Roman" w:cs="Times New Roman"/>
          <w:sz w:val="24"/>
          <w:szCs w:val="24"/>
        </w:rPr>
        <w:t>climatic</w:t>
      </w:r>
      <w:proofErr w:type="spellEnd"/>
      <w:r w:rsidR="00CC1BE4" w:rsidRPr="006154E6">
        <w:rPr>
          <w:rFonts w:ascii="Times New Roman" w:hAnsi="Times New Roman" w:cs="Times New Roman"/>
          <w:sz w:val="24"/>
          <w:szCs w:val="24"/>
        </w:rPr>
        <w:t xml:space="preserve"> conditions in the </w:t>
      </w:r>
      <w:proofErr w:type="spellStart"/>
      <w:r w:rsidR="00CC1BE4" w:rsidRPr="006154E6">
        <w:rPr>
          <w:rFonts w:ascii="Times New Roman" w:hAnsi="Times New Roman" w:cs="Times New Roman"/>
          <w:sz w:val="24"/>
          <w:szCs w:val="24"/>
        </w:rPr>
        <w:t>region</w:t>
      </w:r>
      <w:proofErr w:type="spellEnd"/>
      <w:r w:rsidR="00CC1BE4" w:rsidRPr="006154E6">
        <w:rPr>
          <w:rFonts w:ascii="Times New Roman" w:hAnsi="Times New Roman" w:cs="Times New Roman"/>
          <w:sz w:val="24"/>
          <w:szCs w:val="24"/>
        </w:rPr>
        <w:t xml:space="preserve">. This situation </w:t>
      </w:r>
      <w:proofErr w:type="spellStart"/>
      <w:r w:rsidR="00CC1BE4" w:rsidRPr="006154E6">
        <w:rPr>
          <w:rFonts w:ascii="Times New Roman" w:hAnsi="Times New Roman" w:cs="Times New Roman"/>
          <w:sz w:val="24"/>
          <w:szCs w:val="24"/>
        </w:rPr>
        <w:t>is</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likely</w:t>
      </w:r>
      <w:proofErr w:type="spellEnd"/>
      <w:r w:rsidR="00CC1BE4" w:rsidRPr="006154E6">
        <w:rPr>
          <w:rFonts w:ascii="Times New Roman" w:hAnsi="Times New Roman" w:cs="Times New Roman"/>
          <w:sz w:val="24"/>
          <w:szCs w:val="24"/>
        </w:rPr>
        <w:t xml:space="preserve"> to affect water </w:t>
      </w:r>
      <w:proofErr w:type="spellStart"/>
      <w:r w:rsidR="00CC1BE4" w:rsidRPr="006154E6">
        <w:rPr>
          <w:rFonts w:ascii="Times New Roman" w:hAnsi="Times New Roman" w:cs="Times New Roman"/>
          <w:sz w:val="24"/>
          <w:szCs w:val="24"/>
        </w:rPr>
        <w:t>resources</w:t>
      </w:r>
      <w:proofErr w:type="spellEnd"/>
      <w:r w:rsidR="00CC1BE4" w:rsidRPr="006154E6">
        <w:rPr>
          <w:rFonts w:ascii="Times New Roman" w:hAnsi="Times New Roman" w:cs="Times New Roman"/>
          <w:sz w:val="24"/>
          <w:szCs w:val="24"/>
        </w:rPr>
        <w:t xml:space="preserve">, agricultural </w:t>
      </w:r>
      <w:proofErr w:type="spellStart"/>
      <w:r w:rsidR="00CC1BE4" w:rsidRPr="006154E6">
        <w:rPr>
          <w:rFonts w:ascii="Times New Roman" w:hAnsi="Times New Roman" w:cs="Times New Roman"/>
          <w:sz w:val="24"/>
          <w:szCs w:val="24"/>
        </w:rPr>
        <w:t>systems</w:t>
      </w:r>
      <w:proofErr w:type="spellEnd"/>
      <w:r w:rsidR="00CC1BE4" w:rsidRPr="006154E6">
        <w:rPr>
          <w:rFonts w:ascii="Times New Roman" w:hAnsi="Times New Roman" w:cs="Times New Roman"/>
          <w:sz w:val="24"/>
          <w:szCs w:val="24"/>
        </w:rPr>
        <w:t xml:space="preserve">, and local </w:t>
      </w:r>
      <w:proofErr w:type="spellStart"/>
      <w:r w:rsidR="00CC1BE4" w:rsidRPr="006154E6">
        <w:rPr>
          <w:rFonts w:ascii="Times New Roman" w:hAnsi="Times New Roman" w:cs="Times New Roman"/>
          <w:sz w:val="24"/>
          <w:szCs w:val="24"/>
        </w:rPr>
        <w:t>ecosystems</w:t>
      </w:r>
      <w:proofErr w:type="spellEnd"/>
      <w:r w:rsidR="00CC1BE4" w:rsidRPr="006154E6">
        <w:rPr>
          <w:rFonts w:ascii="Times New Roman" w:hAnsi="Times New Roman" w:cs="Times New Roman"/>
          <w:sz w:val="24"/>
          <w:szCs w:val="24"/>
        </w:rPr>
        <w:t xml:space="preserve">. The </w:t>
      </w:r>
      <w:proofErr w:type="spellStart"/>
      <w:r w:rsidR="00CC1BE4" w:rsidRPr="006154E6">
        <w:rPr>
          <w:rFonts w:ascii="Times New Roman" w:hAnsi="Times New Roman" w:cs="Times New Roman"/>
          <w:sz w:val="24"/>
          <w:szCs w:val="24"/>
        </w:rPr>
        <w:t>study</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thus</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confirms</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that</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detecting</w:t>
      </w:r>
      <w:proofErr w:type="spellEnd"/>
      <w:r w:rsidR="00CC1BE4" w:rsidRPr="006154E6">
        <w:rPr>
          <w:rFonts w:ascii="Times New Roman" w:hAnsi="Times New Roman" w:cs="Times New Roman"/>
          <w:sz w:val="24"/>
          <w:szCs w:val="24"/>
        </w:rPr>
        <w:t xml:space="preserve"> breaks in </w:t>
      </w:r>
      <w:proofErr w:type="spellStart"/>
      <w:r w:rsidR="00CC1BE4" w:rsidRPr="006154E6">
        <w:rPr>
          <w:rFonts w:ascii="Times New Roman" w:hAnsi="Times New Roman" w:cs="Times New Roman"/>
          <w:sz w:val="24"/>
          <w:szCs w:val="24"/>
        </w:rPr>
        <w:t>rainfall</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series</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is</w:t>
      </w:r>
      <w:proofErr w:type="spellEnd"/>
      <w:r w:rsidR="00CC1BE4" w:rsidRPr="006154E6">
        <w:rPr>
          <w:rFonts w:ascii="Times New Roman" w:hAnsi="Times New Roman" w:cs="Times New Roman"/>
          <w:sz w:val="24"/>
          <w:szCs w:val="24"/>
        </w:rPr>
        <w:t xml:space="preserve"> a relevant </w:t>
      </w:r>
      <w:proofErr w:type="spellStart"/>
      <w:r w:rsidR="00CC1BE4" w:rsidRPr="006154E6">
        <w:rPr>
          <w:rFonts w:ascii="Times New Roman" w:hAnsi="Times New Roman" w:cs="Times New Roman"/>
          <w:sz w:val="24"/>
          <w:szCs w:val="24"/>
        </w:rPr>
        <w:t>tool</w:t>
      </w:r>
      <w:proofErr w:type="spellEnd"/>
      <w:r w:rsidR="00CC1BE4" w:rsidRPr="006154E6">
        <w:rPr>
          <w:rFonts w:ascii="Times New Roman" w:hAnsi="Times New Roman" w:cs="Times New Roman"/>
          <w:sz w:val="24"/>
          <w:szCs w:val="24"/>
        </w:rPr>
        <w:t xml:space="preserve"> for monitoring </w:t>
      </w:r>
      <w:proofErr w:type="spellStart"/>
      <w:r w:rsidR="00CC1BE4" w:rsidRPr="006154E6">
        <w:rPr>
          <w:rFonts w:ascii="Times New Roman" w:hAnsi="Times New Roman" w:cs="Times New Roman"/>
          <w:sz w:val="24"/>
          <w:szCs w:val="24"/>
        </w:rPr>
        <w:t>climate</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variability</w:t>
      </w:r>
      <w:proofErr w:type="spellEnd"/>
      <w:r w:rsidR="00CC1BE4" w:rsidRPr="006154E6">
        <w:rPr>
          <w:rFonts w:ascii="Times New Roman" w:hAnsi="Times New Roman" w:cs="Times New Roman"/>
          <w:sz w:val="24"/>
          <w:szCs w:val="24"/>
        </w:rPr>
        <w:t xml:space="preserve"> and </w:t>
      </w:r>
      <w:proofErr w:type="spellStart"/>
      <w:r w:rsidR="00CC1BE4" w:rsidRPr="006154E6">
        <w:rPr>
          <w:rFonts w:ascii="Times New Roman" w:hAnsi="Times New Roman" w:cs="Times New Roman"/>
          <w:sz w:val="24"/>
          <w:szCs w:val="24"/>
        </w:rPr>
        <w:t>provides</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useful</w:t>
      </w:r>
      <w:proofErr w:type="spellEnd"/>
      <w:r w:rsidR="00CC1BE4" w:rsidRPr="006154E6">
        <w:rPr>
          <w:rFonts w:ascii="Times New Roman" w:hAnsi="Times New Roman" w:cs="Times New Roman"/>
          <w:sz w:val="24"/>
          <w:szCs w:val="24"/>
        </w:rPr>
        <w:t xml:space="preserve"> information for planning adaptation </w:t>
      </w:r>
      <w:proofErr w:type="spellStart"/>
      <w:r w:rsidR="00CC1BE4" w:rsidRPr="006154E6">
        <w:rPr>
          <w:rFonts w:ascii="Times New Roman" w:hAnsi="Times New Roman" w:cs="Times New Roman"/>
          <w:sz w:val="24"/>
          <w:szCs w:val="24"/>
        </w:rPr>
        <w:t>strategies</w:t>
      </w:r>
      <w:proofErr w:type="spellEnd"/>
      <w:r w:rsidR="00CC1BE4" w:rsidRPr="006154E6">
        <w:rPr>
          <w:rFonts w:ascii="Times New Roman" w:hAnsi="Times New Roman" w:cs="Times New Roman"/>
          <w:sz w:val="24"/>
          <w:szCs w:val="24"/>
        </w:rPr>
        <w:t xml:space="preserve"> and the </w:t>
      </w:r>
      <w:proofErr w:type="spellStart"/>
      <w:r w:rsidR="00CC1BE4" w:rsidRPr="006154E6">
        <w:rPr>
          <w:rFonts w:ascii="Times New Roman" w:hAnsi="Times New Roman" w:cs="Times New Roman"/>
          <w:sz w:val="24"/>
          <w:szCs w:val="24"/>
        </w:rPr>
        <w:t>sustainable</w:t>
      </w:r>
      <w:proofErr w:type="spellEnd"/>
      <w:r w:rsidR="00CC1BE4" w:rsidRPr="006154E6">
        <w:rPr>
          <w:rFonts w:ascii="Times New Roman" w:hAnsi="Times New Roman" w:cs="Times New Roman"/>
          <w:sz w:val="24"/>
          <w:szCs w:val="24"/>
        </w:rPr>
        <w:t xml:space="preserve"> management of </w:t>
      </w:r>
      <w:proofErr w:type="spellStart"/>
      <w:r w:rsidR="00CC1BE4" w:rsidRPr="006154E6">
        <w:rPr>
          <w:rFonts w:ascii="Times New Roman" w:hAnsi="Times New Roman" w:cs="Times New Roman"/>
          <w:sz w:val="24"/>
          <w:szCs w:val="24"/>
        </w:rPr>
        <w:t>natural</w:t>
      </w:r>
      <w:proofErr w:type="spellEnd"/>
      <w:r w:rsidR="00CC1BE4" w:rsidRPr="006154E6">
        <w:rPr>
          <w:rFonts w:ascii="Times New Roman" w:hAnsi="Times New Roman" w:cs="Times New Roman"/>
          <w:sz w:val="24"/>
          <w:szCs w:val="24"/>
        </w:rPr>
        <w:t xml:space="preserve"> </w:t>
      </w:r>
      <w:proofErr w:type="spellStart"/>
      <w:r w:rsidR="00CC1BE4" w:rsidRPr="006154E6">
        <w:rPr>
          <w:rFonts w:ascii="Times New Roman" w:hAnsi="Times New Roman" w:cs="Times New Roman"/>
          <w:sz w:val="24"/>
          <w:szCs w:val="24"/>
        </w:rPr>
        <w:t>resources</w:t>
      </w:r>
      <w:proofErr w:type="spellEnd"/>
      <w:r w:rsidR="00CC1BE4" w:rsidRPr="006154E6">
        <w:rPr>
          <w:rFonts w:ascii="Times New Roman" w:hAnsi="Times New Roman" w:cs="Times New Roman"/>
          <w:sz w:val="24"/>
          <w:szCs w:val="24"/>
        </w:rPr>
        <w:t xml:space="preserve"> in </w:t>
      </w:r>
      <w:proofErr w:type="spellStart"/>
      <w:r w:rsidR="00CC1BE4" w:rsidRPr="006154E6">
        <w:rPr>
          <w:rFonts w:ascii="Times New Roman" w:hAnsi="Times New Roman" w:cs="Times New Roman"/>
          <w:sz w:val="24"/>
          <w:szCs w:val="24"/>
        </w:rPr>
        <w:t>southern</w:t>
      </w:r>
      <w:proofErr w:type="spellEnd"/>
      <w:r w:rsidR="00CC1BE4" w:rsidRPr="006154E6">
        <w:rPr>
          <w:rFonts w:ascii="Times New Roman" w:hAnsi="Times New Roman" w:cs="Times New Roman"/>
          <w:sz w:val="24"/>
          <w:szCs w:val="24"/>
        </w:rPr>
        <w:t xml:space="preserve"> Senegal</w:t>
      </w:r>
      <w:r w:rsidR="00CC1BE4" w:rsidRPr="00CC1BE4">
        <w:rPr>
          <w:sz w:val="20"/>
          <w:szCs w:val="20"/>
        </w:rPr>
        <w:t>.</w:t>
      </w:r>
    </w:p>
    <w:p w14:paraId="6C8E48D7" w14:textId="77777777" w:rsidR="007F3F7C" w:rsidRDefault="007F3F7C" w:rsidP="006154E6">
      <w:pPr>
        <w:spacing w:after="0" w:line="240" w:lineRule="auto"/>
        <w:jc w:val="both"/>
        <w:rPr>
          <w:sz w:val="20"/>
          <w:szCs w:val="20"/>
        </w:rPr>
      </w:pPr>
    </w:p>
    <w:p w14:paraId="2EA6549B" w14:textId="77777777" w:rsidR="007F3F7C" w:rsidRDefault="007F3F7C" w:rsidP="006154E6">
      <w:pPr>
        <w:spacing w:after="0" w:line="240" w:lineRule="auto"/>
        <w:jc w:val="both"/>
        <w:rPr>
          <w:sz w:val="20"/>
          <w:szCs w:val="20"/>
        </w:rPr>
      </w:pPr>
    </w:p>
    <w:p w14:paraId="668BCBF9" w14:textId="0AEE6320" w:rsidR="007F3F7C" w:rsidRDefault="007F3F7C" w:rsidP="006154E6">
      <w:pPr>
        <w:spacing w:after="0" w:line="240" w:lineRule="auto"/>
        <w:jc w:val="both"/>
        <w:rPr>
          <w:sz w:val="20"/>
          <w:szCs w:val="20"/>
        </w:rPr>
      </w:pPr>
      <w:proofErr w:type="gramStart"/>
      <w:r w:rsidRPr="007F3F7C">
        <w:rPr>
          <w:sz w:val="20"/>
          <w:szCs w:val="20"/>
        </w:rPr>
        <w:t>Keywords:</w:t>
      </w:r>
      <w:proofErr w:type="gramEnd"/>
      <w:r w:rsidRPr="007F3F7C">
        <w:rPr>
          <w:sz w:val="20"/>
          <w:szCs w:val="20"/>
        </w:rPr>
        <w:t xml:space="preserve"> </w:t>
      </w:r>
      <w:proofErr w:type="spellStart"/>
      <w:r w:rsidRPr="007F3F7C">
        <w:rPr>
          <w:sz w:val="20"/>
          <w:szCs w:val="20"/>
        </w:rPr>
        <w:t>Climate</w:t>
      </w:r>
      <w:proofErr w:type="spellEnd"/>
      <w:r w:rsidRPr="007F3F7C">
        <w:rPr>
          <w:sz w:val="20"/>
          <w:szCs w:val="20"/>
        </w:rPr>
        <w:t xml:space="preserve"> </w:t>
      </w:r>
      <w:proofErr w:type="spellStart"/>
      <w:proofErr w:type="gramStart"/>
      <w:r w:rsidRPr="007F3F7C">
        <w:rPr>
          <w:sz w:val="20"/>
          <w:szCs w:val="20"/>
        </w:rPr>
        <w:t>variability</w:t>
      </w:r>
      <w:proofErr w:type="spellEnd"/>
      <w:r w:rsidRPr="007F3F7C">
        <w:rPr>
          <w:sz w:val="20"/>
          <w:szCs w:val="20"/>
        </w:rPr>
        <w:t>;</w:t>
      </w:r>
      <w:proofErr w:type="gramEnd"/>
      <w:r w:rsidRPr="007F3F7C">
        <w:rPr>
          <w:sz w:val="20"/>
          <w:szCs w:val="20"/>
        </w:rPr>
        <w:t xml:space="preserve"> </w:t>
      </w:r>
      <w:proofErr w:type="spellStart"/>
      <w:proofErr w:type="gramStart"/>
      <w:r w:rsidRPr="007F3F7C">
        <w:rPr>
          <w:sz w:val="20"/>
          <w:szCs w:val="20"/>
        </w:rPr>
        <w:t>Precipitation</w:t>
      </w:r>
      <w:proofErr w:type="spellEnd"/>
      <w:r w:rsidRPr="007F3F7C">
        <w:rPr>
          <w:sz w:val="20"/>
          <w:szCs w:val="20"/>
        </w:rPr>
        <w:t>;</w:t>
      </w:r>
      <w:proofErr w:type="gramEnd"/>
      <w:r w:rsidRPr="007F3F7C">
        <w:rPr>
          <w:sz w:val="20"/>
          <w:szCs w:val="20"/>
        </w:rPr>
        <w:t xml:space="preserve"> Change-point </w:t>
      </w:r>
      <w:proofErr w:type="spellStart"/>
      <w:proofErr w:type="gramStart"/>
      <w:r w:rsidRPr="007F3F7C">
        <w:rPr>
          <w:sz w:val="20"/>
          <w:szCs w:val="20"/>
        </w:rPr>
        <w:t>detection</w:t>
      </w:r>
      <w:proofErr w:type="spellEnd"/>
      <w:r w:rsidRPr="007F3F7C">
        <w:rPr>
          <w:sz w:val="20"/>
          <w:szCs w:val="20"/>
        </w:rPr>
        <w:t>;</w:t>
      </w:r>
      <w:proofErr w:type="gramEnd"/>
      <w:r w:rsidRPr="007F3F7C">
        <w:rPr>
          <w:sz w:val="20"/>
          <w:szCs w:val="20"/>
        </w:rPr>
        <w:t xml:space="preserve"> Time </w:t>
      </w:r>
      <w:proofErr w:type="spellStart"/>
      <w:proofErr w:type="gramStart"/>
      <w:r w:rsidRPr="007F3F7C">
        <w:rPr>
          <w:sz w:val="20"/>
          <w:szCs w:val="20"/>
        </w:rPr>
        <w:t>series</w:t>
      </w:r>
      <w:proofErr w:type="spellEnd"/>
      <w:r w:rsidRPr="007F3F7C">
        <w:rPr>
          <w:sz w:val="20"/>
          <w:szCs w:val="20"/>
        </w:rPr>
        <w:t>;</w:t>
      </w:r>
      <w:proofErr w:type="gramEnd"/>
      <w:r w:rsidRPr="007F3F7C">
        <w:rPr>
          <w:sz w:val="20"/>
          <w:szCs w:val="20"/>
        </w:rPr>
        <w:t xml:space="preserve"> </w:t>
      </w:r>
      <w:proofErr w:type="spellStart"/>
      <w:r w:rsidRPr="007F3F7C">
        <w:rPr>
          <w:sz w:val="20"/>
          <w:szCs w:val="20"/>
        </w:rPr>
        <w:t>Statistical</w:t>
      </w:r>
      <w:proofErr w:type="spellEnd"/>
      <w:r w:rsidRPr="007F3F7C">
        <w:rPr>
          <w:sz w:val="20"/>
          <w:szCs w:val="20"/>
        </w:rPr>
        <w:t xml:space="preserve"> </w:t>
      </w:r>
      <w:proofErr w:type="spellStart"/>
      <w:r w:rsidRPr="007F3F7C">
        <w:rPr>
          <w:sz w:val="20"/>
          <w:szCs w:val="20"/>
        </w:rPr>
        <w:t>hypothesis</w:t>
      </w:r>
      <w:proofErr w:type="spellEnd"/>
      <w:r w:rsidRPr="007F3F7C">
        <w:rPr>
          <w:sz w:val="20"/>
          <w:szCs w:val="20"/>
        </w:rPr>
        <w:t xml:space="preserve"> </w:t>
      </w:r>
      <w:proofErr w:type="spellStart"/>
      <w:proofErr w:type="gramStart"/>
      <w:r w:rsidRPr="007F3F7C">
        <w:rPr>
          <w:sz w:val="20"/>
          <w:szCs w:val="20"/>
        </w:rPr>
        <w:t>testing</w:t>
      </w:r>
      <w:proofErr w:type="spellEnd"/>
      <w:r w:rsidRPr="007F3F7C">
        <w:rPr>
          <w:sz w:val="20"/>
          <w:szCs w:val="20"/>
        </w:rPr>
        <w:t>;</w:t>
      </w:r>
      <w:proofErr w:type="gramEnd"/>
      <w:r w:rsidRPr="007F3F7C">
        <w:rPr>
          <w:sz w:val="20"/>
          <w:szCs w:val="20"/>
        </w:rPr>
        <w:t xml:space="preserve"> Kolda</w:t>
      </w:r>
    </w:p>
    <w:p w14:paraId="036B5A3E" w14:textId="77777777" w:rsidR="00155477" w:rsidRPr="00B876AA" w:rsidRDefault="00155477" w:rsidP="00F9126E">
      <w:pPr>
        <w:jc w:val="both"/>
        <w:rPr>
          <w:b/>
          <w:sz w:val="2"/>
          <w:szCs w:val="24"/>
        </w:rPr>
      </w:pPr>
    </w:p>
    <w:p w14:paraId="4871AB34" w14:textId="77777777" w:rsidR="00155477" w:rsidRPr="006154E6" w:rsidRDefault="00F9126E"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1. Introduction</w:t>
      </w:r>
    </w:p>
    <w:p w14:paraId="4BC1C9F3" w14:textId="77777777" w:rsidR="00CC1BE4" w:rsidRDefault="00CC1BE4" w:rsidP="006154E6">
      <w:pPr>
        <w:autoSpaceDE w:val="0"/>
        <w:spacing w:after="0" w:line="240" w:lineRule="auto"/>
        <w:jc w:val="both"/>
        <w:rPr>
          <w:rFonts w:ascii="Times New Roman" w:eastAsia="Calibri" w:hAnsi="Times New Roman" w:cs="Times New Roman"/>
          <w:sz w:val="24"/>
          <w:szCs w:val="24"/>
        </w:rPr>
      </w:pPr>
      <w:r w:rsidRPr="006154E6">
        <w:rPr>
          <w:rFonts w:ascii="Times New Roman" w:eastAsia="Times New Roman" w:hAnsi="Times New Roman" w:cs="Times New Roman"/>
          <w:bCs/>
          <w:sz w:val="24"/>
          <w:szCs w:val="24"/>
          <w:lang w:eastAsia="fr-FR"/>
        </w:rPr>
        <w:t xml:space="preserve">Issues </w:t>
      </w:r>
      <w:proofErr w:type="spellStart"/>
      <w:r w:rsidRPr="006154E6">
        <w:rPr>
          <w:rFonts w:ascii="Times New Roman" w:eastAsia="Times New Roman" w:hAnsi="Times New Roman" w:cs="Times New Roman"/>
          <w:bCs/>
          <w:sz w:val="24"/>
          <w:szCs w:val="24"/>
          <w:lang w:eastAsia="fr-FR"/>
        </w:rPr>
        <w:t>related</w:t>
      </w:r>
      <w:proofErr w:type="spellEnd"/>
      <w:r w:rsidRPr="006154E6">
        <w:rPr>
          <w:rFonts w:ascii="Times New Roman" w:eastAsia="Times New Roman" w:hAnsi="Times New Roman" w:cs="Times New Roman"/>
          <w:bCs/>
          <w:sz w:val="24"/>
          <w:szCs w:val="24"/>
          <w:lang w:eastAsia="fr-FR"/>
        </w:rPr>
        <w:t xml:space="preserve"> to </w:t>
      </w:r>
      <w:proofErr w:type="spellStart"/>
      <w:r w:rsidRPr="006154E6">
        <w:rPr>
          <w:rFonts w:ascii="Times New Roman" w:eastAsia="Times New Roman" w:hAnsi="Times New Roman" w:cs="Times New Roman"/>
          <w:bCs/>
          <w:sz w:val="24"/>
          <w:szCs w:val="24"/>
          <w:lang w:eastAsia="fr-FR"/>
        </w:rPr>
        <w:t>climate</w:t>
      </w:r>
      <w:proofErr w:type="spellEnd"/>
      <w:r w:rsidRPr="006154E6">
        <w:rPr>
          <w:rFonts w:ascii="Times New Roman" w:eastAsia="Times New Roman" w:hAnsi="Times New Roman" w:cs="Times New Roman"/>
          <w:bCs/>
          <w:sz w:val="24"/>
          <w:szCs w:val="24"/>
          <w:lang w:eastAsia="fr-FR"/>
        </w:rPr>
        <w:t xml:space="preserve"> change and </w:t>
      </w:r>
      <w:proofErr w:type="spellStart"/>
      <w:r w:rsidRPr="006154E6">
        <w:rPr>
          <w:rFonts w:ascii="Times New Roman" w:eastAsia="Times New Roman" w:hAnsi="Times New Roman" w:cs="Times New Roman"/>
          <w:bCs/>
          <w:sz w:val="24"/>
          <w:szCs w:val="24"/>
          <w:lang w:eastAsia="fr-FR"/>
        </w:rPr>
        <w:t>variability</w:t>
      </w:r>
      <w:proofErr w:type="spellEnd"/>
      <w:r w:rsidRPr="006154E6">
        <w:rPr>
          <w:rFonts w:ascii="Times New Roman" w:eastAsia="Times New Roman" w:hAnsi="Times New Roman" w:cs="Times New Roman"/>
          <w:bCs/>
          <w:sz w:val="24"/>
          <w:szCs w:val="24"/>
          <w:lang w:eastAsia="fr-FR"/>
        </w:rPr>
        <w:t xml:space="preserve"> are at the </w:t>
      </w:r>
      <w:proofErr w:type="spellStart"/>
      <w:r w:rsidRPr="006154E6">
        <w:rPr>
          <w:rFonts w:ascii="Times New Roman" w:eastAsia="Times New Roman" w:hAnsi="Times New Roman" w:cs="Times New Roman"/>
          <w:bCs/>
          <w:sz w:val="24"/>
          <w:szCs w:val="24"/>
          <w:lang w:eastAsia="fr-FR"/>
        </w:rPr>
        <w:t>heart</w:t>
      </w:r>
      <w:proofErr w:type="spellEnd"/>
      <w:r w:rsidRPr="006154E6">
        <w:rPr>
          <w:rFonts w:ascii="Times New Roman" w:eastAsia="Times New Roman" w:hAnsi="Times New Roman" w:cs="Times New Roman"/>
          <w:bCs/>
          <w:sz w:val="24"/>
          <w:szCs w:val="24"/>
          <w:lang w:eastAsia="fr-FR"/>
        </w:rPr>
        <w:t xml:space="preserve"> of major </w:t>
      </w:r>
      <w:proofErr w:type="spellStart"/>
      <w:r w:rsidRPr="006154E6">
        <w:rPr>
          <w:rFonts w:ascii="Times New Roman" w:eastAsia="Times New Roman" w:hAnsi="Times New Roman" w:cs="Times New Roman"/>
          <w:bCs/>
          <w:sz w:val="24"/>
          <w:szCs w:val="24"/>
          <w:lang w:eastAsia="fr-FR"/>
        </w:rPr>
        <w:t>contemporary</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concerns</w:t>
      </w:r>
      <w:proofErr w:type="spellEnd"/>
      <w:r w:rsidRPr="006154E6">
        <w:rPr>
          <w:rFonts w:ascii="Times New Roman" w:eastAsia="Times New Roman" w:hAnsi="Times New Roman" w:cs="Times New Roman"/>
          <w:bCs/>
          <w:sz w:val="24"/>
          <w:szCs w:val="24"/>
          <w:lang w:eastAsia="fr-FR"/>
        </w:rPr>
        <w:t xml:space="preserve"> for </w:t>
      </w:r>
      <w:proofErr w:type="spellStart"/>
      <w:r w:rsidRPr="006154E6">
        <w:rPr>
          <w:rFonts w:ascii="Times New Roman" w:eastAsia="Times New Roman" w:hAnsi="Times New Roman" w:cs="Times New Roman"/>
          <w:bCs/>
          <w:sz w:val="24"/>
          <w:szCs w:val="24"/>
          <w:lang w:eastAsia="fr-FR"/>
        </w:rPr>
        <w:t>scientists</w:t>
      </w:r>
      <w:proofErr w:type="spellEnd"/>
      <w:r w:rsidRPr="006154E6">
        <w:rPr>
          <w:rFonts w:ascii="Times New Roman" w:eastAsia="Times New Roman" w:hAnsi="Times New Roman" w:cs="Times New Roman"/>
          <w:bCs/>
          <w:sz w:val="24"/>
          <w:szCs w:val="24"/>
          <w:lang w:eastAsia="fr-FR"/>
        </w:rPr>
        <w:t xml:space="preserve"> [1] and </w:t>
      </w:r>
      <w:proofErr w:type="spellStart"/>
      <w:r w:rsidRPr="006154E6">
        <w:rPr>
          <w:rFonts w:ascii="Times New Roman" w:eastAsia="Times New Roman" w:hAnsi="Times New Roman" w:cs="Times New Roman"/>
          <w:bCs/>
          <w:sz w:val="24"/>
          <w:szCs w:val="24"/>
          <w:lang w:eastAsia="fr-FR"/>
        </w:rPr>
        <w:t>policymakers</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worldwide</w:t>
      </w:r>
      <w:proofErr w:type="spellEnd"/>
      <w:r w:rsidRPr="006154E6">
        <w:rPr>
          <w:rFonts w:ascii="Times New Roman" w:eastAsia="Times New Roman" w:hAnsi="Times New Roman" w:cs="Times New Roman"/>
          <w:bCs/>
          <w:sz w:val="24"/>
          <w:szCs w:val="24"/>
          <w:lang w:eastAsia="fr-FR"/>
        </w:rPr>
        <w:t xml:space="preserve"> due to </w:t>
      </w:r>
      <w:proofErr w:type="spellStart"/>
      <w:r w:rsidRPr="006154E6">
        <w:rPr>
          <w:rFonts w:ascii="Times New Roman" w:eastAsia="Times New Roman" w:hAnsi="Times New Roman" w:cs="Times New Roman"/>
          <w:bCs/>
          <w:sz w:val="24"/>
          <w:szCs w:val="24"/>
          <w:lang w:eastAsia="fr-FR"/>
        </w:rPr>
        <w:t>their</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immediate</w:t>
      </w:r>
      <w:proofErr w:type="spellEnd"/>
      <w:r w:rsidRPr="006154E6">
        <w:rPr>
          <w:rFonts w:ascii="Times New Roman" w:eastAsia="Times New Roman" w:hAnsi="Times New Roman" w:cs="Times New Roman"/>
          <w:bCs/>
          <w:sz w:val="24"/>
          <w:szCs w:val="24"/>
          <w:lang w:eastAsia="fr-FR"/>
        </w:rPr>
        <w:t xml:space="preserve"> and lasting </w:t>
      </w:r>
      <w:proofErr w:type="spellStart"/>
      <w:r w:rsidRPr="006154E6">
        <w:rPr>
          <w:rFonts w:ascii="Times New Roman" w:eastAsia="Times New Roman" w:hAnsi="Times New Roman" w:cs="Times New Roman"/>
          <w:bCs/>
          <w:sz w:val="24"/>
          <w:szCs w:val="24"/>
          <w:lang w:eastAsia="fr-FR"/>
        </w:rPr>
        <w:t>repercussions</w:t>
      </w:r>
      <w:proofErr w:type="spellEnd"/>
      <w:r w:rsidRPr="006154E6">
        <w:rPr>
          <w:rFonts w:ascii="Times New Roman" w:eastAsia="Times New Roman" w:hAnsi="Times New Roman" w:cs="Times New Roman"/>
          <w:bCs/>
          <w:sz w:val="24"/>
          <w:szCs w:val="24"/>
          <w:lang w:eastAsia="fr-FR"/>
        </w:rPr>
        <w:t xml:space="preserve"> on the </w:t>
      </w:r>
      <w:proofErr w:type="spellStart"/>
      <w:r w:rsidRPr="006154E6">
        <w:rPr>
          <w:rFonts w:ascii="Times New Roman" w:eastAsia="Times New Roman" w:hAnsi="Times New Roman" w:cs="Times New Roman"/>
          <w:bCs/>
          <w:sz w:val="24"/>
          <w:szCs w:val="24"/>
          <w:lang w:eastAsia="fr-FR"/>
        </w:rPr>
        <w:t>natural</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environment</w:t>
      </w:r>
      <w:proofErr w:type="spellEnd"/>
      <w:r w:rsidRPr="006154E6">
        <w:rPr>
          <w:rFonts w:ascii="Times New Roman" w:eastAsia="Times New Roman" w:hAnsi="Times New Roman" w:cs="Times New Roman"/>
          <w:bCs/>
          <w:sz w:val="24"/>
          <w:szCs w:val="24"/>
          <w:lang w:eastAsia="fr-FR"/>
        </w:rPr>
        <w:t xml:space="preserve"> [2]. </w:t>
      </w:r>
      <w:proofErr w:type="spellStart"/>
      <w:r w:rsidRPr="006154E6">
        <w:rPr>
          <w:rFonts w:ascii="Times New Roman" w:eastAsia="Times New Roman" w:hAnsi="Times New Roman" w:cs="Times New Roman"/>
          <w:bCs/>
          <w:sz w:val="24"/>
          <w:szCs w:val="24"/>
          <w:lang w:eastAsia="fr-FR"/>
        </w:rPr>
        <w:t>According</w:t>
      </w:r>
      <w:proofErr w:type="spellEnd"/>
      <w:r w:rsidRPr="006154E6">
        <w:rPr>
          <w:rFonts w:ascii="Times New Roman" w:eastAsia="Times New Roman" w:hAnsi="Times New Roman" w:cs="Times New Roman"/>
          <w:bCs/>
          <w:sz w:val="24"/>
          <w:szCs w:val="24"/>
          <w:lang w:eastAsia="fr-FR"/>
        </w:rPr>
        <w:t xml:space="preserve"> to [3], the </w:t>
      </w:r>
      <w:proofErr w:type="spellStart"/>
      <w:r w:rsidRPr="006154E6">
        <w:rPr>
          <w:rFonts w:ascii="Times New Roman" w:eastAsia="Times New Roman" w:hAnsi="Times New Roman" w:cs="Times New Roman"/>
          <w:bCs/>
          <w:sz w:val="24"/>
          <w:szCs w:val="24"/>
          <w:lang w:eastAsia="fr-FR"/>
        </w:rPr>
        <w:t>climate</w:t>
      </w:r>
      <w:proofErr w:type="spellEnd"/>
      <w:r w:rsidRPr="006154E6">
        <w:rPr>
          <w:rFonts w:ascii="Times New Roman" w:eastAsia="Times New Roman" w:hAnsi="Times New Roman" w:cs="Times New Roman"/>
          <w:bCs/>
          <w:sz w:val="24"/>
          <w:szCs w:val="24"/>
          <w:lang w:eastAsia="fr-FR"/>
        </w:rPr>
        <w:t xml:space="preserve"> variations </w:t>
      </w:r>
      <w:proofErr w:type="spellStart"/>
      <w:r w:rsidRPr="006154E6">
        <w:rPr>
          <w:rFonts w:ascii="Times New Roman" w:eastAsia="Times New Roman" w:hAnsi="Times New Roman" w:cs="Times New Roman"/>
          <w:bCs/>
          <w:sz w:val="24"/>
          <w:szCs w:val="24"/>
          <w:lang w:eastAsia="fr-FR"/>
        </w:rPr>
        <w:t>observed</w:t>
      </w:r>
      <w:proofErr w:type="spellEnd"/>
      <w:r w:rsidRPr="006154E6">
        <w:rPr>
          <w:rFonts w:ascii="Times New Roman" w:eastAsia="Times New Roman" w:hAnsi="Times New Roman" w:cs="Times New Roman"/>
          <w:bCs/>
          <w:sz w:val="24"/>
          <w:szCs w:val="24"/>
          <w:lang w:eastAsia="fr-FR"/>
        </w:rPr>
        <w:t xml:space="preserve"> in </w:t>
      </w:r>
      <w:proofErr w:type="spellStart"/>
      <w:r w:rsidRPr="006154E6">
        <w:rPr>
          <w:rFonts w:ascii="Times New Roman" w:eastAsia="Times New Roman" w:hAnsi="Times New Roman" w:cs="Times New Roman"/>
          <w:bCs/>
          <w:sz w:val="24"/>
          <w:szCs w:val="24"/>
          <w:lang w:eastAsia="fr-FR"/>
        </w:rPr>
        <w:t>recent</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decades</w:t>
      </w:r>
      <w:proofErr w:type="spellEnd"/>
      <w:r w:rsidRPr="006154E6">
        <w:rPr>
          <w:rFonts w:ascii="Times New Roman" w:eastAsia="Times New Roman" w:hAnsi="Times New Roman" w:cs="Times New Roman"/>
          <w:bCs/>
          <w:sz w:val="24"/>
          <w:szCs w:val="24"/>
          <w:lang w:eastAsia="fr-FR"/>
        </w:rPr>
        <w:t xml:space="preserve"> have </w:t>
      </w:r>
      <w:proofErr w:type="spellStart"/>
      <w:r w:rsidRPr="006154E6">
        <w:rPr>
          <w:rFonts w:ascii="Times New Roman" w:eastAsia="Times New Roman" w:hAnsi="Times New Roman" w:cs="Times New Roman"/>
          <w:bCs/>
          <w:sz w:val="24"/>
          <w:szCs w:val="24"/>
          <w:lang w:eastAsia="fr-FR"/>
        </w:rPr>
        <w:t>significantly</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impacted</w:t>
      </w:r>
      <w:proofErr w:type="spellEnd"/>
      <w:r w:rsidRPr="006154E6">
        <w:rPr>
          <w:rFonts w:ascii="Times New Roman" w:eastAsia="Times New Roman" w:hAnsi="Times New Roman" w:cs="Times New Roman"/>
          <w:bCs/>
          <w:sz w:val="24"/>
          <w:szCs w:val="24"/>
          <w:lang w:eastAsia="fr-FR"/>
        </w:rPr>
        <w:t xml:space="preserve"> water </w:t>
      </w:r>
      <w:proofErr w:type="spellStart"/>
      <w:r w:rsidRPr="006154E6">
        <w:rPr>
          <w:rFonts w:ascii="Times New Roman" w:eastAsia="Times New Roman" w:hAnsi="Times New Roman" w:cs="Times New Roman"/>
          <w:bCs/>
          <w:sz w:val="24"/>
          <w:szCs w:val="24"/>
          <w:lang w:eastAsia="fr-FR"/>
        </w:rPr>
        <w:t>resources</w:t>
      </w:r>
      <w:proofErr w:type="spellEnd"/>
      <w:r w:rsidRPr="006154E6">
        <w:rPr>
          <w:rFonts w:ascii="Times New Roman" w:eastAsia="Times New Roman" w:hAnsi="Times New Roman" w:cs="Times New Roman"/>
          <w:bCs/>
          <w:sz w:val="24"/>
          <w:szCs w:val="24"/>
          <w:lang w:eastAsia="fr-FR"/>
        </w:rPr>
        <w:t xml:space="preserve"> on the </w:t>
      </w:r>
      <w:proofErr w:type="spellStart"/>
      <w:r w:rsidRPr="006154E6">
        <w:rPr>
          <w:rFonts w:ascii="Times New Roman" w:eastAsia="Times New Roman" w:hAnsi="Times New Roman" w:cs="Times New Roman"/>
          <w:bCs/>
          <w:sz w:val="24"/>
          <w:szCs w:val="24"/>
          <w:lang w:eastAsia="fr-FR"/>
        </w:rPr>
        <w:t>African</w:t>
      </w:r>
      <w:proofErr w:type="spellEnd"/>
      <w:r w:rsidRPr="006154E6">
        <w:rPr>
          <w:rFonts w:ascii="Times New Roman" w:eastAsia="Times New Roman" w:hAnsi="Times New Roman" w:cs="Times New Roman"/>
          <w:bCs/>
          <w:sz w:val="24"/>
          <w:szCs w:val="24"/>
          <w:lang w:eastAsia="fr-FR"/>
        </w:rPr>
        <w:t xml:space="preserve"> continent. </w:t>
      </w:r>
      <w:proofErr w:type="spellStart"/>
      <w:r w:rsidRPr="006154E6">
        <w:rPr>
          <w:rFonts w:ascii="Times New Roman" w:eastAsia="Times New Roman" w:hAnsi="Times New Roman" w:cs="Times New Roman"/>
          <w:bCs/>
          <w:sz w:val="24"/>
          <w:szCs w:val="24"/>
          <w:lang w:eastAsia="fr-FR"/>
        </w:rPr>
        <w:t>Climate</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is</w:t>
      </w:r>
      <w:proofErr w:type="spellEnd"/>
      <w:r w:rsidRPr="006154E6">
        <w:rPr>
          <w:rFonts w:ascii="Times New Roman" w:eastAsia="Times New Roman" w:hAnsi="Times New Roman" w:cs="Times New Roman"/>
          <w:bCs/>
          <w:sz w:val="24"/>
          <w:szCs w:val="24"/>
          <w:lang w:eastAsia="fr-FR"/>
        </w:rPr>
        <w:t xml:space="preserve"> a </w:t>
      </w:r>
      <w:proofErr w:type="spellStart"/>
      <w:r w:rsidRPr="006154E6">
        <w:rPr>
          <w:rFonts w:ascii="Times New Roman" w:eastAsia="Times New Roman" w:hAnsi="Times New Roman" w:cs="Times New Roman"/>
          <w:bCs/>
          <w:sz w:val="24"/>
          <w:szCs w:val="24"/>
          <w:lang w:eastAsia="fr-FR"/>
        </w:rPr>
        <w:t>natural</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resource</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that</w:t>
      </w:r>
      <w:proofErr w:type="spellEnd"/>
      <w:r w:rsidRPr="006154E6">
        <w:rPr>
          <w:rFonts w:ascii="Times New Roman" w:eastAsia="Times New Roman" w:hAnsi="Times New Roman" w:cs="Times New Roman"/>
          <w:bCs/>
          <w:sz w:val="24"/>
          <w:szCs w:val="24"/>
          <w:lang w:eastAsia="fr-FR"/>
        </w:rPr>
        <w:t xml:space="preserve"> affects </w:t>
      </w:r>
      <w:proofErr w:type="spellStart"/>
      <w:r w:rsidRPr="006154E6">
        <w:rPr>
          <w:rFonts w:ascii="Times New Roman" w:eastAsia="Times New Roman" w:hAnsi="Times New Roman" w:cs="Times New Roman"/>
          <w:bCs/>
          <w:sz w:val="24"/>
          <w:szCs w:val="24"/>
          <w:lang w:eastAsia="fr-FR"/>
        </w:rPr>
        <w:t>most</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human</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activities</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such</w:t>
      </w:r>
      <w:proofErr w:type="spellEnd"/>
      <w:r w:rsidRPr="006154E6">
        <w:rPr>
          <w:rFonts w:ascii="Times New Roman" w:eastAsia="Times New Roman" w:hAnsi="Times New Roman" w:cs="Times New Roman"/>
          <w:bCs/>
          <w:sz w:val="24"/>
          <w:szCs w:val="24"/>
          <w:lang w:eastAsia="fr-FR"/>
        </w:rPr>
        <w:t xml:space="preserve"> as agricultural production, </w:t>
      </w:r>
      <w:proofErr w:type="spellStart"/>
      <w:r w:rsidRPr="006154E6">
        <w:rPr>
          <w:rFonts w:ascii="Times New Roman" w:eastAsia="Times New Roman" w:hAnsi="Times New Roman" w:cs="Times New Roman"/>
          <w:bCs/>
          <w:sz w:val="24"/>
          <w:szCs w:val="24"/>
          <w:lang w:eastAsia="fr-FR"/>
        </w:rPr>
        <w:t>energy</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consumption</w:t>
      </w:r>
      <w:proofErr w:type="spellEnd"/>
      <w:r w:rsidRPr="006154E6">
        <w:rPr>
          <w:rFonts w:ascii="Times New Roman" w:eastAsia="Times New Roman" w:hAnsi="Times New Roman" w:cs="Times New Roman"/>
          <w:bCs/>
          <w:sz w:val="24"/>
          <w:szCs w:val="24"/>
          <w:lang w:eastAsia="fr-FR"/>
        </w:rPr>
        <w:t xml:space="preserve">, and the use of certain </w:t>
      </w:r>
      <w:proofErr w:type="spellStart"/>
      <w:r w:rsidRPr="006154E6">
        <w:rPr>
          <w:rFonts w:ascii="Times New Roman" w:eastAsia="Times New Roman" w:hAnsi="Times New Roman" w:cs="Times New Roman"/>
          <w:bCs/>
          <w:sz w:val="24"/>
          <w:szCs w:val="24"/>
          <w:lang w:eastAsia="fr-FR"/>
        </w:rPr>
        <w:t>resources</w:t>
      </w:r>
      <w:proofErr w:type="spellEnd"/>
      <w:r w:rsidRPr="006154E6">
        <w:rPr>
          <w:rFonts w:ascii="Times New Roman" w:eastAsia="Times New Roman" w:hAnsi="Times New Roman" w:cs="Times New Roman"/>
          <w:bCs/>
          <w:sz w:val="24"/>
          <w:szCs w:val="24"/>
          <w:lang w:eastAsia="fr-FR"/>
        </w:rPr>
        <w:t xml:space="preserve"> like water [4]. </w:t>
      </w:r>
      <w:proofErr w:type="spellStart"/>
      <w:r w:rsidRPr="006154E6">
        <w:rPr>
          <w:rFonts w:ascii="Times New Roman" w:eastAsia="Times New Roman" w:hAnsi="Times New Roman" w:cs="Times New Roman"/>
          <w:bCs/>
          <w:sz w:val="24"/>
          <w:szCs w:val="24"/>
          <w:lang w:eastAsia="fr-FR"/>
        </w:rPr>
        <w:t>Therefore</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there</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is</w:t>
      </w:r>
      <w:proofErr w:type="spellEnd"/>
      <w:r w:rsidRPr="006154E6">
        <w:rPr>
          <w:rFonts w:ascii="Times New Roman" w:eastAsia="Times New Roman" w:hAnsi="Times New Roman" w:cs="Times New Roman"/>
          <w:bCs/>
          <w:sz w:val="24"/>
          <w:szCs w:val="24"/>
          <w:lang w:eastAsia="fr-FR"/>
        </w:rPr>
        <w:t xml:space="preserve"> a </w:t>
      </w:r>
      <w:proofErr w:type="spellStart"/>
      <w:r w:rsidRPr="006154E6">
        <w:rPr>
          <w:rFonts w:ascii="Times New Roman" w:eastAsia="Times New Roman" w:hAnsi="Times New Roman" w:cs="Times New Roman"/>
          <w:bCs/>
          <w:sz w:val="24"/>
          <w:szCs w:val="24"/>
          <w:lang w:eastAsia="fr-FR"/>
        </w:rPr>
        <w:t>particular</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interest</w:t>
      </w:r>
      <w:proofErr w:type="spellEnd"/>
      <w:r w:rsidRPr="006154E6">
        <w:rPr>
          <w:rFonts w:ascii="Times New Roman" w:eastAsia="Times New Roman" w:hAnsi="Times New Roman" w:cs="Times New Roman"/>
          <w:bCs/>
          <w:sz w:val="24"/>
          <w:szCs w:val="24"/>
          <w:lang w:eastAsia="fr-FR"/>
        </w:rPr>
        <w:t xml:space="preserve"> in </w:t>
      </w:r>
      <w:proofErr w:type="spellStart"/>
      <w:r w:rsidRPr="006154E6">
        <w:rPr>
          <w:rFonts w:ascii="Times New Roman" w:eastAsia="Times New Roman" w:hAnsi="Times New Roman" w:cs="Times New Roman"/>
          <w:bCs/>
          <w:sz w:val="24"/>
          <w:szCs w:val="24"/>
          <w:lang w:eastAsia="fr-FR"/>
        </w:rPr>
        <w:t>studying</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climate</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variability</w:t>
      </w:r>
      <w:proofErr w:type="spellEnd"/>
      <w:r w:rsidRPr="006154E6">
        <w:rPr>
          <w:rFonts w:ascii="Times New Roman" w:eastAsia="Times New Roman" w:hAnsi="Times New Roman" w:cs="Times New Roman"/>
          <w:bCs/>
          <w:sz w:val="24"/>
          <w:szCs w:val="24"/>
          <w:lang w:eastAsia="fr-FR"/>
        </w:rPr>
        <w:t xml:space="preserve"> and water </w:t>
      </w:r>
      <w:proofErr w:type="spellStart"/>
      <w:r w:rsidRPr="006154E6">
        <w:rPr>
          <w:rFonts w:ascii="Times New Roman" w:eastAsia="Times New Roman" w:hAnsi="Times New Roman" w:cs="Times New Roman"/>
          <w:bCs/>
          <w:sz w:val="24"/>
          <w:szCs w:val="24"/>
          <w:lang w:eastAsia="fr-FR"/>
        </w:rPr>
        <w:t>resources</w:t>
      </w:r>
      <w:proofErr w:type="spellEnd"/>
      <w:r w:rsidRPr="006154E6">
        <w:rPr>
          <w:rFonts w:ascii="Times New Roman" w:eastAsia="Times New Roman" w:hAnsi="Times New Roman" w:cs="Times New Roman"/>
          <w:bCs/>
          <w:sz w:val="24"/>
          <w:szCs w:val="24"/>
          <w:lang w:eastAsia="fr-FR"/>
        </w:rPr>
        <w:t xml:space="preserve"> for </w:t>
      </w:r>
      <w:proofErr w:type="spellStart"/>
      <w:r w:rsidRPr="006154E6">
        <w:rPr>
          <w:rFonts w:ascii="Times New Roman" w:eastAsia="Times New Roman" w:hAnsi="Times New Roman" w:cs="Times New Roman"/>
          <w:bCs/>
          <w:sz w:val="24"/>
          <w:szCs w:val="24"/>
          <w:lang w:eastAsia="fr-FR"/>
        </w:rPr>
        <w:t>both</w:t>
      </w:r>
      <w:proofErr w:type="spellEnd"/>
      <w:r w:rsidRPr="006154E6">
        <w:rPr>
          <w:rFonts w:ascii="Times New Roman" w:eastAsia="Times New Roman" w:hAnsi="Times New Roman" w:cs="Times New Roman"/>
          <w:bCs/>
          <w:sz w:val="24"/>
          <w:szCs w:val="24"/>
          <w:lang w:eastAsia="fr-FR"/>
        </w:rPr>
        <w:t xml:space="preserve"> populations and </w:t>
      </w:r>
      <w:proofErr w:type="spellStart"/>
      <w:r w:rsidRPr="006154E6">
        <w:rPr>
          <w:rFonts w:ascii="Times New Roman" w:eastAsia="Times New Roman" w:hAnsi="Times New Roman" w:cs="Times New Roman"/>
          <w:bCs/>
          <w:sz w:val="24"/>
          <w:szCs w:val="24"/>
          <w:lang w:eastAsia="fr-FR"/>
        </w:rPr>
        <w:t>ecosystems</w:t>
      </w:r>
      <w:proofErr w:type="spellEnd"/>
      <w:r w:rsidRPr="006154E6">
        <w:rPr>
          <w:rFonts w:ascii="Times New Roman" w:eastAsia="Times New Roman" w:hAnsi="Times New Roman" w:cs="Times New Roman"/>
          <w:bCs/>
          <w:sz w:val="24"/>
          <w:szCs w:val="24"/>
          <w:lang w:eastAsia="fr-FR"/>
        </w:rPr>
        <w:t xml:space="preserve"> [5]. </w:t>
      </w:r>
      <w:proofErr w:type="spellStart"/>
      <w:r w:rsidRPr="006154E6">
        <w:rPr>
          <w:rFonts w:ascii="Times New Roman" w:eastAsia="Times New Roman" w:hAnsi="Times New Roman" w:cs="Times New Roman"/>
          <w:bCs/>
          <w:sz w:val="24"/>
          <w:szCs w:val="24"/>
          <w:lang w:eastAsia="fr-FR"/>
        </w:rPr>
        <w:t>Climate</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studies</w:t>
      </w:r>
      <w:proofErr w:type="spellEnd"/>
      <w:r w:rsidRPr="006154E6">
        <w:rPr>
          <w:rFonts w:ascii="Times New Roman" w:eastAsia="Times New Roman" w:hAnsi="Times New Roman" w:cs="Times New Roman"/>
          <w:bCs/>
          <w:sz w:val="24"/>
          <w:szCs w:val="24"/>
          <w:lang w:eastAsia="fr-FR"/>
        </w:rPr>
        <w:t xml:space="preserve"> have </w:t>
      </w:r>
      <w:proofErr w:type="spellStart"/>
      <w:r w:rsidRPr="006154E6">
        <w:rPr>
          <w:rFonts w:ascii="Times New Roman" w:eastAsia="Times New Roman" w:hAnsi="Times New Roman" w:cs="Times New Roman"/>
          <w:bCs/>
          <w:sz w:val="24"/>
          <w:szCs w:val="24"/>
          <w:lang w:eastAsia="fr-FR"/>
        </w:rPr>
        <w:t>garnered</w:t>
      </w:r>
      <w:proofErr w:type="spellEnd"/>
      <w:r w:rsidRPr="006154E6">
        <w:rPr>
          <w:rFonts w:ascii="Times New Roman" w:eastAsia="Times New Roman" w:hAnsi="Times New Roman" w:cs="Times New Roman"/>
          <w:bCs/>
          <w:sz w:val="24"/>
          <w:szCs w:val="24"/>
          <w:lang w:eastAsia="fr-FR"/>
        </w:rPr>
        <w:t xml:space="preserve"> global attention </w:t>
      </w:r>
      <w:proofErr w:type="spellStart"/>
      <w:r w:rsidRPr="006154E6">
        <w:rPr>
          <w:rFonts w:ascii="Times New Roman" w:eastAsia="Times New Roman" w:hAnsi="Times New Roman" w:cs="Times New Roman"/>
          <w:bCs/>
          <w:sz w:val="24"/>
          <w:szCs w:val="24"/>
          <w:lang w:eastAsia="fr-FR"/>
        </w:rPr>
        <w:t>following</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several</w:t>
      </w:r>
      <w:proofErr w:type="spellEnd"/>
      <w:r w:rsidRPr="006154E6">
        <w:rPr>
          <w:rFonts w:ascii="Times New Roman" w:eastAsia="Times New Roman" w:hAnsi="Times New Roman" w:cs="Times New Roman"/>
          <w:bCs/>
          <w:sz w:val="24"/>
          <w:szCs w:val="24"/>
          <w:lang w:eastAsia="fr-FR"/>
        </w:rPr>
        <w:t xml:space="preserve"> large-</w:t>
      </w:r>
      <w:proofErr w:type="spellStart"/>
      <w:r w:rsidRPr="006154E6">
        <w:rPr>
          <w:rFonts w:ascii="Times New Roman" w:eastAsia="Times New Roman" w:hAnsi="Times New Roman" w:cs="Times New Roman"/>
          <w:bCs/>
          <w:sz w:val="24"/>
          <w:szCs w:val="24"/>
          <w:lang w:eastAsia="fr-FR"/>
        </w:rPr>
        <w:t>scale</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events</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such</w:t>
      </w:r>
      <w:proofErr w:type="spellEnd"/>
      <w:r w:rsidRPr="006154E6">
        <w:rPr>
          <w:rFonts w:ascii="Times New Roman" w:eastAsia="Times New Roman" w:hAnsi="Times New Roman" w:cs="Times New Roman"/>
          <w:bCs/>
          <w:sz w:val="24"/>
          <w:szCs w:val="24"/>
          <w:lang w:eastAsia="fr-FR"/>
        </w:rPr>
        <w:t xml:space="preserve"> as the </w:t>
      </w:r>
      <w:proofErr w:type="spellStart"/>
      <w:r w:rsidRPr="006154E6">
        <w:rPr>
          <w:rFonts w:ascii="Times New Roman" w:eastAsia="Times New Roman" w:hAnsi="Times New Roman" w:cs="Times New Roman"/>
          <w:bCs/>
          <w:sz w:val="24"/>
          <w:szCs w:val="24"/>
          <w:lang w:eastAsia="fr-FR"/>
        </w:rPr>
        <w:t>drought</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that</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affected</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both</w:t>
      </w:r>
      <w:proofErr w:type="spellEnd"/>
      <w:r w:rsidRPr="006154E6">
        <w:rPr>
          <w:rFonts w:ascii="Times New Roman" w:eastAsia="Times New Roman" w:hAnsi="Times New Roman" w:cs="Times New Roman"/>
          <w:bCs/>
          <w:sz w:val="24"/>
          <w:szCs w:val="24"/>
          <w:lang w:eastAsia="fr-FR"/>
        </w:rPr>
        <w:t xml:space="preserve"> tropical </w:t>
      </w:r>
      <w:proofErr w:type="spellStart"/>
      <w:r w:rsidRPr="006154E6">
        <w:rPr>
          <w:rFonts w:ascii="Times New Roman" w:eastAsia="Times New Roman" w:hAnsi="Times New Roman" w:cs="Times New Roman"/>
          <w:bCs/>
          <w:sz w:val="24"/>
          <w:szCs w:val="24"/>
          <w:lang w:eastAsia="fr-FR"/>
        </w:rPr>
        <w:t>belts</w:t>
      </w:r>
      <w:proofErr w:type="spellEnd"/>
      <w:r w:rsidRPr="006154E6">
        <w:rPr>
          <w:rFonts w:ascii="Times New Roman" w:eastAsia="Times New Roman" w:hAnsi="Times New Roman" w:cs="Times New Roman"/>
          <w:bCs/>
          <w:sz w:val="24"/>
          <w:szCs w:val="24"/>
          <w:lang w:eastAsia="fr-FR"/>
        </w:rPr>
        <w:t xml:space="preserve"> of </w:t>
      </w:r>
      <w:proofErr w:type="spellStart"/>
      <w:r w:rsidRPr="006154E6">
        <w:rPr>
          <w:rFonts w:ascii="Times New Roman" w:eastAsia="Times New Roman" w:hAnsi="Times New Roman" w:cs="Times New Roman"/>
          <w:bCs/>
          <w:sz w:val="24"/>
          <w:szCs w:val="24"/>
          <w:lang w:eastAsia="fr-FR"/>
        </w:rPr>
        <w:t>our</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planet</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particularly</w:t>
      </w:r>
      <w:proofErr w:type="spellEnd"/>
      <w:r w:rsidRPr="006154E6">
        <w:rPr>
          <w:rFonts w:ascii="Times New Roman" w:eastAsia="Times New Roman" w:hAnsi="Times New Roman" w:cs="Times New Roman"/>
          <w:bCs/>
          <w:sz w:val="24"/>
          <w:szCs w:val="24"/>
          <w:lang w:eastAsia="fr-FR"/>
        </w:rPr>
        <w:t xml:space="preserve"> the </w:t>
      </w:r>
      <w:proofErr w:type="spellStart"/>
      <w:r w:rsidRPr="006154E6">
        <w:rPr>
          <w:rFonts w:ascii="Times New Roman" w:eastAsia="Times New Roman" w:hAnsi="Times New Roman" w:cs="Times New Roman"/>
          <w:bCs/>
          <w:sz w:val="24"/>
          <w:szCs w:val="24"/>
          <w:lang w:eastAsia="fr-FR"/>
        </w:rPr>
        <w:t>Sahelian</w:t>
      </w:r>
      <w:proofErr w:type="spellEnd"/>
      <w:r w:rsidRPr="006154E6">
        <w:rPr>
          <w:rFonts w:ascii="Times New Roman" w:eastAsia="Times New Roman" w:hAnsi="Times New Roman" w:cs="Times New Roman"/>
          <w:bCs/>
          <w:sz w:val="24"/>
          <w:szCs w:val="24"/>
          <w:lang w:eastAsia="fr-FR"/>
        </w:rPr>
        <w:t xml:space="preserve"> countries of West Africa [6]. In the opinion of [7], the water cycle </w:t>
      </w:r>
      <w:proofErr w:type="spellStart"/>
      <w:r w:rsidRPr="006154E6">
        <w:rPr>
          <w:rFonts w:ascii="Times New Roman" w:eastAsia="Times New Roman" w:hAnsi="Times New Roman" w:cs="Times New Roman"/>
          <w:bCs/>
          <w:sz w:val="24"/>
          <w:szCs w:val="24"/>
          <w:lang w:eastAsia="fr-FR"/>
        </w:rPr>
        <w:t>is</w:t>
      </w:r>
      <w:proofErr w:type="spellEnd"/>
      <w:r w:rsidRPr="006154E6">
        <w:rPr>
          <w:rFonts w:ascii="Times New Roman" w:eastAsia="Times New Roman" w:hAnsi="Times New Roman" w:cs="Times New Roman"/>
          <w:bCs/>
          <w:sz w:val="24"/>
          <w:szCs w:val="24"/>
          <w:lang w:eastAsia="fr-FR"/>
        </w:rPr>
        <w:t xml:space="preserve"> one of the major manifestations of </w:t>
      </w:r>
      <w:proofErr w:type="spellStart"/>
      <w:proofErr w:type="gramStart"/>
      <w:r w:rsidRPr="006154E6">
        <w:rPr>
          <w:rFonts w:ascii="Times New Roman" w:eastAsia="Times New Roman" w:hAnsi="Times New Roman" w:cs="Times New Roman"/>
          <w:bCs/>
          <w:sz w:val="24"/>
          <w:szCs w:val="24"/>
          <w:lang w:eastAsia="fr-FR"/>
        </w:rPr>
        <w:t>climate</w:t>
      </w:r>
      <w:proofErr w:type="spellEnd"/>
      <w:proofErr w:type="gramEnd"/>
      <w:r w:rsidRPr="006154E6">
        <w:rPr>
          <w:rFonts w:ascii="Times New Roman" w:eastAsia="Times New Roman" w:hAnsi="Times New Roman" w:cs="Times New Roman"/>
          <w:bCs/>
          <w:sz w:val="24"/>
          <w:szCs w:val="24"/>
          <w:lang w:eastAsia="fr-FR"/>
        </w:rPr>
        <w:t xml:space="preserve">, and </w:t>
      </w:r>
      <w:proofErr w:type="spellStart"/>
      <w:r w:rsidRPr="006154E6">
        <w:rPr>
          <w:rFonts w:ascii="Times New Roman" w:eastAsia="Times New Roman" w:hAnsi="Times New Roman" w:cs="Times New Roman"/>
          <w:bCs/>
          <w:sz w:val="24"/>
          <w:szCs w:val="24"/>
          <w:lang w:eastAsia="fr-FR"/>
        </w:rPr>
        <w:t>consequently</w:t>
      </w:r>
      <w:proofErr w:type="spellEnd"/>
      <w:r w:rsidRPr="006154E6">
        <w:rPr>
          <w:rFonts w:ascii="Times New Roman" w:eastAsia="Times New Roman" w:hAnsi="Times New Roman" w:cs="Times New Roman"/>
          <w:bCs/>
          <w:sz w:val="24"/>
          <w:szCs w:val="24"/>
          <w:lang w:eastAsia="fr-FR"/>
        </w:rPr>
        <w:t xml:space="preserve">, monitoring </w:t>
      </w:r>
      <w:proofErr w:type="spellStart"/>
      <w:r w:rsidRPr="006154E6">
        <w:rPr>
          <w:rFonts w:ascii="Times New Roman" w:eastAsia="Times New Roman" w:hAnsi="Times New Roman" w:cs="Times New Roman"/>
          <w:bCs/>
          <w:sz w:val="24"/>
          <w:szCs w:val="24"/>
          <w:lang w:eastAsia="fr-FR"/>
        </w:rPr>
        <w:t>it</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will</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allow</w:t>
      </w:r>
      <w:proofErr w:type="spellEnd"/>
      <w:r w:rsidRPr="006154E6">
        <w:rPr>
          <w:rFonts w:ascii="Times New Roman" w:eastAsia="Times New Roman" w:hAnsi="Times New Roman" w:cs="Times New Roman"/>
          <w:bCs/>
          <w:sz w:val="24"/>
          <w:szCs w:val="24"/>
          <w:lang w:eastAsia="fr-FR"/>
        </w:rPr>
        <w:t xml:space="preserve"> us to </w:t>
      </w:r>
      <w:proofErr w:type="spellStart"/>
      <w:r w:rsidRPr="006154E6">
        <w:rPr>
          <w:rFonts w:ascii="Times New Roman" w:eastAsia="Times New Roman" w:hAnsi="Times New Roman" w:cs="Times New Roman"/>
          <w:bCs/>
          <w:sz w:val="24"/>
          <w:szCs w:val="24"/>
          <w:lang w:eastAsia="fr-FR"/>
        </w:rPr>
        <w:t>understand</w:t>
      </w:r>
      <w:proofErr w:type="spellEnd"/>
      <w:r w:rsidRPr="006154E6">
        <w:rPr>
          <w:rFonts w:ascii="Times New Roman" w:eastAsia="Times New Roman" w:hAnsi="Times New Roman" w:cs="Times New Roman"/>
          <w:bCs/>
          <w:sz w:val="24"/>
          <w:szCs w:val="24"/>
          <w:lang w:eastAsia="fr-FR"/>
        </w:rPr>
        <w:t xml:space="preserve"> certain aspects of </w:t>
      </w:r>
      <w:proofErr w:type="spellStart"/>
      <w:r w:rsidRPr="006154E6">
        <w:rPr>
          <w:rFonts w:ascii="Times New Roman" w:eastAsia="Times New Roman" w:hAnsi="Times New Roman" w:cs="Times New Roman"/>
          <w:bCs/>
          <w:sz w:val="24"/>
          <w:szCs w:val="24"/>
          <w:lang w:eastAsia="fr-FR"/>
        </w:rPr>
        <w:t>climate</w:t>
      </w:r>
      <w:proofErr w:type="spellEnd"/>
      <w:r w:rsidRPr="006154E6">
        <w:rPr>
          <w:rFonts w:ascii="Times New Roman" w:eastAsia="Times New Roman" w:hAnsi="Times New Roman" w:cs="Times New Roman"/>
          <w:bCs/>
          <w:sz w:val="24"/>
          <w:szCs w:val="24"/>
          <w:lang w:eastAsia="fr-FR"/>
        </w:rPr>
        <w:t xml:space="preserve"> change. Variables </w:t>
      </w:r>
      <w:proofErr w:type="spellStart"/>
      <w:r w:rsidRPr="006154E6">
        <w:rPr>
          <w:rFonts w:ascii="Times New Roman" w:eastAsia="Times New Roman" w:hAnsi="Times New Roman" w:cs="Times New Roman"/>
          <w:bCs/>
          <w:sz w:val="24"/>
          <w:szCs w:val="24"/>
          <w:lang w:eastAsia="fr-FR"/>
        </w:rPr>
        <w:t>suitable</w:t>
      </w:r>
      <w:proofErr w:type="spellEnd"/>
      <w:r w:rsidRPr="006154E6">
        <w:rPr>
          <w:rFonts w:ascii="Times New Roman" w:eastAsia="Times New Roman" w:hAnsi="Times New Roman" w:cs="Times New Roman"/>
          <w:bCs/>
          <w:sz w:val="24"/>
          <w:szCs w:val="24"/>
          <w:lang w:eastAsia="fr-FR"/>
        </w:rPr>
        <w:t xml:space="preserve"> for </w:t>
      </w:r>
      <w:proofErr w:type="spellStart"/>
      <w:r w:rsidRPr="006154E6">
        <w:rPr>
          <w:rFonts w:ascii="Times New Roman" w:eastAsia="Times New Roman" w:hAnsi="Times New Roman" w:cs="Times New Roman"/>
          <w:bCs/>
          <w:sz w:val="24"/>
          <w:szCs w:val="24"/>
          <w:lang w:eastAsia="fr-FR"/>
        </w:rPr>
        <w:t>climate</w:t>
      </w:r>
      <w:proofErr w:type="spellEnd"/>
      <w:r w:rsidRPr="006154E6">
        <w:rPr>
          <w:rFonts w:ascii="Times New Roman" w:eastAsia="Times New Roman" w:hAnsi="Times New Roman" w:cs="Times New Roman"/>
          <w:bCs/>
          <w:sz w:val="24"/>
          <w:szCs w:val="24"/>
          <w:lang w:eastAsia="fr-FR"/>
        </w:rPr>
        <w:t xml:space="preserve"> monitoring </w:t>
      </w:r>
      <w:proofErr w:type="spellStart"/>
      <w:r w:rsidRPr="006154E6">
        <w:rPr>
          <w:rFonts w:ascii="Times New Roman" w:eastAsia="Times New Roman" w:hAnsi="Times New Roman" w:cs="Times New Roman"/>
          <w:bCs/>
          <w:sz w:val="24"/>
          <w:szCs w:val="24"/>
          <w:lang w:eastAsia="fr-FR"/>
        </w:rPr>
        <w:t>include</w:t>
      </w:r>
      <w:proofErr w:type="spellEnd"/>
      <w:r w:rsidRPr="006154E6">
        <w:rPr>
          <w:rFonts w:ascii="Times New Roman" w:eastAsia="Times New Roman" w:hAnsi="Times New Roman" w:cs="Times New Roman"/>
          <w:bCs/>
          <w:sz w:val="24"/>
          <w:szCs w:val="24"/>
          <w:lang w:eastAsia="fr-FR"/>
        </w:rPr>
        <w:t xml:space="preserve"> river flows, </w:t>
      </w:r>
      <w:proofErr w:type="spellStart"/>
      <w:r w:rsidRPr="006154E6">
        <w:rPr>
          <w:rFonts w:ascii="Times New Roman" w:eastAsia="Times New Roman" w:hAnsi="Times New Roman" w:cs="Times New Roman"/>
          <w:bCs/>
          <w:sz w:val="24"/>
          <w:szCs w:val="24"/>
          <w:lang w:eastAsia="fr-FR"/>
        </w:rPr>
        <w:t>lake</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levels</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precipitation</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temperatures</w:t>
      </w:r>
      <w:proofErr w:type="spellEnd"/>
      <w:r w:rsidRPr="006154E6">
        <w:rPr>
          <w:rFonts w:ascii="Times New Roman" w:eastAsia="Times New Roman" w:hAnsi="Times New Roman" w:cs="Times New Roman"/>
          <w:bCs/>
          <w:sz w:val="24"/>
          <w:szCs w:val="24"/>
          <w:lang w:eastAsia="fr-FR"/>
        </w:rPr>
        <w:t xml:space="preserve">, and </w:t>
      </w:r>
      <w:proofErr w:type="spellStart"/>
      <w:r w:rsidRPr="006154E6">
        <w:rPr>
          <w:rFonts w:ascii="Times New Roman" w:eastAsia="Times New Roman" w:hAnsi="Times New Roman" w:cs="Times New Roman"/>
          <w:bCs/>
          <w:sz w:val="24"/>
          <w:szCs w:val="24"/>
          <w:lang w:eastAsia="fr-FR"/>
        </w:rPr>
        <w:t>groundwater</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levels</w:t>
      </w:r>
      <w:proofErr w:type="spellEnd"/>
      <w:r w:rsidRPr="006154E6">
        <w:rPr>
          <w:rFonts w:ascii="Times New Roman" w:eastAsia="Times New Roman" w:hAnsi="Times New Roman" w:cs="Times New Roman"/>
          <w:bCs/>
          <w:sz w:val="24"/>
          <w:szCs w:val="24"/>
          <w:lang w:eastAsia="fr-FR"/>
        </w:rPr>
        <w:t xml:space="preserve"> [8,9]. </w:t>
      </w:r>
      <w:proofErr w:type="spellStart"/>
      <w:r w:rsidRPr="006154E6">
        <w:rPr>
          <w:rFonts w:ascii="Times New Roman" w:eastAsia="Times New Roman" w:hAnsi="Times New Roman" w:cs="Times New Roman"/>
          <w:bCs/>
          <w:sz w:val="24"/>
          <w:szCs w:val="24"/>
          <w:lang w:eastAsia="fr-FR"/>
        </w:rPr>
        <w:t>Numerous</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studies</w:t>
      </w:r>
      <w:proofErr w:type="spellEnd"/>
      <w:r w:rsidRPr="006154E6">
        <w:rPr>
          <w:rFonts w:ascii="Times New Roman" w:eastAsia="Times New Roman" w:hAnsi="Times New Roman" w:cs="Times New Roman"/>
          <w:bCs/>
          <w:sz w:val="24"/>
          <w:szCs w:val="24"/>
          <w:lang w:eastAsia="fr-FR"/>
        </w:rPr>
        <w:t xml:space="preserve"> on </w:t>
      </w:r>
      <w:proofErr w:type="spellStart"/>
      <w:r w:rsidRPr="006154E6">
        <w:rPr>
          <w:rFonts w:ascii="Times New Roman" w:eastAsia="Times New Roman" w:hAnsi="Times New Roman" w:cs="Times New Roman"/>
          <w:bCs/>
          <w:sz w:val="24"/>
          <w:szCs w:val="24"/>
          <w:lang w:eastAsia="fr-FR"/>
        </w:rPr>
        <w:t>climate</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variability</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conducted</w:t>
      </w:r>
      <w:proofErr w:type="spellEnd"/>
      <w:r w:rsidRPr="006154E6">
        <w:rPr>
          <w:rFonts w:ascii="Times New Roman" w:eastAsia="Times New Roman" w:hAnsi="Times New Roman" w:cs="Times New Roman"/>
          <w:bCs/>
          <w:sz w:val="24"/>
          <w:szCs w:val="24"/>
          <w:lang w:eastAsia="fr-FR"/>
        </w:rPr>
        <w:t xml:space="preserve"> in West Africa [10, 11, 12, 13, 14, 15] show a trend </w:t>
      </w:r>
      <w:proofErr w:type="spellStart"/>
      <w:r w:rsidRPr="006154E6">
        <w:rPr>
          <w:rFonts w:ascii="Times New Roman" w:eastAsia="Times New Roman" w:hAnsi="Times New Roman" w:cs="Times New Roman"/>
          <w:bCs/>
          <w:sz w:val="24"/>
          <w:szCs w:val="24"/>
          <w:lang w:eastAsia="fr-FR"/>
        </w:rPr>
        <w:t>toward</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drought</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beginning</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in</w:t>
      </w:r>
      <w:proofErr w:type="spellEnd"/>
      <w:r w:rsidRPr="006154E6">
        <w:rPr>
          <w:rFonts w:ascii="Times New Roman" w:eastAsia="Times New Roman" w:hAnsi="Times New Roman" w:cs="Times New Roman"/>
          <w:bCs/>
          <w:sz w:val="24"/>
          <w:szCs w:val="24"/>
          <w:lang w:eastAsia="fr-FR"/>
        </w:rPr>
        <w:t xml:space="preserve"> 1960. Most </w:t>
      </w:r>
      <w:proofErr w:type="spellStart"/>
      <w:r w:rsidRPr="006154E6">
        <w:rPr>
          <w:rFonts w:ascii="Times New Roman" w:eastAsia="Times New Roman" w:hAnsi="Times New Roman" w:cs="Times New Roman"/>
          <w:bCs/>
          <w:sz w:val="24"/>
          <w:szCs w:val="24"/>
          <w:lang w:eastAsia="fr-FR"/>
        </w:rPr>
        <w:t>climate</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characterization</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studies</w:t>
      </w:r>
      <w:proofErr w:type="spellEnd"/>
      <w:r w:rsidRPr="006154E6">
        <w:rPr>
          <w:rFonts w:ascii="Times New Roman" w:eastAsia="Times New Roman" w:hAnsi="Times New Roman" w:cs="Times New Roman"/>
          <w:bCs/>
          <w:sz w:val="24"/>
          <w:szCs w:val="24"/>
          <w:lang w:eastAsia="fr-FR"/>
        </w:rPr>
        <w:t xml:space="preserve"> are </w:t>
      </w:r>
      <w:proofErr w:type="spellStart"/>
      <w:r w:rsidRPr="006154E6">
        <w:rPr>
          <w:rFonts w:ascii="Times New Roman" w:eastAsia="Times New Roman" w:hAnsi="Times New Roman" w:cs="Times New Roman"/>
          <w:bCs/>
          <w:sz w:val="24"/>
          <w:szCs w:val="24"/>
          <w:lang w:eastAsia="fr-FR"/>
        </w:rPr>
        <w:t>based</w:t>
      </w:r>
      <w:proofErr w:type="spellEnd"/>
      <w:r w:rsidRPr="006154E6">
        <w:rPr>
          <w:rFonts w:ascii="Times New Roman" w:eastAsia="Times New Roman" w:hAnsi="Times New Roman" w:cs="Times New Roman"/>
          <w:bCs/>
          <w:sz w:val="24"/>
          <w:szCs w:val="24"/>
          <w:lang w:eastAsia="fr-FR"/>
        </w:rPr>
        <w:t xml:space="preserve"> on </w:t>
      </w:r>
      <w:proofErr w:type="spellStart"/>
      <w:r w:rsidRPr="006154E6">
        <w:rPr>
          <w:rFonts w:ascii="Times New Roman" w:eastAsia="Times New Roman" w:hAnsi="Times New Roman" w:cs="Times New Roman"/>
          <w:bCs/>
          <w:sz w:val="24"/>
          <w:szCs w:val="24"/>
          <w:lang w:eastAsia="fr-FR"/>
        </w:rPr>
        <w:t>annual</w:t>
      </w:r>
      <w:proofErr w:type="spellEnd"/>
      <w:r w:rsidRPr="006154E6">
        <w:rPr>
          <w:rFonts w:ascii="Times New Roman" w:eastAsia="Times New Roman" w:hAnsi="Times New Roman" w:cs="Times New Roman"/>
          <w:bCs/>
          <w:sz w:val="24"/>
          <w:szCs w:val="24"/>
          <w:lang w:eastAsia="fr-FR"/>
        </w:rPr>
        <w:t xml:space="preserve"> and </w:t>
      </w:r>
      <w:proofErr w:type="spellStart"/>
      <w:r w:rsidRPr="006154E6">
        <w:rPr>
          <w:rFonts w:ascii="Times New Roman" w:eastAsia="Times New Roman" w:hAnsi="Times New Roman" w:cs="Times New Roman"/>
          <w:bCs/>
          <w:sz w:val="24"/>
          <w:szCs w:val="24"/>
          <w:lang w:eastAsia="fr-FR"/>
        </w:rPr>
        <w:t>monthly</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measurements</w:t>
      </w:r>
      <w:proofErr w:type="spellEnd"/>
      <w:r w:rsidRPr="006154E6">
        <w:rPr>
          <w:rFonts w:ascii="Times New Roman" w:eastAsia="Times New Roman" w:hAnsi="Times New Roman" w:cs="Times New Roman"/>
          <w:bCs/>
          <w:sz w:val="24"/>
          <w:szCs w:val="24"/>
          <w:lang w:eastAsia="fr-FR"/>
        </w:rPr>
        <w:t xml:space="preserve"> of local </w:t>
      </w:r>
      <w:proofErr w:type="spellStart"/>
      <w:r w:rsidRPr="006154E6">
        <w:rPr>
          <w:rFonts w:ascii="Times New Roman" w:eastAsia="Times New Roman" w:hAnsi="Times New Roman" w:cs="Times New Roman"/>
          <w:bCs/>
          <w:sz w:val="24"/>
          <w:szCs w:val="24"/>
          <w:lang w:eastAsia="fr-FR"/>
        </w:rPr>
        <w:t>atmospheric</w:t>
      </w:r>
      <w:proofErr w:type="spellEnd"/>
      <w:r w:rsidRPr="006154E6">
        <w:rPr>
          <w:rFonts w:ascii="Times New Roman" w:eastAsia="Times New Roman" w:hAnsi="Times New Roman" w:cs="Times New Roman"/>
          <w:bCs/>
          <w:sz w:val="24"/>
          <w:szCs w:val="24"/>
          <w:lang w:eastAsia="fr-FR"/>
        </w:rPr>
        <w:t xml:space="preserve"> data [4]. </w:t>
      </w:r>
      <w:proofErr w:type="spellStart"/>
      <w:r w:rsidRPr="006154E6">
        <w:rPr>
          <w:rFonts w:ascii="Times New Roman" w:eastAsia="Times New Roman" w:hAnsi="Times New Roman" w:cs="Times New Roman"/>
          <w:bCs/>
          <w:sz w:val="24"/>
          <w:szCs w:val="24"/>
          <w:lang w:eastAsia="fr-FR"/>
        </w:rPr>
        <w:t>Statistical</w:t>
      </w:r>
      <w:proofErr w:type="spellEnd"/>
      <w:r w:rsidRPr="006154E6">
        <w:rPr>
          <w:rFonts w:ascii="Times New Roman" w:eastAsia="Times New Roman" w:hAnsi="Times New Roman" w:cs="Times New Roman"/>
          <w:bCs/>
          <w:sz w:val="24"/>
          <w:szCs w:val="24"/>
          <w:lang w:eastAsia="fr-FR"/>
        </w:rPr>
        <w:t xml:space="preserve"> tests are one of the </w:t>
      </w:r>
      <w:proofErr w:type="spellStart"/>
      <w:r w:rsidRPr="006154E6">
        <w:rPr>
          <w:rFonts w:ascii="Times New Roman" w:eastAsia="Times New Roman" w:hAnsi="Times New Roman" w:cs="Times New Roman"/>
          <w:bCs/>
          <w:sz w:val="24"/>
          <w:szCs w:val="24"/>
          <w:lang w:eastAsia="fr-FR"/>
        </w:rPr>
        <w:t>methods</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generally</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used</w:t>
      </w:r>
      <w:proofErr w:type="spellEnd"/>
      <w:r w:rsidRPr="006154E6">
        <w:rPr>
          <w:rFonts w:ascii="Times New Roman" w:eastAsia="Times New Roman" w:hAnsi="Times New Roman" w:cs="Times New Roman"/>
          <w:bCs/>
          <w:sz w:val="24"/>
          <w:szCs w:val="24"/>
          <w:lang w:eastAsia="fr-FR"/>
        </w:rPr>
        <w:t xml:space="preserve"> to </w:t>
      </w:r>
      <w:proofErr w:type="spellStart"/>
      <w:r w:rsidRPr="006154E6">
        <w:rPr>
          <w:rFonts w:ascii="Times New Roman" w:eastAsia="Times New Roman" w:hAnsi="Times New Roman" w:cs="Times New Roman"/>
          <w:bCs/>
          <w:sz w:val="24"/>
          <w:szCs w:val="24"/>
          <w:lang w:eastAsia="fr-FR"/>
        </w:rPr>
        <w:t>demonstrate</w:t>
      </w:r>
      <w:proofErr w:type="spellEnd"/>
      <w:r w:rsidRPr="006154E6">
        <w:rPr>
          <w:rFonts w:ascii="Times New Roman" w:eastAsia="Times New Roman" w:hAnsi="Times New Roman" w:cs="Times New Roman"/>
          <w:bCs/>
          <w:sz w:val="24"/>
          <w:szCs w:val="24"/>
          <w:lang w:eastAsia="fr-FR"/>
        </w:rPr>
        <w:t xml:space="preserve"> the </w:t>
      </w:r>
      <w:proofErr w:type="spellStart"/>
      <w:r w:rsidRPr="006154E6">
        <w:rPr>
          <w:rFonts w:ascii="Times New Roman" w:eastAsia="Times New Roman" w:hAnsi="Times New Roman" w:cs="Times New Roman"/>
          <w:bCs/>
          <w:sz w:val="24"/>
          <w:szCs w:val="24"/>
          <w:lang w:eastAsia="fr-FR"/>
        </w:rPr>
        <w:t>stationarity</w:t>
      </w:r>
      <w:proofErr w:type="spellEnd"/>
      <w:r w:rsidRPr="006154E6">
        <w:rPr>
          <w:rFonts w:ascii="Times New Roman" w:eastAsia="Times New Roman" w:hAnsi="Times New Roman" w:cs="Times New Roman"/>
          <w:bCs/>
          <w:sz w:val="24"/>
          <w:szCs w:val="24"/>
          <w:lang w:eastAsia="fr-FR"/>
        </w:rPr>
        <w:t xml:space="preserve"> of a time </w:t>
      </w:r>
      <w:proofErr w:type="spellStart"/>
      <w:r w:rsidRPr="006154E6">
        <w:rPr>
          <w:rFonts w:ascii="Times New Roman" w:eastAsia="Times New Roman" w:hAnsi="Times New Roman" w:cs="Times New Roman"/>
          <w:bCs/>
          <w:sz w:val="24"/>
          <w:szCs w:val="24"/>
          <w:lang w:eastAsia="fr-FR"/>
        </w:rPr>
        <w:t>series</w:t>
      </w:r>
      <w:proofErr w:type="spellEnd"/>
      <w:r w:rsidRPr="006154E6">
        <w:rPr>
          <w:rFonts w:ascii="Times New Roman" w:eastAsia="Times New Roman" w:hAnsi="Times New Roman" w:cs="Times New Roman"/>
          <w:bCs/>
          <w:sz w:val="24"/>
          <w:szCs w:val="24"/>
          <w:lang w:eastAsia="fr-FR"/>
        </w:rPr>
        <w:t xml:space="preserve"> of data by </w:t>
      </w:r>
      <w:proofErr w:type="spellStart"/>
      <w:r w:rsidRPr="006154E6">
        <w:rPr>
          <w:rFonts w:ascii="Times New Roman" w:eastAsia="Times New Roman" w:hAnsi="Times New Roman" w:cs="Times New Roman"/>
          <w:bCs/>
          <w:sz w:val="24"/>
          <w:szCs w:val="24"/>
          <w:lang w:eastAsia="fr-FR"/>
        </w:rPr>
        <w:t>detecting</w:t>
      </w:r>
      <w:proofErr w:type="spellEnd"/>
      <w:r w:rsidRPr="006154E6">
        <w:rPr>
          <w:rFonts w:ascii="Times New Roman" w:eastAsia="Times New Roman" w:hAnsi="Times New Roman" w:cs="Times New Roman"/>
          <w:bCs/>
          <w:sz w:val="24"/>
          <w:szCs w:val="24"/>
          <w:lang w:eastAsia="fr-FR"/>
        </w:rPr>
        <w:t xml:space="preserve"> breaks, trends, and </w:t>
      </w:r>
      <w:proofErr w:type="spellStart"/>
      <w:r w:rsidRPr="006154E6">
        <w:rPr>
          <w:rFonts w:ascii="Times New Roman" w:eastAsia="Times New Roman" w:hAnsi="Times New Roman" w:cs="Times New Roman"/>
          <w:bCs/>
          <w:sz w:val="24"/>
          <w:szCs w:val="24"/>
          <w:lang w:eastAsia="fr-FR"/>
        </w:rPr>
        <w:t>their</w:t>
      </w:r>
      <w:proofErr w:type="spellEnd"/>
      <w:r w:rsidRPr="006154E6">
        <w:rPr>
          <w:rFonts w:ascii="Times New Roman" w:eastAsia="Times New Roman" w:hAnsi="Times New Roman" w:cs="Times New Roman"/>
          <w:bCs/>
          <w:sz w:val="24"/>
          <w:szCs w:val="24"/>
          <w:lang w:eastAsia="fr-FR"/>
        </w:rPr>
        <w:t xml:space="preserve"> directions [16]. During the last century, the </w:t>
      </w:r>
      <w:proofErr w:type="spellStart"/>
      <w:r w:rsidRPr="006154E6">
        <w:rPr>
          <w:rFonts w:ascii="Times New Roman" w:eastAsia="Times New Roman" w:hAnsi="Times New Roman" w:cs="Times New Roman"/>
          <w:bCs/>
          <w:sz w:val="24"/>
          <w:szCs w:val="24"/>
          <w:lang w:eastAsia="fr-FR"/>
        </w:rPr>
        <w:t>analysis</w:t>
      </w:r>
      <w:proofErr w:type="spellEnd"/>
      <w:r w:rsidRPr="006154E6">
        <w:rPr>
          <w:rFonts w:ascii="Times New Roman" w:eastAsia="Times New Roman" w:hAnsi="Times New Roman" w:cs="Times New Roman"/>
          <w:bCs/>
          <w:sz w:val="24"/>
          <w:szCs w:val="24"/>
          <w:lang w:eastAsia="fr-FR"/>
        </w:rPr>
        <w:t xml:space="preserve"> of </w:t>
      </w:r>
      <w:proofErr w:type="spellStart"/>
      <w:r w:rsidRPr="006154E6">
        <w:rPr>
          <w:rFonts w:ascii="Times New Roman" w:eastAsia="Times New Roman" w:hAnsi="Times New Roman" w:cs="Times New Roman"/>
          <w:bCs/>
          <w:sz w:val="24"/>
          <w:szCs w:val="24"/>
          <w:lang w:eastAsia="fr-FR"/>
        </w:rPr>
        <w:t>precipitation</w:t>
      </w:r>
      <w:proofErr w:type="spellEnd"/>
      <w:r w:rsidRPr="006154E6">
        <w:rPr>
          <w:rFonts w:ascii="Times New Roman" w:eastAsia="Times New Roman" w:hAnsi="Times New Roman" w:cs="Times New Roman"/>
          <w:bCs/>
          <w:sz w:val="24"/>
          <w:szCs w:val="24"/>
          <w:lang w:eastAsia="fr-FR"/>
        </w:rPr>
        <w:t xml:space="preserve"> and </w:t>
      </w:r>
      <w:proofErr w:type="spellStart"/>
      <w:r w:rsidRPr="006154E6">
        <w:rPr>
          <w:rFonts w:ascii="Times New Roman" w:eastAsia="Times New Roman" w:hAnsi="Times New Roman" w:cs="Times New Roman"/>
          <w:bCs/>
          <w:sz w:val="24"/>
          <w:szCs w:val="24"/>
          <w:lang w:eastAsia="fr-FR"/>
        </w:rPr>
        <w:t>temperature</w:t>
      </w:r>
      <w:proofErr w:type="spellEnd"/>
      <w:r w:rsidRPr="006154E6">
        <w:rPr>
          <w:rFonts w:ascii="Times New Roman" w:eastAsia="Times New Roman" w:hAnsi="Times New Roman" w:cs="Times New Roman"/>
          <w:bCs/>
          <w:sz w:val="24"/>
          <w:szCs w:val="24"/>
          <w:lang w:eastAsia="fr-FR"/>
        </w:rPr>
        <w:t xml:space="preserve"> over long time </w:t>
      </w:r>
      <w:proofErr w:type="spellStart"/>
      <w:r w:rsidRPr="006154E6">
        <w:rPr>
          <w:rFonts w:ascii="Times New Roman" w:eastAsia="Times New Roman" w:hAnsi="Times New Roman" w:cs="Times New Roman"/>
          <w:bCs/>
          <w:sz w:val="24"/>
          <w:szCs w:val="24"/>
          <w:lang w:eastAsia="fr-FR"/>
        </w:rPr>
        <w:t>series</w:t>
      </w:r>
      <w:proofErr w:type="spellEnd"/>
      <w:r w:rsidRPr="006154E6">
        <w:rPr>
          <w:rFonts w:ascii="Times New Roman" w:eastAsia="Times New Roman" w:hAnsi="Times New Roman" w:cs="Times New Roman"/>
          <w:bCs/>
          <w:sz w:val="24"/>
          <w:szCs w:val="24"/>
          <w:lang w:eastAsia="fr-FR"/>
        </w:rPr>
        <w:t xml:space="preserve"> has </w:t>
      </w:r>
      <w:proofErr w:type="spellStart"/>
      <w:r w:rsidRPr="006154E6">
        <w:rPr>
          <w:rFonts w:ascii="Times New Roman" w:eastAsia="Times New Roman" w:hAnsi="Times New Roman" w:cs="Times New Roman"/>
          <w:bCs/>
          <w:sz w:val="24"/>
          <w:szCs w:val="24"/>
          <w:lang w:eastAsia="fr-FR"/>
        </w:rPr>
        <w:t>become</w:t>
      </w:r>
      <w:proofErr w:type="spellEnd"/>
      <w:r w:rsidRPr="006154E6">
        <w:rPr>
          <w:rFonts w:ascii="Times New Roman" w:eastAsia="Times New Roman" w:hAnsi="Times New Roman" w:cs="Times New Roman"/>
          <w:bCs/>
          <w:sz w:val="24"/>
          <w:szCs w:val="24"/>
          <w:lang w:eastAsia="fr-FR"/>
        </w:rPr>
        <w:t xml:space="preserve"> </w:t>
      </w:r>
      <w:r w:rsidRPr="006154E6">
        <w:rPr>
          <w:rFonts w:ascii="Times New Roman" w:eastAsia="Times New Roman" w:hAnsi="Times New Roman" w:cs="Times New Roman"/>
          <w:bCs/>
          <w:sz w:val="24"/>
          <w:szCs w:val="24"/>
          <w:lang w:eastAsia="fr-FR"/>
        </w:rPr>
        <w:lastRenderedPageBreak/>
        <w:t xml:space="preserve">a focus for </w:t>
      </w:r>
      <w:proofErr w:type="spellStart"/>
      <w:r w:rsidRPr="006154E6">
        <w:rPr>
          <w:rFonts w:ascii="Times New Roman" w:eastAsia="Times New Roman" w:hAnsi="Times New Roman" w:cs="Times New Roman"/>
          <w:bCs/>
          <w:sz w:val="24"/>
          <w:szCs w:val="24"/>
          <w:lang w:eastAsia="fr-FR"/>
        </w:rPr>
        <w:t>highlighting</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climate</w:t>
      </w:r>
      <w:proofErr w:type="spellEnd"/>
      <w:r w:rsidRPr="006154E6">
        <w:rPr>
          <w:rFonts w:ascii="Times New Roman" w:eastAsia="Times New Roman" w:hAnsi="Times New Roman" w:cs="Times New Roman"/>
          <w:bCs/>
          <w:sz w:val="24"/>
          <w:szCs w:val="24"/>
          <w:lang w:eastAsia="fr-FR"/>
        </w:rPr>
        <w:t xml:space="preserve"> change and </w:t>
      </w:r>
      <w:proofErr w:type="spellStart"/>
      <w:r w:rsidRPr="006154E6">
        <w:rPr>
          <w:rFonts w:ascii="Times New Roman" w:eastAsia="Times New Roman" w:hAnsi="Times New Roman" w:cs="Times New Roman"/>
          <w:bCs/>
          <w:sz w:val="24"/>
          <w:szCs w:val="24"/>
          <w:lang w:eastAsia="fr-FR"/>
        </w:rPr>
        <w:t>its</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socio-economic</w:t>
      </w:r>
      <w:proofErr w:type="spellEnd"/>
      <w:r w:rsidRPr="006154E6">
        <w:rPr>
          <w:rFonts w:ascii="Times New Roman" w:eastAsia="Times New Roman" w:hAnsi="Times New Roman" w:cs="Times New Roman"/>
          <w:bCs/>
          <w:sz w:val="24"/>
          <w:szCs w:val="24"/>
          <w:lang w:eastAsia="fr-FR"/>
        </w:rPr>
        <w:t xml:space="preserve"> and </w:t>
      </w:r>
      <w:proofErr w:type="spellStart"/>
      <w:r w:rsidRPr="006154E6">
        <w:rPr>
          <w:rFonts w:ascii="Times New Roman" w:eastAsia="Times New Roman" w:hAnsi="Times New Roman" w:cs="Times New Roman"/>
          <w:bCs/>
          <w:sz w:val="24"/>
          <w:szCs w:val="24"/>
          <w:lang w:eastAsia="fr-FR"/>
        </w:rPr>
        <w:t>environmental</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consequences</w:t>
      </w:r>
      <w:proofErr w:type="spellEnd"/>
      <w:r w:rsidRPr="006154E6">
        <w:rPr>
          <w:rFonts w:ascii="Times New Roman" w:eastAsia="Times New Roman" w:hAnsi="Times New Roman" w:cs="Times New Roman"/>
          <w:bCs/>
          <w:sz w:val="24"/>
          <w:szCs w:val="24"/>
          <w:lang w:eastAsia="fr-FR"/>
        </w:rPr>
        <w:t xml:space="preserve"> [4]. The possible changes in </w:t>
      </w:r>
      <w:proofErr w:type="spellStart"/>
      <w:r w:rsidRPr="006154E6">
        <w:rPr>
          <w:rFonts w:ascii="Times New Roman" w:eastAsia="Times New Roman" w:hAnsi="Times New Roman" w:cs="Times New Roman"/>
          <w:bCs/>
          <w:sz w:val="24"/>
          <w:szCs w:val="24"/>
          <w:lang w:eastAsia="fr-FR"/>
        </w:rPr>
        <w:t>climate</w:t>
      </w:r>
      <w:proofErr w:type="spellEnd"/>
      <w:r w:rsidRPr="006154E6">
        <w:rPr>
          <w:rFonts w:ascii="Times New Roman" w:eastAsia="Times New Roman" w:hAnsi="Times New Roman" w:cs="Times New Roman"/>
          <w:bCs/>
          <w:sz w:val="24"/>
          <w:szCs w:val="24"/>
          <w:lang w:eastAsia="fr-FR"/>
        </w:rPr>
        <w:t xml:space="preserve"> variables can </w:t>
      </w:r>
      <w:proofErr w:type="spellStart"/>
      <w:r w:rsidRPr="006154E6">
        <w:rPr>
          <w:rFonts w:ascii="Times New Roman" w:eastAsia="Times New Roman" w:hAnsi="Times New Roman" w:cs="Times New Roman"/>
          <w:bCs/>
          <w:sz w:val="24"/>
          <w:szCs w:val="24"/>
          <w:lang w:eastAsia="fr-FR"/>
        </w:rPr>
        <w:t>be</w:t>
      </w:r>
      <w:proofErr w:type="spellEnd"/>
      <w:r w:rsidRPr="006154E6">
        <w:rPr>
          <w:rFonts w:ascii="Times New Roman" w:eastAsia="Times New Roman" w:hAnsi="Times New Roman" w:cs="Times New Roman"/>
          <w:bCs/>
          <w:sz w:val="24"/>
          <w:szCs w:val="24"/>
          <w:lang w:eastAsia="fr-FR"/>
        </w:rPr>
        <w:t xml:space="preserve"> </w:t>
      </w:r>
      <w:proofErr w:type="spellStart"/>
      <w:r w:rsidRPr="006154E6">
        <w:rPr>
          <w:rFonts w:ascii="Times New Roman" w:eastAsia="Times New Roman" w:hAnsi="Times New Roman" w:cs="Times New Roman"/>
          <w:bCs/>
          <w:sz w:val="24"/>
          <w:szCs w:val="24"/>
          <w:lang w:eastAsia="fr-FR"/>
        </w:rPr>
        <w:t>reduced</w:t>
      </w:r>
      <w:proofErr w:type="spellEnd"/>
      <w:r w:rsidRPr="006154E6">
        <w:rPr>
          <w:rFonts w:ascii="Times New Roman" w:eastAsia="Times New Roman" w:hAnsi="Times New Roman" w:cs="Times New Roman"/>
          <w:bCs/>
          <w:sz w:val="24"/>
          <w:szCs w:val="24"/>
          <w:lang w:eastAsia="fr-FR"/>
        </w:rPr>
        <w:t xml:space="preserve"> to </w:t>
      </w:r>
      <w:proofErr w:type="spellStart"/>
      <w:r w:rsidRPr="006154E6">
        <w:rPr>
          <w:rFonts w:ascii="Times New Roman" w:eastAsia="Times New Roman" w:hAnsi="Times New Roman" w:cs="Times New Roman"/>
          <w:bCs/>
          <w:sz w:val="24"/>
          <w:szCs w:val="24"/>
          <w:lang w:eastAsia="fr-FR"/>
        </w:rPr>
        <w:t>two</w:t>
      </w:r>
      <w:proofErr w:type="spellEnd"/>
      <w:r w:rsidRPr="006154E6">
        <w:rPr>
          <w:rFonts w:ascii="Times New Roman" w:eastAsia="Times New Roman" w:hAnsi="Times New Roman" w:cs="Times New Roman"/>
          <w:bCs/>
          <w:sz w:val="24"/>
          <w:szCs w:val="24"/>
          <w:lang w:eastAsia="fr-FR"/>
        </w:rPr>
        <w:t xml:space="preserve"> types of change : variation in the </w:t>
      </w:r>
      <w:proofErr w:type="spellStart"/>
      <w:r w:rsidRPr="006154E6">
        <w:rPr>
          <w:rFonts w:ascii="Times New Roman" w:eastAsia="Times New Roman" w:hAnsi="Times New Roman" w:cs="Times New Roman"/>
          <w:bCs/>
          <w:sz w:val="24"/>
          <w:szCs w:val="24"/>
          <w:lang w:eastAsia="fr-FR"/>
        </w:rPr>
        <w:t>mean</w:t>
      </w:r>
      <w:proofErr w:type="spellEnd"/>
      <w:r w:rsidRPr="006154E6">
        <w:rPr>
          <w:rFonts w:ascii="Times New Roman" w:eastAsia="Times New Roman" w:hAnsi="Times New Roman" w:cs="Times New Roman"/>
          <w:bCs/>
          <w:sz w:val="24"/>
          <w:szCs w:val="24"/>
          <w:lang w:eastAsia="fr-FR"/>
        </w:rPr>
        <w:t xml:space="preserve"> and variation in the variance [17]. </w:t>
      </w:r>
      <w:r w:rsidRPr="006154E6">
        <w:rPr>
          <w:rFonts w:ascii="Times New Roman" w:eastAsia="Calibri" w:hAnsi="Times New Roman" w:cs="Times New Roman"/>
          <w:sz w:val="24"/>
          <w:szCs w:val="24"/>
        </w:rPr>
        <w:t xml:space="preserve">In Senegal, </w:t>
      </w:r>
      <w:proofErr w:type="spellStart"/>
      <w:r w:rsidRPr="006154E6">
        <w:rPr>
          <w:rFonts w:ascii="Times New Roman" w:eastAsia="Calibri" w:hAnsi="Times New Roman" w:cs="Times New Roman"/>
          <w:sz w:val="24"/>
          <w:szCs w:val="24"/>
        </w:rPr>
        <w:t>research</w:t>
      </w:r>
      <w:proofErr w:type="spellEnd"/>
      <w:r w:rsidRPr="006154E6">
        <w:rPr>
          <w:rFonts w:ascii="Times New Roman" w:eastAsia="Calibri" w:hAnsi="Times New Roman" w:cs="Times New Roman"/>
          <w:sz w:val="24"/>
          <w:szCs w:val="24"/>
        </w:rPr>
        <w:t xml:space="preserve"> in </w:t>
      </w:r>
      <w:proofErr w:type="spellStart"/>
      <w:r w:rsidRPr="006154E6">
        <w:rPr>
          <w:rFonts w:ascii="Times New Roman" w:eastAsia="Calibri" w:hAnsi="Times New Roman" w:cs="Times New Roman"/>
          <w:sz w:val="24"/>
          <w:szCs w:val="24"/>
        </w:rPr>
        <w:t>this</w:t>
      </w:r>
      <w:proofErr w:type="spellEnd"/>
      <w:r w:rsidRPr="006154E6">
        <w:rPr>
          <w:rFonts w:ascii="Times New Roman" w:eastAsia="Calibri" w:hAnsi="Times New Roman" w:cs="Times New Roman"/>
          <w:sz w:val="24"/>
          <w:szCs w:val="24"/>
        </w:rPr>
        <w:t xml:space="preserve"> area </w:t>
      </w:r>
      <w:proofErr w:type="spellStart"/>
      <w:r w:rsidRPr="006154E6">
        <w:rPr>
          <w:rFonts w:ascii="Times New Roman" w:eastAsia="Calibri" w:hAnsi="Times New Roman" w:cs="Times New Roman"/>
          <w:sz w:val="24"/>
          <w:szCs w:val="24"/>
        </w:rPr>
        <w:t>most</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often</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focuses</w:t>
      </w:r>
      <w:proofErr w:type="spellEnd"/>
      <w:r w:rsidRPr="006154E6">
        <w:rPr>
          <w:rFonts w:ascii="Times New Roman" w:eastAsia="Calibri" w:hAnsi="Times New Roman" w:cs="Times New Roman"/>
          <w:sz w:val="24"/>
          <w:szCs w:val="24"/>
        </w:rPr>
        <w:t xml:space="preserve"> on monitoring </w:t>
      </w:r>
      <w:proofErr w:type="spellStart"/>
      <w:r w:rsidRPr="006154E6">
        <w:rPr>
          <w:rFonts w:ascii="Times New Roman" w:eastAsia="Calibri" w:hAnsi="Times New Roman" w:cs="Times New Roman"/>
          <w:sz w:val="24"/>
          <w:szCs w:val="24"/>
        </w:rPr>
        <w:t>rainfall</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particularly</w:t>
      </w:r>
      <w:proofErr w:type="spellEnd"/>
      <w:r w:rsidRPr="006154E6">
        <w:rPr>
          <w:rFonts w:ascii="Times New Roman" w:eastAsia="Calibri" w:hAnsi="Times New Roman" w:cs="Times New Roman"/>
          <w:sz w:val="24"/>
          <w:szCs w:val="24"/>
        </w:rPr>
        <w:t xml:space="preserve"> in the </w:t>
      </w:r>
      <w:proofErr w:type="spellStart"/>
      <w:r w:rsidRPr="006154E6">
        <w:rPr>
          <w:rFonts w:ascii="Times New Roman" w:eastAsia="Calibri" w:hAnsi="Times New Roman" w:cs="Times New Roman"/>
          <w:sz w:val="24"/>
          <w:szCs w:val="24"/>
        </w:rPr>
        <w:t>southern</w:t>
      </w:r>
      <w:proofErr w:type="spellEnd"/>
      <w:r w:rsidRPr="006154E6">
        <w:rPr>
          <w:rFonts w:ascii="Times New Roman" w:eastAsia="Calibri" w:hAnsi="Times New Roman" w:cs="Times New Roman"/>
          <w:sz w:val="24"/>
          <w:szCs w:val="24"/>
        </w:rPr>
        <w:t xml:space="preserve"> part of the country. </w:t>
      </w:r>
      <w:proofErr w:type="spellStart"/>
      <w:r w:rsidRPr="006154E6">
        <w:rPr>
          <w:rFonts w:ascii="Times New Roman" w:eastAsia="Calibri" w:hAnsi="Times New Roman" w:cs="Times New Roman"/>
          <w:sz w:val="24"/>
          <w:szCs w:val="24"/>
        </w:rPr>
        <w:t>Rainfall</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it</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should</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be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remembered</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is</w:t>
      </w:r>
      <w:proofErr w:type="spellEnd"/>
      <w:r w:rsidRPr="006154E6">
        <w:rPr>
          <w:rFonts w:ascii="Times New Roman" w:eastAsia="Calibri" w:hAnsi="Times New Roman" w:cs="Times New Roman"/>
          <w:sz w:val="24"/>
          <w:szCs w:val="24"/>
        </w:rPr>
        <w:t xml:space="preserve"> the </w:t>
      </w:r>
      <w:proofErr w:type="spellStart"/>
      <w:r w:rsidRPr="006154E6">
        <w:rPr>
          <w:rFonts w:ascii="Times New Roman" w:eastAsia="Calibri" w:hAnsi="Times New Roman" w:cs="Times New Roman"/>
          <w:sz w:val="24"/>
          <w:szCs w:val="24"/>
        </w:rPr>
        <w:t>most</w:t>
      </w:r>
      <w:proofErr w:type="spellEnd"/>
      <w:r w:rsidRPr="006154E6">
        <w:rPr>
          <w:rFonts w:ascii="Times New Roman" w:eastAsia="Calibri" w:hAnsi="Times New Roman" w:cs="Times New Roman"/>
          <w:sz w:val="24"/>
          <w:szCs w:val="24"/>
        </w:rPr>
        <w:t xml:space="preserve"> important factor </w:t>
      </w:r>
      <w:proofErr w:type="spellStart"/>
      <w:r w:rsidRPr="006154E6">
        <w:rPr>
          <w:rFonts w:ascii="Times New Roman" w:eastAsia="Calibri" w:hAnsi="Times New Roman" w:cs="Times New Roman"/>
          <w:sz w:val="24"/>
          <w:szCs w:val="24"/>
        </w:rPr>
        <w:t>influencing</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climate</w:t>
      </w:r>
      <w:proofErr w:type="spellEnd"/>
      <w:r w:rsidRPr="006154E6">
        <w:rPr>
          <w:rFonts w:ascii="Times New Roman" w:eastAsia="Calibri" w:hAnsi="Times New Roman" w:cs="Times New Roman"/>
          <w:sz w:val="24"/>
          <w:szCs w:val="24"/>
        </w:rPr>
        <w:t xml:space="preserve">. This </w:t>
      </w:r>
      <w:proofErr w:type="spellStart"/>
      <w:r w:rsidRPr="006154E6">
        <w:rPr>
          <w:rFonts w:ascii="Times New Roman" w:eastAsia="Calibri" w:hAnsi="Times New Roman" w:cs="Times New Roman"/>
          <w:sz w:val="24"/>
          <w:szCs w:val="24"/>
        </w:rPr>
        <w:t>study</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focuses</w:t>
      </w:r>
      <w:proofErr w:type="spellEnd"/>
      <w:r w:rsidRPr="006154E6">
        <w:rPr>
          <w:rFonts w:ascii="Times New Roman" w:eastAsia="Calibri" w:hAnsi="Times New Roman" w:cs="Times New Roman"/>
          <w:sz w:val="24"/>
          <w:szCs w:val="24"/>
        </w:rPr>
        <w:t xml:space="preserve"> on the Kolda </w:t>
      </w:r>
      <w:proofErr w:type="spellStart"/>
      <w:r w:rsidRPr="006154E6">
        <w:rPr>
          <w:rFonts w:ascii="Times New Roman" w:eastAsia="Calibri" w:hAnsi="Times New Roman" w:cs="Times New Roman"/>
          <w:sz w:val="24"/>
          <w:szCs w:val="24"/>
        </w:rPr>
        <w:t>region</w:t>
      </w:r>
      <w:proofErr w:type="spellEnd"/>
      <w:r w:rsidRPr="006154E6">
        <w:rPr>
          <w:rFonts w:ascii="Times New Roman" w:eastAsia="Calibri" w:hAnsi="Times New Roman" w:cs="Times New Roman"/>
          <w:sz w:val="24"/>
          <w:szCs w:val="24"/>
        </w:rPr>
        <w:t xml:space="preserve"> and </w:t>
      </w:r>
      <w:proofErr w:type="spellStart"/>
      <w:r w:rsidRPr="006154E6">
        <w:rPr>
          <w:rFonts w:ascii="Times New Roman" w:eastAsia="Calibri" w:hAnsi="Times New Roman" w:cs="Times New Roman"/>
          <w:sz w:val="24"/>
          <w:szCs w:val="24"/>
        </w:rPr>
        <w:t>aims</w:t>
      </w:r>
      <w:proofErr w:type="spellEnd"/>
      <w:r w:rsidRPr="006154E6">
        <w:rPr>
          <w:rFonts w:ascii="Times New Roman" w:eastAsia="Calibri" w:hAnsi="Times New Roman" w:cs="Times New Roman"/>
          <w:sz w:val="24"/>
          <w:szCs w:val="24"/>
        </w:rPr>
        <w:t xml:space="preserve"> to </w:t>
      </w:r>
      <w:proofErr w:type="spellStart"/>
      <w:r w:rsidRPr="006154E6">
        <w:rPr>
          <w:rFonts w:ascii="Times New Roman" w:eastAsia="Calibri" w:hAnsi="Times New Roman" w:cs="Times New Roman"/>
          <w:sz w:val="24"/>
          <w:szCs w:val="24"/>
        </w:rPr>
        <w:t>characterize</w:t>
      </w:r>
      <w:proofErr w:type="spellEnd"/>
      <w:r w:rsidRPr="006154E6">
        <w:rPr>
          <w:rFonts w:ascii="Times New Roman" w:eastAsia="Calibri" w:hAnsi="Times New Roman" w:cs="Times New Roman"/>
          <w:sz w:val="24"/>
          <w:szCs w:val="24"/>
        </w:rPr>
        <w:t xml:space="preserve"> the </w:t>
      </w:r>
      <w:proofErr w:type="spellStart"/>
      <w:r w:rsidRPr="006154E6">
        <w:rPr>
          <w:rFonts w:ascii="Times New Roman" w:eastAsia="Calibri" w:hAnsi="Times New Roman" w:cs="Times New Roman"/>
          <w:sz w:val="24"/>
          <w:szCs w:val="24"/>
        </w:rPr>
        <w:t>climate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based</w:t>
      </w:r>
      <w:proofErr w:type="spellEnd"/>
      <w:r w:rsidRPr="006154E6">
        <w:rPr>
          <w:rFonts w:ascii="Times New Roman" w:eastAsia="Calibri" w:hAnsi="Times New Roman" w:cs="Times New Roman"/>
          <w:sz w:val="24"/>
          <w:szCs w:val="24"/>
        </w:rPr>
        <w:t xml:space="preserve"> on </w:t>
      </w:r>
      <w:proofErr w:type="spellStart"/>
      <w:r w:rsidRPr="006154E6">
        <w:rPr>
          <w:rFonts w:ascii="Times New Roman" w:eastAsia="Calibri" w:hAnsi="Times New Roman" w:cs="Times New Roman"/>
          <w:sz w:val="24"/>
          <w:szCs w:val="24"/>
        </w:rPr>
        <w:t>monthly</w:t>
      </w:r>
      <w:proofErr w:type="spellEnd"/>
      <w:r w:rsidRPr="006154E6">
        <w:rPr>
          <w:rFonts w:ascii="Times New Roman" w:eastAsia="Calibri" w:hAnsi="Times New Roman" w:cs="Times New Roman"/>
          <w:sz w:val="24"/>
          <w:szCs w:val="24"/>
        </w:rPr>
        <w:t xml:space="preserve"> and </w:t>
      </w:r>
      <w:proofErr w:type="spellStart"/>
      <w:r w:rsidRPr="006154E6">
        <w:rPr>
          <w:rFonts w:ascii="Times New Roman" w:eastAsia="Calibri" w:hAnsi="Times New Roman" w:cs="Times New Roman"/>
          <w:sz w:val="24"/>
          <w:szCs w:val="24"/>
        </w:rPr>
        <w:t>annual</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rainfall</w:t>
      </w:r>
      <w:proofErr w:type="spellEnd"/>
      <w:r w:rsidRPr="006154E6">
        <w:rPr>
          <w:rFonts w:ascii="Times New Roman" w:eastAsia="Calibri" w:hAnsi="Times New Roman" w:cs="Times New Roman"/>
          <w:sz w:val="24"/>
          <w:szCs w:val="24"/>
        </w:rPr>
        <w:t xml:space="preserve"> data </w:t>
      </w:r>
      <w:proofErr w:type="spellStart"/>
      <w:r w:rsidRPr="006154E6">
        <w:rPr>
          <w:rFonts w:ascii="Times New Roman" w:eastAsia="Calibri" w:hAnsi="Times New Roman" w:cs="Times New Roman"/>
          <w:sz w:val="24"/>
          <w:szCs w:val="24"/>
        </w:rPr>
        <w:t>recorded</w:t>
      </w:r>
      <w:proofErr w:type="spellEnd"/>
      <w:r w:rsidRPr="006154E6">
        <w:rPr>
          <w:rFonts w:ascii="Times New Roman" w:eastAsia="Calibri" w:hAnsi="Times New Roman" w:cs="Times New Roman"/>
          <w:sz w:val="24"/>
          <w:szCs w:val="24"/>
        </w:rPr>
        <w:t xml:space="preserve"> at the Kolda station [18]. This </w:t>
      </w:r>
      <w:proofErr w:type="spellStart"/>
      <w:r w:rsidRPr="006154E6">
        <w:rPr>
          <w:rFonts w:ascii="Times New Roman" w:eastAsia="Calibri" w:hAnsi="Times New Roman" w:cs="Times New Roman"/>
          <w:sz w:val="24"/>
          <w:szCs w:val="24"/>
        </w:rPr>
        <w:t>region</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was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chosen</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because</w:t>
      </w:r>
      <w:proofErr w:type="spellEnd"/>
      <w:r w:rsidRPr="006154E6">
        <w:rPr>
          <w:rFonts w:ascii="Times New Roman" w:eastAsia="Calibri" w:hAnsi="Times New Roman" w:cs="Times New Roman"/>
          <w:sz w:val="24"/>
          <w:szCs w:val="24"/>
        </w:rPr>
        <w:t xml:space="preserve"> more </w:t>
      </w:r>
      <w:proofErr w:type="spellStart"/>
      <w:r w:rsidRPr="006154E6">
        <w:rPr>
          <w:rFonts w:ascii="Times New Roman" w:eastAsia="Calibri" w:hAnsi="Times New Roman" w:cs="Times New Roman"/>
          <w:sz w:val="24"/>
          <w:szCs w:val="24"/>
        </w:rPr>
        <w:t>than</w:t>
      </w:r>
      <w:proofErr w:type="spellEnd"/>
      <w:r w:rsidRPr="006154E6">
        <w:rPr>
          <w:rFonts w:ascii="Times New Roman" w:eastAsia="Calibri" w:hAnsi="Times New Roman" w:cs="Times New Roman"/>
          <w:sz w:val="24"/>
          <w:szCs w:val="24"/>
        </w:rPr>
        <w:t xml:space="preserve"> 90% of the local population relies on </w:t>
      </w:r>
      <w:proofErr w:type="spellStart"/>
      <w:r w:rsidRPr="006154E6">
        <w:rPr>
          <w:rFonts w:ascii="Times New Roman" w:eastAsia="Calibri" w:hAnsi="Times New Roman" w:cs="Times New Roman"/>
          <w:sz w:val="24"/>
          <w:szCs w:val="24"/>
        </w:rPr>
        <w:t>rain-fed</w:t>
      </w:r>
      <w:proofErr w:type="spellEnd"/>
      <w:r w:rsidRPr="006154E6">
        <w:rPr>
          <w:rFonts w:ascii="Times New Roman" w:eastAsia="Calibri" w:hAnsi="Times New Roman" w:cs="Times New Roman"/>
          <w:sz w:val="24"/>
          <w:szCs w:val="24"/>
        </w:rPr>
        <w:t xml:space="preserve"> agriculture. </w:t>
      </w:r>
      <w:proofErr w:type="spellStart"/>
      <w:r w:rsidRPr="006154E6">
        <w:rPr>
          <w:rFonts w:ascii="Times New Roman" w:eastAsia="Calibri" w:hAnsi="Times New Roman" w:cs="Times New Roman"/>
          <w:sz w:val="24"/>
          <w:szCs w:val="24"/>
        </w:rPr>
        <w:t>Therefore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understanding</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events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related</w:t>
      </w:r>
      <w:proofErr w:type="spellEnd"/>
      <w:r w:rsidRPr="006154E6">
        <w:rPr>
          <w:rFonts w:ascii="Times New Roman" w:eastAsia="Calibri" w:hAnsi="Times New Roman" w:cs="Times New Roman"/>
          <w:sz w:val="24"/>
          <w:szCs w:val="24"/>
        </w:rPr>
        <w:t xml:space="preserve"> to </w:t>
      </w:r>
      <w:proofErr w:type="spellStart"/>
      <w:r w:rsidRPr="006154E6">
        <w:rPr>
          <w:rFonts w:ascii="Times New Roman" w:eastAsia="Calibri" w:hAnsi="Times New Roman" w:cs="Times New Roman"/>
          <w:sz w:val="24"/>
          <w:szCs w:val="24"/>
        </w:rPr>
        <w:t>climate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variability</w:t>
      </w:r>
      <w:proofErr w:type="spellEnd"/>
      <w:r w:rsidRPr="006154E6">
        <w:rPr>
          <w:rFonts w:ascii="Times New Roman" w:eastAsia="Calibri" w:hAnsi="Times New Roman" w:cs="Times New Roman"/>
          <w:sz w:val="24"/>
          <w:szCs w:val="24"/>
        </w:rPr>
        <w:t xml:space="preserve"> and </w:t>
      </w:r>
      <w:proofErr w:type="spellStart"/>
      <w:r w:rsidRPr="006154E6">
        <w:rPr>
          <w:rFonts w:ascii="Times New Roman" w:eastAsia="Calibri" w:hAnsi="Times New Roman" w:cs="Times New Roman"/>
          <w:sz w:val="24"/>
          <w:szCs w:val="24"/>
        </w:rPr>
        <w:t>instability</w:t>
      </w:r>
      <w:proofErr w:type="spellEnd"/>
      <w:r w:rsidRPr="006154E6">
        <w:rPr>
          <w:rFonts w:ascii="Times New Roman" w:eastAsia="Calibri" w:hAnsi="Times New Roman" w:cs="Times New Roman"/>
          <w:sz w:val="24"/>
          <w:szCs w:val="24"/>
        </w:rPr>
        <w:t xml:space="preserve">, as </w:t>
      </w:r>
      <w:proofErr w:type="spellStart"/>
      <w:r w:rsidRPr="006154E6">
        <w:rPr>
          <w:rFonts w:ascii="Times New Roman" w:eastAsia="Calibri" w:hAnsi="Times New Roman" w:cs="Times New Roman"/>
          <w:sz w:val="24"/>
          <w:szCs w:val="24"/>
        </w:rPr>
        <w:t>well</w:t>
      </w:r>
      <w:proofErr w:type="spellEnd"/>
      <w:r w:rsidRPr="006154E6">
        <w:rPr>
          <w:rFonts w:ascii="Times New Roman" w:eastAsia="Calibri" w:hAnsi="Times New Roman" w:cs="Times New Roman"/>
          <w:sz w:val="24"/>
          <w:szCs w:val="24"/>
        </w:rPr>
        <w:t xml:space="preserve"> as </w:t>
      </w:r>
      <w:proofErr w:type="spellStart"/>
      <w:r w:rsidRPr="006154E6">
        <w:rPr>
          <w:rFonts w:ascii="Times New Roman" w:eastAsia="Calibri" w:hAnsi="Times New Roman" w:cs="Times New Roman"/>
          <w:sz w:val="24"/>
          <w:szCs w:val="24"/>
        </w:rPr>
        <w:t>their</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relationship</w:t>
      </w:r>
      <w:proofErr w:type="spellEnd"/>
      <w:r w:rsidRPr="006154E6">
        <w:rPr>
          <w:rFonts w:ascii="Times New Roman" w:eastAsia="Calibri" w:hAnsi="Times New Roman" w:cs="Times New Roman"/>
          <w:sz w:val="24"/>
          <w:szCs w:val="24"/>
        </w:rPr>
        <w:t xml:space="preserve"> to water </w:t>
      </w:r>
      <w:proofErr w:type="spellStart"/>
      <w:r w:rsidRPr="006154E6">
        <w:rPr>
          <w:rFonts w:ascii="Times New Roman" w:eastAsia="Calibri" w:hAnsi="Times New Roman" w:cs="Times New Roman"/>
          <w:sz w:val="24"/>
          <w:szCs w:val="24"/>
        </w:rPr>
        <w:t>resources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is</w:t>
      </w:r>
      <w:proofErr w:type="spellEnd"/>
      <w:r w:rsidRPr="006154E6">
        <w:rPr>
          <w:rFonts w:ascii="Times New Roman" w:eastAsia="Calibri" w:hAnsi="Times New Roman" w:cs="Times New Roman"/>
          <w:sz w:val="24"/>
          <w:szCs w:val="24"/>
        </w:rPr>
        <w:t xml:space="preserve"> crucial. To </w:t>
      </w:r>
      <w:proofErr w:type="spellStart"/>
      <w:r w:rsidRPr="006154E6">
        <w:rPr>
          <w:rFonts w:ascii="Times New Roman" w:eastAsia="Calibri" w:hAnsi="Times New Roman" w:cs="Times New Roman"/>
          <w:sz w:val="24"/>
          <w:szCs w:val="24"/>
        </w:rPr>
        <w:t>this</w:t>
      </w:r>
      <w:proofErr w:type="spellEnd"/>
      <w:r w:rsidRPr="006154E6">
        <w:rPr>
          <w:rFonts w:ascii="Times New Roman" w:eastAsia="Calibri" w:hAnsi="Times New Roman" w:cs="Times New Roman"/>
          <w:sz w:val="24"/>
          <w:szCs w:val="24"/>
        </w:rPr>
        <w:t xml:space="preserve"> end, </w:t>
      </w:r>
      <w:proofErr w:type="spellStart"/>
      <w:r w:rsidRPr="006154E6">
        <w:rPr>
          <w:rFonts w:ascii="Times New Roman" w:eastAsia="Calibri" w:hAnsi="Times New Roman" w:cs="Times New Roman"/>
          <w:sz w:val="24"/>
          <w:szCs w:val="24"/>
        </w:rPr>
        <w:t>we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conducted</w:t>
      </w:r>
      <w:proofErr w:type="spellEnd"/>
      <w:r w:rsidRPr="006154E6">
        <w:rPr>
          <w:rFonts w:ascii="Times New Roman" w:eastAsia="Calibri" w:hAnsi="Times New Roman" w:cs="Times New Roman"/>
          <w:sz w:val="24"/>
          <w:szCs w:val="24"/>
        </w:rPr>
        <w:t xml:space="preserve"> a </w:t>
      </w:r>
      <w:proofErr w:type="spellStart"/>
      <w:r w:rsidRPr="006154E6">
        <w:rPr>
          <w:rFonts w:ascii="Times New Roman" w:eastAsia="Calibri" w:hAnsi="Times New Roman" w:cs="Times New Roman"/>
          <w:sz w:val="24"/>
          <w:szCs w:val="24"/>
        </w:rPr>
        <w:t>statistical</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analysis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based</w:t>
      </w:r>
      <w:proofErr w:type="spellEnd"/>
      <w:r w:rsidRPr="006154E6">
        <w:rPr>
          <w:rFonts w:ascii="Times New Roman" w:eastAsia="Calibri" w:hAnsi="Times New Roman" w:cs="Times New Roman"/>
          <w:sz w:val="24"/>
          <w:szCs w:val="24"/>
        </w:rPr>
        <w:t xml:space="preserve"> on </w:t>
      </w:r>
      <w:proofErr w:type="spellStart"/>
      <w:r w:rsidRPr="006154E6">
        <w:rPr>
          <w:rFonts w:ascii="Times New Roman" w:eastAsia="Calibri" w:hAnsi="Times New Roman" w:cs="Times New Roman"/>
          <w:sz w:val="24"/>
          <w:szCs w:val="24"/>
        </w:rPr>
        <w:t>homogeneity</w:t>
      </w:r>
      <w:proofErr w:type="spellEnd"/>
      <w:r w:rsidRPr="006154E6">
        <w:rPr>
          <w:rFonts w:ascii="Times New Roman" w:eastAsia="Calibri" w:hAnsi="Times New Roman" w:cs="Times New Roman"/>
          <w:sz w:val="24"/>
          <w:szCs w:val="24"/>
        </w:rPr>
        <w:t xml:space="preserve"> tests (Pettit, Hubert, Lee, and </w:t>
      </w:r>
      <w:proofErr w:type="spellStart"/>
      <w:r w:rsidRPr="006154E6">
        <w:rPr>
          <w:rFonts w:ascii="Times New Roman" w:eastAsia="Calibri" w:hAnsi="Times New Roman" w:cs="Times New Roman"/>
          <w:sz w:val="24"/>
          <w:szCs w:val="24"/>
        </w:rPr>
        <w:t>Heghinian</w:t>
      </w:r>
      <w:proofErr w:type="spellEnd"/>
      <w:r w:rsidRPr="006154E6">
        <w:rPr>
          <w:rFonts w:ascii="Times New Roman" w:eastAsia="Calibri" w:hAnsi="Times New Roman" w:cs="Times New Roman"/>
          <w:sz w:val="24"/>
          <w:szCs w:val="24"/>
        </w:rPr>
        <w:t xml:space="preserve"> tests, and </w:t>
      </w:r>
      <w:proofErr w:type="spellStart"/>
      <w:r w:rsidRPr="006154E6">
        <w:rPr>
          <w:rFonts w:ascii="Times New Roman" w:eastAsia="Calibri" w:hAnsi="Times New Roman" w:cs="Times New Roman"/>
          <w:sz w:val="24"/>
          <w:szCs w:val="24"/>
        </w:rPr>
        <w:t>Buishand's</w:t>
      </w:r>
      <w:proofErr w:type="spellEnd"/>
      <w:r w:rsidRPr="006154E6">
        <w:rPr>
          <w:rFonts w:ascii="Times New Roman" w:eastAsia="Calibri" w:hAnsi="Times New Roman" w:cs="Times New Roman"/>
          <w:sz w:val="24"/>
          <w:szCs w:val="24"/>
        </w:rPr>
        <w:t xml:space="preserve"> ellipse test). The </w:t>
      </w:r>
      <w:proofErr w:type="spellStart"/>
      <w:r w:rsidRPr="006154E6">
        <w:rPr>
          <w:rFonts w:ascii="Times New Roman" w:eastAsia="Calibri" w:hAnsi="Times New Roman" w:cs="Times New Roman"/>
          <w:sz w:val="24"/>
          <w:szCs w:val="24"/>
        </w:rPr>
        <w:t>Khronostat</w:t>
      </w:r>
      <w:proofErr w:type="spellEnd"/>
      <w:r w:rsidRPr="006154E6">
        <w:rPr>
          <w:rFonts w:ascii="Times New Roman" w:eastAsia="Calibri" w:hAnsi="Times New Roman" w:cs="Times New Roman"/>
          <w:sz w:val="24"/>
          <w:szCs w:val="24"/>
        </w:rPr>
        <w:t xml:space="preserve"> software, </w:t>
      </w:r>
      <w:proofErr w:type="spellStart"/>
      <w:r w:rsidRPr="006154E6">
        <w:rPr>
          <w:rFonts w:ascii="Times New Roman" w:eastAsia="Calibri" w:hAnsi="Times New Roman" w:cs="Times New Roman"/>
          <w:sz w:val="24"/>
          <w:szCs w:val="24"/>
        </w:rPr>
        <w:t>which</w:t>
      </w:r>
      <w:proofErr w:type="spellEnd"/>
      <w:r w:rsidRPr="006154E6">
        <w:rPr>
          <w:rFonts w:ascii="Times New Roman" w:eastAsia="Calibri" w:hAnsi="Times New Roman" w:cs="Times New Roman"/>
          <w:sz w:val="24"/>
          <w:szCs w:val="24"/>
        </w:rPr>
        <w:t xml:space="preserve"> enables </w:t>
      </w:r>
      <w:proofErr w:type="spellStart"/>
      <w:r w:rsidRPr="006154E6">
        <w:rPr>
          <w:rFonts w:ascii="Times New Roman" w:eastAsia="Calibri" w:hAnsi="Times New Roman" w:cs="Times New Roman"/>
          <w:sz w:val="24"/>
          <w:szCs w:val="24"/>
        </w:rPr>
        <w:t>such</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analysis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was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used</w:t>
      </w:r>
      <w:proofErr w:type="spellEnd"/>
      <w:r w:rsidRPr="006154E6">
        <w:rPr>
          <w:rFonts w:ascii="Times New Roman" w:eastAsia="Calibri" w:hAnsi="Times New Roman" w:cs="Times New Roman"/>
          <w:sz w:val="24"/>
          <w:szCs w:val="24"/>
        </w:rPr>
        <w:t xml:space="preserve"> at a </w:t>
      </w:r>
      <w:proofErr w:type="spellStart"/>
      <w:r w:rsidRPr="006154E6">
        <w:rPr>
          <w:rFonts w:ascii="Times New Roman" w:eastAsia="Calibri" w:hAnsi="Times New Roman" w:cs="Times New Roman"/>
          <w:sz w:val="24"/>
          <w:szCs w:val="24"/>
        </w:rPr>
        <w:t>significance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level</w:t>
      </w:r>
      <w:proofErr w:type="spellEnd"/>
      <w:r w:rsidRPr="006154E6">
        <w:rPr>
          <w:rFonts w:ascii="Times New Roman" w:eastAsia="Calibri" w:hAnsi="Times New Roman" w:cs="Times New Roman"/>
          <w:sz w:val="24"/>
          <w:szCs w:val="24"/>
        </w:rPr>
        <w:t xml:space="preserve"> of 10% to </w:t>
      </w:r>
      <w:proofErr w:type="spellStart"/>
      <w:r w:rsidRPr="006154E6">
        <w:rPr>
          <w:rFonts w:ascii="Times New Roman" w:eastAsia="Calibri" w:hAnsi="Times New Roman" w:cs="Times New Roman"/>
          <w:sz w:val="24"/>
          <w:szCs w:val="24"/>
        </w:rPr>
        <w:t>detect</w:t>
      </w:r>
      <w:proofErr w:type="spellEnd"/>
      <w:r w:rsidRPr="006154E6">
        <w:rPr>
          <w:rFonts w:ascii="Times New Roman" w:eastAsia="Calibri" w:hAnsi="Times New Roman" w:cs="Times New Roman"/>
          <w:sz w:val="24"/>
          <w:szCs w:val="24"/>
        </w:rPr>
        <w:t xml:space="preserve"> abrupt changes and </w:t>
      </w:r>
      <w:proofErr w:type="spellStart"/>
      <w:r w:rsidRPr="006154E6">
        <w:rPr>
          <w:rFonts w:ascii="Times New Roman" w:eastAsia="Calibri" w:hAnsi="Times New Roman" w:cs="Times New Roman"/>
          <w:sz w:val="24"/>
          <w:szCs w:val="24"/>
        </w:rPr>
        <w:t>identify</w:t>
      </w:r>
      <w:proofErr w:type="spellEnd"/>
      <w:r w:rsidRPr="006154E6">
        <w:rPr>
          <w:rFonts w:ascii="Times New Roman" w:eastAsia="Calibri" w:hAnsi="Times New Roman" w:cs="Times New Roman"/>
          <w:sz w:val="24"/>
          <w:szCs w:val="24"/>
        </w:rPr>
        <w:t xml:space="preserve"> the direction and magnitude of the trend. The data </w:t>
      </w:r>
      <w:proofErr w:type="spellStart"/>
      <w:r w:rsidRPr="006154E6">
        <w:rPr>
          <w:rFonts w:ascii="Times New Roman" w:eastAsia="Calibri" w:hAnsi="Times New Roman" w:cs="Times New Roman"/>
          <w:sz w:val="24"/>
          <w:szCs w:val="24"/>
        </w:rPr>
        <w:t>used</w:t>
      </w:r>
      <w:proofErr w:type="spellEnd"/>
      <w:r w:rsidRPr="006154E6">
        <w:rPr>
          <w:rFonts w:ascii="Times New Roman" w:eastAsia="Calibri" w:hAnsi="Times New Roman" w:cs="Times New Roman"/>
          <w:sz w:val="24"/>
          <w:szCs w:val="24"/>
        </w:rPr>
        <w:t xml:space="preserve"> in </w:t>
      </w:r>
      <w:proofErr w:type="spellStart"/>
      <w:r w:rsidRPr="006154E6">
        <w:rPr>
          <w:rFonts w:ascii="Times New Roman" w:eastAsia="Calibri" w:hAnsi="Times New Roman" w:cs="Times New Roman"/>
          <w:sz w:val="24"/>
          <w:szCs w:val="24"/>
        </w:rPr>
        <w:t>this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study</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comes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from</w:t>
      </w:r>
      <w:proofErr w:type="spellEnd"/>
      <w:r w:rsidRPr="006154E6">
        <w:rPr>
          <w:rFonts w:ascii="Times New Roman" w:eastAsia="Calibri" w:hAnsi="Times New Roman" w:cs="Times New Roman"/>
          <w:sz w:val="24"/>
          <w:szCs w:val="24"/>
        </w:rPr>
        <w:t xml:space="preserve"> the ANACIM (National Agency for Civil Aviation and </w:t>
      </w:r>
      <w:proofErr w:type="spellStart"/>
      <w:r w:rsidRPr="006154E6">
        <w:rPr>
          <w:rFonts w:ascii="Times New Roman" w:eastAsia="Calibri" w:hAnsi="Times New Roman" w:cs="Times New Roman"/>
          <w:sz w:val="24"/>
          <w:szCs w:val="24"/>
        </w:rPr>
        <w:t>Meteorology</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database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which</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guarantees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its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quality</w:t>
      </w:r>
      <w:proofErr w:type="spellEnd"/>
      <w:r w:rsidRPr="006154E6">
        <w:rPr>
          <w:rFonts w:ascii="Times New Roman" w:eastAsia="Calibri" w:hAnsi="Times New Roman" w:cs="Times New Roman"/>
          <w:sz w:val="24"/>
          <w:szCs w:val="24"/>
        </w:rPr>
        <w:t xml:space="preserve"> and </w:t>
      </w:r>
      <w:proofErr w:type="spellStart"/>
      <w:r w:rsidRPr="006154E6">
        <w:rPr>
          <w:rFonts w:ascii="Times New Roman" w:eastAsia="Calibri" w:hAnsi="Times New Roman" w:cs="Times New Roman"/>
          <w:sz w:val="24"/>
          <w:szCs w:val="24"/>
        </w:rPr>
        <w:t>reliability</w:t>
      </w:r>
      <w:proofErr w:type="spellEnd"/>
      <w:r w:rsidRPr="006154E6">
        <w:rPr>
          <w:rFonts w:ascii="Times New Roman" w:eastAsia="Calibri" w:hAnsi="Times New Roman" w:cs="Times New Roman"/>
          <w:sz w:val="24"/>
          <w:szCs w:val="24"/>
        </w:rPr>
        <w:t xml:space="preserve">. Our </w:t>
      </w:r>
      <w:proofErr w:type="spellStart"/>
      <w:r w:rsidRPr="006154E6">
        <w:rPr>
          <w:rFonts w:ascii="Times New Roman" w:eastAsia="Calibri" w:hAnsi="Times New Roman" w:cs="Times New Roman"/>
          <w:sz w:val="24"/>
          <w:szCs w:val="24"/>
        </w:rPr>
        <w:t>aim</w:t>
      </w:r>
      <w:proofErr w:type="spellEnd"/>
      <w:r w:rsidRPr="006154E6">
        <w:rPr>
          <w:rFonts w:ascii="Times New Roman" w:eastAsia="Calibri" w:hAnsi="Times New Roman" w:cs="Times New Roman"/>
          <w:sz w:val="24"/>
          <w:szCs w:val="24"/>
        </w:rPr>
        <w:t xml:space="preserve"> in </w:t>
      </w:r>
      <w:proofErr w:type="spellStart"/>
      <w:r w:rsidRPr="006154E6">
        <w:rPr>
          <w:rFonts w:ascii="Times New Roman" w:eastAsia="Calibri" w:hAnsi="Times New Roman" w:cs="Times New Roman"/>
          <w:sz w:val="24"/>
          <w:szCs w:val="24"/>
        </w:rPr>
        <w:t>this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study</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is</w:t>
      </w:r>
      <w:proofErr w:type="spellEnd"/>
      <w:r w:rsidRPr="006154E6">
        <w:rPr>
          <w:rFonts w:ascii="Times New Roman" w:eastAsia="Calibri" w:hAnsi="Times New Roman" w:cs="Times New Roman"/>
          <w:sz w:val="24"/>
          <w:szCs w:val="24"/>
        </w:rPr>
        <w:t xml:space="preserve"> to </w:t>
      </w:r>
      <w:proofErr w:type="spellStart"/>
      <w:r w:rsidRPr="006154E6">
        <w:rPr>
          <w:rFonts w:ascii="Times New Roman" w:eastAsia="Calibri" w:hAnsi="Times New Roman" w:cs="Times New Roman"/>
          <w:sz w:val="24"/>
          <w:szCs w:val="24"/>
        </w:rPr>
        <w:t>establish</w:t>
      </w:r>
      <w:proofErr w:type="spellEnd"/>
      <w:r w:rsidRPr="006154E6">
        <w:rPr>
          <w:rFonts w:ascii="Times New Roman" w:eastAsia="Calibri" w:hAnsi="Times New Roman" w:cs="Times New Roman"/>
          <w:sz w:val="24"/>
          <w:szCs w:val="24"/>
        </w:rPr>
        <w:t xml:space="preserve"> the </w:t>
      </w:r>
      <w:proofErr w:type="spellStart"/>
      <w:r w:rsidRPr="006154E6">
        <w:rPr>
          <w:rFonts w:ascii="Times New Roman" w:eastAsia="Calibri" w:hAnsi="Times New Roman" w:cs="Times New Roman"/>
          <w:sz w:val="24"/>
          <w:szCs w:val="24"/>
        </w:rPr>
        <w:t>link</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between</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climate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instability</w:t>
      </w:r>
      <w:proofErr w:type="spellEnd"/>
      <w:r w:rsidRPr="006154E6">
        <w:rPr>
          <w:rFonts w:ascii="Times New Roman" w:eastAsia="Calibri" w:hAnsi="Times New Roman" w:cs="Times New Roman"/>
          <w:sz w:val="24"/>
          <w:szCs w:val="24"/>
        </w:rPr>
        <w:t xml:space="preserve"> and water </w:t>
      </w:r>
      <w:proofErr w:type="spellStart"/>
      <w:r w:rsidRPr="006154E6">
        <w:rPr>
          <w:rFonts w:ascii="Times New Roman" w:eastAsia="Calibri" w:hAnsi="Times New Roman" w:cs="Times New Roman"/>
          <w:sz w:val="24"/>
          <w:szCs w:val="24"/>
        </w:rPr>
        <w:t>availability</w:t>
      </w:r>
      <w:proofErr w:type="spellEnd"/>
      <w:r w:rsidRPr="006154E6">
        <w:rPr>
          <w:rFonts w:ascii="Times New Roman" w:eastAsia="Calibri" w:hAnsi="Times New Roman" w:cs="Times New Roman"/>
          <w:sz w:val="24"/>
          <w:szCs w:val="24"/>
        </w:rPr>
        <w:t xml:space="preserve">, in </w:t>
      </w:r>
      <w:proofErr w:type="spellStart"/>
      <w:r w:rsidRPr="006154E6">
        <w:rPr>
          <w:rFonts w:ascii="Times New Roman" w:eastAsia="Calibri" w:hAnsi="Times New Roman" w:cs="Times New Roman"/>
          <w:sz w:val="24"/>
          <w:szCs w:val="24"/>
        </w:rPr>
        <w:t>order</w:t>
      </w:r>
      <w:proofErr w:type="spellEnd"/>
      <w:r w:rsidRPr="006154E6">
        <w:rPr>
          <w:rFonts w:ascii="Times New Roman" w:eastAsia="Calibri" w:hAnsi="Times New Roman" w:cs="Times New Roman"/>
          <w:sz w:val="24"/>
          <w:szCs w:val="24"/>
        </w:rPr>
        <w:t xml:space="preserve"> to </w:t>
      </w:r>
      <w:proofErr w:type="spellStart"/>
      <w:r w:rsidRPr="006154E6">
        <w:rPr>
          <w:rFonts w:ascii="Times New Roman" w:eastAsia="Calibri" w:hAnsi="Times New Roman" w:cs="Times New Roman"/>
          <w:sz w:val="24"/>
          <w:szCs w:val="24"/>
        </w:rPr>
        <w:t>develop</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strategies</w:t>
      </w:r>
      <w:proofErr w:type="spellEnd"/>
      <w:r w:rsidRPr="006154E6">
        <w:rPr>
          <w:rFonts w:ascii="Times New Roman" w:eastAsia="Calibri" w:hAnsi="Times New Roman" w:cs="Times New Roman"/>
          <w:sz w:val="24"/>
          <w:szCs w:val="24"/>
        </w:rPr>
        <w:t xml:space="preserve"> for the </w:t>
      </w:r>
      <w:proofErr w:type="spellStart"/>
      <w:r w:rsidRPr="006154E6">
        <w:rPr>
          <w:rFonts w:ascii="Times New Roman" w:eastAsia="Calibri" w:hAnsi="Times New Roman" w:cs="Times New Roman"/>
          <w:sz w:val="24"/>
          <w:szCs w:val="24"/>
        </w:rPr>
        <w:t>sustainable</w:t>
      </w:r>
      <w:proofErr w:type="spellEnd"/>
      <w:r w:rsidRPr="006154E6">
        <w:rPr>
          <w:rFonts w:ascii="Times New Roman" w:eastAsia="Calibri" w:hAnsi="Times New Roman" w:cs="Times New Roman"/>
          <w:sz w:val="24"/>
          <w:szCs w:val="24"/>
        </w:rPr>
        <w:t xml:space="preserve"> and efficient management of water </w:t>
      </w:r>
      <w:proofErr w:type="spellStart"/>
      <w:r w:rsidRPr="006154E6">
        <w:rPr>
          <w:rFonts w:ascii="Times New Roman" w:eastAsia="Calibri" w:hAnsi="Times New Roman" w:cs="Times New Roman"/>
          <w:sz w:val="24"/>
          <w:szCs w:val="24"/>
        </w:rPr>
        <w:t>resources</w:t>
      </w:r>
      <w:proofErr w:type="spellEnd"/>
      <w:r w:rsidRPr="006154E6">
        <w:rPr>
          <w:rFonts w:ascii="Times New Roman" w:eastAsia="Calibri" w:hAnsi="Times New Roman" w:cs="Times New Roman"/>
          <w:sz w:val="24"/>
          <w:szCs w:val="24"/>
        </w:rPr>
        <w:t>.</w:t>
      </w:r>
    </w:p>
    <w:p w14:paraId="646D43DF" w14:textId="77777777" w:rsidR="006154E6" w:rsidRPr="006154E6" w:rsidRDefault="006154E6" w:rsidP="006154E6">
      <w:pPr>
        <w:autoSpaceDE w:val="0"/>
        <w:spacing w:after="0" w:line="240" w:lineRule="auto"/>
        <w:jc w:val="both"/>
        <w:rPr>
          <w:rFonts w:ascii="Times New Roman" w:eastAsia="Calibri" w:hAnsi="Times New Roman" w:cs="Times New Roman"/>
          <w:sz w:val="2"/>
          <w:szCs w:val="24"/>
        </w:rPr>
      </w:pPr>
    </w:p>
    <w:p w14:paraId="4ED19E9F" w14:textId="77777777" w:rsidR="00CC1BE4" w:rsidRPr="006154E6" w:rsidRDefault="00CC1BE4" w:rsidP="006154E6">
      <w:pPr>
        <w:suppressAutoHyphens/>
        <w:autoSpaceDN w:val="0"/>
        <w:spacing w:after="0" w:line="240" w:lineRule="auto"/>
        <w:jc w:val="both"/>
        <w:textAlignment w:val="baseline"/>
        <w:rPr>
          <w:rFonts w:ascii="Times New Roman" w:hAnsi="Times New Roman" w:cs="Times New Roman"/>
          <w:b/>
          <w:sz w:val="24"/>
          <w:szCs w:val="24"/>
        </w:rPr>
      </w:pPr>
      <w:r w:rsidRPr="006154E6">
        <w:rPr>
          <w:rFonts w:ascii="Times New Roman" w:hAnsi="Times New Roman" w:cs="Times New Roman"/>
          <w:b/>
          <w:sz w:val="24"/>
          <w:szCs w:val="24"/>
        </w:rPr>
        <w:t xml:space="preserve">2. </w:t>
      </w:r>
      <w:proofErr w:type="spellStart"/>
      <w:r w:rsidRPr="006154E6">
        <w:rPr>
          <w:rFonts w:ascii="Times New Roman" w:hAnsi="Times New Roman" w:cs="Times New Roman"/>
          <w:b/>
          <w:sz w:val="24"/>
          <w:szCs w:val="24"/>
        </w:rPr>
        <w:t>Presentation</w:t>
      </w:r>
      <w:proofErr w:type="spellEnd"/>
      <w:r w:rsidRPr="006154E6">
        <w:rPr>
          <w:rFonts w:ascii="Times New Roman" w:hAnsi="Times New Roman" w:cs="Times New Roman"/>
          <w:b/>
          <w:sz w:val="24"/>
          <w:szCs w:val="24"/>
        </w:rPr>
        <w:t xml:space="preserve"> of the Physical </w:t>
      </w:r>
      <w:proofErr w:type="spellStart"/>
      <w:r w:rsidRPr="006154E6">
        <w:rPr>
          <w:rFonts w:ascii="Times New Roman" w:hAnsi="Times New Roman" w:cs="Times New Roman"/>
          <w:b/>
          <w:sz w:val="24"/>
          <w:szCs w:val="24"/>
        </w:rPr>
        <w:t>Environment</w:t>
      </w:r>
      <w:proofErr w:type="spellEnd"/>
    </w:p>
    <w:p w14:paraId="5ABF2715" w14:textId="77777777" w:rsidR="008E3ACE" w:rsidRDefault="00CC1BE4" w:rsidP="006154E6">
      <w:p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 xml:space="preserve">Kolda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one of the 14 administrative </w:t>
      </w:r>
      <w:proofErr w:type="spellStart"/>
      <w:r w:rsidRPr="006154E6">
        <w:rPr>
          <w:rFonts w:ascii="Times New Roman" w:hAnsi="Times New Roman" w:cs="Times New Roman"/>
          <w:sz w:val="24"/>
          <w:szCs w:val="24"/>
        </w:rPr>
        <w:t>regions</w:t>
      </w:r>
      <w:proofErr w:type="spellEnd"/>
      <w:r w:rsidRPr="006154E6">
        <w:rPr>
          <w:rFonts w:ascii="Times New Roman" w:hAnsi="Times New Roman" w:cs="Times New Roman"/>
          <w:sz w:val="24"/>
          <w:szCs w:val="24"/>
        </w:rPr>
        <w:t xml:space="preserve"> of Senegal, </w:t>
      </w:r>
      <w:proofErr w:type="spellStart"/>
      <w:r w:rsidRPr="006154E6">
        <w:rPr>
          <w:rFonts w:ascii="Times New Roman" w:hAnsi="Times New Roman" w:cs="Times New Roman"/>
          <w:sz w:val="24"/>
          <w:szCs w:val="24"/>
        </w:rPr>
        <w:t>located</w:t>
      </w:r>
      <w:proofErr w:type="spellEnd"/>
      <w:r w:rsidRPr="006154E6">
        <w:rPr>
          <w:rFonts w:ascii="Times New Roman" w:hAnsi="Times New Roman" w:cs="Times New Roman"/>
          <w:sz w:val="24"/>
          <w:szCs w:val="24"/>
        </w:rPr>
        <w:t xml:space="preserve"> in the Upper Casamance </w:t>
      </w:r>
      <w:proofErr w:type="spellStart"/>
      <w:r w:rsidRPr="006154E6">
        <w:rPr>
          <w:rFonts w:ascii="Times New Roman" w:hAnsi="Times New Roman" w:cs="Times New Roman"/>
          <w:sz w:val="24"/>
          <w:szCs w:val="24"/>
        </w:rPr>
        <w:t>region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between</w:t>
      </w:r>
      <w:proofErr w:type="spellEnd"/>
      <w:r w:rsidRPr="006154E6">
        <w:rPr>
          <w:rFonts w:ascii="Times New Roman" w:hAnsi="Times New Roman" w:cs="Times New Roman"/>
          <w:sz w:val="24"/>
          <w:szCs w:val="24"/>
        </w:rPr>
        <w:t xml:space="preserve"> latitudes 12°20' and 13°40' </w:t>
      </w:r>
      <w:proofErr w:type="spellStart"/>
      <w:r w:rsidRPr="006154E6">
        <w:rPr>
          <w:rFonts w:ascii="Times New Roman" w:hAnsi="Times New Roman" w:cs="Times New Roman"/>
          <w:sz w:val="24"/>
          <w:szCs w:val="24"/>
        </w:rPr>
        <w:t>north</w:t>
      </w:r>
      <w:proofErr w:type="spellEnd"/>
      <w:r w:rsidRPr="006154E6">
        <w:rPr>
          <w:rFonts w:ascii="Times New Roman" w:hAnsi="Times New Roman" w:cs="Times New Roman"/>
          <w:sz w:val="24"/>
          <w:szCs w:val="24"/>
        </w:rPr>
        <w:t xml:space="preserve"> and longitudes 13° and 16° </w:t>
      </w:r>
      <w:proofErr w:type="spellStart"/>
      <w:r w:rsidRPr="006154E6">
        <w:rPr>
          <w:rFonts w:ascii="Times New Roman" w:hAnsi="Times New Roman" w:cs="Times New Roman"/>
          <w:sz w:val="24"/>
          <w:szCs w:val="24"/>
        </w:rPr>
        <w:t>west</w:t>
      </w:r>
      <w:proofErr w:type="spellEnd"/>
      <w:r w:rsidRPr="006154E6">
        <w:rPr>
          <w:rFonts w:ascii="Times New Roman" w:hAnsi="Times New Roman" w:cs="Times New Roman"/>
          <w:sz w:val="24"/>
          <w:szCs w:val="24"/>
        </w:rPr>
        <w:t xml:space="preserve">. It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bordered</w:t>
      </w:r>
      <w:proofErr w:type="spellEnd"/>
      <w:r w:rsidRPr="006154E6">
        <w:rPr>
          <w:rFonts w:ascii="Times New Roman" w:hAnsi="Times New Roman" w:cs="Times New Roman"/>
          <w:sz w:val="24"/>
          <w:szCs w:val="24"/>
        </w:rPr>
        <w:t xml:space="preserve"> to the </w:t>
      </w:r>
      <w:proofErr w:type="spellStart"/>
      <w:r w:rsidRPr="006154E6">
        <w:rPr>
          <w:rFonts w:ascii="Times New Roman" w:hAnsi="Times New Roman" w:cs="Times New Roman"/>
          <w:sz w:val="24"/>
          <w:szCs w:val="24"/>
        </w:rPr>
        <w:t>north</w:t>
      </w:r>
      <w:proofErr w:type="spellEnd"/>
      <w:r w:rsidRPr="006154E6">
        <w:rPr>
          <w:rFonts w:ascii="Times New Roman" w:hAnsi="Times New Roman" w:cs="Times New Roman"/>
          <w:sz w:val="24"/>
          <w:szCs w:val="24"/>
        </w:rPr>
        <w:t xml:space="preserve"> by The </w:t>
      </w:r>
      <w:proofErr w:type="spellStart"/>
      <w:r w:rsidRPr="006154E6">
        <w:rPr>
          <w:rFonts w:ascii="Times New Roman" w:hAnsi="Times New Roman" w:cs="Times New Roman"/>
          <w:sz w:val="24"/>
          <w:szCs w:val="24"/>
        </w:rPr>
        <w:t>Gambia</w:t>
      </w:r>
      <w:proofErr w:type="spellEnd"/>
      <w:r w:rsidRPr="006154E6">
        <w:rPr>
          <w:rFonts w:ascii="Times New Roman" w:hAnsi="Times New Roman" w:cs="Times New Roman"/>
          <w:sz w:val="24"/>
          <w:szCs w:val="24"/>
        </w:rPr>
        <w:t xml:space="preserve">, to the </w:t>
      </w:r>
      <w:proofErr w:type="spellStart"/>
      <w:r w:rsidRPr="006154E6">
        <w:rPr>
          <w:rFonts w:ascii="Times New Roman" w:hAnsi="Times New Roman" w:cs="Times New Roman"/>
          <w:sz w:val="24"/>
          <w:szCs w:val="24"/>
        </w:rPr>
        <w:t>south</w:t>
      </w:r>
      <w:proofErr w:type="spellEnd"/>
      <w:r w:rsidRPr="006154E6">
        <w:rPr>
          <w:rFonts w:ascii="Times New Roman" w:hAnsi="Times New Roman" w:cs="Times New Roman"/>
          <w:sz w:val="24"/>
          <w:szCs w:val="24"/>
        </w:rPr>
        <w:t xml:space="preserve"> by </w:t>
      </w:r>
      <w:proofErr w:type="spellStart"/>
      <w:r w:rsidRPr="006154E6">
        <w:rPr>
          <w:rFonts w:ascii="Times New Roman" w:hAnsi="Times New Roman" w:cs="Times New Roman"/>
          <w:sz w:val="24"/>
          <w:szCs w:val="24"/>
        </w:rPr>
        <w:t>Guinea-Bissau</w:t>
      </w:r>
      <w:proofErr w:type="spellEnd"/>
      <w:r w:rsidRPr="006154E6">
        <w:rPr>
          <w:rFonts w:ascii="Times New Roman" w:hAnsi="Times New Roman" w:cs="Times New Roman"/>
          <w:sz w:val="24"/>
          <w:szCs w:val="24"/>
        </w:rPr>
        <w:t xml:space="preserve"> and Guinea-Conakry, to the </w:t>
      </w:r>
      <w:proofErr w:type="spellStart"/>
      <w:r w:rsidRPr="006154E6">
        <w:rPr>
          <w:rFonts w:ascii="Times New Roman" w:hAnsi="Times New Roman" w:cs="Times New Roman"/>
          <w:sz w:val="24"/>
          <w:szCs w:val="24"/>
        </w:rPr>
        <w:t>east</w:t>
      </w:r>
      <w:proofErr w:type="spellEnd"/>
      <w:r w:rsidRPr="006154E6">
        <w:rPr>
          <w:rFonts w:ascii="Times New Roman" w:hAnsi="Times New Roman" w:cs="Times New Roman"/>
          <w:sz w:val="24"/>
          <w:szCs w:val="24"/>
        </w:rPr>
        <w:t xml:space="preserve"> by the Tambacounda </w:t>
      </w:r>
      <w:proofErr w:type="spellStart"/>
      <w:r w:rsidRPr="006154E6">
        <w:rPr>
          <w:rFonts w:ascii="Times New Roman" w:hAnsi="Times New Roman" w:cs="Times New Roman"/>
          <w:sz w:val="24"/>
          <w:szCs w:val="24"/>
        </w:rPr>
        <w:t>region</w:t>
      </w:r>
      <w:proofErr w:type="spellEnd"/>
      <w:r w:rsidRPr="006154E6">
        <w:rPr>
          <w:rFonts w:ascii="Times New Roman" w:hAnsi="Times New Roman" w:cs="Times New Roman"/>
          <w:sz w:val="24"/>
          <w:szCs w:val="24"/>
        </w:rPr>
        <w:t xml:space="preserve">, and to the </w:t>
      </w:r>
      <w:proofErr w:type="spellStart"/>
      <w:r w:rsidRPr="006154E6">
        <w:rPr>
          <w:rFonts w:ascii="Times New Roman" w:hAnsi="Times New Roman" w:cs="Times New Roman"/>
          <w:sz w:val="24"/>
          <w:szCs w:val="24"/>
        </w:rPr>
        <w:t>west</w:t>
      </w:r>
      <w:proofErr w:type="spellEnd"/>
      <w:r w:rsidRPr="006154E6">
        <w:rPr>
          <w:rFonts w:ascii="Times New Roman" w:hAnsi="Times New Roman" w:cs="Times New Roman"/>
          <w:sz w:val="24"/>
          <w:szCs w:val="24"/>
        </w:rPr>
        <w:t xml:space="preserve"> by the Sédhiou </w:t>
      </w:r>
      <w:proofErr w:type="spellStart"/>
      <w:r w:rsidRPr="006154E6">
        <w:rPr>
          <w:rFonts w:ascii="Times New Roman" w:hAnsi="Times New Roman" w:cs="Times New Roman"/>
          <w:sz w:val="24"/>
          <w:szCs w:val="24"/>
        </w:rPr>
        <w:t>region</w:t>
      </w:r>
      <w:proofErr w:type="spellEnd"/>
      <w:r w:rsidRPr="006154E6">
        <w:rPr>
          <w:rFonts w:ascii="Times New Roman" w:hAnsi="Times New Roman" w:cs="Times New Roman"/>
          <w:sz w:val="24"/>
          <w:szCs w:val="24"/>
        </w:rPr>
        <w:t xml:space="preserve"> [18] (Figure I.1). The </w:t>
      </w:r>
      <w:proofErr w:type="spellStart"/>
      <w:r w:rsidRPr="006154E6">
        <w:rPr>
          <w:rFonts w:ascii="Times New Roman" w:hAnsi="Times New Roman" w:cs="Times New Roman"/>
          <w:sz w:val="24"/>
          <w:szCs w:val="24"/>
        </w:rPr>
        <w:t>region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covers</w:t>
      </w:r>
      <w:proofErr w:type="spellEnd"/>
      <w:r w:rsidRPr="006154E6">
        <w:rPr>
          <w:rFonts w:ascii="Times New Roman" w:hAnsi="Times New Roman" w:cs="Times New Roman"/>
          <w:sz w:val="24"/>
          <w:szCs w:val="24"/>
        </w:rPr>
        <w:t xml:space="preserve"> an area of ​​13,721 km², </w:t>
      </w:r>
      <w:proofErr w:type="spellStart"/>
      <w:r w:rsidRPr="006154E6">
        <w:rPr>
          <w:rFonts w:ascii="Times New Roman" w:hAnsi="Times New Roman" w:cs="Times New Roman"/>
          <w:sz w:val="24"/>
          <w:szCs w:val="24"/>
        </w:rPr>
        <w:t>representing</w:t>
      </w:r>
      <w:proofErr w:type="spellEnd"/>
      <w:r w:rsidRPr="006154E6">
        <w:rPr>
          <w:rFonts w:ascii="Times New Roman" w:hAnsi="Times New Roman" w:cs="Times New Roman"/>
          <w:sz w:val="24"/>
          <w:szCs w:val="24"/>
        </w:rPr>
        <w:t xml:space="preserve"> 7% of the national </w:t>
      </w:r>
      <w:proofErr w:type="spellStart"/>
      <w:r w:rsidRPr="006154E6">
        <w:rPr>
          <w:rFonts w:ascii="Times New Roman" w:hAnsi="Times New Roman" w:cs="Times New Roman"/>
          <w:sz w:val="24"/>
          <w:szCs w:val="24"/>
        </w:rPr>
        <w:t>territory</w:t>
      </w:r>
      <w:proofErr w:type="spellEnd"/>
      <w:r w:rsidRPr="006154E6">
        <w:rPr>
          <w:rFonts w:ascii="Times New Roman" w:hAnsi="Times New Roman" w:cs="Times New Roman"/>
          <w:sz w:val="24"/>
          <w:szCs w:val="24"/>
        </w:rPr>
        <w:t xml:space="preserve">. The </w:t>
      </w:r>
      <w:proofErr w:type="spellStart"/>
      <w:r w:rsidRPr="006154E6">
        <w:rPr>
          <w:rFonts w:ascii="Times New Roman" w:hAnsi="Times New Roman" w:cs="Times New Roman"/>
          <w:sz w:val="24"/>
          <w:szCs w:val="24"/>
        </w:rPr>
        <w:t>climate</w:t>
      </w:r>
      <w:proofErr w:type="spellEnd"/>
      <w:r w:rsidRPr="006154E6">
        <w:rPr>
          <w:rFonts w:ascii="Times New Roman" w:hAnsi="Times New Roman" w:cs="Times New Roman"/>
          <w:sz w:val="24"/>
          <w:szCs w:val="24"/>
        </w:rPr>
        <w:t xml:space="preserve"> in the Kolda </w:t>
      </w:r>
      <w:proofErr w:type="spellStart"/>
      <w:r w:rsidRPr="006154E6">
        <w:rPr>
          <w:rFonts w:ascii="Times New Roman" w:hAnsi="Times New Roman" w:cs="Times New Roman"/>
          <w:sz w:val="24"/>
          <w:szCs w:val="24"/>
        </w:rPr>
        <w:t>region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hot and dry, of the South </w:t>
      </w:r>
      <w:proofErr w:type="spellStart"/>
      <w:r w:rsidRPr="006154E6">
        <w:rPr>
          <w:rFonts w:ascii="Times New Roman" w:hAnsi="Times New Roman" w:cs="Times New Roman"/>
          <w:sz w:val="24"/>
          <w:szCs w:val="24"/>
        </w:rPr>
        <w:t>Sudanese</w:t>
      </w:r>
      <w:proofErr w:type="spellEnd"/>
      <w:r w:rsidRPr="006154E6">
        <w:rPr>
          <w:rFonts w:ascii="Times New Roman" w:hAnsi="Times New Roman" w:cs="Times New Roman"/>
          <w:sz w:val="24"/>
          <w:szCs w:val="24"/>
        </w:rPr>
        <w:t xml:space="preserve"> type [19]. It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characterized</w:t>
      </w:r>
      <w:proofErr w:type="spellEnd"/>
      <w:r w:rsidRPr="006154E6">
        <w:rPr>
          <w:rFonts w:ascii="Times New Roman" w:hAnsi="Times New Roman" w:cs="Times New Roman"/>
          <w:sz w:val="24"/>
          <w:szCs w:val="24"/>
        </w:rPr>
        <w:t xml:space="preserve"> by an </w:t>
      </w:r>
      <w:proofErr w:type="spellStart"/>
      <w:r w:rsidRPr="006154E6">
        <w:rPr>
          <w:rFonts w:ascii="Times New Roman" w:hAnsi="Times New Roman" w:cs="Times New Roman"/>
          <w:sz w:val="24"/>
          <w:szCs w:val="24"/>
        </w:rPr>
        <w:t>alternating</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rainy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season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from</w:t>
      </w:r>
      <w:proofErr w:type="spellEnd"/>
      <w:r w:rsidRPr="006154E6">
        <w:rPr>
          <w:rFonts w:ascii="Times New Roman" w:hAnsi="Times New Roman" w:cs="Times New Roman"/>
          <w:sz w:val="24"/>
          <w:szCs w:val="24"/>
        </w:rPr>
        <w:t xml:space="preserve"> June to October, </w:t>
      </w:r>
      <w:proofErr w:type="spellStart"/>
      <w:r w:rsidRPr="006154E6">
        <w:rPr>
          <w:rFonts w:ascii="Times New Roman" w:hAnsi="Times New Roman" w:cs="Times New Roman"/>
          <w:sz w:val="24"/>
          <w:szCs w:val="24"/>
        </w:rPr>
        <w:t>with</w:t>
      </w:r>
      <w:proofErr w:type="spellEnd"/>
      <w:r w:rsidRPr="006154E6">
        <w:rPr>
          <w:rFonts w:ascii="Times New Roman" w:hAnsi="Times New Roman" w:cs="Times New Roman"/>
          <w:sz w:val="24"/>
          <w:szCs w:val="24"/>
        </w:rPr>
        <w:t xml:space="preserve"> a </w:t>
      </w:r>
      <w:proofErr w:type="spellStart"/>
      <w:r w:rsidRPr="006154E6">
        <w:rPr>
          <w:rFonts w:ascii="Times New Roman" w:hAnsi="Times New Roman" w:cs="Times New Roman"/>
          <w:sz w:val="24"/>
          <w:szCs w:val="24"/>
        </w:rPr>
        <w:t>peak</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between</w:t>
      </w:r>
      <w:proofErr w:type="spellEnd"/>
      <w:r w:rsidRPr="006154E6">
        <w:rPr>
          <w:rFonts w:ascii="Times New Roman" w:hAnsi="Times New Roman" w:cs="Times New Roman"/>
          <w:sz w:val="24"/>
          <w:szCs w:val="24"/>
        </w:rPr>
        <w:t xml:space="preserve"> August and September, and a dry </w:t>
      </w:r>
      <w:proofErr w:type="spellStart"/>
      <w:r w:rsidRPr="006154E6">
        <w:rPr>
          <w:rFonts w:ascii="Times New Roman" w:hAnsi="Times New Roman" w:cs="Times New Roman"/>
          <w:sz w:val="24"/>
          <w:szCs w:val="24"/>
        </w:rPr>
        <w:t>season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from</w:t>
      </w:r>
      <w:proofErr w:type="spellEnd"/>
      <w:r w:rsidRPr="006154E6">
        <w:rPr>
          <w:rFonts w:ascii="Times New Roman" w:hAnsi="Times New Roman" w:cs="Times New Roman"/>
          <w:sz w:val="24"/>
          <w:szCs w:val="24"/>
        </w:rPr>
        <w:t xml:space="preserve"> November to May. </w:t>
      </w:r>
      <w:proofErr w:type="spellStart"/>
      <w:r w:rsidRPr="006154E6">
        <w:rPr>
          <w:rFonts w:ascii="Times New Roman" w:hAnsi="Times New Roman" w:cs="Times New Roman"/>
          <w:sz w:val="24"/>
          <w:szCs w:val="24"/>
        </w:rPr>
        <w:t>Rainfall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favorable, </w:t>
      </w:r>
      <w:proofErr w:type="spellStart"/>
      <w:r w:rsidRPr="006154E6">
        <w:rPr>
          <w:rFonts w:ascii="Times New Roman" w:hAnsi="Times New Roman" w:cs="Times New Roman"/>
          <w:sz w:val="24"/>
          <w:szCs w:val="24"/>
        </w:rPr>
        <w:t>sometimes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exceeding</w:t>
      </w:r>
      <w:proofErr w:type="spellEnd"/>
      <w:r w:rsidRPr="006154E6">
        <w:rPr>
          <w:rFonts w:ascii="Times New Roman" w:hAnsi="Times New Roman" w:cs="Times New Roman"/>
          <w:sz w:val="24"/>
          <w:szCs w:val="24"/>
        </w:rPr>
        <w:t xml:space="preserve"> 1000 mm per </w:t>
      </w:r>
      <w:proofErr w:type="spellStart"/>
      <w:r w:rsidRPr="006154E6">
        <w:rPr>
          <w:rFonts w:ascii="Times New Roman" w:hAnsi="Times New Roman" w:cs="Times New Roman"/>
          <w:sz w:val="24"/>
          <w:szCs w:val="24"/>
        </w:rPr>
        <w:t>year</w:t>
      </w:r>
      <w:proofErr w:type="spellEnd"/>
      <w:r w:rsidRPr="006154E6">
        <w:rPr>
          <w:rFonts w:ascii="Times New Roman" w:hAnsi="Times New Roman" w:cs="Times New Roman"/>
          <w:sz w:val="24"/>
          <w:szCs w:val="24"/>
        </w:rPr>
        <w:t xml:space="preserve"> over 72 </w:t>
      </w:r>
      <w:proofErr w:type="spellStart"/>
      <w:r w:rsidRPr="006154E6">
        <w:rPr>
          <w:rFonts w:ascii="Times New Roman" w:hAnsi="Times New Roman" w:cs="Times New Roman"/>
          <w:sz w:val="24"/>
          <w:szCs w:val="24"/>
        </w:rPr>
        <w:t>rainy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days</w:t>
      </w:r>
      <w:proofErr w:type="spellEnd"/>
      <w:r w:rsidRPr="006154E6">
        <w:rPr>
          <w:rFonts w:ascii="Times New Roman" w:hAnsi="Times New Roman" w:cs="Times New Roman"/>
          <w:sz w:val="24"/>
          <w:szCs w:val="24"/>
        </w:rPr>
        <w:t xml:space="preserve"> [20]. </w:t>
      </w:r>
      <w:proofErr w:type="spellStart"/>
      <w:r w:rsidRPr="006154E6">
        <w:rPr>
          <w:rFonts w:ascii="Times New Roman" w:hAnsi="Times New Roman" w:cs="Times New Roman"/>
          <w:sz w:val="24"/>
          <w:szCs w:val="24"/>
        </w:rPr>
        <w:t>Average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annual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temperatures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reach</w:t>
      </w:r>
      <w:proofErr w:type="spellEnd"/>
      <w:r w:rsidRPr="006154E6">
        <w:rPr>
          <w:rFonts w:ascii="Times New Roman" w:hAnsi="Times New Roman" w:cs="Times New Roman"/>
          <w:sz w:val="24"/>
          <w:szCs w:val="24"/>
        </w:rPr>
        <w:t xml:space="preserve"> 28°C and </w:t>
      </w:r>
      <w:proofErr w:type="spellStart"/>
      <w:r w:rsidRPr="006154E6">
        <w:rPr>
          <w:rFonts w:ascii="Times New Roman" w:hAnsi="Times New Roman" w:cs="Times New Roman"/>
          <w:sz w:val="24"/>
          <w:szCs w:val="24"/>
        </w:rPr>
        <w:t>exhibit</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significant</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temperature</w:t>
      </w:r>
      <w:proofErr w:type="spellEnd"/>
      <w:r w:rsidRPr="006154E6">
        <w:rPr>
          <w:rFonts w:ascii="Times New Roman" w:hAnsi="Times New Roman" w:cs="Times New Roman"/>
          <w:sz w:val="24"/>
          <w:szCs w:val="24"/>
        </w:rPr>
        <w:t xml:space="preserve"> variations, </w:t>
      </w:r>
      <w:proofErr w:type="spellStart"/>
      <w:r w:rsidRPr="006154E6">
        <w:rPr>
          <w:rFonts w:ascii="Times New Roman" w:hAnsi="Times New Roman" w:cs="Times New Roman"/>
          <w:sz w:val="24"/>
          <w:szCs w:val="24"/>
        </w:rPr>
        <w:t>with</w:t>
      </w:r>
      <w:proofErr w:type="spellEnd"/>
      <w:r w:rsidRPr="006154E6">
        <w:rPr>
          <w:rFonts w:ascii="Times New Roman" w:hAnsi="Times New Roman" w:cs="Times New Roman"/>
          <w:sz w:val="24"/>
          <w:szCs w:val="24"/>
        </w:rPr>
        <w:t xml:space="preserve"> a minimum of 20.3°C and a maximum of 35.4°C [21]. </w:t>
      </w:r>
      <w:proofErr w:type="spellStart"/>
      <w:r w:rsidRPr="006154E6">
        <w:rPr>
          <w:rFonts w:ascii="Times New Roman" w:hAnsi="Times New Roman" w:cs="Times New Roman"/>
          <w:sz w:val="24"/>
          <w:szCs w:val="24"/>
        </w:rPr>
        <w:t>These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temperatures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combined</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with</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sunshine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exceeding</w:t>
      </w:r>
      <w:proofErr w:type="spellEnd"/>
      <w:r w:rsidRPr="006154E6">
        <w:rPr>
          <w:rFonts w:ascii="Times New Roman" w:hAnsi="Times New Roman" w:cs="Times New Roman"/>
          <w:sz w:val="24"/>
          <w:szCs w:val="24"/>
        </w:rPr>
        <w:t xml:space="preserve"> 2500 </w:t>
      </w:r>
      <w:proofErr w:type="spellStart"/>
      <w:r w:rsidRPr="006154E6">
        <w:rPr>
          <w:rFonts w:ascii="Times New Roman" w:hAnsi="Times New Roman" w:cs="Times New Roman"/>
          <w:sz w:val="24"/>
          <w:szCs w:val="24"/>
        </w:rPr>
        <w:t>hours</w:t>
      </w:r>
      <w:proofErr w:type="spellEnd"/>
      <w:r w:rsidRPr="006154E6">
        <w:rPr>
          <w:rFonts w:ascii="Times New Roman" w:hAnsi="Times New Roman" w:cs="Times New Roman"/>
          <w:sz w:val="24"/>
          <w:szCs w:val="24"/>
        </w:rPr>
        <w:t xml:space="preserve"> per </w:t>
      </w:r>
      <w:proofErr w:type="spellStart"/>
      <w:r w:rsidRPr="006154E6">
        <w:rPr>
          <w:rFonts w:ascii="Times New Roman" w:hAnsi="Times New Roman" w:cs="Times New Roman"/>
          <w:sz w:val="24"/>
          <w:szCs w:val="24"/>
        </w:rPr>
        <w:t>year</w:t>
      </w:r>
      <w:proofErr w:type="spellEnd"/>
      <w:r w:rsidRPr="006154E6">
        <w:rPr>
          <w:rFonts w:ascii="Times New Roman" w:hAnsi="Times New Roman" w:cs="Times New Roman"/>
          <w:sz w:val="24"/>
          <w:szCs w:val="24"/>
        </w:rPr>
        <w:t xml:space="preserve">, high radiation </w:t>
      </w:r>
      <w:proofErr w:type="spellStart"/>
      <w:r w:rsidRPr="006154E6">
        <w:rPr>
          <w:rFonts w:ascii="Times New Roman" w:hAnsi="Times New Roman" w:cs="Times New Roman"/>
          <w:sz w:val="24"/>
          <w:szCs w:val="24"/>
        </w:rPr>
        <w:t>levels</w:t>
      </w:r>
      <w:proofErr w:type="spellEnd"/>
      <w:r w:rsidRPr="006154E6">
        <w:rPr>
          <w:rFonts w:ascii="Times New Roman" w:hAnsi="Times New Roman" w:cs="Times New Roman"/>
          <w:sz w:val="24"/>
          <w:szCs w:val="24"/>
        </w:rPr>
        <w:t xml:space="preserve"> of </w:t>
      </w:r>
      <w:proofErr w:type="spellStart"/>
      <w:r w:rsidRPr="006154E6">
        <w:rPr>
          <w:rFonts w:ascii="Times New Roman" w:hAnsi="Times New Roman" w:cs="Times New Roman"/>
          <w:sz w:val="24"/>
          <w:szCs w:val="24"/>
        </w:rPr>
        <w:t>approximately</w:t>
      </w:r>
      <w:proofErr w:type="spellEnd"/>
      <w:r w:rsidRPr="006154E6">
        <w:rPr>
          <w:rFonts w:ascii="Times New Roman" w:hAnsi="Times New Roman" w:cs="Times New Roman"/>
          <w:sz w:val="24"/>
          <w:szCs w:val="24"/>
        </w:rPr>
        <w:t xml:space="preserve"> 580 cal/cm²/</w:t>
      </w:r>
      <w:proofErr w:type="spellStart"/>
      <w:r w:rsidRPr="006154E6">
        <w:rPr>
          <w:rFonts w:ascii="Times New Roman" w:hAnsi="Times New Roman" w:cs="Times New Roman"/>
          <w:sz w:val="24"/>
          <w:szCs w:val="24"/>
        </w:rPr>
        <w:t>day</w:t>
      </w:r>
      <w:proofErr w:type="spellEnd"/>
      <w:r w:rsidRPr="006154E6">
        <w:rPr>
          <w:rFonts w:ascii="Times New Roman" w:hAnsi="Times New Roman" w:cs="Times New Roman"/>
          <w:sz w:val="24"/>
          <w:szCs w:val="24"/>
        </w:rPr>
        <w:t xml:space="preserve">, and a relative </w:t>
      </w:r>
      <w:proofErr w:type="spellStart"/>
      <w:r w:rsidRPr="006154E6">
        <w:rPr>
          <w:rFonts w:ascii="Times New Roman" w:hAnsi="Times New Roman" w:cs="Times New Roman"/>
          <w:sz w:val="24"/>
          <w:szCs w:val="24"/>
        </w:rPr>
        <w:t>humidity</w:t>
      </w:r>
      <w:proofErr w:type="spellEnd"/>
      <w:r w:rsidRPr="006154E6">
        <w:rPr>
          <w:rFonts w:ascii="Times New Roman" w:hAnsi="Times New Roman" w:cs="Times New Roman"/>
          <w:sz w:val="24"/>
          <w:szCs w:val="24"/>
        </w:rPr>
        <w:t xml:space="preserve"> of 97% </w:t>
      </w:r>
      <w:proofErr w:type="spellStart"/>
      <w:r w:rsidRPr="006154E6">
        <w:rPr>
          <w:rFonts w:ascii="Times New Roman" w:hAnsi="Times New Roman" w:cs="Times New Roman"/>
          <w:sz w:val="24"/>
          <w:szCs w:val="24"/>
        </w:rPr>
        <w:t>during</w:t>
      </w:r>
      <w:proofErr w:type="spellEnd"/>
      <w:r w:rsidRPr="006154E6">
        <w:rPr>
          <w:rFonts w:ascii="Times New Roman" w:hAnsi="Times New Roman" w:cs="Times New Roman"/>
          <w:sz w:val="24"/>
          <w:szCs w:val="24"/>
        </w:rPr>
        <w:t xml:space="preserve"> the </w:t>
      </w:r>
      <w:proofErr w:type="spellStart"/>
      <w:r w:rsidRPr="006154E6">
        <w:rPr>
          <w:rFonts w:ascii="Times New Roman" w:hAnsi="Times New Roman" w:cs="Times New Roman"/>
          <w:sz w:val="24"/>
          <w:szCs w:val="24"/>
        </w:rPr>
        <w:t>rainy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season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result</w:t>
      </w:r>
      <w:proofErr w:type="spellEnd"/>
      <w:r w:rsidRPr="006154E6">
        <w:rPr>
          <w:rFonts w:ascii="Times New Roman" w:hAnsi="Times New Roman" w:cs="Times New Roman"/>
          <w:sz w:val="24"/>
          <w:szCs w:val="24"/>
        </w:rPr>
        <w:t xml:space="preserve"> in a </w:t>
      </w:r>
      <w:proofErr w:type="spellStart"/>
      <w:r w:rsidRPr="006154E6">
        <w:rPr>
          <w:rFonts w:ascii="Times New Roman" w:hAnsi="Times New Roman" w:cs="Times New Roman"/>
          <w:sz w:val="24"/>
          <w:szCs w:val="24"/>
        </w:rPr>
        <w:t>potential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annual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evapotranspiration</w:t>
      </w:r>
      <w:proofErr w:type="spellEnd"/>
      <w:r w:rsidRPr="006154E6">
        <w:rPr>
          <w:rFonts w:ascii="Times New Roman" w:hAnsi="Times New Roman" w:cs="Times New Roman"/>
          <w:sz w:val="24"/>
          <w:szCs w:val="24"/>
        </w:rPr>
        <w:t xml:space="preserve"> of </w:t>
      </w:r>
      <w:proofErr w:type="spellStart"/>
      <w:r w:rsidRPr="006154E6">
        <w:rPr>
          <w:rFonts w:ascii="Times New Roman" w:hAnsi="Times New Roman" w:cs="Times New Roman"/>
          <w:sz w:val="24"/>
          <w:szCs w:val="24"/>
        </w:rPr>
        <w:t>around</w:t>
      </w:r>
      <w:proofErr w:type="spellEnd"/>
      <w:r w:rsidRPr="006154E6">
        <w:rPr>
          <w:rFonts w:ascii="Times New Roman" w:hAnsi="Times New Roman" w:cs="Times New Roman"/>
          <w:sz w:val="24"/>
          <w:szCs w:val="24"/>
        </w:rPr>
        <w:t xml:space="preserve"> 2100 </w:t>
      </w:r>
      <w:proofErr w:type="spellStart"/>
      <w:r w:rsidRPr="006154E6">
        <w:rPr>
          <w:rFonts w:ascii="Times New Roman" w:hAnsi="Times New Roman" w:cs="Times New Roman"/>
          <w:sz w:val="24"/>
          <w:szCs w:val="24"/>
        </w:rPr>
        <w:t>mm.</w:t>
      </w:r>
      <w:proofErr w:type="spellEnd"/>
      <w:r w:rsidRPr="006154E6">
        <w:rPr>
          <w:rFonts w:ascii="Times New Roman" w:hAnsi="Times New Roman" w:cs="Times New Roman"/>
          <w:sz w:val="24"/>
          <w:szCs w:val="24"/>
        </w:rPr>
        <w:t xml:space="preserve"> The </w:t>
      </w:r>
      <w:proofErr w:type="spellStart"/>
      <w:r w:rsidRPr="006154E6">
        <w:rPr>
          <w:rFonts w:ascii="Times New Roman" w:hAnsi="Times New Roman" w:cs="Times New Roman"/>
          <w:sz w:val="24"/>
          <w:szCs w:val="24"/>
        </w:rPr>
        <w:t>prevailing</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winds</w:t>
      </w:r>
      <w:proofErr w:type="spellEnd"/>
      <w:r w:rsidRPr="006154E6">
        <w:rPr>
          <w:rFonts w:ascii="Times New Roman" w:hAnsi="Times New Roman" w:cs="Times New Roman"/>
          <w:sz w:val="24"/>
          <w:szCs w:val="24"/>
        </w:rPr>
        <w:t xml:space="preserve"> are the hot, dry continental </w:t>
      </w:r>
      <w:proofErr w:type="spellStart"/>
      <w:r w:rsidRPr="006154E6">
        <w:rPr>
          <w:rFonts w:ascii="Times New Roman" w:hAnsi="Times New Roman" w:cs="Times New Roman"/>
          <w:sz w:val="24"/>
          <w:szCs w:val="24"/>
        </w:rPr>
        <w:t>trade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wind</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from</w:t>
      </w:r>
      <w:proofErr w:type="spellEnd"/>
      <w:r w:rsidRPr="006154E6">
        <w:rPr>
          <w:rFonts w:ascii="Times New Roman" w:hAnsi="Times New Roman" w:cs="Times New Roman"/>
          <w:sz w:val="24"/>
          <w:szCs w:val="24"/>
        </w:rPr>
        <w:t xml:space="preserve"> the </w:t>
      </w:r>
      <w:proofErr w:type="spellStart"/>
      <w:r w:rsidRPr="006154E6">
        <w:rPr>
          <w:rFonts w:ascii="Times New Roman" w:hAnsi="Times New Roman" w:cs="Times New Roman"/>
          <w:sz w:val="24"/>
          <w:szCs w:val="24"/>
        </w:rPr>
        <w:t>northeast</w:t>
      </w:r>
      <w:proofErr w:type="spellEnd"/>
      <w:r w:rsidRPr="006154E6">
        <w:rPr>
          <w:rFonts w:ascii="Times New Roman" w:hAnsi="Times New Roman" w:cs="Times New Roman"/>
          <w:sz w:val="24"/>
          <w:szCs w:val="24"/>
        </w:rPr>
        <w:t xml:space="preserve">) and the hot, </w:t>
      </w:r>
      <w:proofErr w:type="spellStart"/>
      <w:r w:rsidRPr="006154E6">
        <w:rPr>
          <w:rFonts w:ascii="Times New Roman" w:hAnsi="Times New Roman" w:cs="Times New Roman"/>
          <w:sz w:val="24"/>
          <w:szCs w:val="24"/>
        </w:rPr>
        <w:t>humid</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monsoon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from</w:t>
      </w:r>
      <w:proofErr w:type="spellEnd"/>
      <w:r w:rsidRPr="006154E6">
        <w:rPr>
          <w:rFonts w:ascii="Times New Roman" w:hAnsi="Times New Roman" w:cs="Times New Roman"/>
          <w:sz w:val="24"/>
          <w:szCs w:val="24"/>
        </w:rPr>
        <w:t xml:space="preserve"> the </w:t>
      </w:r>
      <w:proofErr w:type="spellStart"/>
      <w:r w:rsidRPr="006154E6">
        <w:rPr>
          <w:rFonts w:ascii="Times New Roman" w:hAnsi="Times New Roman" w:cs="Times New Roman"/>
          <w:sz w:val="24"/>
          <w:szCs w:val="24"/>
        </w:rPr>
        <w:t>southea</w:t>
      </w:r>
      <w:r w:rsidR="00B127A8">
        <w:rPr>
          <w:rFonts w:ascii="Times New Roman" w:hAnsi="Times New Roman" w:cs="Times New Roman"/>
          <w:sz w:val="24"/>
          <w:szCs w:val="24"/>
        </w:rPr>
        <w:t>st</w:t>
      </w:r>
      <w:proofErr w:type="spellEnd"/>
      <w:r w:rsidR="00B127A8">
        <w:rPr>
          <w:rFonts w:ascii="Times New Roman" w:hAnsi="Times New Roman" w:cs="Times New Roman"/>
          <w:sz w:val="24"/>
          <w:szCs w:val="24"/>
        </w:rPr>
        <w:t xml:space="preserve">), </w:t>
      </w:r>
      <w:proofErr w:type="spellStart"/>
      <w:r w:rsidR="00B127A8">
        <w:rPr>
          <w:rFonts w:ascii="Times New Roman" w:hAnsi="Times New Roman" w:cs="Times New Roman"/>
          <w:sz w:val="24"/>
          <w:szCs w:val="24"/>
        </w:rPr>
        <w:t>which</w:t>
      </w:r>
      <w:proofErr w:type="spellEnd"/>
      <w:r w:rsidR="00B127A8">
        <w:rPr>
          <w:rFonts w:ascii="Times New Roman" w:hAnsi="Times New Roman" w:cs="Times New Roman"/>
          <w:sz w:val="24"/>
          <w:szCs w:val="24"/>
        </w:rPr>
        <w:t xml:space="preserve"> </w:t>
      </w:r>
      <w:proofErr w:type="spellStart"/>
      <w:r w:rsidR="00B127A8">
        <w:rPr>
          <w:rFonts w:ascii="Times New Roman" w:hAnsi="Times New Roman" w:cs="Times New Roman"/>
          <w:sz w:val="24"/>
          <w:szCs w:val="24"/>
        </w:rPr>
        <w:t>bring</w:t>
      </w:r>
      <w:proofErr w:type="spellEnd"/>
      <w:r w:rsidR="00B127A8">
        <w:rPr>
          <w:rFonts w:ascii="Times New Roman" w:hAnsi="Times New Roman" w:cs="Times New Roman"/>
          <w:sz w:val="24"/>
          <w:szCs w:val="24"/>
        </w:rPr>
        <w:t xml:space="preserve"> </w:t>
      </w:r>
      <w:proofErr w:type="spellStart"/>
      <w:r w:rsidR="00B127A8">
        <w:rPr>
          <w:rFonts w:ascii="Times New Roman" w:hAnsi="Times New Roman" w:cs="Times New Roman"/>
          <w:sz w:val="24"/>
          <w:szCs w:val="24"/>
        </w:rPr>
        <w:t>rain</w:t>
      </w:r>
      <w:proofErr w:type="spellEnd"/>
      <w:r w:rsidR="00B127A8">
        <w:rPr>
          <w:rFonts w:ascii="Times New Roman" w:hAnsi="Times New Roman" w:cs="Times New Roman"/>
          <w:sz w:val="24"/>
          <w:szCs w:val="24"/>
        </w:rPr>
        <w:t xml:space="preserve"> [22]. </w:t>
      </w:r>
      <w:r w:rsidRPr="006154E6">
        <w:rPr>
          <w:rFonts w:ascii="Times New Roman" w:hAnsi="Times New Roman" w:cs="Times New Roman"/>
          <w:sz w:val="24"/>
          <w:szCs w:val="24"/>
        </w:rPr>
        <w:t xml:space="preserve">Kolda </w:t>
      </w:r>
      <w:proofErr w:type="spellStart"/>
      <w:r w:rsidRPr="006154E6">
        <w:rPr>
          <w:rFonts w:ascii="Times New Roman" w:hAnsi="Times New Roman" w:cs="Times New Roman"/>
          <w:sz w:val="24"/>
          <w:szCs w:val="24"/>
        </w:rPr>
        <w:t>region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partially</w:t>
      </w:r>
      <w:proofErr w:type="spellEnd"/>
      <w:r w:rsidRPr="006154E6">
        <w:rPr>
          <w:rFonts w:ascii="Times New Roman" w:hAnsi="Times New Roman" w:cs="Times New Roman"/>
          <w:sz w:val="24"/>
          <w:szCs w:val="24"/>
        </w:rPr>
        <w:t xml:space="preserve"> flat, </w:t>
      </w:r>
      <w:proofErr w:type="spellStart"/>
      <w:r w:rsidRPr="006154E6">
        <w:rPr>
          <w:rFonts w:ascii="Times New Roman" w:hAnsi="Times New Roman" w:cs="Times New Roman"/>
          <w:sz w:val="24"/>
          <w:szCs w:val="24"/>
        </w:rPr>
        <w:t>sloping</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towards</w:t>
      </w:r>
      <w:proofErr w:type="spellEnd"/>
      <w:r w:rsidRPr="006154E6">
        <w:rPr>
          <w:rFonts w:ascii="Times New Roman" w:hAnsi="Times New Roman" w:cs="Times New Roman"/>
          <w:sz w:val="24"/>
          <w:szCs w:val="24"/>
        </w:rPr>
        <w:t xml:space="preserve"> the river (over 700 ha) [23, 24]. </w:t>
      </w:r>
      <w:proofErr w:type="spellStart"/>
      <w:r w:rsidRPr="006154E6">
        <w:rPr>
          <w:rFonts w:ascii="Times New Roman" w:hAnsi="Times New Roman" w:cs="Times New Roman"/>
          <w:sz w:val="24"/>
          <w:szCs w:val="24"/>
        </w:rPr>
        <w:t>Soil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studies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conducted</w:t>
      </w:r>
      <w:proofErr w:type="spellEnd"/>
      <w:r w:rsidRPr="006154E6">
        <w:rPr>
          <w:rFonts w:ascii="Times New Roman" w:hAnsi="Times New Roman" w:cs="Times New Roman"/>
          <w:sz w:val="24"/>
          <w:szCs w:val="24"/>
        </w:rPr>
        <w:t xml:space="preserve"> in the </w:t>
      </w:r>
      <w:proofErr w:type="spellStart"/>
      <w:r w:rsidRPr="006154E6">
        <w:rPr>
          <w:rFonts w:ascii="Times New Roman" w:hAnsi="Times New Roman" w:cs="Times New Roman"/>
          <w:sz w:val="24"/>
          <w:szCs w:val="24"/>
        </w:rPr>
        <w:t>region</w:t>
      </w:r>
      <w:proofErr w:type="spellEnd"/>
      <w:r w:rsidRPr="006154E6">
        <w:rPr>
          <w:rFonts w:ascii="Times New Roman" w:hAnsi="Times New Roman" w:cs="Times New Roman"/>
          <w:sz w:val="24"/>
          <w:szCs w:val="24"/>
        </w:rPr>
        <w:t xml:space="preserve"> have </w:t>
      </w:r>
      <w:proofErr w:type="spellStart"/>
      <w:r w:rsidRPr="006154E6">
        <w:rPr>
          <w:rFonts w:ascii="Times New Roman" w:hAnsi="Times New Roman" w:cs="Times New Roman"/>
          <w:sz w:val="24"/>
          <w:szCs w:val="24"/>
        </w:rPr>
        <w:t>identified</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different</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soil</w:t>
      </w:r>
      <w:proofErr w:type="spellEnd"/>
      <w:r w:rsidRPr="006154E6">
        <w:rPr>
          <w:rFonts w:ascii="Times New Roman" w:hAnsi="Times New Roman" w:cs="Times New Roman"/>
          <w:sz w:val="24"/>
          <w:szCs w:val="24"/>
        </w:rPr>
        <w:t xml:space="preserve"> types, </w:t>
      </w:r>
      <w:proofErr w:type="spellStart"/>
      <w:r w:rsidRPr="006154E6">
        <w:rPr>
          <w:rFonts w:ascii="Times New Roman" w:hAnsi="Times New Roman" w:cs="Times New Roman"/>
          <w:sz w:val="24"/>
          <w:szCs w:val="24"/>
        </w:rPr>
        <w:t>predominantly</w:t>
      </w:r>
      <w:proofErr w:type="spellEnd"/>
      <w:r w:rsidRPr="006154E6">
        <w:rPr>
          <w:rFonts w:ascii="Times New Roman" w:hAnsi="Times New Roman" w:cs="Times New Roman"/>
          <w:sz w:val="24"/>
          <w:szCs w:val="24"/>
        </w:rPr>
        <w:t xml:space="preserve"> </w:t>
      </w:r>
      <w:proofErr w:type="spellStart"/>
      <w:r w:rsidR="00EB069B">
        <w:rPr>
          <w:rFonts w:ascii="Times New Roman" w:hAnsi="Times New Roman" w:cs="Times New Roman"/>
          <w:sz w:val="24"/>
          <w:szCs w:val="24"/>
        </w:rPr>
        <w:t>clayey</w:t>
      </w:r>
      <w:proofErr w:type="spellEnd"/>
      <w:r w:rsidR="00B127A8">
        <w:rPr>
          <w:rFonts w:ascii="Times New Roman" w:hAnsi="Times New Roman" w:cs="Times New Roman"/>
          <w:sz w:val="24"/>
          <w:szCs w:val="24"/>
        </w:rPr>
        <w:t xml:space="preserve"> </w:t>
      </w:r>
      <w:r w:rsidR="00FD1448" w:rsidRPr="006154E6">
        <w:rPr>
          <w:rFonts w:ascii="Times New Roman" w:hAnsi="Times New Roman" w:cs="Times New Roman"/>
          <w:sz w:val="24"/>
          <w:szCs w:val="24"/>
        </w:rPr>
        <w:t>:</w:t>
      </w:r>
      <w:r w:rsidRPr="006154E6">
        <w:rPr>
          <w:rFonts w:ascii="Times New Roman" w:hAnsi="Times New Roman" w:cs="Times New Roman"/>
          <w:sz w:val="24"/>
          <w:szCs w:val="24"/>
        </w:rPr>
        <w:t xml:space="preserve"> Vertisols, </w:t>
      </w:r>
      <w:proofErr w:type="spellStart"/>
      <w:r w:rsidRPr="006154E6">
        <w:rPr>
          <w:rFonts w:ascii="Times New Roman" w:hAnsi="Times New Roman" w:cs="Times New Roman"/>
          <w:sz w:val="24"/>
          <w:szCs w:val="24"/>
        </w:rPr>
        <w:t>raw</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mineral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soils</w:t>
      </w:r>
      <w:proofErr w:type="spellEnd"/>
      <w:r w:rsidRPr="006154E6">
        <w:rPr>
          <w:rFonts w:ascii="Times New Roman" w:hAnsi="Times New Roman" w:cs="Times New Roman"/>
          <w:sz w:val="24"/>
          <w:szCs w:val="24"/>
        </w:rPr>
        <w:t xml:space="preserve"> or </w:t>
      </w:r>
      <w:proofErr w:type="spellStart"/>
      <w:r w:rsidRPr="006154E6">
        <w:rPr>
          <w:rFonts w:ascii="Times New Roman" w:hAnsi="Times New Roman" w:cs="Times New Roman"/>
          <w:sz w:val="24"/>
          <w:szCs w:val="24"/>
        </w:rPr>
        <w:t>raw</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soils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hydromorphic</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soils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poorly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developed</w:t>
      </w:r>
      <w:proofErr w:type="spellEnd"/>
      <w:r w:rsidRPr="006154E6">
        <w:rPr>
          <w:rFonts w:ascii="Times New Roman" w:hAnsi="Times New Roman" w:cs="Times New Roman"/>
          <w:sz w:val="24"/>
          <w:szCs w:val="24"/>
        </w:rPr>
        <w:t xml:space="preserve"> colluvial </w:t>
      </w:r>
      <w:proofErr w:type="spellStart"/>
      <w:r w:rsidRPr="006154E6">
        <w:rPr>
          <w:rFonts w:ascii="Times New Roman" w:hAnsi="Times New Roman" w:cs="Times New Roman"/>
          <w:sz w:val="24"/>
          <w:szCs w:val="24"/>
        </w:rPr>
        <w:t>soils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red</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soils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ochre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ferruginous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soils</w:t>
      </w:r>
      <w:proofErr w:type="spellEnd"/>
      <w:r w:rsidRPr="006154E6">
        <w:rPr>
          <w:rFonts w:ascii="Times New Roman" w:hAnsi="Times New Roman" w:cs="Times New Roman"/>
          <w:sz w:val="24"/>
          <w:szCs w:val="24"/>
        </w:rPr>
        <w:t xml:space="preserve">, and beige </w:t>
      </w:r>
      <w:proofErr w:type="spellStart"/>
      <w:r w:rsidRPr="006154E6">
        <w:rPr>
          <w:rFonts w:ascii="Times New Roman" w:hAnsi="Times New Roman" w:cs="Times New Roman"/>
          <w:sz w:val="24"/>
          <w:szCs w:val="24"/>
        </w:rPr>
        <w:t>soils</w:t>
      </w:r>
      <w:proofErr w:type="spellEnd"/>
      <w:r w:rsidRPr="006154E6">
        <w:rPr>
          <w:rFonts w:ascii="Times New Roman" w:hAnsi="Times New Roman" w:cs="Times New Roman"/>
          <w:sz w:val="24"/>
          <w:szCs w:val="24"/>
        </w:rPr>
        <w:t xml:space="preserve"> [25, 26, 27]. Kolda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a </w:t>
      </w:r>
      <w:proofErr w:type="spellStart"/>
      <w:r w:rsidRPr="006154E6">
        <w:rPr>
          <w:rFonts w:ascii="Times New Roman" w:hAnsi="Times New Roman" w:cs="Times New Roman"/>
          <w:sz w:val="24"/>
          <w:szCs w:val="24"/>
        </w:rPr>
        <w:t>wooded</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region</w:t>
      </w:r>
      <w:proofErr w:type="spellEnd"/>
      <w:r w:rsidRPr="006154E6">
        <w:rPr>
          <w:rFonts w:ascii="Times New Roman" w:hAnsi="Times New Roman" w:cs="Times New Roman"/>
          <w:sz w:val="24"/>
          <w:szCs w:val="24"/>
        </w:rPr>
        <w:t xml:space="preserve">, a </w:t>
      </w:r>
      <w:proofErr w:type="spellStart"/>
      <w:r w:rsidRPr="006154E6">
        <w:rPr>
          <w:rFonts w:ascii="Times New Roman" w:hAnsi="Times New Roman" w:cs="Times New Roman"/>
          <w:sz w:val="24"/>
          <w:szCs w:val="24"/>
        </w:rPr>
        <w:t>savanna</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forest</w:t>
      </w:r>
      <w:proofErr w:type="spellEnd"/>
      <w:r w:rsidRPr="006154E6">
        <w:rPr>
          <w:rFonts w:ascii="Times New Roman" w:hAnsi="Times New Roman" w:cs="Times New Roman"/>
          <w:sz w:val="24"/>
          <w:szCs w:val="24"/>
        </w:rPr>
        <w:t xml:space="preserve"> [28]. The Kolda </w:t>
      </w:r>
      <w:proofErr w:type="spellStart"/>
      <w:r w:rsidRPr="006154E6">
        <w:rPr>
          <w:rFonts w:ascii="Times New Roman" w:hAnsi="Times New Roman" w:cs="Times New Roman"/>
          <w:sz w:val="24"/>
          <w:szCs w:val="24"/>
        </w:rPr>
        <w:t>region's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hydrographic</w:t>
      </w:r>
      <w:proofErr w:type="spellEnd"/>
      <w:r w:rsidRPr="006154E6">
        <w:rPr>
          <w:rFonts w:ascii="Times New Roman" w:hAnsi="Times New Roman" w:cs="Times New Roman"/>
          <w:sz w:val="24"/>
          <w:szCs w:val="24"/>
        </w:rPr>
        <w:t xml:space="preserve"> network </w:t>
      </w:r>
      <w:proofErr w:type="spellStart"/>
      <w:r w:rsidRPr="006154E6">
        <w:rPr>
          <w:rFonts w:ascii="Times New Roman" w:hAnsi="Times New Roman" w:cs="Times New Roman"/>
          <w:sz w:val="24"/>
          <w:szCs w:val="24"/>
        </w:rPr>
        <w:t>consists</w:t>
      </w:r>
      <w:proofErr w:type="spellEnd"/>
      <w:r w:rsidRPr="006154E6">
        <w:rPr>
          <w:rFonts w:ascii="Times New Roman" w:hAnsi="Times New Roman" w:cs="Times New Roman"/>
          <w:sz w:val="24"/>
          <w:szCs w:val="24"/>
        </w:rPr>
        <w:t xml:space="preserve"> of a main </w:t>
      </w:r>
      <w:proofErr w:type="spellStart"/>
      <w:r w:rsidR="00FD1448" w:rsidRPr="006154E6">
        <w:rPr>
          <w:rFonts w:ascii="Times New Roman" w:hAnsi="Times New Roman" w:cs="Times New Roman"/>
          <w:sz w:val="24"/>
          <w:szCs w:val="24"/>
        </w:rPr>
        <w:t>watercourse</w:t>
      </w:r>
      <w:proofErr w:type="spellEnd"/>
      <w:r w:rsidR="00FD1448" w:rsidRPr="006154E6">
        <w:rPr>
          <w:rFonts w:ascii="Times New Roman" w:hAnsi="Times New Roman" w:cs="Times New Roman"/>
          <w:sz w:val="24"/>
          <w:szCs w:val="24"/>
        </w:rPr>
        <w:t xml:space="preserve"> :</w:t>
      </w:r>
      <w:r w:rsidRPr="006154E6">
        <w:rPr>
          <w:rFonts w:ascii="Times New Roman" w:hAnsi="Times New Roman" w:cs="Times New Roman"/>
          <w:sz w:val="24"/>
          <w:szCs w:val="24"/>
        </w:rPr>
        <w:t xml:space="preserve"> the Casamance River and </w:t>
      </w:r>
      <w:proofErr w:type="spellStart"/>
      <w:r w:rsidRPr="006154E6">
        <w:rPr>
          <w:rFonts w:ascii="Times New Roman" w:hAnsi="Times New Roman" w:cs="Times New Roman"/>
          <w:sz w:val="24"/>
          <w:szCs w:val="24"/>
        </w:rPr>
        <w:t>its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tributaries</w:t>
      </w:r>
      <w:proofErr w:type="spellEnd"/>
      <w:r w:rsidRPr="006154E6">
        <w:rPr>
          <w:rFonts w:ascii="Times New Roman" w:hAnsi="Times New Roman" w:cs="Times New Roman"/>
          <w:sz w:val="24"/>
          <w:szCs w:val="24"/>
        </w:rPr>
        <w:t xml:space="preserve"> [18]. </w:t>
      </w:r>
      <w:proofErr w:type="spellStart"/>
      <w:r w:rsidRPr="006154E6">
        <w:rPr>
          <w:rFonts w:ascii="Times New Roman" w:hAnsi="Times New Roman" w:cs="Times New Roman"/>
          <w:sz w:val="24"/>
          <w:szCs w:val="24"/>
        </w:rPr>
        <w:t>Its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hydrological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regime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seasonal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with</w:t>
      </w:r>
      <w:proofErr w:type="spellEnd"/>
      <w:r w:rsidRPr="006154E6">
        <w:rPr>
          <w:rFonts w:ascii="Times New Roman" w:hAnsi="Times New Roman" w:cs="Times New Roman"/>
          <w:sz w:val="24"/>
          <w:szCs w:val="24"/>
        </w:rPr>
        <w:t xml:space="preserve"> flow </w:t>
      </w:r>
      <w:proofErr w:type="spellStart"/>
      <w:r w:rsidRPr="006154E6">
        <w:rPr>
          <w:rFonts w:ascii="Times New Roman" w:hAnsi="Times New Roman" w:cs="Times New Roman"/>
          <w:sz w:val="24"/>
          <w:szCs w:val="24"/>
        </w:rPr>
        <w:t>observed</w:t>
      </w:r>
      <w:proofErr w:type="spellEnd"/>
      <w:r w:rsidRPr="006154E6">
        <w:rPr>
          <w:rFonts w:ascii="Times New Roman" w:hAnsi="Times New Roman" w:cs="Times New Roman"/>
          <w:sz w:val="24"/>
          <w:szCs w:val="24"/>
        </w:rPr>
        <w:t xml:space="preserve"> </w:t>
      </w:r>
      <w:proofErr w:type="spellStart"/>
      <w:r w:rsidRPr="009F1F91">
        <w:rPr>
          <w:rFonts w:ascii="Times New Roman" w:hAnsi="Times New Roman" w:cs="Times New Roman"/>
          <w:sz w:val="24"/>
          <w:szCs w:val="24"/>
        </w:rPr>
        <w:t>from</w:t>
      </w:r>
      <w:proofErr w:type="spellEnd"/>
      <w:r w:rsidRPr="009F1F91">
        <w:rPr>
          <w:rFonts w:ascii="Times New Roman" w:hAnsi="Times New Roman" w:cs="Times New Roman"/>
          <w:sz w:val="24"/>
          <w:szCs w:val="24"/>
        </w:rPr>
        <w:t xml:space="preserve"> June to March, and the river </w:t>
      </w:r>
      <w:proofErr w:type="spellStart"/>
      <w:r w:rsidRPr="009F1F91">
        <w:rPr>
          <w:rFonts w:ascii="Times New Roman" w:hAnsi="Times New Roman" w:cs="Times New Roman"/>
          <w:sz w:val="24"/>
          <w:szCs w:val="24"/>
        </w:rPr>
        <w:t>is</w:t>
      </w:r>
      <w:proofErr w:type="spellEnd"/>
      <w:r w:rsidRPr="009F1F91">
        <w:rPr>
          <w:rFonts w:ascii="Times New Roman" w:hAnsi="Times New Roman" w:cs="Times New Roman"/>
          <w:sz w:val="24"/>
          <w:szCs w:val="24"/>
        </w:rPr>
        <w:t xml:space="preserve"> dry</w:t>
      </w:r>
      <w:r w:rsidRPr="006154E6">
        <w:rPr>
          <w:rFonts w:ascii="Times New Roman" w:hAnsi="Times New Roman" w:cs="Times New Roman"/>
          <w:sz w:val="24"/>
          <w:szCs w:val="24"/>
        </w:rPr>
        <w:t xml:space="preserve"> in places for the </w:t>
      </w:r>
      <w:proofErr w:type="spellStart"/>
      <w:r w:rsidRPr="006154E6">
        <w:rPr>
          <w:rFonts w:ascii="Times New Roman" w:hAnsi="Times New Roman" w:cs="Times New Roman"/>
          <w:sz w:val="24"/>
          <w:szCs w:val="24"/>
        </w:rPr>
        <w:t>rest</w:t>
      </w:r>
      <w:proofErr w:type="spellEnd"/>
      <w:r w:rsidRPr="006154E6">
        <w:rPr>
          <w:rFonts w:ascii="Times New Roman" w:hAnsi="Times New Roman" w:cs="Times New Roman"/>
          <w:sz w:val="24"/>
          <w:szCs w:val="24"/>
        </w:rPr>
        <w:t xml:space="preserve"> of the </w:t>
      </w:r>
      <w:proofErr w:type="spellStart"/>
      <w:r w:rsidRPr="006154E6">
        <w:rPr>
          <w:rFonts w:ascii="Times New Roman" w:hAnsi="Times New Roman" w:cs="Times New Roman"/>
          <w:sz w:val="24"/>
          <w:szCs w:val="24"/>
        </w:rPr>
        <w:t>year</w:t>
      </w:r>
      <w:proofErr w:type="spellEnd"/>
      <w:r w:rsidRPr="006154E6">
        <w:rPr>
          <w:rFonts w:ascii="Times New Roman" w:hAnsi="Times New Roman" w:cs="Times New Roman"/>
          <w:sz w:val="24"/>
          <w:szCs w:val="24"/>
        </w:rPr>
        <w:t xml:space="preserve"> [24]. The minimum </w:t>
      </w:r>
      <w:proofErr w:type="spellStart"/>
      <w:r w:rsidRPr="006154E6">
        <w:rPr>
          <w:rFonts w:ascii="Times New Roman" w:hAnsi="Times New Roman" w:cs="Times New Roman"/>
          <w:sz w:val="24"/>
          <w:szCs w:val="24"/>
        </w:rPr>
        <w:t>daily</w:t>
      </w:r>
      <w:proofErr w:type="spellEnd"/>
      <w:r w:rsidRPr="006154E6">
        <w:rPr>
          <w:rFonts w:ascii="Times New Roman" w:hAnsi="Times New Roman" w:cs="Times New Roman"/>
          <w:sz w:val="24"/>
          <w:szCs w:val="24"/>
        </w:rPr>
        <w:t xml:space="preserve"> water </w:t>
      </w:r>
      <w:proofErr w:type="spellStart"/>
      <w:r w:rsidRPr="006154E6">
        <w:rPr>
          <w:rFonts w:ascii="Times New Roman" w:hAnsi="Times New Roman" w:cs="Times New Roman"/>
          <w:sz w:val="24"/>
          <w:szCs w:val="24"/>
        </w:rPr>
        <w:t>level</w:t>
      </w:r>
      <w:proofErr w:type="spellEnd"/>
      <w:r w:rsidRPr="006154E6">
        <w:rPr>
          <w:rFonts w:ascii="Times New Roman" w:hAnsi="Times New Roman" w:cs="Times New Roman"/>
          <w:sz w:val="24"/>
          <w:szCs w:val="24"/>
        </w:rPr>
        <w:t xml:space="preserve"> varies </w:t>
      </w:r>
      <w:proofErr w:type="spellStart"/>
      <w:r w:rsidRPr="006154E6">
        <w:rPr>
          <w:rFonts w:ascii="Times New Roman" w:hAnsi="Times New Roman" w:cs="Times New Roman"/>
          <w:sz w:val="24"/>
          <w:szCs w:val="24"/>
        </w:rPr>
        <w:t>from</w:t>
      </w:r>
      <w:proofErr w:type="spellEnd"/>
      <w:r w:rsidRPr="006154E6">
        <w:rPr>
          <w:rFonts w:ascii="Times New Roman" w:hAnsi="Times New Roman" w:cs="Times New Roman"/>
          <w:sz w:val="24"/>
          <w:szCs w:val="24"/>
        </w:rPr>
        <w:t xml:space="preserve"> 0.64 m </w:t>
      </w:r>
      <w:proofErr w:type="spellStart"/>
      <w:r w:rsidRPr="006154E6">
        <w:rPr>
          <w:rFonts w:ascii="Times New Roman" w:hAnsi="Times New Roman" w:cs="Times New Roman"/>
          <w:sz w:val="24"/>
          <w:szCs w:val="24"/>
        </w:rPr>
        <w:t>between</w:t>
      </w:r>
      <w:proofErr w:type="spellEnd"/>
      <w:r w:rsidRPr="006154E6">
        <w:rPr>
          <w:rFonts w:ascii="Times New Roman" w:hAnsi="Times New Roman" w:cs="Times New Roman"/>
          <w:sz w:val="24"/>
          <w:szCs w:val="24"/>
        </w:rPr>
        <w:t xml:space="preserve"> January and June to a maximum </w:t>
      </w:r>
      <w:proofErr w:type="spellStart"/>
      <w:r w:rsidRPr="006154E6">
        <w:rPr>
          <w:rFonts w:ascii="Times New Roman" w:hAnsi="Times New Roman" w:cs="Times New Roman"/>
          <w:sz w:val="24"/>
          <w:szCs w:val="24"/>
        </w:rPr>
        <w:t>daily</w:t>
      </w:r>
      <w:proofErr w:type="spellEnd"/>
      <w:r w:rsidRPr="006154E6">
        <w:rPr>
          <w:rFonts w:ascii="Times New Roman" w:hAnsi="Times New Roman" w:cs="Times New Roman"/>
          <w:sz w:val="24"/>
          <w:szCs w:val="24"/>
        </w:rPr>
        <w:t xml:space="preserve"> water </w:t>
      </w:r>
      <w:proofErr w:type="spellStart"/>
      <w:r w:rsidRPr="006154E6">
        <w:rPr>
          <w:rFonts w:ascii="Times New Roman" w:hAnsi="Times New Roman" w:cs="Times New Roman"/>
          <w:sz w:val="24"/>
          <w:szCs w:val="24"/>
        </w:rPr>
        <w:t>level</w:t>
      </w:r>
      <w:proofErr w:type="spellEnd"/>
      <w:r w:rsidRPr="006154E6">
        <w:rPr>
          <w:rFonts w:ascii="Times New Roman" w:hAnsi="Times New Roman" w:cs="Times New Roman"/>
          <w:sz w:val="24"/>
          <w:szCs w:val="24"/>
        </w:rPr>
        <w:t xml:space="preserve"> of 3.29 m </w:t>
      </w:r>
      <w:proofErr w:type="spellStart"/>
      <w:r w:rsidRPr="006154E6">
        <w:rPr>
          <w:rFonts w:ascii="Times New Roman" w:hAnsi="Times New Roman" w:cs="Times New Roman"/>
          <w:sz w:val="24"/>
          <w:szCs w:val="24"/>
        </w:rPr>
        <w:t>between</w:t>
      </w:r>
      <w:proofErr w:type="spellEnd"/>
      <w:r w:rsidRPr="006154E6">
        <w:rPr>
          <w:rFonts w:ascii="Times New Roman" w:hAnsi="Times New Roman" w:cs="Times New Roman"/>
          <w:sz w:val="24"/>
          <w:szCs w:val="24"/>
        </w:rPr>
        <w:t xml:space="preserve"> July and September [29]. The </w:t>
      </w:r>
      <w:proofErr w:type="spellStart"/>
      <w:r w:rsidRPr="006154E6">
        <w:rPr>
          <w:rFonts w:ascii="Times New Roman" w:hAnsi="Times New Roman" w:cs="Times New Roman"/>
          <w:sz w:val="24"/>
          <w:szCs w:val="24"/>
        </w:rPr>
        <w:t>geology</w:t>
      </w:r>
      <w:proofErr w:type="spellEnd"/>
      <w:r w:rsidRPr="006154E6">
        <w:rPr>
          <w:rFonts w:ascii="Times New Roman" w:hAnsi="Times New Roman" w:cs="Times New Roman"/>
          <w:sz w:val="24"/>
          <w:szCs w:val="24"/>
        </w:rPr>
        <w:t xml:space="preserve"> of the </w:t>
      </w:r>
      <w:proofErr w:type="spellStart"/>
      <w:r w:rsidRPr="006154E6">
        <w:rPr>
          <w:rFonts w:ascii="Times New Roman" w:hAnsi="Times New Roman" w:cs="Times New Roman"/>
          <w:sz w:val="24"/>
          <w:szCs w:val="24"/>
        </w:rPr>
        <w:t>region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appears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very</w:t>
      </w:r>
      <w:proofErr w:type="spellEnd"/>
      <w:r w:rsidRPr="006154E6">
        <w:rPr>
          <w:rFonts w:ascii="Times New Roman" w:hAnsi="Times New Roman" w:cs="Times New Roman"/>
          <w:sz w:val="24"/>
          <w:szCs w:val="24"/>
        </w:rPr>
        <w:t xml:space="preserve"> simple. With the exception of the </w:t>
      </w:r>
      <w:proofErr w:type="spellStart"/>
      <w:r w:rsidRPr="006154E6">
        <w:rPr>
          <w:rFonts w:ascii="Times New Roman" w:hAnsi="Times New Roman" w:cs="Times New Roman"/>
          <w:sz w:val="24"/>
          <w:szCs w:val="24"/>
        </w:rPr>
        <w:t>southeastern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sector</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there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only</w:t>
      </w:r>
      <w:proofErr w:type="spellEnd"/>
      <w:r w:rsidRPr="006154E6">
        <w:rPr>
          <w:rFonts w:ascii="Times New Roman" w:hAnsi="Times New Roman" w:cs="Times New Roman"/>
          <w:sz w:val="24"/>
          <w:szCs w:val="24"/>
        </w:rPr>
        <w:t xml:space="preserve"> one </w:t>
      </w:r>
      <w:proofErr w:type="spellStart"/>
      <w:r w:rsidRPr="006154E6">
        <w:rPr>
          <w:rFonts w:ascii="Times New Roman" w:hAnsi="Times New Roman" w:cs="Times New Roman"/>
          <w:sz w:val="24"/>
          <w:szCs w:val="24"/>
        </w:rPr>
        <w:t>very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homogeneous</w:t>
      </w:r>
      <w:proofErr w:type="spellEnd"/>
      <w:r w:rsidRPr="006154E6">
        <w:rPr>
          <w:rFonts w:ascii="Times New Roman" w:hAnsi="Times New Roman" w:cs="Times New Roman"/>
          <w:sz w:val="24"/>
          <w:szCs w:val="24"/>
        </w:rPr>
        <w:t xml:space="preserve"> facies due to continental </w:t>
      </w:r>
      <w:proofErr w:type="spellStart"/>
      <w:r w:rsidRPr="006154E6">
        <w:rPr>
          <w:rFonts w:ascii="Times New Roman" w:hAnsi="Times New Roman" w:cs="Times New Roman"/>
          <w:sz w:val="24"/>
          <w:szCs w:val="24"/>
        </w:rPr>
        <w:t>deposits</w:t>
      </w:r>
      <w:proofErr w:type="spellEnd"/>
      <w:r w:rsidRPr="006154E6">
        <w:rPr>
          <w:rFonts w:ascii="Times New Roman" w:hAnsi="Times New Roman" w:cs="Times New Roman"/>
          <w:sz w:val="24"/>
          <w:szCs w:val="24"/>
        </w:rPr>
        <w:t xml:space="preserve"> [26]. The Kolda </w:t>
      </w:r>
      <w:proofErr w:type="spellStart"/>
      <w:r w:rsidRPr="006154E6">
        <w:rPr>
          <w:rFonts w:ascii="Times New Roman" w:hAnsi="Times New Roman" w:cs="Times New Roman"/>
          <w:sz w:val="24"/>
          <w:szCs w:val="24"/>
        </w:rPr>
        <w:t>region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characterized</w:t>
      </w:r>
      <w:proofErr w:type="spellEnd"/>
      <w:r w:rsidRPr="006154E6">
        <w:rPr>
          <w:rFonts w:ascii="Times New Roman" w:hAnsi="Times New Roman" w:cs="Times New Roman"/>
          <w:sz w:val="24"/>
          <w:szCs w:val="24"/>
        </w:rPr>
        <w:t xml:space="preserve"> by the existence of </w:t>
      </w:r>
      <w:proofErr w:type="spellStart"/>
      <w:r w:rsidRPr="006154E6">
        <w:rPr>
          <w:rFonts w:ascii="Times New Roman" w:hAnsi="Times New Roman" w:cs="Times New Roman"/>
          <w:sz w:val="24"/>
          <w:szCs w:val="24"/>
        </w:rPr>
        <w:t>several</w:t>
      </w:r>
      <w:proofErr w:type="spellEnd"/>
      <w:r w:rsidRPr="006154E6">
        <w:rPr>
          <w:rFonts w:ascii="Times New Roman" w:hAnsi="Times New Roman" w:cs="Times New Roman"/>
          <w:sz w:val="24"/>
          <w:szCs w:val="24"/>
        </w:rPr>
        <w:t xml:space="preserve"> underground </w:t>
      </w:r>
      <w:proofErr w:type="spellStart"/>
      <w:r w:rsidRPr="006154E6">
        <w:rPr>
          <w:rFonts w:ascii="Times New Roman" w:hAnsi="Times New Roman" w:cs="Times New Roman"/>
          <w:sz w:val="24"/>
          <w:szCs w:val="24"/>
        </w:rPr>
        <w:t>aquifers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that</w:t>
      </w:r>
      <w:proofErr w:type="spellEnd"/>
      <w:r w:rsidRPr="006154E6">
        <w:rPr>
          <w:rFonts w:ascii="Times New Roman" w:hAnsi="Times New Roman" w:cs="Times New Roman"/>
          <w:sz w:val="24"/>
          <w:szCs w:val="24"/>
        </w:rPr>
        <w:t xml:space="preserve"> are </w:t>
      </w:r>
      <w:proofErr w:type="spellStart"/>
      <w:r w:rsidRPr="006154E6">
        <w:rPr>
          <w:rFonts w:ascii="Times New Roman" w:hAnsi="Times New Roman" w:cs="Times New Roman"/>
          <w:sz w:val="24"/>
          <w:szCs w:val="24"/>
        </w:rPr>
        <w:t>constantly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replenished</w:t>
      </w:r>
      <w:proofErr w:type="spellEnd"/>
      <w:r w:rsidRPr="006154E6">
        <w:rPr>
          <w:rFonts w:ascii="Times New Roman" w:hAnsi="Times New Roman" w:cs="Times New Roman"/>
          <w:sz w:val="24"/>
          <w:szCs w:val="24"/>
        </w:rPr>
        <w:t xml:space="preserve"> due to high </w:t>
      </w:r>
      <w:proofErr w:type="spellStart"/>
      <w:r w:rsidRPr="006154E6">
        <w:rPr>
          <w:rFonts w:ascii="Times New Roman" w:hAnsi="Times New Roman" w:cs="Times New Roman"/>
          <w:sz w:val="24"/>
          <w:szCs w:val="24"/>
        </w:rPr>
        <w:t>rainfall</w:t>
      </w:r>
      <w:proofErr w:type="spellEnd"/>
      <w:r w:rsidRPr="006154E6">
        <w:rPr>
          <w:rFonts w:ascii="Times New Roman" w:hAnsi="Times New Roman" w:cs="Times New Roman"/>
          <w:sz w:val="24"/>
          <w:szCs w:val="24"/>
        </w:rPr>
        <w:t xml:space="preserve"> and the </w:t>
      </w:r>
      <w:proofErr w:type="spellStart"/>
      <w:r w:rsidRPr="006154E6">
        <w:rPr>
          <w:rFonts w:ascii="Times New Roman" w:hAnsi="Times New Roman" w:cs="Times New Roman"/>
          <w:sz w:val="24"/>
          <w:szCs w:val="24"/>
        </w:rPr>
        <w:t>presence</w:t>
      </w:r>
      <w:proofErr w:type="spellEnd"/>
      <w:r w:rsidRPr="006154E6">
        <w:rPr>
          <w:rFonts w:ascii="Times New Roman" w:hAnsi="Times New Roman" w:cs="Times New Roman"/>
          <w:sz w:val="24"/>
          <w:szCs w:val="24"/>
        </w:rPr>
        <w:t xml:space="preserve"> of a </w:t>
      </w:r>
      <w:proofErr w:type="spellStart"/>
      <w:r w:rsidRPr="006154E6">
        <w:rPr>
          <w:rFonts w:ascii="Times New Roman" w:hAnsi="Times New Roman" w:cs="Times New Roman"/>
          <w:sz w:val="24"/>
          <w:szCs w:val="24"/>
        </w:rPr>
        <w:t>fault</w:t>
      </w:r>
      <w:proofErr w:type="spellEnd"/>
      <w:r w:rsidRPr="006154E6">
        <w:rPr>
          <w:rFonts w:ascii="Times New Roman" w:hAnsi="Times New Roman" w:cs="Times New Roman"/>
          <w:sz w:val="24"/>
          <w:szCs w:val="24"/>
        </w:rPr>
        <w:t xml:space="preserve"> network (the </w:t>
      </w:r>
      <w:proofErr w:type="spellStart"/>
      <w:r w:rsidRPr="006154E6">
        <w:rPr>
          <w:rFonts w:ascii="Times New Roman" w:hAnsi="Times New Roman" w:cs="Times New Roman"/>
          <w:sz w:val="24"/>
          <w:szCs w:val="24"/>
        </w:rPr>
        <w:t>shallow</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aquifer</w:t>
      </w:r>
      <w:proofErr w:type="spellEnd"/>
      <w:r w:rsidRPr="006154E6">
        <w:rPr>
          <w:rFonts w:ascii="Times New Roman" w:hAnsi="Times New Roman" w:cs="Times New Roman"/>
          <w:sz w:val="24"/>
          <w:szCs w:val="24"/>
        </w:rPr>
        <w:t>, the semi-</w:t>
      </w:r>
      <w:proofErr w:type="spellStart"/>
      <w:r w:rsidRPr="006154E6">
        <w:rPr>
          <w:rFonts w:ascii="Times New Roman" w:hAnsi="Times New Roman" w:cs="Times New Roman"/>
          <w:sz w:val="24"/>
          <w:szCs w:val="24"/>
        </w:rPr>
        <w:t>deep</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aquifer</w:t>
      </w:r>
      <w:proofErr w:type="spellEnd"/>
      <w:r w:rsidRPr="006154E6">
        <w:rPr>
          <w:rFonts w:ascii="Times New Roman" w:hAnsi="Times New Roman" w:cs="Times New Roman"/>
          <w:sz w:val="24"/>
          <w:szCs w:val="24"/>
        </w:rPr>
        <w:t xml:space="preserve">, and the </w:t>
      </w:r>
      <w:proofErr w:type="spellStart"/>
      <w:r w:rsidRPr="006154E6">
        <w:rPr>
          <w:rFonts w:ascii="Times New Roman" w:hAnsi="Times New Roman" w:cs="Times New Roman"/>
          <w:sz w:val="24"/>
          <w:szCs w:val="24"/>
        </w:rPr>
        <w:t>Maastrichtian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aquifer</w:t>
      </w:r>
      <w:proofErr w:type="spellEnd"/>
      <w:r w:rsidRPr="006154E6">
        <w:rPr>
          <w:rFonts w:ascii="Times New Roman" w:hAnsi="Times New Roman" w:cs="Times New Roman"/>
          <w:sz w:val="24"/>
          <w:szCs w:val="24"/>
        </w:rPr>
        <w:t xml:space="preserve">) [24]. The </w:t>
      </w:r>
      <w:proofErr w:type="spellStart"/>
      <w:r w:rsidRPr="006154E6">
        <w:rPr>
          <w:rFonts w:ascii="Times New Roman" w:hAnsi="Times New Roman" w:cs="Times New Roman"/>
          <w:sz w:val="24"/>
          <w:szCs w:val="24"/>
        </w:rPr>
        <w:t>region's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economy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based</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primarily</w:t>
      </w:r>
      <w:proofErr w:type="spellEnd"/>
      <w:r w:rsidRPr="006154E6">
        <w:rPr>
          <w:rFonts w:ascii="Times New Roman" w:hAnsi="Times New Roman" w:cs="Times New Roman"/>
          <w:sz w:val="24"/>
          <w:szCs w:val="24"/>
        </w:rPr>
        <w:t xml:space="preserve"> on agriculture and </w:t>
      </w:r>
      <w:proofErr w:type="spellStart"/>
      <w:r w:rsidRPr="006154E6">
        <w:rPr>
          <w:rFonts w:ascii="Times New Roman" w:hAnsi="Times New Roman" w:cs="Times New Roman"/>
          <w:sz w:val="24"/>
          <w:szCs w:val="24"/>
        </w:rPr>
        <w:t>livestock</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farming</w:t>
      </w:r>
      <w:proofErr w:type="spellEnd"/>
      <w:r w:rsidRPr="006154E6">
        <w:rPr>
          <w:rFonts w:ascii="Times New Roman" w:hAnsi="Times New Roman" w:cs="Times New Roman"/>
          <w:sz w:val="24"/>
          <w:szCs w:val="24"/>
        </w:rPr>
        <w:t xml:space="preserve">. Agricultural </w:t>
      </w:r>
      <w:proofErr w:type="spellStart"/>
      <w:r w:rsidRPr="006154E6">
        <w:rPr>
          <w:rFonts w:ascii="Times New Roman" w:hAnsi="Times New Roman" w:cs="Times New Roman"/>
          <w:sz w:val="24"/>
          <w:szCs w:val="24"/>
        </w:rPr>
        <w:t>activities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employ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approximately</w:t>
      </w:r>
      <w:proofErr w:type="spellEnd"/>
      <w:r w:rsidRPr="006154E6">
        <w:rPr>
          <w:rFonts w:ascii="Times New Roman" w:hAnsi="Times New Roman" w:cs="Times New Roman"/>
          <w:sz w:val="24"/>
          <w:szCs w:val="24"/>
        </w:rPr>
        <w:t xml:space="preserve"> 80% of the </w:t>
      </w:r>
      <w:proofErr w:type="spellStart"/>
      <w:r w:rsidRPr="006154E6">
        <w:rPr>
          <w:rFonts w:ascii="Times New Roman" w:hAnsi="Times New Roman" w:cs="Times New Roman"/>
          <w:sz w:val="24"/>
          <w:szCs w:val="24"/>
        </w:rPr>
        <w:t>region's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workforce</w:t>
      </w:r>
      <w:proofErr w:type="spellEnd"/>
      <w:r w:rsidRPr="006154E6">
        <w:rPr>
          <w:rFonts w:ascii="Times New Roman" w:hAnsi="Times New Roman" w:cs="Times New Roman"/>
          <w:sz w:val="24"/>
          <w:szCs w:val="24"/>
        </w:rPr>
        <w:t xml:space="preserve"> for a </w:t>
      </w:r>
      <w:proofErr w:type="spellStart"/>
      <w:r w:rsidRPr="006154E6">
        <w:rPr>
          <w:rFonts w:ascii="Times New Roman" w:hAnsi="Times New Roman" w:cs="Times New Roman"/>
          <w:sz w:val="24"/>
          <w:szCs w:val="24"/>
        </w:rPr>
        <w:t>period</w:t>
      </w:r>
      <w:proofErr w:type="spellEnd"/>
      <w:r w:rsidRPr="006154E6">
        <w:rPr>
          <w:rFonts w:ascii="Times New Roman" w:hAnsi="Times New Roman" w:cs="Times New Roman"/>
          <w:sz w:val="24"/>
          <w:szCs w:val="24"/>
        </w:rPr>
        <w:t xml:space="preserve"> of 8 to 9 </w:t>
      </w:r>
      <w:proofErr w:type="spellStart"/>
      <w:r w:rsidRPr="006154E6">
        <w:rPr>
          <w:rFonts w:ascii="Times New Roman" w:hAnsi="Times New Roman" w:cs="Times New Roman"/>
          <w:sz w:val="24"/>
          <w:szCs w:val="24"/>
        </w:rPr>
        <w:t>months</w:t>
      </w:r>
      <w:proofErr w:type="spellEnd"/>
      <w:r w:rsidRPr="006154E6">
        <w:rPr>
          <w:rFonts w:ascii="Times New Roman" w:hAnsi="Times New Roman" w:cs="Times New Roman"/>
          <w:sz w:val="24"/>
          <w:szCs w:val="24"/>
        </w:rPr>
        <w:t xml:space="preserve"> of the </w:t>
      </w:r>
      <w:proofErr w:type="spellStart"/>
      <w:r w:rsidRPr="006154E6">
        <w:rPr>
          <w:rFonts w:ascii="Times New Roman" w:hAnsi="Times New Roman" w:cs="Times New Roman"/>
          <w:sz w:val="24"/>
          <w:szCs w:val="24"/>
        </w:rPr>
        <w:t>year</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Livestock</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farming</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the second </w:t>
      </w:r>
      <w:proofErr w:type="spellStart"/>
      <w:r w:rsidRPr="006154E6">
        <w:rPr>
          <w:rFonts w:ascii="Times New Roman" w:hAnsi="Times New Roman" w:cs="Times New Roman"/>
          <w:sz w:val="24"/>
          <w:szCs w:val="24"/>
        </w:rPr>
        <w:t>largest</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activity</w:t>
      </w:r>
      <w:proofErr w:type="spellEnd"/>
      <w:r w:rsidRPr="006154E6">
        <w:rPr>
          <w:rFonts w:ascii="Times New Roman" w:hAnsi="Times New Roman" w:cs="Times New Roman"/>
          <w:sz w:val="24"/>
          <w:szCs w:val="24"/>
        </w:rPr>
        <w:t xml:space="preserve"> in the </w:t>
      </w:r>
      <w:proofErr w:type="spellStart"/>
      <w:r w:rsidRPr="006154E6">
        <w:rPr>
          <w:rFonts w:ascii="Times New Roman" w:hAnsi="Times New Roman" w:cs="Times New Roman"/>
          <w:sz w:val="24"/>
          <w:szCs w:val="24"/>
        </w:rPr>
        <w:t>primary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sector</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after</w:t>
      </w:r>
      <w:proofErr w:type="spellEnd"/>
      <w:r w:rsidRPr="006154E6">
        <w:rPr>
          <w:rFonts w:ascii="Times New Roman" w:hAnsi="Times New Roman" w:cs="Times New Roman"/>
          <w:sz w:val="24"/>
          <w:szCs w:val="24"/>
        </w:rPr>
        <w:t xml:space="preserve"> agriculture. It </w:t>
      </w:r>
      <w:proofErr w:type="spellStart"/>
      <w:r w:rsidRPr="006154E6">
        <w:rPr>
          <w:rFonts w:ascii="Times New Roman" w:hAnsi="Times New Roman" w:cs="Times New Roman"/>
          <w:sz w:val="24"/>
          <w:szCs w:val="24"/>
        </w:rPr>
        <w:t>constitutes</w:t>
      </w:r>
      <w:proofErr w:type="spellEnd"/>
      <w:r w:rsidRPr="006154E6">
        <w:rPr>
          <w:rFonts w:ascii="Times New Roman" w:hAnsi="Times New Roman" w:cs="Times New Roman"/>
          <w:sz w:val="24"/>
          <w:szCs w:val="24"/>
        </w:rPr>
        <w:t xml:space="preserve"> a source of </w:t>
      </w:r>
      <w:proofErr w:type="spellStart"/>
      <w:r w:rsidRPr="006154E6">
        <w:rPr>
          <w:rFonts w:ascii="Times New Roman" w:hAnsi="Times New Roman" w:cs="Times New Roman"/>
          <w:sz w:val="24"/>
          <w:szCs w:val="24"/>
        </w:rPr>
        <w:t>income</w:t>
      </w:r>
      <w:proofErr w:type="spellEnd"/>
      <w:r w:rsidRPr="006154E6">
        <w:rPr>
          <w:rFonts w:ascii="Times New Roman" w:hAnsi="Times New Roman" w:cs="Times New Roman"/>
          <w:sz w:val="24"/>
          <w:szCs w:val="24"/>
        </w:rPr>
        <w:t xml:space="preserve"> and </w:t>
      </w:r>
      <w:proofErr w:type="spellStart"/>
      <w:r w:rsidRPr="006154E6">
        <w:rPr>
          <w:rFonts w:ascii="Times New Roman" w:hAnsi="Times New Roman" w:cs="Times New Roman"/>
          <w:sz w:val="24"/>
          <w:szCs w:val="24"/>
        </w:rPr>
        <w:t>protein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through</w:t>
      </w:r>
      <w:proofErr w:type="spellEnd"/>
      <w:r w:rsidRPr="006154E6">
        <w:rPr>
          <w:rFonts w:ascii="Times New Roman" w:hAnsi="Times New Roman" w:cs="Times New Roman"/>
          <w:sz w:val="24"/>
          <w:szCs w:val="24"/>
        </w:rPr>
        <w:t xml:space="preserve"> the sale and </w:t>
      </w:r>
      <w:proofErr w:type="spellStart"/>
      <w:r w:rsidRPr="006154E6">
        <w:rPr>
          <w:rFonts w:ascii="Times New Roman" w:hAnsi="Times New Roman" w:cs="Times New Roman"/>
          <w:sz w:val="24"/>
          <w:szCs w:val="24"/>
        </w:rPr>
        <w:t>consumption</w:t>
      </w:r>
      <w:proofErr w:type="spellEnd"/>
      <w:r w:rsidRPr="006154E6">
        <w:rPr>
          <w:rFonts w:ascii="Times New Roman" w:hAnsi="Times New Roman" w:cs="Times New Roman"/>
          <w:sz w:val="24"/>
          <w:szCs w:val="24"/>
        </w:rPr>
        <w:t xml:space="preserve"> of animal </w:t>
      </w:r>
      <w:proofErr w:type="spellStart"/>
      <w:r w:rsidRPr="006154E6">
        <w:rPr>
          <w:rFonts w:ascii="Times New Roman" w:hAnsi="Times New Roman" w:cs="Times New Roman"/>
          <w:sz w:val="24"/>
          <w:szCs w:val="24"/>
        </w:rPr>
        <w:t>products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such</w:t>
      </w:r>
      <w:proofErr w:type="spellEnd"/>
      <w:r w:rsidRPr="006154E6">
        <w:rPr>
          <w:rFonts w:ascii="Times New Roman" w:hAnsi="Times New Roman" w:cs="Times New Roman"/>
          <w:sz w:val="24"/>
          <w:szCs w:val="24"/>
        </w:rPr>
        <w:t xml:space="preserve"> as </w:t>
      </w:r>
      <w:proofErr w:type="spellStart"/>
      <w:r w:rsidRPr="006154E6">
        <w:rPr>
          <w:rFonts w:ascii="Times New Roman" w:hAnsi="Times New Roman" w:cs="Times New Roman"/>
          <w:sz w:val="24"/>
          <w:szCs w:val="24"/>
        </w:rPr>
        <w:t>meat</w:t>
      </w:r>
      <w:proofErr w:type="spellEnd"/>
      <w:r w:rsidRPr="006154E6">
        <w:rPr>
          <w:rFonts w:ascii="Times New Roman" w:hAnsi="Times New Roman" w:cs="Times New Roman"/>
          <w:sz w:val="24"/>
          <w:szCs w:val="24"/>
        </w:rPr>
        <w:t xml:space="preserve"> and </w:t>
      </w:r>
      <w:proofErr w:type="spellStart"/>
      <w:r w:rsidRPr="006154E6">
        <w:rPr>
          <w:rFonts w:ascii="Times New Roman" w:hAnsi="Times New Roman" w:cs="Times New Roman"/>
          <w:sz w:val="24"/>
          <w:szCs w:val="24"/>
        </w:rPr>
        <w:t>milk</w:t>
      </w:r>
      <w:proofErr w:type="spellEnd"/>
      <w:r w:rsidRPr="006154E6">
        <w:rPr>
          <w:rFonts w:ascii="Times New Roman" w:hAnsi="Times New Roman" w:cs="Times New Roman"/>
          <w:sz w:val="24"/>
          <w:szCs w:val="24"/>
        </w:rPr>
        <w:t xml:space="preserve"> [30]. </w:t>
      </w:r>
      <w:proofErr w:type="spellStart"/>
      <w:r w:rsidRPr="006154E6">
        <w:rPr>
          <w:rFonts w:ascii="Times New Roman" w:hAnsi="Times New Roman" w:cs="Times New Roman"/>
          <w:sz w:val="24"/>
          <w:szCs w:val="24"/>
        </w:rPr>
        <w:t>These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various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activities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contribute</w:t>
      </w:r>
      <w:proofErr w:type="spellEnd"/>
      <w:r w:rsidRPr="006154E6">
        <w:rPr>
          <w:rFonts w:ascii="Times New Roman" w:hAnsi="Times New Roman" w:cs="Times New Roman"/>
          <w:sz w:val="24"/>
          <w:szCs w:val="24"/>
        </w:rPr>
        <w:t xml:space="preserve"> to </w:t>
      </w:r>
      <w:proofErr w:type="spellStart"/>
      <w:r w:rsidRPr="006154E6">
        <w:rPr>
          <w:rFonts w:ascii="Times New Roman" w:hAnsi="Times New Roman" w:cs="Times New Roman"/>
          <w:sz w:val="24"/>
          <w:szCs w:val="24"/>
        </w:rPr>
        <w:t>reducing</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lastRenderedPageBreak/>
        <w:t>youth</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unemployment</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through</w:t>
      </w:r>
      <w:proofErr w:type="spellEnd"/>
      <w:r w:rsidRPr="006154E6">
        <w:rPr>
          <w:rFonts w:ascii="Times New Roman" w:hAnsi="Times New Roman" w:cs="Times New Roman"/>
          <w:sz w:val="24"/>
          <w:szCs w:val="24"/>
        </w:rPr>
        <w:t xml:space="preserve"> the direct and indirect jobs </w:t>
      </w:r>
      <w:proofErr w:type="spellStart"/>
      <w:r w:rsidRPr="006154E6">
        <w:rPr>
          <w:rFonts w:ascii="Times New Roman" w:hAnsi="Times New Roman" w:cs="Times New Roman"/>
          <w:sz w:val="24"/>
          <w:szCs w:val="24"/>
        </w:rPr>
        <w:t>they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generate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Its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privileged</w:t>
      </w:r>
      <w:proofErr w:type="spellEnd"/>
      <w:r w:rsidRPr="006154E6">
        <w:rPr>
          <w:rFonts w:ascii="Times New Roman" w:hAnsi="Times New Roman" w:cs="Times New Roman"/>
          <w:sz w:val="24"/>
          <w:szCs w:val="24"/>
        </w:rPr>
        <w:t xml:space="preserve"> position </w:t>
      </w:r>
      <w:proofErr w:type="spellStart"/>
      <w:r w:rsidRPr="006154E6">
        <w:rPr>
          <w:rFonts w:ascii="Times New Roman" w:hAnsi="Times New Roman" w:cs="Times New Roman"/>
          <w:sz w:val="24"/>
          <w:szCs w:val="24"/>
        </w:rPr>
        <w:t>gives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it</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enormous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geostrategic</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potential</w:t>
      </w:r>
      <w:proofErr w:type="spellEnd"/>
      <w:r w:rsidRPr="006154E6">
        <w:rPr>
          <w:rFonts w:ascii="Times New Roman" w:hAnsi="Times New Roman" w:cs="Times New Roman"/>
          <w:sz w:val="24"/>
          <w:szCs w:val="24"/>
        </w:rPr>
        <w:t xml:space="preserve"> in the </w:t>
      </w:r>
      <w:proofErr w:type="spellStart"/>
      <w:r w:rsidRPr="006154E6">
        <w:rPr>
          <w:rFonts w:ascii="Times New Roman" w:hAnsi="Times New Roman" w:cs="Times New Roman"/>
          <w:sz w:val="24"/>
          <w:szCs w:val="24"/>
        </w:rPr>
        <w:t>economic</w:t>
      </w:r>
      <w:proofErr w:type="spellEnd"/>
      <w:r w:rsidRPr="006154E6">
        <w:rPr>
          <w:rFonts w:ascii="Times New Roman" w:hAnsi="Times New Roman" w:cs="Times New Roman"/>
          <w:sz w:val="24"/>
          <w:szCs w:val="24"/>
        </w:rPr>
        <w:t xml:space="preserve">, social and cultural </w:t>
      </w:r>
      <w:proofErr w:type="spellStart"/>
      <w:r w:rsidRPr="006154E6">
        <w:rPr>
          <w:rFonts w:ascii="Times New Roman" w:hAnsi="Times New Roman" w:cs="Times New Roman"/>
          <w:sz w:val="24"/>
          <w:szCs w:val="24"/>
        </w:rPr>
        <w:t>dynamics</w:t>
      </w:r>
      <w:proofErr w:type="spellEnd"/>
      <w:r w:rsidRPr="006154E6">
        <w:rPr>
          <w:rFonts w:ascii="Times New Roman" w:hAnsi="Times New Roman" w:cs="Times New Roman"/>
          <w:sz w:val="24"/>
          <w:szCs w:val="24"/>
        </w:rPr>
        <w:t xml:space="preserve"> of the </w:t>
      </w:r>
      <w:proofErr w:type="spellStart"/>
      <w:r w:rsidRPr="006154E6">
        <w:rPr>
          <w:rFonts w:ascii="Times New Roman" w:hAnsi="Times New Roman" w:cs="Times New Roman"/>
          <w:sz w:val="24"/>
          <w:szCs w:val="24"/>
        </w:rPr>
        <w:t>sub-region</w:t>
      </w:r>
      <w:proofErr w:type="spellEnd"/>
      <w:r w:rsidRPr="006154E6">
        <w:rPr>
          <w:rFonts w:ascii="Times New Roman" w:hAnsi="Times New Roman" w:cs="Times New Roman"/>
          <w:sz w:val="24"/>
          <w:szCs w:val="24"/>
        </w:rPr>
        <w:t xml:space="preserve"> [31].</w:t>
      </w:r>
    </w:p>
    <w:p w14:paraId="724B2AFD" w14:textId="77777777" w:rsidR="006154E6" w:rsidRPr="006154E6" w:rsidRDefault="006154E6" w:rsidP="006154E6">
      <w:pPr>
        <w:suppressAutoHyphens/>
        <w:autoSpaceDN w:val="0"/>
        <w:spacing w:after="0" w:line="240" w:lineRule="auto"/>
        <w:jc w:val="both"/>
        <w:textAlignment w:val="baseline"/>
        <w:rPr>
          <w:rFonts w:ascii="Times New Roman" w:hAnsi="Times New Roman" w:cs="Times New Roman"/>
          <w:sz w:val="8"/>
          <w:szCs w:val="24"/>
        </w:rPr>
      </w:pPr>
    </w:p>
    <w:p w14:paraId="48BD2E5C" w14:textId="77777777" w:rsidR="006154E6" w:rsidRPr="006154E6" w:rsidRDefault="006154E6" w:rsidP="006154E6">
      <w:pPr>
        <w:suppressAutoHyphens/>
        <w:autoSpaceDN w:val="0"/>
        <w:spacing w:after="0" w:line="240" w:lineRule="auto"/>
        <w:jc w:val="both"/>
        <w:textAlignment w:val="baseline"/>
        <w:rPr>
          <w:rFonts w:ascii="Times New Roman" w:hAnsi="Times New Roman" w:cs="Times New Roman"/>
          <w:sz w:val="2"/>
          <w:szCs w:val="24"/>
        </w:rPr>
      </w:pPr>
    </w:p>
    <w:p w14:paraId="1CA86268" w14:textId="77777777" w:rsidR="00CC1BE4" w:rsidRPr="006154E6" w:rsidRDefault="006154E6" w:rsidP="006154E6">
      <w:pPr>
        <w:suppressAutoHyphens/>
        <w:autoSpaceDN w:val="0"/>
        <w:spacing w:after="0" w:line="240" w:lineRule="auto"/>
        <w:jc w:val="both"/>
        <w:textAlignment w:val="baseline"/>
        <w:rPr>
          <w:rFonts w:ascii="Times New Roman" w:eastAsia="Calibri" w:hAnsi="Times New Roman" w:cs="Times New Roman"/>
          <w:bCs/>
          <w:sz w:val="24"/>
          <w:szCs w:val="24"/>
        </w:rPr>
      </w:pPr>
      <w:r w:rsidRPr="00855C8E">
        <w:rPr>
          <w:rFonts w:ascii="Times New Roman" w:eastAsia="Times New Roman" w:hAnsi="Times New Roman" w:cs="Times New Roman"/>
          <w:noProof/>
          <w:sz w:val="24"/>
          <w:szCs w:val="24"/>
          <w:lang w:eastAsia="fr-FR"/>
        </w:rPr>
        <w:drawing>
          <wp:inline distT="0" distB="0" distL="0" distR="0" wp14:anchorId="47A39328" wp14:editId="69512E96">
            <wp:extent cx="5755440" cy="2563491"/>
            <wp:effectExtent l="19050" t="19050" r="17145" b="2794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4324" cy="2571902"/>
                    </a:xfrm>
                    <a:prstGeom prst="rect">
                      <a:avLst/>
                    </a:prstGeom>
                    <a:noFill/>
                    <a:ln>
                      <a:solidFill>
                        <a:srgbClr val="9BBB59"/>
                      </a:solidFill>
                    </a:ln>
                  </pic:spPr>
                </pic:pic>
              </a:graphicData>
            </a:graphic>
          </wp:inline>
        </w:drawing>
      </w:r>
    </w:p>
    <w:p w14:paraId="02D3E13D" w14:textId="77777777" w:rsidR="00855C8E" w:rsidRPr="006154E6" w:rsidRDefault="00855C8E" w:rsidP="00011D60">
      <w:pPr>
        <w:spacing w:after="0" w:line="240" w:lineRule="auto"/>
        <w:jc w:val="both"/>
        <w:rPr>
          <w:rFonts w:ascii="Times New Roman" w:hAnsi="Times New Roman" w:cs="Times New Roman"/>
          <w:sz w:val="6"/>
          <w:szCs w:val="20"/>
        </w:rPr>
      </w:pPr>
      <w:r w:rsidRPr="006154E6">
        <w:rPr>
          <w:rFonts w:ascii="Times New Roman" w:hAnsi="Times New Roman" w:cs="Times New Roman"/>
          <w:b/>
          <w:sz w:val="20"/>
          <w:szCs w:val="20"/>
        </w:rPr>
        <w:t xml:space="preserve"> </w:t>
      </w:r>
      <w:r w:rsidR="004E2E59" w:rsidRPr="006154E6">
        <w:rPr>
          <w:rFonts w:ascii="Times New Roman" w:hAnsi="Times New Roman" w:cs="Times New Roman"/>
          <w:b/>
          <w:sz w:val="20"/>
          <w:szCs w:val="20"/>
        </w:rPr>
        <w:t xml:space="preserve">Figure </w:t>
      </w:r>
      <w:r w:rsidRPr="006154E6">
        <w:rPr>
          <w:rFonts w:ascii="Times New Roman" w:hAnsi="Times New Roman" w:cs="Times New Roman"/>
          <w:b/>
          <w:sz w:val="20"/>
          <w:szCs w:val="20"/>
        </w:rPr>
        <w:t>1</w:t>
      </w:r>
      <w:r w:rsidR="004E2E59" w:rsidRPr="006154E6">
        <w:rPr>
          <w:rFonts w:ascii="Times New Roman" w:hAnsi="Times New Roman" w:cs="Times New Roman"/>
          <w:b/>
          <w:sz w:val="20"/>
          <w:szCs w:val="20"/>
        </w:rPr>
        <w:t>.</w:t>
      </w:r>
      <w:r w:rsidRPr="006154E6">
        <w:rPr>
          <w:rFonts w:ascii="Times New Roman" w:hAnsi="Times New Roman" w:cs="Times New Roman"/>
          <w:b/>
          <w:sz w:val="20"/>
          <w:szCs w:val="20"/>
        </w:rPr>
        <w:t xml:space="preserve"> </w:t>
      </w:r>
      <w:r w:rsidR="004E2E59" w:rsidRPr="006154E6">
        <w:rPr>
          <w:rFonts w:ascii="Times New Roman" w:hAnsi="Times New Roman" w:cs="Times New Roman"/>
          <w:sz w:val="20"/>
          <w:szCs w:val="20"/>
        </w:rPr>
        <w:t xml:space="preserve">Location of the Kolda </w:t>
      </w:r>
      <w:proofErr w:type="spellStart"/>
      <w:r w:rsidR="004E2E59" w:rsidRPr="006154E6">
        <w:rPr>
          <w:rFonts w:ascii="Times New Roman" w:hAnsi="Times New Roman" w:cs="Times New Roman"/>
          <w:sz w:val="20"/>
          <w:szCs w:val="20"/>
        </w:rPr>
        <w:t>region</w:t>
      </w:r>
      <w:proofErr w:type="spellEnd"/>
    </w:p>
    <w:p w14:paraId="15749025" w14:textId="77777777" w:rsidR="00DA4B4A" w:rsidRPr="006154E6" w:rsidRDefault="00DA4B4A"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 xml:space="preserve">3. </w:t>
      </w:r>
      <w:proofErr w:type="spellStart"/>
      <w:r w:rsidRPr="006154E6">
        <w:rPr>
          <w:rFonts w:ascii="Times New Roman" w:hAnsi="Times New Roman" w:cs="Times New Roman"/>
          <w:b/>
          <w:sz w:val="24"/>
          <w:szCs w:val="24"/>
        </w:rPr>
        <w:t>Climate</w:t>
      </w:r>
      <w:proofErr w:type="spellEnd"/>
      <w:r w:rsidRPr="006154E6">
        <w:rPr>
          <w:rFonts w:ascii="Times New Roman" w:hAnsi="Times New Roman" w:cs="Times New Roman"/>
          <w:b/>
          <w:sz w:val="24"/>
          <w:szCs w:val="24"/>
        </w:rPr>
        <w:t xml:space="preserve"> </w:t>
      </w:r>
      <w:proofErr w:type="spellStart"/>
      <w:r w:rsidRPr="006154E6">
        <w:rPr>
          <w:rFonts w:ascii="Times New Roman" w:hAnsi="Times New Roman" w:cs="Times New Roman"/>
          <w:b/>
          <w:sz w:val="24"/>
          <w:szCs w:val="24"/>
        </w:rPr>
        <w:t>hazard</w:t>
      </w:r>
      <w:proofErr w:type="spellEnd"/>
      <w:r w:rsidRPr="006154E6">
        <w:rPr>
          <w:rFonts w:ascii="Times New Roman" w:hAnsi="Times New Roman" w:cs="Times New Roman"/>
          <w:b/>
          <w:sz w:val="24"/>
          <w:szCs w:val="24"/>
        </w:rPr>
        <w:t xml:space="preserve"> and water </w:t>
      </w:r>
      <w:proofErr w:type="spellStart"/>
      <w:r w:rsidRPr="006154E6">
        <w:rPr>
          <w:rFonts w:ascii="Times New Roman" w:hAnsi="Times New Roman" w:cs="Times New Roman"/>
          <w:b/>
          <w:sz w:val="24"/>
          <w:szCs w:val="24"/>
        </w:rPr>
        <w:t>availability</w:t>
      </w:r>
      <w:proofErr w:type="spellEnd"/>
    </w:p>
    <w:p w14:paraId="33CA8AA6" w14:textId="77777777" w:rsidR="00DA4B4A" w:rsidRPr="006154E6" w:rsidRDefault="00DA4B4A" w:rsidP="006154E6">
      <w:pPr>
        <w:spacing w:after="0" w:line="240" w:lineRule="auto"/>
        <w:jc w:val="both"/>
        <w:rPr>
          <w:rFonts w:ascii="Times New Roman" w:hAnsi="Times New Roman" w:cs="Times New Roman"/>
          <w:sz w:val="24"/>
          <w:szCs w:val="24"/>
        </w:rPr>
      </w:pPr>
      <w:proofErr w:type="spellStart"/>
      <w:r w:rsidRPr="006154E6">
        <w:rPr>
          <w:rFonts w:ascii="Times New Roman" w:hAnsi="Times New Roman" w:cs="Times New Roman"/>
          <w:sz w:val="24"/>
          <w:szCs w:val="24"/>
        </w:rPr>
        <w:t>Climate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insecurity</w:t>
      </w:r>
      <w:proofErr w:type="spellEnd"/>
      <w:r w:rsidRPr="006154E6">
        <w:rPr>
          <w:rFonts w:ascii="Times New Roman" w:hAnsi="Times New Roman" w:cs="Times New Roman"/>
          <w:sz w:val="24"/>
          <w:szCs w:val="24"/>
        </w:rPr>
        <w:t xml:space="preserve"> and water </w:t>
      </w:r>
      <w:proofErr w:type="spellStart"/>
      <w:r w:rsidRPr="006154E6">
        <w:rPr>
          <w:rFonts w:ascii="Times New Roman" w:hAnsi="Times New Roman" w:cs="Times New Roman"/>
          <w:sz w:val="24"/>
          <w:szCs w:val="24"/>
        </w:rPr>
        <w:t>availability</w:t>
      </w:r>
      <w:proofErr w:type="spellEnd"/>
      <w:r w:rsidRPr="006154E6">
        <w:rPr>
          <w:rFonts w:ascii="Times New Roman" w:hAnsi="Times New Roman" w:cs="Times New Roman"/>
          <w:sz w:val="24"/>
          <w:szCs w:val="24"/>
        </w:rPr>
        <w:t xml:space="preserve"> are </w:t>
      </w:r>
      <w:proofErr w:type="spellStart"/>
      <w:r w:rsidRPr="006154E6">
        <w:rPr>
          <w:rFonts w:ascii="Times New Roman" w:hAnsi="Times New Roman" w:cs="Times New Roman"/>
          <w:sz w:val="24"/>
          <w:szCs w:val="24"/>
        </w:rPr>
        <w:t>closely</w:t>
      </w:r>
      <w:proofErr w:type="spellEnd"/>
      <w:r w:rsidRPr="006154E6">
        <w:rPr>
          <w:rFonts w:ascii="Times New Roman" w:hAnsi="Times New Roman" w:cs="Times New Roman"/>
          <w:sz w:val="24"/>
          <w:szCs w:val="24"/>
        </w:rPr>
        <w:t xml:space="preserve"> </w:t>
      </w:r>
      <w:proofErr w:type="spellStart"/>
      <w:r w:rsidR="00C700F3" w:rsidRPr="006154E6">
        <w:rPr>
          <w:rFonts w:ascii="Times New Roman" w:hAnsi="Times New Roman" w:cs="Times New Roman"/>
          <w:sz w:val="24"/>
          <w:szCs w:val="24"/>
        </w:rPr>
        <w:t>linked</w:t>
      </w:r>
      <w:proofErr w:type="spellEnd"/>
      <w:r w:rsidR="00C700F3" w:rsidRPr="006154E6">
        <w:rPr>
          <w:rFonts w:ascii="Times New Roman" w:hAnsi="Times New Roman" w:cs="Times New Roman"/>
          <w:sz w:val="24"/>
          <w:szCs w:val="24"/>
        </w:rPr>
        <w:t xml:space="preserve"> :</w:t>
      </w:r>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climate</w:t>
      </w:r>
      <w:proofErr w:type="spellEnd"/>
      <w:r w:rsidRPr="006154E6">
        <w:rPr>
          <w:rFonts w:ascii="Times New Roman" w:hAnsi="Times New Roman" w:cs="Times New Roman"/>
          <w:sz w:val="24"/>
          <w:szCs w:val="24"/>
        </w:rPr>
        <w:t xml:space="preserve"> change </w:t>
      </w:r>
      <w:proofErr w:type="spellStart"/>
      <w:r w:rsidRPr="006154E6">
        <w:rPr>
          <w:rFonts w:ascii="Times New Roman" w:hAnsi="Times New Roman" w:cs="Times New Roman"/>
          <w:sz w:val="24"/>
          <w:szCs w:val="24"/>
        </w:rPr>
        <w:t>disrupts</w:t>
      </w:r>
      <w:proofErr w:type="spellEnd"/>
      <w:r w:rsidRPr="006154E6">
        <w:rPr>
          <w:rFonts w:ascii="Times New Roman" w:hAnsi="Times New Roman" w:cs="Times New Roman"/>
          <w:sz w:val="24"/>
          <w:szCs w:val="24"/>
        </w:rPr>
        <w:t xml:space="preserve"> the water cycle [32].</w:t>
      </w:r>
    </w:p>
    <w:p w14:paraId="7C35DD6A" w14:textId="77777777" w:rsidR="00DA4B4A" w:rsidRPr="006154E6" w:rsidRDefault="00DA4B4A"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 xml:space="preserve">3.1. Water </w:t>
      </w:r>
      <w:proofErr w:type="spellStart"/>
      <w:r w:rsidRPr="006154E6">
        <w:rPr>
          <w:rFonts w:ascii="Times New Roman" w:hAnsi="Times New Roman" w:cs="Times New Roman"/>
          <w:b/>
          <w:sz w:val="24"/>
          <w:szCs w:val="24"/>
        </w:rPr>
        <w:t>Insecurity</w:t>
      </w:r>
      <w:proofErr w:type="spellEnd"/>
    </w:p>
    <w:p w14:paraId="397C26EA" w14:textId="77777777" w:rsidR="00DA4B4A" w:rsidRPr="006154E6" w:rsidRDefault="00DA4B4A" w:rsidP="006154E6">
      <w:pPr>
        <w:spacing w:after="0" w:line="240" w:lineRule="auto"/>
        <w:jc w:val="both"/>
        <w:rPr>
          <w:rFonts w:ascii="Times New Roman" w:hAnsi="Times New Roman" w:cs="Times New Roman"/>
          <w:sz w:val="24"/>
          <w:szCs w:val="24"/>
        </w:rPr>
      </w:pPr>
      <w:proofErr w:type="spellStart"/>
      <w:r w:rsidRPr="006154E6">
        <w:rPr>
          <w:rFonts w:ascii="Times New Roman" w:hAnsi="Times New Roman" w:cs="Times New Roman"/>
          <w:sz w:val="24"/>
          <w:szCs w:val="24"/>
        </w:rPr>
        <w:t>Climate</w:t>
      </w:r>
      <w:proofErr w:type="spellEnd"/>
      <w:r w:rsidRPr="006154E6">
        <w:rPr>
          <w:rFonts w:ascii="Times New Roman" w:hAnsi="Times New Roman" w:cs="Times New Roman"/>
          <w:sz w:val="24"/>
          <w:szCs w:val="24"/>
        </w:rPr>
        <w:t xml:space="preserve"> change, </w:t>
      </w:r>
      <w:proofErr w:type="spellStart"/>
      <w:r w:rsidRPr="006154E6">
        <w:rPr>
          <w:rFonts w:ascii="Times New Roman" w:hAnsi="Times New Roman" w:cs="Times New Roman"/>
          <w:sz w:val="24"/>
          <w:szCs w:val="24"/>
        </w:rPr>
        <w:t>which</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now</w:t>
      </w:r>
      <w:proofErr w:type="spellEnd"/>
      <w:r w:rsidRPr="006154E6">
        <w:rPr>
          <w:rFonts w:ascii="Times New Roman" w:hAnsi="Times New Roman" w:cs="Times New Roman"/>
          <w:sz w:val="24"/>
          <w:szCs w:val="24"/>
        </w:rPr>
        <w:t xml:space="preserve"> an </w:t>
      </w:r>
      <w:proofErr w:type="spellStart"/>
      <w:r w:rsidRPr="006154E6">
        <w:rPr>
          <w:rFonts w:ascii="Times New Roman" w:hAnsi="Times New Roman" w:cs="Times New Roman"/>
          <w:sz w:val="24"/>
          <w:szCs w:val="24"/>
        </w:rPr>
        <w:t>undeniable</w:t>
      </w:r>
      <w:proofErr w:type="spellEnd"/>
      <w:r w:rsidRPr="006154E6">
        <w:rPr>
          <w:rFonts w:ascii="Times New Roman" w:hAnsi="Times New Roman" w:cs="Times New Roman"/>
          <w:sz w:val="24"/>
          <w:szCs w:val="24"/>
        </w:rPr>
        <w:t xml:space="preserve"> reality, has a </w:t>
      </w:r>
      <w:proofErr w:type="spellStart"/>
      <w:r w:rsidRPr="006154E6">
        <w:rPr>
          <w:rFonts w:ascii="Times New Roman" w:hAnsi="Times New Roman" w:cs="Times New Roman"/>
          <w:sz w:val="24"/>
          <w:szCs w:val="24"/>
        </w:rPr>
        <w:t>significant</w:t>
      </w:r>
      <w:proofErr w:type="spellEnd"/>
      <w:r w:rsidRPr="006154E6">
        <w:rPr>
          <w:rFonts w:ascii="Times New Roman" w:hAnsi="Times New Roman" w:cs="Times New Roman"/>
          <w:sz w:val="24"/>
          <w:szCs w:val="24"/>
        </w:rPr>
        <w:t xml:space="preserve"> impact on water </w:t>
      </w:r>
      <w:proofErr w:type="spellStart"/>
      <w:r w:rsidRPr="006154E6">
        <w:rPr>
          <w:rFonts w:ascii="Times New Roman" w:hAnsi="Times New Roman" w:cs="Times New Roman"/>
          <w:sz w:val="24"/>
          <w:szCs w:val="24"/>
        </w:rPr>
        <w:t>resources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Indicators</w:t>
      </w:r>
      <w:proofErr w:type="spellEnd"/>
      <w:r w:rsidRPr="006154E6">
        <w:rPr>
          <w:rFonts w:ascii="Times New Roman" w:hAnsi="Times New Roman" w:cs="Times New Roman"/>
          <w:sz w:val="24"/>
          <w:szCs w:val="24"/>
        </w:rPr>
        <w:t xml:space="preserve"> of water </w:t>
      </w:r>
      <w:proofErr w:type="spellStart"/>
      <w:r w:rsidRPr="006154E6">
        <w:rPr>
          <w:rFonts w:ascii="Times New Roman" w:hAnsi="Times New Roman" w:cs="Times New Roman"/>
          <w:sz w:val="24"/>
          <w:szCs w:val="24"/>
        </w:rPr>
        <w:t>insecurity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primarily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concern</w:t>
      </w:r>
      <w:proofErr w:type="spellEnd"/>
      <w:r w:rsidRPr="006154E6">
        <w:rPr>
          <w:rFonts w:ascii="Times New Roman" w:hAnsi="Times New Roman" w:cs="Times New Roman"/>
          <w:sz w:val="24"/>
          <w:szCs w:val="24"/>
        </w:rPr>
        <w:t xml:space="preserve"> [33</w:t>
      </w:r>
      <w:r w:rsidR="00C700F3" w:rsidRPr="006154E6">
        <w:rPr>
          <w:rFonts w:ascii="Times New Roman" w:hAnsi="Times New Roman" w:cs="Times New Roman"/>
          <w:sz w:val="24"/>
          <w:szCs w:val="24"/>
        </w:rPr>
        <w:t>] :</w:t>
      </w:r>
    </w:p>
    <w:p w14:paraId="6AEDBF23" w14:textId="77777777" w:rsidR="00DA4B4A" w:rsidRPr="006154E6" w:rsidRDefault="00DA4B4A" w:rsidP="006154E6">
      <w:pPr>
        <w:pStyle w:val="ListParagraph"/>
        <w:numPr>
          <w:ilvl w:val="0"/>
          <w:numId w:val="11"/>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Freshwater </w:t>
      </w:r>
      <w:proofErr w:type="spellStart"/>
      <w:r w:rsidR="00C700F3" w:rsidRPr="006154E6">
        <w:rPr>
          <w:rFonts w:ascii="Times New Roman" w:hAnsi="Times New Roman" w:cs="Times New Roman"/>
          <w:sz w:val="24"/>
          <w:szCs w:val="24"/>
        </w:rPr>
        <w:t>scarcity</w:t>
      </w:r>
      <w:proofErr w:type="spellEnd"/>
      <w:r w:rsidR="00C700F3" w:rsidRPr="006154E6">
        <w:rPr>
          <w:rFonts w:ascii="Times New Roman" w:hAnsi="Times New Roman" w:cs="Times New Roman"/>
          <w:sz w:val="24"/>
          <w:szCs w:val="24"/>
        </w:rPr>
        <w:t xml:space="preserve"> :</w:t>
      </w:r>
      <w:r w:rsidRPr="006154E6">
        <w:rPr>
          <w:rFonts w:ascii="Times New Roman" w:hAnsi="Times New Roman" w:cs="Times New Roman"/>
          <w:sz w:val="24"/>
          <w:szCs w:val="24"/>
        </w:rPr>
        <w:t xml:space="preserve"> Rising </w:t>
      </w:r>
      <w:proofErr w:type="spellStart"/>
      <w:r w:rsidRPr="006154E6">
        <w:rPr>
          <w:rFonts w:ascii="Times New Roman" w:hAnsi="Times New Roman" w:cs="Times New Roman"/>
          <w:sz w:val="24"/>
          <w:szCs w:val="24"/>
        </w:rPr>
        <w:t>temperatures</w:t>
      </w:r>
      <w:proofErr w:type="spellEnd"/>
      <w:r w:rsidRPr="006154E6">
        <w:rPr>
          <w:rFonts w:ascii="Times New Roman" w:hAnsi="Times New Roman" w:cs="Times New Roman"/>
          <w:sz w:val="24"/>
          <w:szCs w:val="24"/>
        </w:rPr>
        <w:t xml:space="preserve"> lead to more </w:t>
      </w:r>
      <w:proofErr w:type="spellStart"/>
      <w:r w:rsidRPr="006154E6">
        <w:rPr>
          <w:rFonts w:ascii="Times New Roman" w:hAnsi="Times New Roman" w:cs="Times New Roman"/>
          <w:sz w:val="24"/>
          <w:szCs w:val="24"/>
        </w:rPr>
        <w:t>frequent</w:t>
      </w:r>
      <w:proofErr w:type="spellEnd"/>
      <w:r w:rsidRPr="006154E6">
        <w:rPr>
          <w:rFonts w:ascii="Times New Roman" w:hAnsi="Times New Roman" w:cs="Times New Roman"/>
          <w:sz w:val="24"/>
          <w:szCs w:val="24"/>
        </w:rPr>
        <w:t xml:space="preserve"> and intense </w:t>
      </w:r>
      <w:proofErr w:type="spellStart"/>
      <w:r w:rsidRPr="006154E6">
        <w:rPr>
          <w:rFonts w:ascii="Times New Roman" w:hAnsi="Times New Roman" w:cs="Times New Roman"/>
          <w:sz w:val="24"/>
          <w:szCs w:val="24"/>
        </w:rPr>
        <w:t>droughts</w:t>
      </w:r>
      <w:proofErr w:type="spellEnd"/>
      <w:r w:rsidRPr="006154E6">
        <w:rPr>
          <w:rFonts w:ascii="Times New Roman" w:hAnsi="Times New Roman" w:cs="Times New Roman"/>
          <w:sz w:val="24"/>
          <w:szCs w:val="24"/>
        </w:rPr>
        <w:t xml:space="preserve">, drying up </w:t>
      </w:r>
      <w:proofErr w:type="spellStart"/>
      <w:r w:rsidRPr="006154E6">
        <w:rPr>
          <w:rFonts w:ascii="Times New Roman" w:hAnsi="Times New Roman" w:cs="Times New Roman"/>
          <w:sz w:val="24"/>
          <w:szCs w:val="24"/>
        </w:rPr>
        <w:t>freshwater</w:t>
      </w:r>
      <w:proofErr w:type="spellEnd"/>
      <w:r w:rsidRPr="006154E6">
        <w:rPr>
          <w:rFonts w:ascii="Times New Roman" w:hAnsi="Times New Roman" w:cs="Times New Roman"/>
          <w:sz w:val="24"/>
          <w:szCs w:val="24"/>
        </w:rPr>
        <w:t xml:space="preserve"> sources and </w:t>
      </w:r>
      <w:proofErr w:type="spellStart"/>
      <w:r w:rsidRPr="006154E6">
        <w:rPr>
          <w:rFonts w:ascii="Times New Roman" w:hAnsi="Times New Roman" w:cs="Times New Roman"/>
          <w:sz w:val="24"/>
          <w:szCs w:val="24"/>
        </w:rPr>
        <w:t>accelerating</w:t>
      </w:r>
      <w:proofErr w:type="spellEnd"/>
      <w:r w:rsidRPr="006154E6">
        <w:rPr>
          <w:rFonts w:ascii="Times New Roman" w:hAnsi="Times New Roman" w:cs="Times New Roman"/>
          <w:sz w:val="24"/>
          <w:szCs w:val="24"/>
        </w:rPr>
        <w:t xml:space="preserve"> </w:t>
      </w:r>
      <w:proofErr w:type="spellStart"/>
      <w:r w:rsidR="00C700F3" w:rsidRPr="006154E6">
        <w:rPr>
          <w:rFonts w:ascii="Times New Roman" w:hAnsi="Times New Roman" w:cs="Times New Roman"/>
          <w:sz w:val="24"/>
          <w:szCs w:val="24"/>
        </w:rPr>
        <w:t>desertification</w:t>
      </w:r>
      <w:proofErr w:type="spellEnd"/>
      <w:r w:rsidR="00C700F3" w:rsidRPr="006154E6">
        <w:rPr>
          <w:rFonts w:ascii="Times New Roman" w:hAnsi="Times New Roman" w:cs="Times New Roman"/>
          <w:sz w:val="24"/>
          <w:szCs w:val="24"/>
        </w:rPr>
        <w:t xml:space="preserve"> ;</w:t>
      </w:r>
    </w:p>
    <w:p w14:paraId="3DCAA3A4" w14:textId="77777777" w:rsidR="00DA4B4A" w:rsidRPr="006154E6" w:rsidRDefault="00DA4B4A" w:rsidP="006154E6">
      <w:pPr>
        <w:pStyle w:val="ListParagraph"/>
        <w:numPr>
          <w:ilvl w:val="0"/>
          <w:numId w:val="11"/>
        </w:numPr>
        <w:spacing w:after="0" w:line="240" w:lineRule="auto"/>
        <w:jc w:val="both"/>
        <w:rPr>
          <w:rFonts w:ascii="Times New Roman" w:hAnsi="Times New Roman" w:cs="Times New Roman"/>
          <w:sz w:val="24"/>
          <w:szCs w:val="24"/>
        </w:rPr>
      </w:pPr>
      <w:proofErr w:type="spellStart"/>
      <w:r w:rsidRPr="006154E6">
        <w:rPr>
          <w:rFonts w:ascii="Times New Roman" w:hAnsi="Times New Roman" w:cs="Times New Roman"/>
          <w:sz w:val="24"/>
          <w:szCs w:val="24"/>
        </w:rPr>
        <w:t>Extreme</w:t>
      </w:r>
      <w:proofErr w:type="spellEnd"/>
      <w:r w:rsidRPr="006154E6">
        <w:rPr>
          <w:rFonts w:ascii="Times New Roman" w:hAnsi="Times New Roman" w:cs="Times New Roman"/>
          <w:sz w:val="24"/>
          <w:szCs w:val="24"/>
        </w:rPr>
        <w:t xml:space="preserve"> </w:t>
      </w:r>
      <w:proofErr w:type="spellStart"/>
      <w:r w:rsidR="00C700F3" w:rsidRPr="006154E6">
        <w:rPr>
          <w:rFonts w:ascii="Times New Roman" w:hAnsi="Times New Roman" w:cs="Times New Roman"/>
          <w:sz w:val="24"/>
          <w:szCs w:val="24"/>
        </w:rPr>
        <w:t>events</w:t>
      </w:r>
      <w:proofErr w:type="spellEnd"/>
      <w:r w:rsidR="00C700F3" w:rsidRPr="006154E6">
        <w:rPr>
          <w:rFonts w:ascii="Times New Roman" w:hAnsi="Times New Roman" w:cs="Times New Roman"/>
          <w:sz w:val="24"/>
          <w:szCs w:val="24"/>
        </w:rPr>
        <w:t xml:space="preserve"> :</w:t>
      </w:r>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Climate</w:t>
      </w:r>
      <w:proofErr w:type="spellEnd"/>
      <w:r w:rsidRPr="006154E6">
        <w:rPr>
          <w:rFonts w:ascii="Times New Roman" w:hAnsi="Times New Roman" w:cs="Times New Roman"/>
          <w:sz w:val="24"/>
          <w:szCs w:val="24"/>
        </w:rPr>
        <w:t xml:space="preserve"> change intensifies </w:t>
      </w:r>
      <w:proofErr w:type="spellStart"/>
      <w:r w:rsidRPr="006154E6">
        <w:rPr>
          <w:rFonts w:ascii="Times New Roman" w:hAnsi="Times New Roman" w:cs="Times New Roman"/>
          <w:sz w:val="24"/>
          <w:szCs w:val="24"/>
        </w:rPr>
        <w:t>flooding</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which</w:t>
      </w:r>
      <w:proofErr w:type="spellEnd"/>
      <w:r w:rsidRPr="006154E6">
        <w:rPr>
          <w:rFonts w:ascii="Times New Roman" w:hAnsi="Times New Roman" w:cs="Times New Roman"/>
          <w:sz w:val="24"/>
          <w:szCs w:val="24"/>
        </w:rPr>
        <w:t xml:space="preserve"> can </w:t>
      </w:r>
      <w:proofErr w:type="spellStart"/>
      <w:r w:rsidRPr="006154E6">
        <w:rPr>
          <w:rFonts w:ascii="Times New Roman" w:hAnsi="Times New Roman" w:cs="Times New Roman"/>
          <w:sz w:val="24"/>
          <w:szCs w:val="24"/>
        </w:rPr>
        <w:t>contaminate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drinking</w:t>
      </w:r>
      <w:proofErr w:type="spellEnd"/>
      <w:r w:rsidRPr="006154E6">
        <w:rPr>
          <w:rFonts w:ascii="Times New Roman" w:hAnsi="Times New Roman" w:cs="Times New Roman"/>
          <w:sz w:val="24"/>
          <w:szCs w:val="24"/>
        </w:rPr>
        <w:t xml:space="preserve"> water </w:t>
      </w:r>
      <w:proofErr w:type="spellStart"/>
      <w:r w:rsidRPr="006154E6">
        <w:rPr>
          <w:rFonts w:ascii="Times New Roman" w:hAnsi="Times New Roman" w:cs="Times New Roman"/>
          <w:sz w:val="24"/>
          <w:szCs w:val="24"/>
        </w:rPr>
        <w:t>reserves</w:t>
      </w:r>
      <w:proofErr w:type="spellEnd"/>
      <w:r w:rsidRPr="006154E6">
        <w:rPr>
          <w:rFonts w:ascii="Times New Roman" w:hAnsi="Times New Roman" w:cs="Times New Roman"/>
          <w:sz w:val="24"/>
          <w:szCs w:val="24"/>
        </w:rPr>
        <w:t xml:space="preserve">, and </w:t>
      </w:r>
      <w:proofErr w:type="spellStart"/>
      <w:r w:rsidRPr="006154E6">
        <w:rPr>
          <w:rFonts w:ascii="Times New Roman" w:hAnsi="Times New Roman" w:cs="Times New Roman"/>
          <w:sz w:val="24"/>
          <w:szCs w:val="24"/>
        </w:rPr>
        <w:t>salinization</w:t>
      </w:r>
      <w:proofErr w:type="spellEnd"/>
      <w:r w:rsidRPr="006154E6">
        <w:rPr>
          <w:rFonts w:ascii="Times New Roman" w:hAnsi="Times New Roman" w:cs="Times New Roman"/>
          <w:sz w:val="24"/>
          <w:szCs w:val="24"/>
        </w:rPr>
        <w:t xml:space="preserve"> of </w:t>
      </w:r>
      <w:proofErr w:type="spellStart"/>
      <w:r w:rsidRPr="006154E6">
        <w:rPr>
          <w:rFonts w:ascii="Times New Roman" w:hAnsi="Times New Roman" w:cs="Times New Roman"/>
          <w:sz w:val="24"/>
          <w:szCs w:val="24"/>
        </w:rPr>
        <w:t>coastal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aquifers</w:t>
      </w:r>
      <w:proofErr w:type="spellEnd"/>
      <w:r w:rsidRPr="006154E6">
        <w:rPr>
          <w:rFonts w:ascii="Times New Roman" w:hAnsi="Times New Roman" w:cs="Times New Roman"/>
          <w:sz w:val="24"/>
          <w:szCs w:val="24"/>
        </w:rPr>
        <w:t xml:space="preserve"> due to </w:t>
      </w:r>
      <w:proofErr w:type="spellStart"/>
      <w:r w:rsidRPr="006154E6">
        <w:rPr>
          <w:rFonts w:ascii="Times New Roman" w:hAnsi="Times New Roman" w:cs="Times New Roman"/>
          <w:sz w:val="24"/>
          <w:szCs w:val="24"/>
        </w:rPr>
        <w:t>rising</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sea</w:t>
      </w:r>
      <w:proofErr w:type="spellEnd"/>
      <w:r w:rsidRPr="006154E6">
        <w:rPr>
          <w:rFonts w:ascii="Times New Roman" w:hAnsi="Times New Roman" w:cs="Times New Roman"/>
          <w:sz w:val="24"/>
          <w:szCs w:val="24"/>
        </w:rPr>
        <w:t xml:space="preserve"> </w:t>
      </w:r>
      <w:proofErr w:type="spellStart"/>
      <w:r w:rsidR="00C700F3" w:rsidRPr="006154E6">
        <w:rPr>
          <w:rFonts w:ascii="Times New Roman" w:hAnsi="Times New Roman" w:cs="Times New Roman"/>
          <w:sz w:val="24"/>
          <w:szCs w:val="24"/>
        </w:rPr>
        <w:t>levels</w:t>
      </w:r>
      <w:proofErr w:type="spellEnd"/>
      <w:r w:rsidR="00C700F3" w:rsidRPr="006154E6">
        <w:rPr>
          <w:rFonts w:ascii="Times New Roman" w:hAnsi="Times New Roman" w:cs="Times New Roman"/>
          <w:sz w:val="24"/>
          <w:szCs w:val="24"/>
        </w:rPr>
        <w:t xml:space="preserve"> ;</w:t>
      </w:r>
    </w:p>
    <w:p w14:paraId="21F4A338" w14:textId="77777777" w:rsidR="00DA4B4A" w:rsidRPr="006154E6" w:rsidRDefault="00DA4B4A" w:rsidP="006154E6">
      <w:pPr>
        <w:pStyle w:val="ListParagraph"/>
        <w:numPr>
          <w:ilvl w:val="0"/>
          <w:numId w:val="11"/>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Impact on </w:t>
      </w:r>
      <w:proofErr w:type="spellStart"/>
      <w:r w:rsidR="00C700F3" w:rsidRPr="006154E6">
        <w:rPr>
          <w:rFonts w:ascii="Times New Roman" w:hAnsi="Times New Roman" w:cs="Times New Roman"/>
          <w:sz w:val="24"/>
          <w:szCs w:val="24"/>
        </w:rPr>
        <w:t>sectors</w:t>
      </w:r>
      <w:proofErr w:type="spellEnd"/>
      <w:r w:rsidR="00C700F3" w:rsidRPr="006154E6">
        <w:rPr>
          <w:rFonts w:ascii="Times New Roman" w:hAnsi="Times New Roman" w:cs="Times New Roman"/>
          <w:sz w:val="24"/>
          <w:szCs w:val="24"/>
        </w:rPr>
        <w:t xml:space="preserve"> :</w:t>
      </w:r>
      <w:r w:rsidRPr="006154E6">
        <w:rPr>
          <w:rFonts w:ascii="Times New Roman" w:hAnsi="Times New Roman" w:cs="Times New Roman"/>
          <w:sz w:val="24"/>
          <w:szCs w:val="24"/>
        </w:rPr>
        <w:t xml:space="preserve"> Agriculture, the </w:t>
      </w:r>
      <w:proofErr w:type="spellStart"/>
      <w:r w:rsidRPr="006154E6">
        <w:rPr>
          <w:rFonts w:ascii="Times New Roman" w:hAnsi="Times New Roman" w:cs="Times New Roman"/>
          <w:sz w:val="24"/>
          <w:szCs w:val="24"/>
        </w:rPr>
        <w:t>largest</w:t>
      </w:r>
      <w:proofErr w:type="spellEnd"/>
      <w:r w:rsidRPr="006154E6">
        <w:rPr>
          <w:rFonts w:ascii="Times New Roman" w:hAnsi="Times New Roman" w:cs="Times New Roman"/>
          <w:sz w:val="24"/>
          <w:szCs w:val="24"/>
        </w:rPr>
        <w:t xml:space="preserve"> consumer of water,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particularly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vulnerable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because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it</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depends</w:t>
      </w:r>
      <w:proofErr w:type="spellEnd"/>
      <w:r w:rsidRPr="006154E6">
        <w:rPr>
          <w:rFonts w:ascii="Times New Roman" w:hAnsi="Times New Roman" w:cs="Times New Roman"/>
          <w:sz w:val="24"/>
          <w:szCs w:val="24"/>
        </w:rPr>
        <w:t xml:space="preserve"> on </w:t>
      </w:r>
      <w:proofErr w:type="spellStart"/>
      <w:r w:rsidRPr="006154E6">
        <w:rPr>
          <w:rFonts w:ascii="Times New Roman" w:hAnsi="Times New Roman" w:cs="Times New Roman"/>
          <w:sz w:val="24"/>
          <w:szCs w:val="24"/>
        </w:rPr>
        <w:t>often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unreliable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rainfall</w:t>
      </w:r>
      <w:proofErr w:type="spellEnd"/>
      <w:r w:rsidRPr="006154E6">
        <w:rPr>
          <w:rFonts w:ascii="Times New Roman" w:hAnsi="Times New Roman" w:cs="Times New Roman"/>
          <w:sz w:val="24"/>
          <w:szCs w:val="24"/>
        </w:rPr>
        <w:t xml:space="preserve">. Access to water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also</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threatened</w:t>
      </w:r>
      <w:proofErr w:type="spellEnd"/>
      <w:r w:rsidRPr="006154E6">
        <w:rPr>
          <w:rFonts w:ascii="Times New Roman" w:hAnsi="Times New Roman" w:cs="Times New Roman"/>
          <w:sz w:val="24"/>
          <w:szCs w:val="24"/>
        </w:rPr>
        <w:t xml:space="preserve"> for </w:t>
      </w:r>
      <w:proofErr w:type="spellStart"/>
      <w:r w:rsidRPr="006154E6">
        <w:rPr>
          <w:rFonts w:ascii="Times New Roman" w:hAnsi="Times New Roman" w:cs="Times New Roman"/>
          <w:sz w:val="24"/>
          <w:szCs w:val="24"/>
        </w:rPr>
        <w:t>energy</w:t>
      </w:r>
      <w:proofErr w:type="spellEnd"/>
      <w:r w:rsidRPr="006154E6">
        <w:rPr>
          <w:rFonts w:ascii="Times New Roman" w:hAnsi="Times New Roman" w:cs="Times New Roman"/>
          <w:sz w:val="24"/>
          <w:szCs w:val="24"/>
        </w:rPr>
        <w:t xml:space="preserve"> production, </w:t>
      </w:r>
      <w:proofErr w:type="spellStart"/>
      <w:r w:rsidRPr="006154E6">
        <w:rPr>
          <w:rFonts w:ascii="Times New Roman" w:hAnsi="Times New Roman" w:cs="Times New Roman"/>
          <w:sz w:val="24"/>
          <w:szCs w:val="24"/>
        </w:rPr>
        <w:t>industry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drinking</w:t>
      </w:r>
      <w:proofErr w:type="spellEnd"/>
      <w:r w:rsidRPr="006154E6">
        <w:rPr>
          <w:rFonts w:ascii="Times New Roman" w:hAnsi="Times New Roman" w:cs="Times New Roman"/>
          <w:sz w:val="24"/>
          <w:szCs w:val="24"/>
        </w:rPr>
        <w:t xml:space="preserve"> water, and </w:t>
      </w:r>
      <w:proofErr w:type="spellStart"/>
      <w:r w:rsidRPr="006154E6">
        <w:rPr>
          <w:rFonts w:ascii="Times New Roman" w:hAnsi="Times New Roman" w:cs="Times New Roman"/>
          <w:sz w:val="24"/>
          <w:szCs w:val="24"/>
        </w:rPr>
        <w:t>sanitation</w:t>
      </w:r>
      <w:proofErr w:type="spellEnd"/>
      <w:r w:rsidRPr="006154E6">
        <w:rPr>
          <w:rFonts w:ascii="Times New Roman" w:hAnsi="Times New Roman" w:cs="Times New Roman"/>
          <w:sz w:val="24"/>
          <w:szCs w:val="24"/>
        </w:rPr>
        <w:t>.</w:t>
      </w:r>
    </w:p>
    <w:p w14:paraId="4126709D" w14:textId="77777777" w:rsidR="00DA4B4A" w:rsidRPr="006154E6" w:rsidRDefault="00DA4B4A"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 xml:space="preserve">3.2. </w:t>
      </w:r>
      <w:proofErr w:type="spellStart"/>
      <w:r w:rsidRPr="006154E6">
        <w:rPr>
          <w:rFonts w:ascii="Times New Roman" w:hAnsi="Times New Roman" w:cs="Times New Roman"/>
          <w:b/>
          <w:sz w:val="24"/>
          <w:szCs w:val="24"/>
        </w:rPr>
        <w:t>Consequences</w:t>
      </w:r>
      <w:proofErr w:type="spellEnd"/>
    </w:p>
    <w:p w14:paraId="7ABB05A2" w14:textId="77777777" w:rsidR="00DA4B4A" w:rsidRPr="006154E6" w:rsidRDefault="00DA4B4A" w:rsidP="006154E6">
      <w:p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The </w:t>
      </w:r>
      <w:proofErr w:type="spellStart"/>
      <w:r w:rsidRPr="006154E6">
        <w:rPr>
          <w:rFonts w:ascii="Times New Roman" w:hAnsi="Times New Roman" w:cs="Times New Roman"/>
          <w:sz w:val="24"/>
          <w:szCs w:val="24"/>
        </w:rPr>
        <w:t>effects</w:t>
      </w:r>
      <w:proofErr w:type="spellEnd"/>
      <w:r w:rsidRPr="006154E6">
        <w:rPr>
          <w:rFonts w:ascii="Times New Roman" w:hAnsi="Times New Roman" w:cs="Times New Roman"/>
          <w:sz w:val="24"/>
          <w:szCs w:val="24"/>
        </w:rPr>
        <w:t xml:space="preserve"> of </w:t>
      </w:r>
      <w:proofErr w:type="spellStart"/>
      <w:r w:rsidRPr="006154E6">
        <w:rPr>
          <w:rFonts w:ascii="Times New Roman" w:hAnsi="Times New Roman" w:cs="Times New Roman"/>
          <w:sz w:val="24"/>
          <w:szCs w:val="24"/>
        </w:rPr>
        <w:t>climate</w:t>
      </w:r>
      <w:proofErr w:type="spellEnd"/>
      <w:r w:rsidRPr="006154E6">
        <w:rPr>
          <w:rFonts w:ascii="Times New Roman" w:hAnsi="Times New Roman" w:cs="Times New Roman"/>
          <w:sz w:val="24"/>
          <w:szCs w:val="24"/>
        </w:rPr>
        <w:t xml:space="preserve"> change on </w:t>
      </w:r>
      <w:proofErr w:type="spellStart"/>
      <w:r w:rsidRPr="006154E6">
        <w:rPr>
          <w:rFonts w:ascii="Times New Roman" w:hAnsi="Times New Roman" w:cs="Times New Roman"/>
          <w:sz w:val="24"/>
          <w:szCs w:val="24"/>
        </w:rPr>
        <w:t>access</w:t>
      </w:r>
      <w:proofErr w:type="spellEnd"/>
      <w:r w:rsidRPr="006154E6">
        <w:rPr>
          <w:rFonts w:ascii="Times New Roman" w:hAnsi="Times New Roman" w:cs="Times New Roman"/>
          <w:sz w:val="24"/>
          <w:szCs w:val="24"/>
        </w:rPr>
        <w:t xml:space="preserve"> to water are </w:t>
      </w:r>
      <w:proofErr w:type="spellStart"/>
      <w:r w:rsidRPr="006154E6">
        <w:rPr>
          <w:rFonts w:ascii="Times New Roman" w:hAnsi="Times New Roman" w:cs="Times New Roman"/>
          <w:sz w:val="24"/>
          <w:szCs w:val="24"/>
        </w:rPr>
        <w:t>numerous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including</w:t>
      </w:r>
      <w:proofErr w:type="spellEnd"/>
      <w:r w:rsidRPr="006154E6">
        <w:rPr>
          <w:rFonts w:ascii="Times New Roman" w:hAnsi="Times New Roman" w:cs="Times New Roman"/>
          <w:sz w:val="24"/>
          <w:szCs w:val="24"/>
        </w:rPr>
        <w:t xml:space="preserve"> [34] :</w:t>
      </w:r>
    </w:p>
    <w:p w14:paraId="73D40671" w14:textId="77777777" w:rsidR="00DA4B4A" w:rsidRPr="006154E6" w:rsidRDefault="00C700F3" w:rsidP="006154E6">
      <w:pPr>
        <w:pStyle w:val="ListParagraph"/>
        <w:numPr>
          <w:ilvl w:val="0"/>
          <w:numId w:val="12"/>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Health :</w:t>
      </w:r>
      <w:r w:rsidR="00DA4B4A" w:rsidRPr="006154E6">
        <w:rPr>
          <w:rFonts w:ascii="Times New Roman" w:hAnsi="Times New Roman" w:cs="Times New Roman"/>
          <w:sz w:val="24"/>
          <w:szCs w:val="24"/>
        </w:rPr>
        <w:t xml:space="preserve"> Lack of </w:t>
      </w:r>
      <w:proofErr w:type="spellStart"/>
      <w:r w:rsidR="00DA4B4A" w:rsidRPr="006154E6">
        <w:rPr>
          <w:rFonts w:ascii="Times New Roman" w:hAnsi="Times New Roman" w:cs="Times New Roman"/>
          <w:sz w:val="24"/>
          <w:szCs w:val="24"/>
        </w:rPr>
        <w:t>access</w:t>
      </w:r>
      <w:proofErr w:type="spellEnd"/>
      <w:r w:rsidR="00DA4B4A" w:rsidRPr="006154E6">
        <w:rPr>
          <w:rFonts w:ascii="Times New Roman" w:hAnsi="Times New Roman" w:cs="Times New Roman"/>
          <w:sz w:val="24"/>
          <w:szCs w:val="24"/>
        </w:rPr>
        <w:t xml:space="preserve"> to </w:t>
      </w:r>
      <w:proofErr w:type="spellStart"/>
      <w:r w:rsidR="00DA4B4A" w:rsidRPr="006154E6">
        <w:rPr>
          <w:rFonts w:ascii="Times New Roman" w:hAnsi="Times New Roman" w:cs="Times New Roman"/>
          <w:sz w:val="24"/>
          <w:szCs w:val="24"/>
        </w:rPr>
        <w:t>safe</w:t>
      </w:r>
      <w:proofErr w:type="spellEnd"/>
      <w:r w:rsidR="00DA4B4A" w:rsidRPr="006154E6">
        <w:rPr>
          <w:rFonts w:ascii="Times New Roman" w:hAnsi="Times New Roman" w:cs="Times New Roman"/>
          <w:sz w:val="24"/>
          <w:szCs w:val="24"/>
        </w:rPr>
        <w:t xml:space="preserve"> </w:t>
      </w:r>
      <w:proofErr w:type="spellStart"/>
      <w:r w:rsidR="00DA4B4A" w:rsidRPr="006154E6">
        <w:rPr>
          <w:rFonts w:ascii="Times New Roman" w:hAnsi="Times New Roman" w:cs="Times New Roman"/>
          <w:sz w:val="24"/>
          <w:szCs w:val="24"/>
        </w:rPr>
        <w:t>drinking</w:t>
      </w:r>
      <w:proofErr w:type="spellEnd"/>
      <w:r w:rsidR="00DA4B4A" w:rsidRPr="006154E6">
        <w:rPr>
          <w:rFonts w:ascii="Times New Roman" w:hAnsi="Times New Roman" w:cs="Times New Roman"/>
          <w:sz w:val="24"/>
          <w:szCs w:val="24"/>
        </w:rPr>
        <w:t xml:space="preserve"> wate</w:t>
      </w:r>
      <w:r w:rsidR="00232E74" w:rsidRPr="006154E6">
        <w:rPr>
          <w:rFonts w:ascii="Times New Roman" w:hAnsi="Times New Roman" w:cs="Times New Roman"/>
          <w:sz w:val="24"/>
          <w:szCs w:val="24"/>
        </w:rPr>
        <w:t xml:space="preserve">r </w:t>
      </w:r>
      <w:proofErr w:type="spellStart"/>
      <w:r w:rsidR="00232E74" w:rsidRPr="006154E6">
        <w:rPr>
          <w:rFonts w:ascii="Times New Roman" w:hAnsi="Times New Roman" w:cs="Times New Roman"/>
          <w:sz w:val="24"/>
          <w:szCs w:val="24"/>
        </w:rPr>
        <w:t>increases</w:t>
      </w:r>
      <w:proofErr w:type="spellEnd"/>
      <w:r w:rsidR="00232E74" w:rsidRPr="006154E6">
        <w:rPr>
          <w:rFonts w:ascii="Times New Roman" w:hAnsi="Times New Roman" w:cs="Times New Roman"/>
          <w:sz w:val="24"/>
          <w:szCs w:val="24"/>
        </w:rPr>
        <w:t xml:space="preserve"> the </w:t>
      </w:r>
      <w:proofErr w:type="spellStart"/>
      <w:r w:rsidR="00232E74" w:rsidRPr="006154E6">
        <w:rPr>
          <w:rFonts w:ascii="Times New Roman" w:hAnsi="Times New Roman" w:cs="Times New Roman"/>
          <w:sz w:val="24"/>
          <w:szCs w:val="24"/>
        </w:rPr>
        <w:t>risk</w:t>
      </w:r>
      <w:proofErr w:type="spellEnd"/>
      <w:r w:rsidR="00232E74" w:rsidRPr="006154E6">
        <w:rPr>
          <w:rFonts w:ascii="Times New Roman" w:hAnsi="Times New Roman" w:cs="Times New Roman"/>
          <w:sz w:val="24"/>
          <w:szCs w:val="24"/>
        </w:rPr>
        <w:t xml:space="preserve"> of </w:t>
      </w:r>
      <w:proofErr w:type="spellStart"/>
      <w:r w:rsidR="00232E74" w:rsidRPr="006154E6">
        <w:rPr>
          <w:rFonts w:ascii="Times New Roman" w:hAnsi="Times New Roman" w:cs="Times New Roman"/>
          <w:sz w:val="24"/>
          <w:szCs w:val="24"/>
        </w:rPr>
        <w:t>disease</w:t>
      </w:r>
      <w:proofErr w:type="spellEnd"/>
      <w:r w:rsidR="00232E74" w:rsidRPr="006154E6">
        <w:rPr>
          <w:rFonts w:ascii="Times New Roman" w:hAnsi="Times New Roman" w:cs="Times New Roman"/>
          <w:sz w:val="24"/>
          <w:szCs w:val="24"/>
        </w:rPr>
        <w:t> ;</w:t>
      </w:r>
    </w:p>
    <w:p w14:paraId="28082127" w14:textId="77777777" w:rsidR="00DA4B4A" w:rsidRPr="006154E6" w:rsidRDefault="00C700F3" w:rsidP="006154E6">
      <w:pPr>
        <w:pStyle w:val="ListParagraph"/>
        <w:numPr>
          <w:ilvl w:val="0"/>
          <w:numId w:val="12"/>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Food :</w:t>
      </w:r>
      <w:r w:rsidR="00DA4B4A" w:rsidRPr="006154E6">
        <w:rPr>
          <w:rFonts w:ascii="Times New Roman" w:hAnsi="Times New Roman" w:cs="Times New Roman"/>
          <w:sz w:val="24"/>
          <w:szCs w:val="24"/>
        </w:rPr>
        <w:t xml:space="preserve"> </w:t>
      </w:r>
      <w:proofErr w:type="spellStart"/>
      <w:r w:rsidR="00DA4B4A" w:rsidRPr="006154E6">
        <w:rPr>
          <w:rFonts w:ascii="Times New Roman" w:hAnsi="Times New Roman" w:cs="Times New Roman"/>
          <w:sz w:val="24"/>
          <w:szCs w:val="24"/>
        </w:rPr>
        <w:t>Decreased</w:t>
      </w:r>
      <w:proofErr w:type="spellEnd"/>
      <w:r w:rsidR="00DA4B4A" w:rsidRPr="006154E6">
        <w:rPr>
          <w:rFonts w:ascii="Times New Roman" w:hAnsi="Times New Roman" w:cs="Times New Roman"/>
          <w:sz w:val="24"/>
          <w:szCs w:val="24"/>
        </w:rPr>
        <w:t xml:space="preserve"> agricultural </w:t>
      </w:r>
      <w:proofErr w:type="spellStart"/>
      <w:r w:rsidR="00DA4B4A" w:rsidRPr="006154E6">
        <w:rPr>
          <w:rFonts w:ascii="Times New Roman" w:hAnsi="Times New Roman" w:cs="Times New Roman"/>
          <w:sz w:val="24"/>
          <w:szCs w:val="24"/>
        </w:rPr>
        <w:t>productivity</w:t>
      </w:r>
      <w:proofErr w:type="spellEnd"/>
      <w:r w:rsidR="00DA4B4A" w:rsidRPr="006154E6">
        <w:rPr>
          <w:rFonts w:ascii="Times New Roman" w:hAnsi="Times New Roman" w:cs="Times New Roman"/>
          <w:sz w:val="24"/>
          <w:szCs w:val="24"/>
        </w:rPr>
        <w:t xml:space="preserve"> due to water </w:t>
      </w:r>
      <w:proofErr w:type="spellStart"/>
      <w:r w:rsidR="00DA4B4A" w:rsidRPr="006154E6">
        <w:rPr>
          <w:rFonts w:ascii="Times New Roman" w:hAnsi="Times New Roman" w:cs="Times New Roman"/>
          <w:sz w:val="24"/>
          <w:szCs w:val="24"/>
        </w:rPr>
        <w:t>scarcity</w:t>
      </w:r>
      <w:proofErr w:type="spellEnd"/>
      <w:r w:rsidR="00DA4B4A" w:rsidRPr="006154E6">
        <w:rPr>
          <w:rFonts w:ascii="Times New Roman" w:hAnsi="Times New Roman" w:cs="Times New Roman"/>
          <w:sz w:val="24"/>
          <w:szCs w:val="24"/>
        </w:rPr>
        <w:t xml:space="preserve"> leads to </w:t>
      </w:r>
      <w:proofErr w:type="spellStart"/>
      <w:r w:rsidR="00DA4B4A" w:rsidRPr="006154E6">
        <w:rPr>
          <w:rFonts w:ascii="Times New Roman" w:hAnsi="Times New Roman" w:cs="Times New Roman"/>
          <w:sz w:val="24"/>
          <w:szCs w:val="24"/>
        </w:rPr>
        <w:t>food</w:t>
      </w:r>
      <w:proofErr w:type="spellEnd"/>
      <w:r w:rsidR="00DA4B4A" w:rsidRPr="006154E6">
        <w:rPr>
          <w:rFonts w:ascii="Times New Roman" w:hAnsi="Times New Roman" w:cs="Times New Roman"/>
          <w:sz w:val="24"/>
          <w:szCs w:val="24"/>
        </w:rPr>
        <w:t xml:space="preserve"> crises, </w:t>
      </w:r>
      <w:proofErr w:type="spellStart"/>
      <w:r w:rsidR="00DA4B4A" w:rsidRPr="006154E6">
        <w:rPr>
          <w:rFonts w:ascii="Times New Roman" w:hAnsi="Times New Roman" w:cs="Times New Roman"/>
          <w:sz w:val="24"/>
          <w:szCs w:val="24"/>
        </w:rPr>
        <w:t>increased</w:t>
      </w:r>
      <w:proofErr w:type="spellEnd"/>
      <w:r w:rsidR="00DA4B4A" w:rsidRPr="006154E6">
        <w:rPr>
          <w:rFonts w:ascii="Times New Roman" w:hAnsi="Times New Roman" w:cs="Times New Roman"/>
          <w:sz w:val="24"/>
          <w:szCs w:val="24"/>
        </w:rPr>
        <w:t xml:space="preserve"> </w:t>
      </w:r>
      <w:proofErr w:type="spellStart"/>
      <w:r w:rsidR="00DA4B4A" w:rsidRPr="006154E6">
        <w:rPr>
          <w:rFonts w:ascii="Times New Roman" w:hAnsi="Times New Roman" w:cs="Times New Roman"/>
          <w:sz w:val="24"/>
          <w:szCs w:val="24"/>
        </w:rPr>
        <w:t>f</w:t>
      </w:r>
      <w:r w:rsidR="00232E74" w:rsidRPr="006154E6">
        <w:rPr>
          <w:rFonts w:ascii="Times New Roman" w:hAnsi="Times New Roman" w:cs="Times New Roman"/>
          <w:sz w:val="24"/>
          <w:szCs w:val="24"/>
        </w:rPr>
        <w:t>ood</w:t>
      </w:r>
      <w:proofErr w:type="spellEnd"/>
      <w:r w:rsidR="00232E74" w:rsidRPr="006154E6">
        <w:rPr>
          <w:rFonts w:ascii="Times New Roman" w:hAnsi="Times New Roman" w:cs="Times New Roman"/>
          <w:sz w:val="24"/>
          <w:szCs w:val="24"/>
        </w:rPr>
        <w:t xml:space="preserve"> </w:t>
      </w:r>
      <w:proofErr w:type="spellStart"/>
      <w:r w:rsidR="00232E74" w:rsidRPr="006154E6">
        <w:rPr>
          <w:rFonts w:ascii="Times New Roman" w:hAnsi="Times New Roman" w:cs="Times New Roman"/>
          <w:sz w:val="24"/>
          <w:szCs w:val="24"/>
        </w:rPr>
        <w:t>prices</w:t>
      </w:r>
      <w:proofErr w:type="spellEnd"/>
      <w:r w:rsidR="00232E74" w:rsidRPr="006154E6">
        <w:rPr>
          <w:rFonts w:ascii="Times New Roman" w:hAnsi="Times New Roman" w:cs="Times New Roman"/>
          <w:sz w:val="24"/>
          <w:szCs w:val="24"/>
        </w:rPr>
        <w:t xml:space="preserve">, and </w:t>
      </w:r>
      <w:proofErr w:type="spellStart"/>
      <w:r w:rsidR="00232E74" w:rsidRPr="006154E6">
        <w:rPr>
          <w:rFonts w:ascii="Times New Roman" w:hAnsi="Times New Roman" w:cs="Times New Roman"/>
          <w:sz w:val="24"/>
          <w:szCs w:val="24"/>
        </w:rPr>
        <w:t>food</w:t>
      </w:r>
      <w:proofErr w:type="spellEnd"/>
      <w:r w:rsidR="00232E74" w:rsidRPr="006154E6">
        <w:rPr>
          <w:rFonts w:ascii="Times New Roman" w:hAnsi="Times New Roman" w:cs="Times New Roman"/>
          <w:sz w:val="24"/>
          <w:szCs w:val="24"/>
        </w:rPr>
        <w:t xml:space="preserve"> </w:t>
      </w:r>
      <w:proofErr w:type="spellStart"/>
      <w:r w:rsidR="00232E74" w:rsidRPr="006154E6">
        <w:rPr>
          <w:rFonts w:ascii="Times New Roman" w:hAnsi="Times New Roman" w:cs="Times New Roman"/>
          <w:sz w:val="24"/>
          <w:szCs w:val="24"/>
        </w:rPr>
        <w:t>insecurity</w:t>
      </w:r>
      <w:proofErr w:type="spellEnd"/>
      <w:r w:rsidR="00232E74" w:rsidRPr="006154E6">
        <w:rPr>
          <w:rFonts w:ascii="Times New Roman" w:hAnsi="Times New Roman" w:cs="Times New Roman"/>
          <w:sz w:val="24"/>
          <w:szCs w:val="24"/>
        </w:rPr>
        <w:t> ;</w:t>
      </w:r>
    </w:p>
    <w:p w14:paraId="5AEC91A2" w14:textId="77777777" w:rsidR="00DA4B4A" w:rsidRPr="006154E6" w:rsidRDefault="00DA4B4A" w:rsidP="006154E6">
      <w:pPr>
        <w:pStyle w:val="ListParagraph"/>
        <w:numPr>
          <w:ilvl w:val="0"/>
          <w:numId w:val="12"/>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Social and </w:t>
      </w:r>
      <w:proofErr w:type="spellStart"/>
      <w:r w:rsidR="00C700F3" w:rsidRPr="006154E6">
        <w:rPr>
          <w:rFonts w:ascii="Times New Roman" w:hAnsi="Times New Roman" w:cs="Times New Roman"/>
          <w:sz w:val="24"/>
          <w:szCs w:val="24"/>
        </w:rPr>
        <w:t>economic</w:t>
      </w:r>
      <w:proofErr w:type="spellEnd"/>
      <w:r w:rsidR="00C700F3" w:rsidRPr="006154E6">
        <w:rPr>
          <w:rFonts w:ascii="Times New Roman" w:hAnsi="Times New Roman" w:cs="Times New Roman"/>
          <w:sz w:val="24"/>
          <w:szCs w:val="24"/>
        </w:rPr>
        <w:t xml:space="preserve"> :</w:t>
      </w:r>
    </w:p>
    <w:p w14:paraId="409BE418" w14:textId="77777777" w:rsidR="00DA4B4A" w:rsidRPr="006154E6" w:rsidRDefault="00C700F3" w:rsidP="006154E6">
      <w:pPr>
        <w:pStyle w:val="ListParagraph"/>
        <w:numPr>
          <w:ilvl w:val="0"/>
          <w:numId w:val="13"/>
        </w:numPr>
        <w:spacing w:after="0" w:line="240" w:lineRule="auto"/>
        <w:jc w:val="both"/>
        <w:rPr>
          <w:rFonts w:ascii="Times New Roman" w:hAnsi="Times New Roman" w:cs="Times New Roman"/>
          <w:sz w:val="24"/>
          <w:szCs w:val="24"/>
        </w:rPr>
      </w:pPr>
      <w:proofErr w:type="spellStart"/>
      <w:r w:rsidRPr="006154E6">
        <w:rPr>
          <w:rFonts w:ascii="Times New Roman" w:hAnsi="Times New Roman" w:cs="Times New Roman"/>
          <w:sz w:val="24"/>
          <w:szCs w:val="24"/>
        </w:rPr>
        <w:t>Inequalities</w:t>
      </w:r>
      <w:proofErr w:type="spellEnd"/>
      <w:r w:rsidRPr="006154E6">
        <w:rPr>
          <w:rFonts w:ascii="Times New Roman" w:hAnsi="Times New Roman" w:cs="Times New Roman"/>
          <w:sz w:val="24"/>
          <w:szCs w:val="24"/>
        </w:rPr>
        <w:t xml:space="preserve"> :</w:t>
      </w:r>
      <w:r w:rsidR="00DA4B4A" w:rsidRPr="006154E6">
        <w:rPr>
          <w:rFonts w:ascii="Times New Roman" w:hAnsi="Times New Roman" w:cs="Times New Roman"/>
          <w:sz w:val="24"/>
          <w:szCs w:val="24"/>
        </w:rPr>
        <w:t xml:space="preserve"> The </w:t>
      </w:r>
      <w:proofErr w:type="spellStart"/>
      <w:r w:rsidR="00DA4B4A" w:rsidRPr="006154E6">
        <w:rPr>
          <w:rFonts w:ascii="Times New Roman" w:hAnsi="Times New Roman" w:cs="Times New Roman"/>
          <w:sz w:val="24"/>
          <w:szCs w:val="24"/>
        </w:rPr>
        <w:t>most</w:t>
      </w:r>
      <w:proofErr w:type="spellEnd"/>
      <w:r w:rsidR="00DA4B4A" w:rsidRPr="006154E6">
        <w:rPr>
          <w:rFonts w:ascii="Times New Roman" w:hAnsi="Times New Roman" w:cs="Times New Roman"/>
          <w:sz w:val="24"/>
          <w:szCs w:val="24"/>
        </w:rPr>
        <w:t xml:space="preserve"> </w:t>
      </w:r>
      <w:proofErr w:type="spellStart"/>
      <w:r w:rsidR="00DA4B4A" w:rsidRPr="006154E6">
        <w:rPr>
          <w:rFonts w:ascii="Times New Roman" w:hAnsi="Times New Roman" w:cs="Times New Roman"/>
          <w:sz w:val="24"/>
          <w:szCs w:val="24"/>
        </w:rPr>
        <w:t>vulnerable</w:t>
      </w:r>
      <w:proofErr w:type="spellEnd"/>
      <w:r w:rsidR="00DA4B4A" w:rsidRPr="006154E6">
        <w:rPr>
          <w:rFonts w:ascii="Times New Roman" w:hAnsi="Times New Roman" w:cs="Times New Roman"/>
          <w:sz w:val="24"/>
          <w:szCs w:val="24"/>
        </w:rPr>
        <w:t xml:space="preserve"> populations are the </w:t>
      </w:r>
      <w:proofErr w:type="spellStart"/>
      <w:r w:rsidR="00DA4B4A" w:rsidRPr="006154E6">
        <w:rPr>
          <w:rFonts w:ascii="Times New Roman" w:hAnsi="Times New Roman" w:cs="Times New Roman"/>
          <w:sz w:val="24"/>
          <w:szCs w:val="24"/>
        </w:rPr>
        <w:t>most</w:t>
      </w:r>
      <w:proofErr w:type="spellEnd"/>
      <w:r w:rsidR="00DA4B4A" w:rsidRPr="006154E6">
        <w:rPr>
          <w:rFonts w:ascii="Times New Roman" w:hAnsi="Times New Roman" w:cs="Times New Roman"/>
          <w:sz w:val="24"/>
          <w:szCs w:val="24"/>
        </w:rPr>
        <w:t xml:space="preserve"> </w:t>
      </w:r>
      <w:proofErr w:type="spellStart"/>
      <w:r w:rsidR="00DA4B4A" w:rsidRPr="006154E6">
        <w:rPr>
          <w:rFonts w:ascii="Times New Roman" w:hAnsi="Times New Roman" w:cs="Times New Roman"/>
          <w:sz w:val="24"/>
          <w:szCs w:val="24"/>
        </w:rPr>
        <w:t>affe</w:t>
      </w:r>
      <w:r w:rsidR="00232E74" w:rsidRPr="006154E6">
        <w:rPr>
          <w:rFonts w:ascii="Times New Roman" w:hAnsi="Times New Roman" w:cs="Times New Roman"/>
          <w:sz w:val="24"/>
          <w:szCs w:val="24"/>
        </w:rPr>
        <w:t>cted</w:t>
      </w:r>
      <w:proofErr w:type="spellEnd"/>
      <w:r w:rsidR="00232E74" w:rsidRPr="006154E6">
        <w:rPr>
          <w:rFonts w:ascii="Times New Roman" w:hAnsi="Times New Roman" w:cs="Times New Roman"/>
          <w:sz w:val="24"/>
          <w:szCs w:val="24"/>
        </w:rPr>
        <w:t xml:space="preserve">, </w:t>
      </w:r>
      <w:proofErr w:type="spellStart"/>
      <w:r w:rsidR="00232E74" w:rsidRPr="006154E6">
        <w:rPr>
          <w:rFonts w:ascii="Times New Roman" w:hAnsi="Times New Roman" w:cs="Times New Roman"/>
          <w:sz w:val="24"/>
          <w:szCs w:val="24"/>
        </w:rPr>
        <w:t>exacerbating</w:t>
      </w:r>
      <w:proofErr w:type="spellEnd"/>
      <w:r w:rsidR="00232E74" w:rsidRPr="006154E6">
        <w:rPr>
          <w:rFonts w:ascii="Times New Roman" w:hAnsi="Times New Roman" w:cs="Times New Roman"/>
          <w:sz w:val="24"/>
          <w:szCs w:val="24"/>
        </w:rPr>
        <w:t xml:space="preserve"> </w:t>
      </w:r>
      <w:proofErr w:type="spellStart"/>
      <w:r w:rsidR="00232E74" w:rsidRPr="006154E6">
        <w:rPr>
          <w:rFonts w:ascii="Times New Roman" w:hAnsi="Times New Roman" w:cs="Times New Roman"/>
          <w:sz w:val="24"/>
          <w:szCs w:val="24"/>
        </w:rPr>
        <w:t>inequalities</w:t>
      </w:r>
      <w:proofErr w:type="spellEnd"/>
      <w:r w:rsidR="00232E74" w:rsidRPr="006154E6">
        <w:rPr>
          <w:rFonts w:ascii="Times New Roman" w:hAnsi="Times New Roman" w:cs="Times New Roman"/>
          <w:sz w:val="24"/>
          <w:szCs w:val="24"/>
        </w:rPr>
        <w:t> ;</w:t>
      </w:r>
    </w:p>
    <w:p w14:paraId="378A4A4E" w14:textId="77777777" w:rsidR="00DA4B4A" w:rsidRPr="006154E6" w:rsidRDefault="00DA4B4A" w:rsidP="006154E6">
      <w:pPr>
        <w:pStyle w:val="ListParagraph"/>
        <w:numPr>
          <w:ilvl w:val="0"/>
          <w:numId w:val="13"/>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Population </w:t>
      </w:r>
      <w:proofErr w:type="spellStart"/>
      <w:r w:rsidR="00C700F3" w:rsidRPr="006154E6">
        <w:rPr>
          <w:rFonts w:ascii="Times New Roman" w:hAnsi="Times New Roman" w:cs="Times New Roman"/>
          <w:sz w:val="24"/>
          <w:szCs w:val="24"/>
        </w:rPr>
        <w:t>displacement</w:t>
      </w:r>
      <w:proofErr w:type="spellEnd"/>
      <w:r w:rsidR="00C700F3" w:rsidRPr="006154E6">
        <w:rPr>
          <w:rFonts w:ascii="Times New Roman" w:hAnsi="Times New Roman" w:cs="Times New Roman"/>
          <w:sz w:val="24"/>
          <w:szCs w:val="24"/>
        </w:rPr>
        <w:t xml:space="preserve"> :</w:t>
      </w:r>
      <w:r w:rsidRPr="006154E6">
        <w:rPr>
          <w:rFonts w:ascii="Times New Roman" w:hAnsi="Times New Roman" w:cs="Times New Roman"/>
          <w:sz w:val="24"/>
          <w:szCs w:val="24"/>
        </w:rPr>
        <w:t xml:space="preserve"> Water </w:t>
      </w:r>
      <w:proofErr w:type="spellStart"/>
      <w:r w:rsidRPr="006154E6">
        <w:rPr>
          <w:rFonts w:ascii="Times New Roman" w:hAnsi="Times New Roman" w:cs="Times New Roman"/>
          <w:sz w:val="24"/>
          <w:szCs w:val="24"/>
        </w:rPr>
        <w:t>scarcity</w:t>
      </w:r>
      <w:proofErr w:type="spellEnd"/>
      <w:r w:rsidRPr="006154E6">
        <w:rPr>
          <w:rFonts w:ascii="Times New Roman" w:hAnsi="Times New Roman" w:cs="Times New Roman"/>
          <w:sz w:val="24"/>
          <w:szCs w:val="24"/>
        </w:rPr>
        <w:t xml:space="preserve"> and </w:t>
      </w:r>
      <w:proofErr w:type="spellStart"/>
      <w:r w:rsidRPr="006154E6">
        <w:rPr>
          <w:rFonts w:ascii="Times New Roman" w:hAnsi="Times New Roman" w:cs="Times New Roman"/>
          <w:sz w:val="24"/>
          <w:szCs w:val="24"/>
        </w:rPr>
        <w:t>environmental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degr</w:t>
      </w:r>
      <w:r w:rsidR="00232E74" w:rsidRPr="006154E6">
        <w:rPr>
          <w:rFonts w:ascii="Times New Roman" w:hAnsi="Times New Roman" w:cs="Times New Roman"/>
          <w:sz w:val="24"/>
          <w:szCs w:val="24"/>
        </w:rPr>
        <w:t>adation</w:t>
      </w:r>
      <w:proofErr w:type="spellEnd"/>
      <w:r w:rsidR="00232E74" w:rsidRPr="006154E6">
        <w:rPr>
          <w:rFonts w:ascii="Times New Roman" w:hAnsi="Times New Roman" w:cs="Times New Roman"/>
          <w:sz w:val="24"/>
          <w:szCs w:val="24"/>
        </w:rPr>
        <w:t xml:space="preserve"> force people to </w:t>
      </w:r>
      <w:proofErr w:type="spellStart"/>
      <w:r w:rsidR="00232E74" w:rsidRPr="006154E6">
        <w:rPr>
          <w:rFonts w:ascii="Times New Roman" w:hAnsi="Times New Roman" w:cs="Times New Roman"/>
          <w:sz w:val="24"/>
          <w:szCs w:val="24"/>
        </w:rPr>
        <w:t>migrate</w:t>
      </w:r>
      <w:proofErr w:type="spellEnd"/>
      <w:r w:rsidR="00232E74" w:rsidRPr="006154E6">
        <w:rPr>
          <w:rFonts w:ascii="Times New Roman" w:hAnsi="Times New Roman" w:cs="Times New Roman"/>
          <w:sz w:val="24"/>
          <w:szCs w:val="24"/>
        </w:rPr>
        <w:t> ;</w:t>
      </w:r>
    </w:p>
    <w:p w14:paraId="4F516727" w14:textId="77777777" w:rsidR="00DA4B4A" w:rsidRPr="006154E6" w:rsidRDefault="00C700F3" w:rsidP="006154E6">
      <w:pPr>
        <w:pStyle w:val="ListParagraph"/>
        <w:numPr>
          <w:ilvl w:val="0"/>
          <w:numId w:val="13"/>
        </w:numPr>
        <w:spacing w:after="0" w:line="240" w:lineRule="auto"/>
        <w:jc w:val="both"/>
        <w:rPr>
          <w:rFonts w:ascii="Times New Roman" w:hAnsi="Times New Roman" w:cs="Times New Roman"/>
          <w:sz w:val="24"/>
          <w:szCs w:val="24"/>
        </w:rPr>
      </w:pPr>
      <w:proofErr w:type="spellStart"/>
      <w:r w:rsidRPr="006154E6">
        <w:rPr>
          <w:rFonts w:ascii="Times New Roman" w:hAnsi="Times New Roman" w:cs="Times New Roman"/>
          <w:sz w:val="24"/>
          <w:szCs w:val="24"/>
        </w:rPr>
        <w:t>Conflicts</w:t>
      </w:r>
      <w:proofErr w:type="spellEnd"/>
      <w:r w:rsidRPr="006154E6">
        <w:rPr>
          <w:rFonts w:ascii="Times New Roman" w:hAnsi="Times New Roman" w:cs="Times New Roman"/>
          <w:sz w:val="24"/>
          <w:szCs w:val="24"/>
        </w:rPr>
        <w:t xml:space="preserve"> :</w:t>
      </w:r>
      <w:r w:rsidR="00DA4B4A" w:rsidRPr="006154E6">
        <w:rPr>
          <w:rFonts w:ascii="Times New Roman" w:hAnsi="Times New Roman" w:cs="Times New Roman"/>
          <w:sz w:val="24"/>
          <w:szCs w:val="24"/>
        </w:rPr>
        <w:t xml:space="preserve"> </w:t>
      </w:r>
      <w:proofErr w:type="spellStart"/>
      <w:r w:rsidR="00DA4B4A" w:rsidRPr="006154E6">
        <w:rPr>
          <w:rFonts w:ascii="Times New Roman" w:hAnsi="Times New Roman" w:cs="Times New Roman"/>
          <w:sz w:val="24"/>
          <w:szCs w:val="24"/>
        </w:rPr>
        <w:t>Competition</w:t>
      </w:r>
      <w:proofErr w:type="spellEnd"/>
      <w:r w:rsidR="00DA4B4A" w:rsidRPr="006154E6">
        <w:rPr>
          <w:rFonts w:ascii="Times New Roman" w:hAnsi="Times New Roman" w:cs="Times New Roman"/>
          <w:sz w:val="24"/>
          <w:szCs w:val="24"/>
        </w:rPr>
        <w:t xml:space="preserve"> for </w:t>
      </w:r>
      <w:proofErr w:type="spellStart"/>
      <w:r w:rsidR="00DA4B4A" w:rsidRPr="006154E6">
        <w:rPr>
          <w:rFonts w:ascii="Times New Roman" w:hAnsi="Times New Roman" w:cs="Times New Roman"/>
          <w:sz w:val="24"/>
          <w:szCs w:val="24"/>
        </w:rPr>
        <w:t>access</w:t>
      </w:r>
      <w:proofErr w:type="spellEnd"/>
      <w:r w:rsidR="00DA4B4A" w:rsidRPr="006154E6">
        <w:rPr>
          <w:rFonts w:ascii="Times New Roman" w:hAnsi="Times New Roman" w:cs="Times New Roman"/>
          <w:sz w:val="24"/>
          <w:szCs w:val="24"/>
        </w:rPr>
        <w:t xml:space="preserve"> to water </w:t>
      </w:r>
      <w:proofErr w:type="spellStart"/>
      <w:r w:rsidR="00DA4B4A" w:rsidRPr="006154E6">
        <w:rPr>
          <w:rFonts w:ascii="Times New Roman" w:hAnsi="Times New Roman" w:cs="Times New Roman"/>
          <w:sz w:val="24"/>
          <w:szCs w:val="24"/>
        </w:rPr>
        <w:t>resources</w:t>
      </w:r>
      <w:proofErr w:type="spellEnd"/>
      <w:r w:rsidR="00DA4B4A" w:rsidRPr="006154E6">
        <w:rPr>
          <w:rFonts w:ascii="Times New Roman" w:hAnsi="Times New Roman" w:cs="Times New Roman"/>
          <w:sz w:val="24"/>
          <w:szCs w:val="24"/>
        </w:rPr>
        <w:t xml:space="preserve"> can trigger or </w:t>
      </w:r>
      <w:proofErr w:type="spellStart"/>
      <w:r w:rsidR="00DA4B4A" w:rsidRPr="006154E6">
        <w:rPr>
          <w:rFonts w:ascii="Times New Roman" w:hAnsi="Times New Roman" w:cs="Times New Roman"/>
          <w:sz w:val="24"/>
          <w:szCs w:val="24"/>
        </w:rPr>
        <w:t>exacerbate</w:t>
      </w:r>
      <w:proofErr w:type="spellEnd"/>
      <w:r w:rsidR="00DA4B4A" w:rsidRPr="006154E6">
        <w:rPr>
          <w:rFonts w:ascii="Times New Roman" w:hAnsi="Times New Roman" w:cs="Times New Roman"/>
          <w:sz w:val="24"/>
          <w:szCs w:val="24"/>
        </w:rPr>
        <w:t xml:space="preserve"> tensions and </w:t>
      </w:r>
      <w:proofErr w:type="spellStart"/>
      <w:r w:rsidR="00DA4B4A" w:rsidRPr="006154E6">
        <w:rPr>
          <w:rFonts w:ascii="Times New Roman" w:hAnsi="Times New Roman" w:cs="Times New Roman"/>
          <w:sz w:val="24"/>
          <w:szCs w:val="24"/>
        </w:rPr>
        <w:t>conflicts</w:t>
      </w:r>
      <w:proofErr w:type="spellEnd"/>
      <w:r w:rsidR="00DA4B4A" w:rsidRPr="006154E6">
        <w:rPr>
          <w:rFonts w:ascii="Times New Roman" w:hAnsi="Times New Roman" w:cs="Times New Roman"/>
          <w:sz w:val="24"/>
          <w:szCs w:val="24"/>
        </w:rPr>
        <w:t>.</w:t>
      </w:r>
    </w:p>
    <w:p w14:paraId="00EF34B0" w14:textId="77777777" w:rsidR="00DA4B4A" w:rsidRPr="006154E6" w:rsidRDefault="00DA4B4A"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sz w:val="24"/>
          <w:szCs w:val="24"/>
        </w:rPr>
        <w:t xml:space="preserve">Only </w:t>
      </w:r>
      <w:proofErr w:type="spellStart"/>
      <w:r w:rsidRPr="006154E6">
        <w:rPr>
          <w:rFonts w:ascii="Times New Roman" w:hAnsi="Times New Roman" w:cs="Times New Roman"/>
          <w:sz w:val="24"/>
          <w:szCs w:val="24"/>
        </w:rPr>
        <w:t>integrated</w:t>
      </w:r>
      <w:proofErr w:type="spellEnd"/>
      <w:r w:rsidRPr="006154E6">
        <w:rPr>
          <w:rFonts w:ascii="Times New Roman" w:hAnsi="Times New Roman" w:cs="Times New Roman"/>
          <w:sz w:val="24"/>
          <w:szCs w:val="24"/>
        </w:rPr>
        <w:t xml:space="preserve"> and </w:t>
      </w:r>
      <w:proofErr w:type="spellStart"/>
      <w:r w:rsidRPr="006154E6">
        <w:rPr>
          <w:rFonts w:ascii="Times New Roman" w:hAnsi="Times New Roman" w:cs="Times New Roman"/>
          <w:sz w:val="24"/>
          <w:szCs w:val="24"/>
        </w:rPr>
        <w:t>sustainable</w:t>
      </w:r>
      <w:proofErr w:type="spellEnd"/>
      <w:r w:rsidRPr="006154E6">
        <w:rPr>
          <w:rFonts w:ascii="Times New Roman" w:hAnsi="Times New Roman" w:cs="Times New Roman"/>
          <w:sz w:val="24"/>
          <w:szCs w:val="24"/>
        </w:rPr>
        <w:t xml:space="preserve"> water management </w:t>
      </w:r>
      <w:proofErr w:type="spellStart"/>
      <w:r w:rsidRPr="006154E6">
        <w:rPr>
          <w:rFonts w:ascii="Times New Roman" w:hAnsi="Times New Roman" w:cs="Times New Roman"/>
          <w:sz w:val="24"/>
          <w:szCs w:val="24"/>
        </w:rPr>
        <w:t>will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be</w:t>
      </w:r>
      <w:proofErr w:type="spellEnd"/>
      <w:r w:rsidRPr="006154E6">
        <w:rPr>
          <w:rFonts w:ascii="Times New Roman" w:hAnsi="Times New Roman" w:cs="Times New Roman"/>
          <w:sz w:val="24"/>
          <w:szCs w:val="24"/>
        </w:rPr>
        <w:t xml:space="preserve"> able to help </w:t>
      </w:r>
      <w:proofErr w:type="spellStart"/>
      <w:r w:rsidRPr="006154E6">
        <w:rPr>
          <w:rFonts w:ascii="Times New Roman" w:hAnsi="Times New Roman" w:cs="Times New Roman"/>
          <w:sz w:val="24"/>
          <w:szCs w:val="24"/>
        </w:rPr>
        <w:t>humanity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meet</w:t>
      </w:r>
      <w:proofErr w:type="spellEnd"/>
      <w:r w:rsidRPr="006154E6">
        <w:rPr>
          <w:rFonts w:ascii="Times New Roman" w:hAnsi="Times New Roman" w:cs="Times New Roman"/>
          <w:sz w:val="24"/>
          <w:szCs w:val="24"/>
        </w:rPr>
        <w:t xml:space="preserve"> the challenges </w:t>
      </w:r>
      <w:proofErr w:type="spellStart"/>
      <w:r w:rsidRPr="006154E6">
        <w:rPr>
          <w:rFonts w:ascii="Times New Roman" w:hAnsi="Times New Roman" w:cs="Times New Roman"/>
          <w:sz w:val="24"/>
          <w:szCs w:val="24"/>
        </w:rPr>
        <w:t>related</w:t>
      </w:r>
      <w:proofErr w:type="spellEnd"/>
      <w:r w:rsidRPr="006154E6">
        <w:rPr>
          <w:rFonts w:ascii="Times New Roman" w:hAnsi="Times New Roman" w:cs="Times New Roman"/>
          <w:sz w:val="24"/>
          <w:szCs w:val="24"/>
        </w:rPr>
        <w:t xml:space="preserve"> to water </w:t>
      </w:r>
      <w:proofErr w:type="spellStart"/>
      <w:r w:rsidRPr="006154E6">
        <w:rPr>
          <w:rFonts w:ascii="Times New Roman" w:hAnsi="Times New Roman" w:cs="Times New Roman"/>
          <w:sz w:val="24"/>
          <w:szCs w:val="24"/>
        </w:rPr>
        <w:t>availability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extreme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weather</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events</w:t>
      </w:r>
      <w:proofErr w:type="spellEnd"/>
      <w:r w:rsidRPr="006154E6">
        <w:rPr>
          <w:rFonts w:ascii="Times New Roman" w:hAnsi="Times New Roman" w:cs="Times New Roman"/>
          <w:sz w:val="24"/>
          <w:szCs w:val="24"/>
        </w:rPr>
        <w:t xml:space="preserve"> and </w:t>
      </w:r>
      <w:proofErr w:type="spellStart"/>
      <w:r w:rsidRPr="006154E6">
        <w:rPr>
          <w:rFonts w:ascii="Times New Roman" w:hAnsi="Times New Roman" w:cs="Times New Roman"/>
          <w:sz w:val="24"/>
          <w:szCs w:val="24"/>
        </w:rPr>
        <w:t>uncertainty</w:t>
      </w:r>
      <w:proofErr w:type="spellEnd"/>
      <w:r w:rsidRPr="006154E6">
        <w:rPr>
          <w:rFonts w:ascii="Times New Roman" w:hAnsi="Times New Roman" w:cs="Times New Roman"/>
          <w:sz w:val="24"/>
          <w:szCs w:val="24"/>
        </w:rPr>
        <w:t xml:space="preserve"> about the </w:t>
      </w:r>
      <w:proofErr w:type="spellStart"/>
      <w:r w:rsidRPr="006154E6">
        <w:rPr>
          <w:rFonts w:ascii="Times New Roman" w:hAnsi="Times New Roman" w:cs="Times New Roman"/>
          <w:sz w:val="24"/>
          <w:szCs w:val="24"/>
        </w:rPr>
        <w:t>resource</w:t>
      </w:r>
      <w:proofErr w:type="spellEnd"/>
      <w:r w:rsidRPr="006154E6">
        <w:rPr>
          <w:rFonts w:ascii="Times New Roman" w:hAnsi="Times New Roman" w:cs="Times New Roman"/>
          <w:sz w:val="24"/>
          <w:szCs w:val="24"/>
        </w:rPr>
        <w:t xml:space="preserve">, and </w:t>
      </w:r>
      <w:proofErr w:type="spellStart"/>
      <w:r w:rsidRPr="006154E6">
        <w:rPr>
          <w:rFonts w:ascii="Times New Roman" w:hAnsi="Times New Roman" w:cs="Times New Roman"/>
          <w:sz w:val="24"/>
          <w:szCs w:val="24"/>
        </w:rPr>
        <w:t>thus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ensure</w:t>
      </w:r>
      <w:proofErr w:type="spellEnd"/>
      <w:r w:rsidRPr="006154E6">
        <w:rPr>
          <w:rFonts w:ascii="Times New Roman" w:hAnsi="Times New Roman" w:cs="Times New Roman"/>
          <w:sz w:val="24"/>
          <w:szCs w:val="24"/>
        </w:rPr>
        <w:t xml:space="preserve"> water </w:t>
      </w:r>
      <w:proofErr w:type="spellStart"/>
      <w:r w:rsidRPr="006154E6">
        <w:rPr>
          <w:rFonts w:ascii="Times New Roman" w:hAnsi="Times New Roman" w:cs="Times New Roman"/>
          <w:sz w:val="24"/>
          <w:szCs w:val="24"/>
        </w:rPr>
        <w:t>security</w:t>
      </w:r>
      <w:proofErr w:type="spellEnd"/>
      <w:r w:rsidRPr="006154E6">
        <w:rPr>
          <w:rFonts w:ascii="Times New Roman" w:hAnsi="Times New Roman" w:cs="Times New Roman"/>
          <w:sz w:val="24"/>
          <w:szCs w:val="24"/>
        </w:rPr>
        <w:t xml:space="preserve"> and </w:t>
      </w:r>
      <w:proofErr w:type="spellStart"/>
      <w:r w:rsidRPr="006154E6">
        <w:rPr>
          <w:rFonts w:ascii="Times New Roman" w:hAnsi="Times New Roman" w:cs="Times New Roman"/>
          <w:sz w:val="24"/>
          <w:szCs w:val="24"/>
        </w:rPr>
        <w:t>achieve</w:t>
      </w:r>
      <w:proofErr w:type="spellEnd"/>
      <w:r w:rsidRPr="006154E6">
        <w:rPr>
          <w:rFonts w:ascii="Times New Roman" w:hAnsi="Times New Roman" w:cs="Times New Roman"/>
          <w:sz w:val="24"/>
          <w:szCs w:val="24"/>
        </w:rPr>
        <w:t xml:space="preserve"> the </w:t>
      </w:r>
      <w:proofErr w:type="spellStart"/>
      <w:r w:rsidRPr="006154E6">
        <w:rPr>
          <w:rFonts w:ascii="Times New Roman" w:hAnsi="Times New Roman" w:cs="Times New Roman"/>
          <w:sz w:val="24"/>
          <w:szCs w:val="24"/>
        </w:rPr>
        <w:t>Sustainable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Development</w:t>
      </w:r>
      <w:proofErr w:type="spellEnd"/>
      <w:r w:rsidRPr="006154E6">
        <w:rPr>
          <w:rFonts w:ascii="Times New Roman" w:hAnsi="Times New Roman" w:cs="Times New Roman"/>
          <w:sz w:val="24"/>
          <w:szCs w:val="24"/>
        </w:rPr>
        <w:t xml:space="preserve"> Goals [35]</w:t>
      </w:r>
      <w:r w:rsidRPr="006154E6">
        <w:rPr>
          <w:rFonts w:ascii="Times New Roman" w:hAnsi="Times New Roman" w:cs="Times New Roman"/>
          <w:b/>
          <w:sz w:val="24"/>
          <w:szCs w:val="24"/>
        </w:rPr>
        <w:t>.</w:t>
      </w:r>
    </w:p>
    <w:p w14:paraId="73C4FE87" w14:textId="77777777" w:rsidR="00BC226F" w:rsidRPr="006154E6" w:rsidRDefault="00BC226F"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4. Materials and Methods</w:t>
      </w:r>
    </w:p>
    <w:p w14:paraId="676582E5" w14:textId="77777777" w:rsidR="00C138D5" w:rsidRPr="006154E6" w:rsidRDefault="00BC226F"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 xml:space="preserve">4.1. </w:t>
      </w:r>
      <w:proofErr w:type="spellStart"/>
      <w:r w:rsidRPr="006154E6">
        <w:rPr>
          <w:rFonts w:ascii="Times New Roman" w:hAnsi="Times New Roman" w:cs="Times New Roman"/>
          <w:b/>
          <w:sz w:val="24"/>
          <w:szCs w:val="24"/>
        </w:rPr>
        <w:t>Hypothesis</w:t>
      </w:r>
      <w:proofErr w:type="spellEnd"/>
      <w:r w:rsidRPr="006154E6">
        <w:rPr>
          <w:rFonts w:ascii="Times New Roman" w:hAnsi="Times New Roman" w:cs="Times New Roman"/>
          <w:b/>
          <w:sz w:val="24"/>
          <w:szCs w:val="24"/>
        </w:rPr>
        <w:t xml:space="preserve"> </w:t>
      </w:r>
      <w:proofErr w:type="spellStart"/>
      <w:r w:rsidRPr="006154E6">
        <w:rPr>
          <w:rFonts w:ascii="Times New Roman" w:hAnsi="Times New Roman" w:cs="Times New Roman"/>
          <w:b/>
          <w:sz w:val="24"/>
          <w:szCs w:val="24"/>
        </w:rPr>
        <w:t>Testing</w:t>
      </w:r>
      <w:proofErr w:type="spellEnd"/>
    </w:p>
    <w:p w14:paraId="3C5B6854" w14:textId="77777777" w:rsidR="00C138D5" w:rsidRPr="006154E6" w:rsidRDefault="00C138D5" w:rsidP="006154E6">
      <w:pPr>
        <w:spacing w:after="0" w:line="240" w:lineRule="auto"/>
        <w:jc w:val="both"/>
        <w:rPr>
          <w:rFonts w:ascii="Times New Roman" w:eastAsia="Times New Roman" w:hAnsi="Times New Roman" w:cs="Times New Roman"/>
          <w:color w:val="000000"/>
          <w:sz w:val="24"/>
          <w:szCs w:val="24"/>
          <w:lang w:eastAsia="fr-FR"/>
        </w:rPr>
      </w:pPr>
      <w:r w:rsidRPr="006154E6">
        <w:rPr>
          <w:rFonts w:ascii="Times New Roman" w:eastAsia="Times New Roman" w:hAnsi="Times New Roman" w:cs="Times New Roman"/>
          <w:color w:val="000000"/>
          <w:sz w:val="24"/>
          <w:szCs w:val="24"/>
          <w:lang w:eastAsia="fr-FR"/>
        </w:rPr>
        <w:lastRenderedPageBreak/>
        <w:t xml:space="preserve">The </w:t>
      </w:r>
      <w:proofErr w:type="spellStart"/>
      <w:r w:rsidRPr="006154E6">
        <w:rPr>
          <w:rFonts w:ascii="Times New Roman" w:eastAsia="Times New Roman" w:hAnsi="Times New Roman" w:cs="Times New Roman"/>
          <w:color w:val="000000"/>
          <w:sz w:val="24"/>
          <w:szCs w:val="24"/>
          <w:lang w:eastAsia="fr-FR"/>
        </w:rPr>
        <w:t>ultimate</w:t>
      </w:r>
      <w:proofErr w:type="spellEnd"/>
      <w:r w:rsidRPr="006154E6">
        <w:rPr>
          <w:rFonts w:ascii="Times New Roman" w:eastAsia="Times New Roman" w:hAnsi="Times New Roman" w:cs="Times New Roman"/>
          <w:color w:val="000000"/>
          <w:sz w:val="24"/>
          <w:szCs w:val="24"/>
          <w:lang w:eastAsia="fr-FR"/>
        </w:rPr>
        <w:t xml:space="preserve"> goal of a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test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to </w:t>
      </w:r>
      <w:proofErr w:type="spellStart"/>
      <w:r w:rsidRPr="006154E6">
        <w:rPr>
          <w:rFonts w:ascii="Times New Roman" w:eastAsia="Times New Roman" w:hAnsi="Times New Roman" w:cs="Times New Roman"/>
          <w:color w:val="000000"/>
          <w:sz w:val="24"/>
          <w:szCs w:val="24"/>
          <w:lang w:eastAsia="fr-FR"/>
        </w:rPr>
        <w:t>decide</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between</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two</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hypotheses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only</w:t>
      </w:r>
      <w:proofErr w:type="spellEnd"/>
      <w:r w:rsidRPr="006154E6">
        <w:rPr>
          <w:rFonts w:ascii="Times New Roman" w:eastAsia="Times New Roman" w:hAnsi="Times New Roman" w:cs="Times New Roman"/>
          <w:color w:val="000000"/>
          <w:sz w:val="24"/>
          <w:szCs w:val="24"/>
          <w:lang w:eastAsia="fr-FR"/>
        </w:rPr>
        <w:t xml:space="preserve"> one of </w:t>
      </w:r>
      <w:proofErr w:type="spellStart"/>
      <w:r w:rsidRPr="006154E6">
        <w:rPr>
          <w:rFonts w:ascii="Times New Roman" w:eastAsia="Times New Roman" w:hAnsi="Times New Roman" w:cs="Times New Roman"/>
          <w:color w:val="000000"/>
          <w:sz w:val="24"/>
          <w:szCs w:val="24"/>
          <w:lang w:eastAsia="fr-FR"/>
        </w:rPr>
        <w:t>which</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true</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based</w:t>
      </w:r>
      <w:proofErr w:type="spellEnd"/>
      <w:r w:rsidRPr="006154E6">
        <w:rPr>
          <w:rFonts w:ascii="Times New Roman" w:eastAsia="Times New Roman" w:hAnsi="Times New Roman" w:cs="Times New Roman"/>
          <w:color w:val="000000"/>
          <w:sz w:val="24"/>
          <w:szCs w:val="24"/>
          <w:lang w:eastAsia="fr-FR"/>
        </w:rPr>
        <w:t xml:space="preserve"> on the </w:t>
      </w:r>
      <w:proofErr w:type="spellStart"/>
      <w:r w:rsidRPr="006154E6">
        <w:rPr>
          <w:rFonts w:ascii="Times New Roman" w:eastAsia="Times New Roman" w:hAnsi="Times New Roman" w:cs="Times New Roman"/>
          <w:color w:val="000000"/>
          <w:sz w:val="24"/>
          <w:szCs w:val="24"/>
          <w:lang w:eastAsia="fr-FR"/>
        </w:rPr>
        <w:t>results</w:t>
      </w:r>
      <w:proofErr w:type="spellEnd"/>
      <w:r w:rsidRPr="006154E6">
        <w:rPr>
          <w:rFonts w:ascii="Times New Roman" w:eastAsia="Times New Roman" w:hAnsi="Times New Roman" w:cs="Times New Roman"/>
          <w:color w:val="000000"/>
          <w:sz w:val="24"/>
          <w:szCs w:val="24"/>
          <w:lang w:eastAsia="fr-FR"/>
        </w:rPr>
        <w:t xml:space="preserve"> of a </w:t>
      </w:r>
      <w:proofErr w:type="spellStart"/>
      <w:r w:rsidRPr="006154E6">
        <w:rPr>
          <w:rFonts w:ascii="Times New Roman" w:eastAsia="Times New Roman" w:hAnsi="Times New Roman" w:cs="Times New Roman"/>
          <w:color w:val="000000"/>
          <w:sz w:val="24"/>
          <w:szCs w:val="24"/>
          <w:lang w:eastAsia="fr-FR"/>
        </w:rPr>
        <w:t>sample</w:t>
      </w:r>
      <w:proofErr w:type="spellEnd"/>
      <w:r w:rsidRPr="006154E6">
        <w:rPr>
          <w:rFonts w:ascii="Times New Roman" w:eastAsia="Times New Roman" w:hAnsi="Times New Roman" w:cs="Times New Roman"/>
          <w:color w:val="000000"/>
          <w:sz w:val="24"/>
          <w:szCs w:val="24"/>
          <w:lang w:eastAsia="fr-FR"/>
        </w:rPr>
        <w:t xml:space="preserve"> [36</w:t>
      </w:r>
      <w:proofErr w:type="gramStart"/>
      <w:r w:rsidRPr="006154E6">
        <w:rPr>
          <w:rFonts w:ascii="Times New Roman" w:eastAsia="Times New Roman" w:hAnsi="Times New Roman" w:cs="Times New Roman"/>
          <w:color w:val="000000"/>
          <w:sz w:val="24"/>
          <w:szCs w:val="24"/>
          <w:lang w:eastAsia="fr-FR"/>
        </w:rPr>
        <w:t>]:</w:t>
      </w:r>
      <w:proofErr w:type="gramEnd"/>
      <w:r w:rsidRPr="006154E6">
        <w:rPr>
          <w:rFonts w:ascii="Times New Roman" w:eastAsia="Times New Roman" w:hAnsi="Times New Roman" w:cs="Times New Roman"/>
          <w:color w:val="000000"/>
          <w:sz w:val="24"/>
          <w:szCs w:val="24"/>
          <w:lang w:eastAsia="fr-FR"/>
        </w:rPr>
        <w:t xml:space="preserve"> one, </w:t>
      </w:r>
      <w:proofErr w:type="spellStart"/>
      <w:r w:rsidRPr="006154E6">
        <w:rPr>
          <w:rFonts w:ascii="Times New Roman" w:eastAsia="Times New Roman" w:hAnsi="Times New Roman" w:cs="Times New Roman"/>
          <w:color w:val="000000"/>
          <w:sz w:val="24"/>
          <w:szCs w:val="24"/>
          <w:lang w:eastAsia="fr-FR"/>
        </w:rPr>
        <w:t>called</w:t>
      </w:r>
      <w:proofErr w:type="spellEnd"/>
      <w:r w:rsidRPr="006154E6">
        <w:rPr>
          <w:rFonts w:ascii="Times New Roman" w:eastAsia="Times New Roman" w:hAnsi="Times New Roman" w:cs="Times New Roman"/>
          <w:color w:val="000000"/>
          <w:sz w:val="24"/>
          <w:szCs w:val="24"/>
          <w:lang w:eastAsia="fr-FR"/>
        </w:rPr>
        <w:t xml:space="preserve"> the </w:t>
      </w:r>
      <w:proofErr w:type="spellStart"/>
      <w:r w:rsidRPr="006154E6">
        <w:rPr>
          <w:rFonts w:ascii="Times New Roman" w:eastAsia="Times New Roman" w:hAnsi="Times New Roman" w:cs="Times New Roman"/>
          <w:color w:val="000000"/>
          <w:sz w:val="24"/>
          <w:szCs w:val="24"/>
          <w:lang w:eastAsia="fr-FR"/>
        </w:rPr>
        <w:t>null</w:t>
      </w:r>
      <w:proofErr w:type="spellEnd"/>
      <w:r w:rsidRPr="006154E6">
        <w:rPr>
          <w:rFonts w:ascii="Times New Roman" w:eastAsia="Times New Roman" w:hAnsi="Times New Roman" w:cs="Times New Roman"/>
          <w:color w:val="000000"/>
          <w:sz w:val="24"/>
          <w:szCs w:val="24"/>
          <w:lang w:eastAsia="fr-FR"/>
        </w:rPr>
        <w:t xml:space="preserve"> or </w:t>
      </w:r>
      <w:proofErr w:type="spellStart"/>
      <w:r w:rsidRPr="006154E6">
        <w:rPr>
          <w:rFonts w:ascii="Times New Roman" w:eastAsia="Times New Roman" w:hAnsi="Times New Roman" w:cs="Times New Roman"/>
          <w:color w:val="000000"/>
          <w:sz w:val="24"/>
          <w:szCs w:val="24"/>
          <w:lang w:eastAsia="fr-FR"/>
        </w:rPr>
        <w:t>fundamental</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(H0), and the </w:t>
      </w:r>
      <w:proofErr w:type="spellStart"/>
      <w:r w:rsidRPr="006154E6">
        <w:rPr>
          <w:rFonts w:ascii="Times New Roman" w:eastAsia="Times New Roman" w:hAnsi="Times New Roman" w:cs="Times New Roman"/>
          <w:color w:val="000000"/>
          <w:sz w:val="24"/>
          <w:szCs w:val="24"/>
          <w:lang w:eastAsia="fr-FR"/>
        </w:rPr>
        <w:t>other</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called</w:t>
      </w:r>
      <w:proofErr w:type="spellEnd"/>
      <w:r w:rsidRPr="006154E6">
        <w:rPr>
          <w:rFonts w:ascii="Times New Roman" w:eastAsia="Times New Roman" w:hAnsi="Times New Roman" w:cs="Times New Roman"/>
          <w:color w:val="000000"/>
          <w:sz w:val="24"/>
          <w:szCs w:val="24"/>
          <w:lang w:eastAsia="fr-FR"/>
        </w:rPr>
        <w:t xml:space="preserve"> the alternative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(H1). The </w:t>
      </w:r>
      <w:proofErr w:type="spellStart"/>
      <w:r w:rsidRPr="006154E6">
        <w:rPr>
          <w:rFonts w:ascii="Times New Roman" w:eastAsia="Times New Roman" w:hAnsi="Times New Roman" w:cs="Times New Roman"/>
          <w:color w:val="000000"/>
          <w:sz w:val="24"/>
          <w:szCs w:val="24"/>
          <w:lang w:eastAsia="fr-FR"/>
        </w:rPr>
        <w:t>null</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H0 corresponds to a non-</w:t>
      </w:r>
      <w:proofErr w:type="spellStart"/>
      <w:r w:rsidRPr="006154E6">
        <w:rPr>
          <w:rFonts w:ascii="Times New Roman" w:eastAsia="Times New Roman" w:hAnsi="Times New Roman" w:cs="Times New Roman"/>
          <w:color w:val="000000"/>
          <w:sz w:val="24"/>
          <w:szCs w:val="24"/>
          <w:lang w:eastAsia="fr-FR"/>
        </w:rPr>
        <w:t>effect</w:t>
      </w:r>
      <w:proofErr w:type="spellEnd"/>
      <w:r w:rsidRPr="006154E6">
        <w:rPr>
          <w:rFonts w:ascii="Times New Roman" w:eastAsia="Times New Roman" w:hAnsi="Times New Roman" w:cs="Times New Roman"/>
          <w:color w:val="000000"/>
          <w:sz w:val="24"/>
          <w:szCs w:val="24"/>
          <w:lang w:eastAsia="fr-FR"/>
        </w:rPr>
        <w:t xml:space="preserve"> of the </w:t>
      </w:r>
      <w:proofErr w:type="spellStart"/>
      <w:r w:rsidR="006154E6" w:rsidRPr="006154E6">
        <w:rPr>
          <w:rFonts w:ascii="Times New Roman" w:eastAsia="Times New Roman" w:hAnsi="Times New Roman" w:cs="Times New Roman"/>
          <w:color w:val="000000"/>
          <w:sz w:val="24"/>
          <w:szCs w:val="24"/>
          <w:lang w:eastAsia="fr-FR"/>
        </w:rPr>
        <w:t>experiment</w:t>
      </w:r>
      <w:proofErr w:type="spellEnd"/>
      <w:r w:rsidR="006154E6" w:rsidRPr="006154E6">
        <w:rPr>
          <w:rFonts w:ascii="Times New Roman" w:eastAsia="Times New Roman" w:hAnsi="Times New Roman" w:cs="Times New Roman"/>
          <w:color w:val="000000"/>
          <w:sz w:val="24"/>
          <w:szCs w:val="24"/>
          <w:lang w:eastAsia="fr-FR"/>
        </w:rPr>
        <w:t xml:space="preserve"> ;</w:t>
      </w:r>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this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what</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we</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will</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either</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reject</w:t>
      </w:r>
      <w:proofErr w:type="spellEnd"/>
      <w:r w:rsidRPr="006154E6">
        <w:rPr>
          <w:rFonts w:ascii="Times New Roman" w:eastAsia="Times New Roman" w:hAnsi="Times New Roman" w:cs="Times New Roman"/>
          <w:color w:val="000000"/>
          <w:sz w:val="24"/>
          <w:szCs w:val="24"/>
          <w:lang w:eastAsia="fr-FR"/>
        </w:rPr>
        <w:t xml:space="preserve"> or </w:t>
      </w:r>
      <w:proofErr w:type="spellStart"/>
      <w:r w:rsidRPr="006154E6">
        <w:rPr>
          <w:rFonts w:ascii="Times New Roman" w:eastAsia="Times New Roman" w:hAnsi="Times New Roman" w:cs="Times New Roman"/>
          <w:color w:val="000000"/>
          <w:sz w:val="24"/>
          <w:szCs w:val="24"/>
          <w:lang w:eastAsia="fr-FR"/>
        </w:rPr>
        <w:t>accept</w:t>
      </w:r>
      <w:proofErr w:type="spellEnd"/>
      <w:r w:rsidRPr="006154E6">
        <w:rPr>
          <w:rFonts w:ascii="Times New Roman" w:eastAsia="Times New Roman" w:hAnsi="Times New Roman" w:cs="Times New Roman"/>
          <w:color w:val="000000"/>
          <w:sz w:val="24"/>
          <w:szCs w:val="24"/>
          <w:lang w:eastAsia="fr-FR"/>
        </w:rPr>
        <w:t xml:space="preserve">. The alternative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H1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the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we</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seek</w:t>
      </w:r>
      <w:proofErr w:type="spellEnd"/>
      <w:r w:rsidRPr="006154E6">
        <w:rPr>
          <w:rFonts w:ascii="Times New Roman" w:eastAsia="Times New Roman" w:hAnsi="Times New Roman" w:cs="Times New Roman"/>
          <w:color w:val="000000"/>
          <w:sz w:val="24"/>
          <w:szCs w:val="24"/>
          <w:lang w:eastAsia="fr-FR"/>
        </w:rPr>
        <w:t xml:space="preserve"> to </w:t>
      </w:r>
      <w:proofErr w:type="spellStart"/>
      <w:r w:rsidR="006154E6" w:rsidRPr="006154E6">
        <w:rPr>
          <w:rFonts w:ascii="Times New Roman" w:eastAsia="Times New Roman" w:hAnsi="Times New Roman" w:cs="Times New Roman"/>
          <w:color w:val="000000"/>
          <w:sz w:val="24"/>
          <w:szCs w:val="24"/>
          <w:lang w:eastAsia="fr-FR"/>
        </w:rPr>
        <w:t>prove</w:t>
      </w:r>
      <w:proofErr w:type="spellEnd"/>
      <w:r w:rsidR="006154E6" w:rsidRPr="006154E6">
        <w:rPr>
          <w:rFonts w:ascii="Times New Roman" w:eastAsia="Times New Roman" w:hAnsi="Times New Roman" w:cs="Times New Roman"/>
          <w:color w:val="000000"/>
          <w:sz w:val="24"/>
          <w:szCs w:val="24"/>
          <w:lang w:eastAsia="fr-FR"/>
        </w:rPr>
        <w:t xml:space="preserve"> ;</w:t>
      </w:r>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it</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the 'opposite' or '</w:t>
      </w:r>
      <w:proofErr w:type="spellStart"/>
      <w:r w:rsidRPr="006154E6">
        <w:rPr>
          <w:rFonts w:ascii="Times New Roman" w:eastAsia="Times New Roman" w:hAnsi="Times New Roman" w:cs="Times New Roman"/>
          <w:color w:val="000000"/>
          <w:sz w:val="24"/>
          <w:szCs w:val="24"/>
          <w:lang w:eastAsia="fr-FR"/>
        </w:rPr>
        <w:t>contrary</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to the </w:t>
      </w:r>
      <w:proofErr w:type="spellStart"/>
      <w:r w:rsidRPr="006154E6">
        <w:rPr>
          <w:rFonts w:ascii="Times New Roman" w:eastAsia="Times New Roman" w:hAnsi="Times New Roman" w:cs="Times New Roman"/>
          <w:color w:val="000000"/>
          <w:sz w:val="24"/>
          <w:szCs w:val="24"/>
          <w:lang w:eastAsia="fr-FR"/>
        </w:rPr>
        <w:t>null</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Above all, a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an </w:t>
      </w:r>
      <w:proofErr w:type="spellStart"/>
      <w:r w:rsidRPr="006154E6">
        <w:rPr>
          <w:rFonts w:ascii="Times New Roman" w:eastAsia="Times New Roman" w:hAnsi="Times New Roman" w:cs="Times New Roman"/>
          <w:color w:val="000000"/>
          <w:sz w:val="24"/>
          <w:szCs w:val="24"/>
          <w:lang w:eastAsia="fr-FR"/>
        </w:rPr>
        <w:t>attempt</w:t>
      </w:r>
      <w:proofErr w:type="spellEnd"/>
      <w:r w:rsidRPr="006154E6">
        <w:rPr>
          <w:rFonts w:ascii="Times New Roman" w:eastAsia="Times New Roman" w:hAnsi="Times New Roman" w:cs="Times New Roman"/>
          <w:color w:val="000000"/>
          <w:sz w:val="24"/>
          <w:szCs w:val="24"/>
          <w:lang w:eastAsia="fr-FR"/>
        </w:rPr>
        <w:t xml:space="preserve"> to </w:t>
      </w:r>
      <w:proofErr w:type="spellStart"/>
      <w:r w:rsidRPr="006154E6">
        <w:rPr>
          <w:rFonts w:ascii="Times New Roman" w:eastAsia="Times New Roman" w:hAnsi="Times New Roman" w:cs="Times New Roman"/>
          <w:color w:val="000000"/>
          <w:sz w:val="24"/>
          <w:szCs w:val="24"/>
          <w:lang w:eastAsia="fr-FR"/>
        </w:rPr>
        <w:t>explain</w:t>
      </w:r>
      <w:proofErr w:type="spellEnd"/>
      <w:r w:rsidRPr="006154E6">
        <w:rPr>
          <w:rFonts w:ascii="Times New Roman" w:eastAsia="Times New Roman" w:hAnsi="Times New Roman" w:cs="Times New Roman"/>
          <w:color w:val="000000"/>
          <w:sz w:val="24"/>
          <w:szCs w:val="24"/>
          <w:lang w:eastAsia="fr-FR"/>
        </w:rPr>
        <w:t xml:space="preserve"> how a </w:t>
      </w:r>
      <w:proofErr w:type="spellStart"/>
      <w:r w:rsidRPr="006154E6">
        <w:rPr>
          <w:rFonts w:ascii="Times New Roman" w:eastAsia="Times New Roman" w:hAnsi="Times New Roman" w:cs="Times New Roman"/>
          <w:color w:val="000000"/>
          <w:sz w:val="24"/>
          <w:szCs w:val="24"/>
          <w:lang w:eastAsia="fr-FR"/>
        </w:rPr>
        <w:t>phenomenon</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works</w:t>
      </w:r>
      <w:proofErr w:type="spellEnd"/>
      <w:r w:rsidRPr="006154E6">
        <w:rPr>
          <w:rFonts w:ascii="Times New Roman" w:eastAsia="Times New Roman" w:hAnsi="Times New Roman" w:cs="Times New Roman"/>
          <w:color w:val="000000"/>
          <w:sz w:val="24"/>
          <w:szCs w:val="24"/>
          <w:lang w:eastAsia="fr-FR"/>
        </w:rPr>
        <w:t xml:space="preserve"> or an </w:t>
      </w:r>
      <w:proofErr w:type="spellStart"/>
      <w:r w:rsidRPr="006154E6">
        <w:rPr>
          <w:rFonts w:ascii="Times New Roman" w:eastAsia="Times New Roman" w:hAnsi="Times New Roman" w:cs="Times New Roman"/>
          <w:color w:val="000000"/>
          <w:sz w:val="24"/>
          <w:szCs w:val="24"/>
          <w:lang w:eastAsia="fr-FR"/>
        </w:rPr>
        <w:t>approach</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consisting</w:t>
      </w:r>
      <w:proofErr w:type="spellEnd"/>
      <w:r w:rsidRPr="006154E6">
        <w:rPr>
          <w:rFonts w:ascii="Times New Roman" w:eastAsia="Times New Roman" w:hAnsi="Times New Roman" w:cs="Times New Roman"/>
          <w:color w:val="000000"/>
          <w:sz w:val="24"/>
          <w:szCs w:val="24"/>
          <w:lang w:eastAsia="fr-FR"/>
        </w:rPr>
        <w:t xml:space="preserve"> of an </w:t>
      </w:r>
      <w:proofErr w:type="spellStart"/>
      <w:r w:rsidRPr="006154E6">
        <w:rPr>
          <w:rFonts w:ascii="Times New Roman" w:eastAsia="Times New Roman" w:hAnsi="Times New Roman" w:cs="Times New Roman"/>
          <w:color w:val="000000"/>
          <w:sz w:val="24"/>
          <w:szCs w:val="24"/>
          <w:lang w:eastAsia="fr-FR"/>
        </w:rPr>
        <w:t>evaluation</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based</w:t>
      </w:r>
      <w:proofErr w:type="spellEnd"/>
      <w:r w:rsidRPr="006154E6">
        <w:rPr>
          <w:rFonts w:ascii="Times New Roman" w:eastAsia="Times New Roman" w:hAnsi="Times New Roman" w:cs="Times New Roman"/>
          <w:color w:val="000000"/>
          <w:sz w:val="24"/>
          <w:szCs w:val="24"/>
          <w:lang w:eastAsia="fr-FR"/>
        </w:rPr>
        <w:t xml:space="preserve"> on a set of data (</w:t>
      </w:r>
      <w:proofErr w:type="spellStart"/>
      <w:r w:rsidRPr="006154E6">
        <w:rPr>
          <w:rFonts w:ascii="Times New Roman" w:eastAsia="Times New Roman" w:hAnsi="Times New Roman" w:cs="Times New Roman"/>
          <w:color w:val="000000"/>
          <w:sz w:val="24"/>
          <w:szCs w:val="24"/>
          <w:lang w:eastAsia="fr-FR"/>
        </w:rPr>
        <w:t>sample</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According</w:t>
      </w:r>
      <w:proofErr w:type="spellEnd"/>
      <w:r w:rsidRPr="006154E6">
        <w:rPr>
          <w:rFonts w:ascii="Times New Roman" w:eastAsia="Times New Roman" w:hAnsi="Times New Roman" w:cs="Times New Roman"/>
          <w:color w:val="000000"/>
          <w:sz w:val="24"/>
          <w:szCs w:val="24"/>
          <w:lang w:eastAsia="fr-FR"/>
        </w:rPr>
        <w:t xml:space="preserve"> to [37], the </w:t>
      </w:r>
      <w:proofErr w:type="spellStart"/>
      <w:r w:rsidRPr="006154E6">
        <w:rPr>
          <w:rFonts w:ascii="Times New Roman" w:eastAsia="Times New Roman" w:hAnsi="Times New Roman" w:cs="Times New Roman"/>
          <w:color w:val="000000"/>
          <w:sz w:val="24"/>
          <w:szCs w:val="24"/>
          <w:lang w:eastAsia="fr-FR"/>
        </w:rPr>
        <w:t>null</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corresponds to a </w:t>
      </w:r>
      <w:proofErr w:type="spellStart"/>
      <w:r w:rsidRPr="006154E6">
        <w:rPr>
          <w:rFonts w:ascii="Times New Roman" w:eastAsia="Times New Roman" w:hAnsi="Times New Roman" w:cs="Times New Roman"/>
          <w:color w:val="000000"/>
          <w:sz w:val="24"/>
          <w:szCs w:val="24"/>
          <w:lang w:eastAsia="fr-FR"/>
        </w:rPr>
        <w:t>stationary</w:t>
      </w:r>
      <w:proofErr w:type="spellEnd"/>
      <w:r w:rsidRPr="006154E6">
        <w:rPr>
          <w:rFonts w:ascii="Times New Roman" w:eastAsia="Times New Roman" w:hAnsi="Times New Roman" w:cs="Times New Roman"/>
          <w:color w:val="000000"/>
          <w:sz w:val="24"/>
          <w:szCs w:val="24"/>
          <w:lang w:eastAsia="fr-FR"/>
        </w:rPr>
        <w:t xml:space="preserve"> situation, </w:t>
      </w:r>
      <w:proofErr w:type="spellStart"/>
      <w:r w:rsidRPr="006154E6">
        <w:rPr>
          <w:rFonts w:ascii="Times New Roman" w:eastAsia="Times New Roman" w:hAnsi="Times New Roman" w:cs="Times New Roman"/>
          <w:color w:val="000000"/>
          <w:sz w:val="24"/>
          <w:szCs w:val="24"/>
          <w:lang w:eastAsia="fr-FR"/>
        </w:rPr>
        <w:t>while</w:t>
      </w:r>
      <w:proofErr w:type="spellEnd"/>
      <w:r w:rsidRPr="006154E6">
        <w:rPr>
          <w:rFonts w:ascii="Times New Roman" w:eastAsia="Times New Roman" w:hAnsi="Times New Roman" w:cs="Times New Roman"/>
          <w:color w:val="000000"/>
          <w:sz w:val="24"/>
          <w:szCs w:val="24"/>
          <w:lang w:eastAsia="fr-FR"/>
        </w:rPr>
        <w:t xml:space="preserve"> the alternative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reflects</w:t>
      </w:r>
      <w:proofErr w:type="spellEnd"/>
      <w:r w:rsidRPr="006154E6">
        <w:rPr>
          <w:rFonts w:ascii="Times New Roman" w:eastAsia="Times New Roman" w:hAnsi="Times New Roman" w:cs="Times New Roman"/>
          <w:color w:val="000000"/>
          <w:sz w:val="24"/>
          <w:szCs w:val="24"/>
          <w:lang w:eastAsia="fr-FR"/>
        </w:rPr>
        <w:t xml:space="preserve"> a </w:t>
      </w:r>
      <w:proofErr w:type="spellStart"/>
      <w:r w:rsidRPr="006154E6">
        <w:rPr>
          <w:rFonts w:ascii="Times New Roman" w:eastAsia="Times New Roman" w:hAnsi="Times New Roman" w:cs="Times New Roman"/>
          <w:color w:val="000000"/>
          <w:sz w:val="24"/>
          <w:szCs w:val="24"/>
          <w:lang w:eastAsia="fr-FR"/>
        </w:rPr>
        <w:t>change</w:t>
      </w:r>
      <w:proofErr w:type="spellEnd"/>
      <w:r w:rsidRPr="006154E6">
        <w:rPr>
          <w:rFonts w:ascii="Times New Roman" w:eastAsia="Times New Roman" w:hAnsi="Times New Roman" w:cs="Times New Roman"/>
          <w:color w:val="000000"/>
          <w:sz w:val="24"/>
          <w:szCs w:val="24"/>
          <w:lang w:eastAsia="fr-FR"/>
        </w:rPr>
        <w:t xml:space="preserve"> (break or trend). The </w:t>
      </w:r>
      <w:proofErr w:type="spellStart"/>
      <w:r w:rsidRPr="006154E6">
        <w:rPr>
          <w:rFonts w:ascii="Times New Roman" w:eastAsia="Times New Roman" w:hAnsi="Times New Roman" w:cs="Times New Roman"/>
          <w:color w:val="000000"/>
          <w:sz w:val="24"/>
          <w:szCs w:val="24"/>
          <w:lang w:eastAsia="fr-FR"/>
        </w:rPr>
        <w:t>fundamental</w:t>
      </w:r>
      <w:proofErr w:type="spellEnd"/>
      <w:r w:rsidRPr="006154E6">
        <w:rPr>
          <w:rFonts w:ascii="Times New Roman" w:eastAsia="Times New Roman" w:hAnsi="Times New Roman" w:cs="Times New Roman"/>
          <w:color w:val="000000"/>
          <w:sz w:val="24"/>
          <w:szCs w:val="24"/>
          <w:lang w:eastAsia="fr-FR"/>
        </w:rPr>
        <w:t xml:space="preserve"> concept of the test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the </w:t>
      </w:r>
      <w:proofErr w:type="spellStart"/>
      <w:r w:rsidRPr="006154E6">
        <w:rPr>
          <w:rFonts w:ascii="Times New Roman" w:eastAsia="Times New Roman" w:hAnsi="Times New Roman" w:cs="Times New Roman"/>
          <w:color w:val="000000"/>
          <w:sz w:val="24"/>
          <w:szCs w:val="24"/>
          <w:lang w:eastAsia="fr-FR"/>
        </w:rPr>
        <w:t>probability</w:t>
      </w:r>
      <w:proofErr w:type="spellEnd"/>
      <w:r w:rsidRPr="006154E6">
        <w:rPr>
          <w:rFonts w:ascii="Times New Roman" w:eastAsia="Times New Roman" w:hAnsi="Times New Roman" w:cs="Times New Roman"/>
          <w:color w:val="000000"/>
          <w:sz w:val="24"/>
          <w:szCs w:val="24"/>
          <w:lang w:eastAsia="fr-FR"/>
        </w:rPr>
        <w:t xml:space="preserve"> of </w:t>
      </w:r>
      <w:proofErr w:type="spellStart"/>
      <w:r w:rsidRPr="006154E6">
        <w:rPr>
          <w:rFonts w:ascii="Times New Roman" w:eastAsia="Times New Roman" w:hAnsi="Times New Roman" w:cs="Times New Roman"/>
          <w:color w:val="000000"/>
          <w:sz w:val="24"/>
          <w:szCs w:val="24"/>
          <w:lang w:eastAsia="fr-FR"/>
        </w:rPr>
        <w:t>being</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wrong</w:t>
      </w:r>
      <w:proofErr w:type="spellEnd"/>
      <w:r w:rsidRPr="006154E6">
        <w:rPr>
          <w:rFonts w:ascii="Times New Roman" w:eastAsia="Times New Roman" w:hAnsi="Times New Roman" w:cs="Times New Roman"/>
          <w:color w:val="000000"/>
          <w:sz w:val="24"/>
          <w:szCs w:val="24"/>
          <w:lang w:eastAsia="fr-FR"/>
        </w:rPr>
        <w:t xml:space="preserve">. There are </w:t>
      </w:r>
      <w:proofErr w:type="spellStart"/>
      <w:r w:rsidRPr="006154E6">
        <w:rPr>
          <w:rFonts w:ascii="Times New Roman" w:eastAsia="Times New Roman" w:hAnsi="Times New Roman" w:cs="Times New Roman"/>
          <w:color w:val="000000"/>
          <w:sz w:val="24"/>
          <w:szCs w:val="24"/>
          <w:lang w:eastAsia="fr-FR"/>
        </w:rPr>
        <w:t>two</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ways</w:t>
      </w:r>
      <w:proofErr w:type="spellEnd"/>
      <w:r w:rsidRPr="006154E6">
        <w:rPr>
          <w:rFonts w:ascii="Times New Roman" w:eastAsia="Times New Roman" w:hAnsi="Times New Roman" w:cs="Times New Roman"/>
          <w:color w:val="000000"/>
          <w:sz w:val="24"/>
          <w:szCs w:val="24"/>
          <w:lang w:eastAsia="fr-FR"/>
        </w:rPr>
        <w:t xml:space="preserve"> to </w:t>
      </w:r>
      <w:proofErr w:type="spellStart"/>
      <w:r w:rsidRPr="006154E6">
        <w:rPr>
          <w:rFonts w:ascii="Times New Roman" w:eastAsia="Times New Roman" w:hAnsi="Times New Roman" w:cs="Times New Roman"/>
          <w:color w:val="000000"/>
          <w:sz w:val="24"/>
          <w:szCs w:val="24"/>
          <w:lang w:eastAsia="fr-FR"/>
        </w:rPr>
        <w:t>make</w:t>
      </w:r>
      <w:proofErr w:type="spellEnd"/>
      <w:r w:rsidRPr="006154E6">
        <w:rPr>
          <w:rFonts w:ascii="Times New Roman" w:eastAsia="Times New Roman" w:hAnsi="Times New Roman" w:cs="Times New Roman"/>
          <w:color w:val="000000"/>
          <w:sz w:val="24"/>
          <w:szCs w:val="24"/>
          <w:lang w:eastAsia="fr-FR"/>
        </w:rPr>
        <w:t xml:space="preserve"> an </w:t>
      </w:r>
      <w:proofErr w:type="spellStart"/>
      <w:r w:rsidRPr="006154E6">
        <w:rPr>
          <w:rFonts w:ascii="Times New Roman" w:eastAsia="Times New Roman" w:hAnsi="Times New Roman" w:cs="Times New Roman"/>
          <w:color w:val="000000"/>
          <w:sz w:val="24"/>
          <w:szCs w:val="24"/>
          <w:lang w:eastAsia="fr-FR"/>
        </w:rPr>
        <w:t>error</w:t>
      </w:r>
      <w:proofErr w:type="spellEnd"/>
      <w:r w:rsidRPr="006154E6">
        <w:rPr>
          <w:rFonts w:ascii="Times New Roman" w:eastAsia="Times New Roman" w:hAnsi="Times New Roman" w:cs="Times New Roman"/>
          <w:color w:val="000000"/>
          <w:sz w:val="24"/>
          <w:szCs w:val="24"/>
          <w:lang w:eastAsia="fr-FR"/>
        </w:rPr>
        <w:t xml:space="preserve"> in a </w:t>
      </w:r>
      <w:proofErr w:type="spellStart"/>
      <w:r w:rsidRPr="006154E6">
        <w:rPr>
          <w:rFonts w:ascii="Times New Roman" w:eastAsia="Times New Roman" w:hAnsi="Times New Roman" w:cs="Times New Roman"/>
          <w:color w:val="000000"/>
          <w:sz w:val="24"/>
          <w:szCs w:val="24"/>
          <w:lang w:eastAsia="fr-FR"/>
        </w:rPr>
        <w:t>statistical</w:t>
      </w:r>
      <w:proofErr w:type="spellEnd"/>
      <w:r w:rsidRPr="006154E6">
        <w:rPr>
          <w:rFonts w:ascii="Times New Roman" w:eastAsia="Times New Roman" w:hAnsi="Times New Roman" w:cs="Times New Roman"/>
          <w:color w:val="000000"/>
          <w:sz w:val="24"/>
          <w:szCs w:val="24"/>
          <w:lang w:eastAsia="fr-FR"/>
        </w:rPr>
        <w:t xml:space="preserve"> </w:t>
      </w:r>
      <w:r w:rsidR="000E7BA0" w:rsidRPr="006154E6">
        <w:rPr>
          <w:rFonts w:ascii="Times New Roman" w:eastAsia="Times New Roman" w:hAnsi="Times New Roman" w:cs="Times New Roman"/>
          <w:color w:val="000000"/>
          <w:sz w:val="24"/>
          <w:szCs w:val="24"/>
          <w:lang w:eastAsia="fr-FR"/>
        </w:rPr>
        <w:t>test :</w:t>
      </w:r>
    </w:p>
    <w:p w14:paraId="19BE2FE4" w14:textId="77777777" w:rsidR="00C138D5" w:rsidRPr="006154E6" w:rsidRDefault="00C138D5" w:rsidP="006154E6">
      <w:pPr>
        <w:pStyle w:val="ListParagraph"/>
        <w:numPr>
          <w:ilvl w:val="0"/>
          <w:numId w:val="15"/>
        </w:numPr>
        <w:spacing w:after="0" w:line="240" w:lineRule="auto"/>
        <w:jc w:val="both"/>
        <w:rPr>
          <w:rFonts w:ascii="Times New Roman" w:eastAsia="Times New Roman" w:hAnsi="Times New Roman" w:cs="Times New Roman"/>
          <w:color w:val="000000"/>
          <w:sz w:val="24"/>
          <w:szCs w:val="24"/>
          <w:lang w:eastAsia="fr-FR"/>
        </w:rPr>
      </w:pPr>
      <w:r w:rsidRPr="006154E6">
        <w:rPr>
          <w:rFonts w:ascii="Times New Roman" w:eastAsia="Times New Roman" w:hAnsi="Times New Roman" w:cs="Times New Roman"/>
          <w:color w:val="000000"/>
          <w:sz w:val="24"/>
          <w:szCs w:val="24"/>
          <w:lang w:eastAsia="fr-FR"/>
        </w:rPr>
        <w:t xml:space="preserve">Type I </w:t>
      </w:r>
      <w:proofErr w:type="spellStart"/>
      <w:r w:rsidRPr="006154E6">
        <w:rPr>
          <w:rFonts w:ascii="Times New Roman" w:eastAsia="Times New Roman" w:hAnsi="Times New Roman" w:cs="Times New Roman"/>
          <w:color w:val="000000"/>
          <w:sz w:val="24"/>
          <w:szCs w:val="24"/>
          <w:lang w:eastAsia="fr-FR"/>
        </w:rPr>
        <w:t>error</w:t>
      </w:r>
      <w:proofErr w:type="spellEnd"/>
      <w:r w:rsidRPr="006154E6">
        <w:rPr>
          <w:rFonts w:ascii="Times New Roman" w:eastAsia="Times New Roman" w:hAnsi="Times New Roman" w:cs="Times New Roman"/>
          <w:color w:val="000000"/>
          <w:sz w:val="24"/>
          <w:szCs w:val="24"/>
          <w:lang w:eastAsia="fr-FR"/>
        </w:rPr>
        <w:t>, alpha (α)</w:t>
      </w:r>
      <w:r w:rsidR="006154E6">
        <w:rPr>
          <w:rFonts w:ascii="Times New Roman" w:eastAsia="Times New Roman" w:hAnsi="Times New Roman" w:cs="Times New Roman"/>
          <w:color w:val="000000"/>
          <w:sz w:val="24"/>
          <w:szCs w:val="24"/>
          <w:lang w:eastAsia="fr-FR"/>
        </w:rPr>
        <w:t xml:space="preserve"> </w:t>
      </w:r>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rejecting</w:t>
      </w:r>
      <w:proofErr w:type="spellEnd"/>
      <w:r w:rsidRPr="006154E6">
        <w:rPr>
          <w:rFonts w:ascii="Times New Roman" w:eastAsia="Times New Roman" w:hAnsi="Times New Roman" w:cs="Times New Roman"/>
          <w:color w:val="000000"/>
          <w:sz w:val="24"/>
          <w:szCs w:val="24"/>
          <w:lang w:eastAsia="fr-FR"/>
        </w:rPr>
        <w:t xml:space="preserve"> the </w:t>
      </w:r>
      <w:proofErr w:type="spellStart"/>
      <w:r w:rsidRPr="006154E6">
        <w:rPr>
          <w:rFonts w:ascii="Times New Roman" w:eastAsia="Times New Roman" w:hAnsi="Times New Roman" w:cs="Times New Roman"/>
          <w:color w:val="000000"/>
          <w:sz w:val="24"/>
          <w:szCs w:val="24"/>
          <w:lang w:eastAsia="fr-FR"/>
        </w:rPr>
        <w:t>null</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H0 </w:t>
      </w:r>
      <w:proofErr w:type="spellStart"/>
      <w:r w:rsidRPr="006154E6">
        <w:rPr>
          <w:rFonts w:ascii="Times New Roman" w:eastAsia="Times New Roman" w:hAnsi="Times New Roman" w:cs="Times New Roman"/>
          <w:color w:val="000000"/>
          <w:sz w:val="24"/>
          <w:szCs w:val="24"/>
          <w:lang w:eastAsia="fr-FR"/>
        </w:rPr>
        <w:t>when</w:t>
      </w:r>
      <w:proofErr w:type="spellEnd"/>
      <w:r w:rsidRPr="006154E6">
        <w:rPr>
          <w:rFonts w:ascii="Times New Roman" w:eastAsia="Times New Roman" w:hAnsi="Times New Roman" w:cs="Times New Roman"/>
          <w:color w:val="000000"/>
          <w:sz w:val="24"/>
          <w:szCs w:val="24"/>
          <w:lang w:eastAsia="fr-FR"/>
        </w:rPr>
        <w:t xml:space="preserve"> it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006154E6" w:rsidRPr="006154E6">
        <w:rPr>
          <w:rFonts w:ascii="Times New Roman" w:eastAsia="Times New Roman" w:hAnsi="Times New Roman" w:cs="Times New Roman"/>
          <w:color w:val="000000"/>
          <w:sz w:val="24"/>
          <w:szCs w:val="24"/>
          <w:lang w:eastAsia="fr-FR"/>
        </w:rPr>
        <w:t>true</w:t>
      </w:r>
      <w:proofErr w:type="spellEnd"/>
      <w:r w:rsidR="006154E6" w:rsidRPr="006154E6">
        <w:rPr>
          <w:rFonts w:ascii="Times New Roman" w:eastAsia="Times New Roman" w:hAnsi="Times New Roman" w:cs="Times New Roman"/>
          <w:color w:val="000000"/>
          <w:sz w:val="24"/>
          <w:szCs w:val="24"/>
          <w:lang w:eastAsia="fr-FR"/>
        </w:rPr>
        <w:t xml:space="preserve"> :</w:t>
      </w:r>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this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a "false positive" (or Type I </w:t>
      </w:r>
      <w:proofErr w:type="spellStart"/>
      <w:r w:rsidRPr="006154E6">
        <w:rPr>
          <w:rFonts w:ascii="Times New Roman" w:eastAsia="Times New Roman" w:hAnsi="Times New Roman" w:cs="Times New Roman"/>
          <w:color w:val="000000"/>
          <w:sz w:val="24"/>
          <w:szCs w:val="24"/>
          <w:lang w:eastAsia="fr-FR"/>
        </w:rPr>
        <w:t>error</w:t>
      </w:r>
      <w:proofErr w:type="spellEnd"/>
      <w:r w:rsidRPr="006154E6">
        <w:rPr>
          <w:rFonts w:ascii="Times New Roman" w:eastAsia="Times New Roman" w:hAnsi="Times New Roman" w:cs="Times New Roman"/>
          <w:color w:val="000000"/>
          <w:sz w:val="24"/>
          <w:szCs w:val="24"/>
          <w:lang w:eastAsia="fr-FR"/>
        </w:rPr>
        <w:t xml:space="preserve">), and the </w:t>
      </w:r>
      <w:proofErr w:type="spellStart"/>
      <w:r w:rsidRPr="006154E6">
        <w:rPr>
          <w:rFonts w:ascii="Times New Roman" w:eastAsia="Times New Roman" w:hAnsi="Times New Roman" w:cs="Times New Roman"/>
          <w:color w:val="000000"/>
          <w:sz w:val="24"/>
          <w:szCs w:val="24"/>
          <w:lang w:eastAsia="fr-FR"/>
        </w:rPr>
        <w:t>probability</w:t>
      </w:r>
      <w:proofErr w:type="spellEnd"/>
      <w:r w:rsidRPr="006154E6">
        <w:rPr>
          <w:rFonts w:ascii="Times New Roman" w:eastAsia="Times New Roman" w:hAnsi="Times New Roman" w:cs="Times New Roman"/>
          <w:color w:val="000000"/>
          <w:sz w:val="24"/>
          <w:szCs w:val="24"/>
          <w:lang w:eastAsia="fr-FR"/>
        </w:rPr>
        <w:t xml:space="preserve"> of </w:t>
      </w:r>
      <w:proofErr w:type="spellStart"/>
      <w:r w:rsidRPr="006154E6">
        <w:rPr>
          <w:rFonts w:ascii="Times New Roman" w:eastAsia="Times New Roman" w:hAnsi="Times New Roman" w:cs="Times New Roman"/>
          <w:color w:val="000000"/>
          <w:sz w:val="24"/>
          <w:szCs w:val="24"/>
          <w:lang w:eastAsia="fr-FR"/>
        </w:rPr>
        <w:t>being</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wrong</w:t>
      </w:r>
      <w:proofErr w:type="spellEnd"/>
      <w:r w:rsidRPr="006154E6">
        <w:rPr>
          <w:rFonts w:ascii="Times New Roman" w:eastAsia="Times New Roman" w:hAnsi="Times New Roman" w:cs="Times New Roman"/>
          <w:color w:val="000000"/>
          <w:sz w:val="24"/>
          <w:szCs w:val="24"/>
          <w:lang w:eastAsia="fr-FR"/>
        </w:rPr>
        <w:t xml:space="preserve"> in </w:t>
      </w:r>
      <w:proofErr w:type="spellStart"/>
      <w:r w:rsidRPr="006154E6">
        <w:rPr>
          <w:rFonts w:ascii="Times New Roman" w:eastAsia="Times New Roman" w:hAnsi="Times New Roman" w:cs="Times New Roman"/>
          <w:color w:val="000000"/>
          <w:sz w:val="24"/>
          <w:szCs w:val="24"/>
          <w:lang w:eastAsia="fr-FR"/>
        </w:rPr>
        <w:t>this</w:t>
      </w:r>
      <w:proofErr w:type="spellEnd"/>
      <w:r w:rsidRPr="006154E6">
        <w:rPr>
          <w:rFonts w:ascii="Times New Roman" w:eastAsia="Times New Roman" w:hAnsi="Times New Roman" w:cs="Times New Roman"/>
          <w:color w:val="000000"/>
          <w:sz w:val="24"/>
          <w:szCs w:val="24"/>
          <w:lang w:eastAsia="fr-FR"/>
        </w:rPr>
        <w:t xml:space="preserve"> direction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α ;</w:t>
      </w:r>
    </w:p>
    <w:p w14:paraId="303FFB58" w14:textId="77777777" w:rsidR="00C138D5" w:rsidRPr="006154E6" w:rsidRDefault="00C138D5" w:rsidP="006154E6">
      <w:pPr>
        <w:pStyle w:val="ListParagraph"/>
        <w:numPr>
          <w:ilvl w:val="0"/>
          <w:numId w:val="15"/>
        </w:numPr>
        <w:spacing w:after="0" w:line="240" w:lineRule="auto"/>
        <w:jc w:val="both"/>
        <w:rPr>
          <w:rFonts w:ascii="Times New Roman" w:eastAsia="Times New Roman" w:hAnsi="Times New Roman" w:cs="Times New Roman"/>
          <w:color w:val="000000"/>
          <w:sz w:val="24"/>
          <w:szCs w:val="24"/>
          <w:lang w:eastAsia="fr-FR"/>
        </w:rPr>
      </w:pPr>
      <w:r w:rsidRPr="006154E6">
        <w:rPr>
          <w:rFonts w:ascii="Times New Roman" w:eastAsia="Times New Roman" w:hAnsi="Times New Roman" w:cs="Times New Roman"/>
          <w:color w:val="000000"/>
          <w:sz w:val="24"/>
          <w:szCs w:val="24"/>
          <w:lang w:eastAsia="fr-FR"/>
        </w:rPr>
        <w:t xml:space="preserve">Type II </w:t>
      </w:r>
      <w:proofErr w:type="spellStart"/>
      <w:r w:rsidRPr="006154E6">
        <w:rPr>
          <w:rFonts w:ascii="Times New Roman" w:eastAsia="Times New Roman" w:hAnsi="Times New Roman" w:cs="Times New Roman"/>
          <w:color w:val="000000"/>
          <w:sz w:val="24"/>
          <w:szCs w:val="24"/>
          <w:lang w:eastAsia="fr-FR"/>
        </w:rPr>
        <w:t>error</w:t>
      </w:r>
      <w:proofErr w:type="spellEnd"/>
      <w:r w:rsidRPr="006154E6">
        <w:rPr>
          <w:rFonts w:ascii="Times New Roman" w:eastAsia="Times New Roman" w:hAnsi="Times New Roman" w:cs="Times New Roman"/>
          <w:color w:val="000000"/>
          <w:sz w:val="24"/>
          <w:szCs w:val="24"/>
          <w:lang w:eastAsia="fr-FR"/>
        </w:rPr>
        <w:t>, beta (β)</w:t>
      </w:r>
      <w:r w:rsidR="006154E6">
        <w:rPr>
          <w:rFonts w:ascii="Times New Roman" w:eastAsia="Times New Roman" w:hAnsi="Times New Roman" w:cs="Times New Roman"/>
          <w:color w:val="000000"/>
          <w:sz w:val="24"/>
          <w:szCs w:val="24"/>
          <w:lang w:eastAsia="fr-FR"/>
        </w:rPr>
        <w:t xml:space="preserve"> </w:t>
      </w:r>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accepting</w:t>
      </w:r>
      <w:proofErr w:type="spellEnd"/>
      <w:r w:rsidRPr="006154E6">
        <w:rPr>
          <w:rFonts w:ascii="Times New Roman" w:eastAsia="Times New Roman" w:hAnsi="Times New Roman" w:cs="Times New Roman"/>
          <w:color w:val="000000"/>
          <w:sz w:val="24"/>
          <w:szCs w:val="24"/>
          <w:lang w:eastAsia="fr-FR"/>
        </w:rPr>
        <w:t xml:space="preserve"> the </w:t>
      </w:r>
      <w:proofErr w:type="spellStart"/>
      <w:r w:rsidRPr="006154E6">
        <w:rPr>
          <w:rFonts w:ascii="Times New Roman" w:eastAsia="Times New Roman" w:hAnsi="Times New Roman" w:cs="Times New Roman"/>
          <w:color w:val="000000"/>
          <w:sz w:val="24"/>
          <w:szCs w:val="24"/>
          <w:lang w:eastAsia="fr-FR"/>
        </w:rPr>
        <w:t>null</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hypothesis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when</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it</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false</w:t>
      </w:r>
      <w:r w:rsidR="006154E6">
        <w:rPr>
          <w:rFonts w:ascii="Times New Roman" w:eastAsia="Times New Roman" w:hAnsi="Times New Roman" w:cs="Times New Roman"/>
          <w:color w:val="000000"/>
          <w:sz w:val="24"/>
          <w:szCs w:val="24"/>
          <w:lang w:eastAsia="fr-FR"/>
        </w:rPr>
        <w:t xml:space="preserve"> </w:t>
      </w:r>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this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a "false </w:t>
      </w:r>
      <w:proofErr w:type="spellStart"/>
      <w:r w:rsidRPr="006154E6">
        <w:rPr>
          <w:rFonts w:ascii="Times New Roman" w:eastAsia="Times New Roman" w:hAnsi="Times New Roman" w:cs="Times New Roman"/>
          <w:color w:val="000000"/>
          <w:sz w:val="24"/>
          <w:szCs w:val="24"/>
          <w:lang w:eastAsia="fr-FR"/>
        </w:rPr>
        <w:t>negative</w:t>
      </w:r>
      <w:proofErr w:type="spellEnd"/>
      <w:r w:rsidRPr="006154E6">
        <w:rPr>
          <w:rFonts w:ascii="Times New Roman" w:eastAsia="Times New Roman" w:hAnsi="Times New Roman" w:cs="Times New Roman"/>
          <w:color w:val="000000"/>
          <w:sz w:val="24"/>
          <w:szCs w:val="24"/>
          <w:lang w:eastAsia="fr-FR"/>
        </w:rPr>
        <w:t xml:space="preserve">" (or Type II </w:t>
      </w:r>
      <w:proofErr w:type="spellStart"/>
      <w:r w:rsidRPr="006154E6">
        <w:rPr>
          <w:rFonts w:ascii="Times New Roman" w:eastAsia="Times New Roman" w:hAnsi="Times New Roman" w:cs="Times New Roman"/>
          <w:color w:val="000000"/>
          <w:sz w:val="24"/>
          <w:szCs w:val="24"/>
          <w:lang w:eastAsia="fr-FR"/>
        </w:rPr>
        <w:t>error</w:t>
      </w:r>
      <w:proofErr w:type="spellEnd"/>
      <w:r w:rsidRPr="006154E6">
        <w:rPr>
          <w:rFonts w:ascii="Times New Roman" w:eastAsia="Times New Roman" w:hAnsi="Times New Roman" w:cs="Times New Roman"/>
          <w:color w:val="000000"/>
          <w:sz w:val="24"/>
          <w:szCs w:val="24"/>
          <w:lang w:eastAsia="fr-FR"/>
        </w:rPr>
        <w:t xml:space="preserve">), and the </w:t>
      </w:r>
      <w:proofErr w:type="spellStart"/>
      <w:r w:rsidRPr="006154E6">
        <w:rPr>
          <w:rFonts w:ascii="Times New Roman" w:eastAsia="Times New Roman" w:hAnsi="Times New Roman" w:cs="Times New Roman"/>
          <w:color w:val="000000"/>
          <w:sz w:val="24"/>
          <w:szCs w:val="24"/>
          <w:lang w:eastAsia="fr-FR"/>
        </w:rPr>
        <w:t>probability</w:t>
      </w:r>
      <w:proofErr w:type="spellEnd"/>
      <w:r w:rsidRPr="006154E6">
        <w:rPr>
          <w:rFonts w:ascii="Times New Roman" w:eastAsia="Times New Roman" w:hAnsi="Times New Roman" w:cs="Times New Roman"/>
          <w:color w:val="000000"/>
          <w:sz w:val="24"/>
          <w:szCs w:val="24"/>
          <w:lang w:eastAsia="fr-FR"/>
        </w:rPr>
        <w:t xml:space="preserve"> of </w:t>
      </w:r>
      <w:proofErr w:type="spellStart"/>
      <w:r w:rsidRPr="006154E6">
        <w:rPr>
          <w:rFonts w:ascii="Times New Roman" w:eastAsia="Times New Roman" w:hAnsi="Times New Roman" w:cs="Times New Roman"/>
          <w:color w:val="000000"/>
          <w:sz w:val="24"/>
          <w:szCs w:val="24"/>
          <w:lang w:eastAsia="fr-FR"/>
        </w:rPr>
        <w:t>being</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wrong</w:t>
      </w:r>
      <w:proofErr w:type="spellEnd"/>
      <w:r w:rsidRPr="006154E6">
        <w:rPr>
          <w:rFonts w:ascii="Times New Roman" w:eastAsia="Times New Roman" w:hAnsi="Times New Roman" w:cs="Times New Roman"/>
          <w:color w:val="000000"/>
          <w:sz w:val="24"/>
          <w:szCs w:val="24"/>
          <w:lang w:eastAsia="fr-FR"/>
        </w:rPr>
        <w:t xml:space="preserve"> in </w:t>
      </w:r>
      <w:proofErr w:type="spellStart"/>
      <w:r w:rsidRPr="006154E6">
        <w:rPr>
          <w:rFonts w:ascii="Times New Roman" w:eastAsia="Times New Roman" w:hAnsi="Times New Roman" w:cs="Times New Roman"/>
          <w:color w:val="000000"/>
          <w:sz w:val="24"/>
          <w:szCs w:val="24"/>
          <w:lang w:eastAsia="fr-FR"/>
        </w:rPr>
        <w:t>this</w:t>
      </w:r>
      <w:proofErr w:type="spellEnd"/>
      <w:r w:rsidRPr="006154E6">
        <w:rPr>
          <w:rFonts w:ascii="Times New Roman" w:eastAsia="Times New Roman" w:hAnsi="Times New Roman" w:cs="Times New Roman"/>
          <w:color w:val="000000"/>
          <w:sz w:val="24"/>
          <w:szCs w:val="24"/>
          <w:lang w:eastAsia="fr-FR"/>
        </w:rPr>
        <w:t xml:space="preserve"> direction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generally</w:t>
      </w:r>
      <w:proofErr w:type="spellEnd"/>
      <w:r w:rsidRPr="006154E6">
        <w:rPr>
          <w:rFonts w:ascii="Times New Roman" w:eastAsia="Times New Roman" w:hAnsi="Times New Roman" w:cs="Times New Roman"/>
          <w:color w:val="000000"/>
          <w:sz w:val="24"/>
          <w:szCs w:val="24"/>
          <w:lang w:eastAsia="fr-FR"/>
        </w:rPr>
        <w:t xml:space="preserve"> β.</w:t>
      </w:r>
    </w:p>
    <w:p w14:paraId="219A3DAE" w14:textId="77777777" w:rsidR="00C138D5" w:rsidRPr="006154E6" w:rsidRDefault="00C138D5" w:rsidP="006154E6">
      <w:pPr>
        <w:spacing w:after="0" w:line="240" w:lineRule="auto"/>
        <w:jc w:val="both"/>
        <w:rPr>
          <w:rFonts w:ascii="Times New Roman" w:eastAsia="Times New Roman" w:hAnsi="Times New Roman" w:cs="Times New Roman"/>
          <w:color w:val="000000"/>
          <w:sz w:val="24"/>
          <w:szCs w:val="24"/>
          <w:lang w:eastAsia="fr-FR"/>
        </w:rPr>
      </w:pPr>
      <w:r w:rsidRPr="006154E6">
        <w:rPr>
          <w:rFonts w:ascii="Times New Roman" w:eastAsia="Times New Roman" w:hAnsi="Times New Roman" w:cs="Times New Roman"/>
          <w:color w:val="000000"/>
          <w:sz w:val="24"/>
          <w:szCs w:val="24"/>
          <w:lang w:eastAsia="fr-FR"/>
        </w:rPr>
        <w:t xml:space="preserve">The </w:t>
      </w:r>
      <w:proofErr w:type="spellStart"/>
      <w:r w:rsidRPr="006154E6">
        <w:rPr>
          <w:rFonts w:ascii="Times New Roman" w:eastAsia="Times New Roman" w:hAnsi="Times New Roman" w:cs="Times New Roman"/>
          <w:color w:val="000000"/>
          <w:sz w:val="24"/>
          <w:szCs w:val="24"/>
          <w:lang w:eastAsia="fr-FR"/>
        </w:rPr>
        <w:t>ideal</w:t>
      </w:r>
      <w:proofErr w:type="spellEnd"/>
      <w:r w:rsidRPr="006154E6">
        <w:rPr>
          <w:rFonts w:ascii="Times New Roman" w:eastAsia="Times New Roman" w:hAnsi="Times New Roman" w:cs="Times New Roman"/>
          <w:color w:val="000000"/>
          <w:sz w:val="24"/>
          <w:szCs w:val="24"/>
          <w:lang w:eastAsia="fr-FR"/>
        </w:rPr>
        <w:t xml:space="preserve"> solution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to </w:t>
      </w:r>
      <w:proofErr w:type="spellStart"/>
      <w:r w:rsidRPr="006154E6">
        <w:rPr>
          <w:rFonts w:ascii="Times New Roman" w:eastAsia="Times New Roman" w:hAnsi="Times New Roman" w:cs="Times New Roman"/>
          <w:color w:val="000000"/>
          <w:sz w:val="24"/>
          <w:szCs w:val="24"/>
          <w:lang w:eastAsia="fr-FR"/>
        </w:rPr>
        <w:t>minimize</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both</w:t>
      </w:r>
      <w:proofErr w:type="spellEnd"/>
      <w:r w:rsidRPr="006154E6">
        <w:rPr>
          <w:rFonts w:ascii="Times New Roman" w:eastAsia="Times New Roman" w:hAnsi="Times New Roman" w:cs="Times New Roman"/>
          <w:color w:val="000000"/>
          <w:sz w:val="24"/>
          <w:szCs w:val="24"/>
          <w:lang w:eastAsia="fr-FR"/>
        </w:rPr>
        <w:t xml:space="preserve"> types of </w:t>
      </w:r>
      <w:proofErr w:type="spellStart"/>
      <w:r w:rsidRPr="006154E6">
        <w:rPr>
          <w:rFonts w:ascii="Times New Roman" w:eastAsia="Times New Roman" w:hAnsi="Times New Roman" w:cs="Times New Roman"/>
          <w:color w:val="000000"/>
          <w:sz w:val="24"/>
          <w:szCs w:val="24"/>
          <w:lang w:eastAsia="fr-FR"/>
        </w:rPr>
        <w:t>errors</w:t>
      </w:r>
      <w:proofErr w:type="spellEnd"/>
      <w:r w:rsidRPr="006154E6">
        <w:rPr>
          <w:rFonts w:ascii="Times New Roman" w:eastAsia="Times New Roman" w:hAnsi="Times New Roman" w:cs="Times New Roman"/>
          <w:color w:val="000000"/>
          <w:sz w:val="24"/>
          <w:szCs w:val="24"/>
          <w:lang w:eastAsia="fr-FR"/>
        </w:rPr>
        <w:t xml:space="preserve">, but in a </w:t>
      </w:r>
      <w:proofErr w:type="spellStart"/>
      <w:r w:rsidRPr="006154E6">
        <w:rPr>
          <w:rFonts w:ascii="Times New Roman" w:eastAsia="Times New Roman" w:hAnsi="Times New Roman" w:cs="Times New Roman"/>
          <w:color w:val="000000"/>
          <w:sz w:val="24"/>
          <w:szCs w:val="24"/>
          <w:lang w:eastAsia="fr-FR"/>
        </w:rPr>
        <w:t>sample</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reducing</w:t>
      </w:r>
      <w:proofErr w:type="spellEnd"/>
      <w:r w:rsidRPr="006154E6">
        <w:rPr>
          <w:rFonts w:ascii="Times New Roman" w:eastAsia="Times New Roman" w:hAnsi="Times New Roman" w:cs="Times New Roman"/>
          <w:color w:val="000000"/>
          <w:sz w:val="24"/>
          <w:szCs w:val="24"/>
          <w:lang w:eastAsia="fr-FR"/>
        </w:rPr>
        <w:t xml:space="preserve"> the </w:t>
      </w:r>
      <w:proofErr w:type="spellStart"/>
      <w:r w:rsidRPr="006154E6">
        <w:rPr>
          <w:rFonts w:ascii="Times New Roman" w:eastAsia="Times New Roman" w:hAnsi="Times New Roman" w:cs="Times New Roman"/>
          <w:color w:val="000000"/>
          <w:sz w:val="24"/>
          <w:szCs w:val="24"/>
          <w:lang w:eastAsia="fr-FR"/>
        </w:rPr>
        <w:t>risk</w:t>
      </w:r>
      <w:proofErr w:type="spellEnd"/>
      <w:r w:rsidRPr="006154E6">
        <w:rPr>
          <w:rFonts w:ascii="Times New Roman" w:eastAsia="Times New Roman" w:hAnsi="Times New Roman" w:cs="Times New Roman"/>
          <w:color w:val="000000"/>
          <w:sz w:val="24"/>
          <w:szCs w:val="24"/>
          <w:lang w:eastAsia="fr-FR"/>
        </w:rPr>
        <w:t xml:space="preserve"> of Type I </w:t>
      </w:r>
      <w:proofErr w:type="spellStart"/>
      <w:r w:rsidRPr="006154E6">
        <w:rPr>
          <w:rFonts w:ascii="Times New Roman" w:eastAsia="Times New Roman" w:hAnsi="Times New Roman" w:cs="Times New Roman"/>
          <w:color w:val="000000"/>
          <w:sz w:val="24"/>
          <w:szCs w:val="24"/>
          <w:lang w:eastAsia="fr-FR"/>
        </w:rPr>
        <w:t>errors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increases</w:t>
      </w:r>
      <w:proofErr w:type="spellEnd"/>
      <w:r w:rsidRPr="006154E6">
        <w:rPr>
          <w:rFonts w:ascii="Times New Roman" w:eastAsia="Times New Roman" w:hAnsi="Times New Roman" w:cs="Times New Roman"/>
          <w:color w:val="000000"/>
          <w:sz w:val="24"/>
          <w:szCs w:val="24"/>
          <w:lang w:eastAsia="fr-FR"/>
        </w:rPr>
        <w:t xml:space="preserve"> the </w:t>
      </w:r>
      <w:proofErr w:type="spellStart"/>
      <w:r w:rsidRPr="006154E6">
        <w:rPr>
          <w:rFonts w:ascii="Times New Roman" w:eastAsia="Times New Roman" w:hAnsi="Times New Roman" w:cs="Times New Roman"/>
          <w:color w:val="000000"/>
          <w:sz w:val="24"/>
          <w:szCs w:val="24"/>
          <w:lang w:eastAsia="fr-FR"/>
        </w:rPr>
        <w:t>risk</w:t>
      </w:r>
      <w:proofErr w:type="spellEnd"/>
      <w:r w:rsidRPr="006154E6">
        <w:rPr>
          <w:rFonts w:ascii="Times New Roman" w:eastAsia="Times New Roman" w:hAnsi="Times New Roman" w:cs="Times New Roman"/>
          <w:color w:val="000000"/>
          <w:sz w:val="24"/>
          <w:szCs w:val="24"/>
          <w:lang w:eastAsia="fr-FR"/>
        </w:rPr>
        <w:t xml:space="preserve"> of Type II </w:t>
      </w:r>
      <w:proofErr w:type="spellStart"/>
      <w:r w:rsidRPr="006154E6">
        <w:rPr>
          <w:rFonts w:ascii="Times New Roman" w:eastAsia="Times New Roman" w:hAnsi="Times New Roman" w:cs="Times New Roman"/>
          <w:color w:val="000000"/>
          <w:sz w:val="24"/>
          <w:szCs w:val="24"/>
          <w:lang w:eastAsia="fr-FR"/>
        </w:rPr>
        <w:t>errors</w:t>
      </w:r>
      <w:proofErr w:type="spellEnd"/>
      <w:r w:rsidRPr="006154E6">
        <w:rPr>
          <w:rFonts w:ascii="Times New Roman" w:eastAsia="Times New Roman" w:hAnsi="Times New Roman" w:cs="Times New Roman"/>
          <w:color w:val="000000"/>
          <w:sz w:val="24"/>
          <w:szCs w:val="24"/>
          <w:lang w:eastAsia="fr-FR"/>
        </w:rPr>
        <w:t xml:space="preserve"> [38]. In practice, the Type I </w:t>
      </w:r>
      <w:proofErr w:type="spellStart"/>
      <w:r w:rsidRPr="006154E6">
        <w:rPr>
          <w:rFonts w:ascii="Times New Roman" w:eastAsia="Times New Roman" w:hAnsi="Times New Roman" w:cs="Times New Roman"/>
          <w:color w:val="000000"/>
          <w:sz w:val="24"/>
          <w:szCs w:val="24"/>
          <w:lang w:eastAsia="fr-FR"/>
        </w:rPr>
        <w:t>error</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minimized</w:t>
      </w:r>
      <w:proofErr w:type="spellEnd"/>
      <w:r w:rsidRPr="006154E6">
        <w:rPr>
          <w:rFonts w:ascii="Times New Roman" w:eastAsia="Times New Roman" w:hAnsi="Times New Roman" w:cs="Times New Roman"/>
          <w:color w:val="000000"/>
          <w:sz w:val="24"/>
          <w:szCs w:val="24"/>
          <w:lang w:eastAsia="fr-FR"/>
        </w:rPr>
        <w:t xml:space="preserve">, and a </w:t>
      </w:r>
      <w:proofErr w:type="spellStart"/>
      <w:r w:rsidRPr="006154E6">
        <w:rPr>
          <w:rFonts w:ascii="Times New Roman" w:eastAsia="Times New Roman" w:hAnsi="Times New Roman" w:cs="Times New Roman"/>
          <w:color w:val="000000"/>
          <w:sz w:val="24"/>
          <w:szCs w:val="24"/>
          <w:lang w:eastAsia="fr-FR"/>
        </w:rPr>
        <w:t>probability</w:t>
      </w:r>
      <w:proofErr w:type="spellEnd"/>
      <w:r w:rsidRPr="006154E6">
        <w:rPr>
          <w:rFonts w:ascii="Times New Roman" w:eastAsia="Times New Roman" w:hAnsi="Times New Roman" w:cs="Times New Roman"/>
          <w:color w:val="000000"/>
          <w:sz w:val="24"/>
          <w:szCs w:val="24"/>
          <w:lang w:eastAsia="fr-FR"/>
        </w:rPr>
        <w:t xml:space="preserve"> α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assigned</w:t>
      </w:r>
      <w:proofErr w:type="spellEnd"/>
      <w:r w:rsidRPr="006154E6">
        <w:rPr>
          <w:rFonts w:ascii="Times New Roman" w:eastAsia="Times New Roman" w:hAnsi="Times New Roman" w:cs="Times New Roman"/>
          <w:color w:val="000000"/>
          <w:sz w:val="24"/>
          <w:szCs w:val="24"/>
          <w:lang w:eastAsia="fr-FR"/>
        </w:rPr>
        <w:t xml:space="preserve"> to </w:t>
      </w:r>
      <w:proofErr w:type="spellStart"/>
      <w:r w:rsidRPr="006154E6">
        <w:rPr>
          <w:rFonts w:ascii="Times New Roman" w:eastAsia="Times New Roman" w:hAnsi="Times New Roman" w:cs="Times New Roman"/>
          <w:color w:val="000000"/>
          <w:sz w:val="24"/>
          <w:szCs w:val="24"/>
          <w:lang w:eastAsia="fr-FR"/>
        </w:rPr>
        <w:t>it</w:t>
      </w:r>
      <w:proofErr w:type="spellEnd"/>
      <w:r w:rsidRPr="006154E6">
        <w:rPr>
          <w:rFonts w:ascii="Times New Roman" w:eastAsia="Times New Roman" w:hAnsi="Times New Roman" w:cs="Times New Roman"/>
          <w:color w:val="000000"/>
          <w:sz w:val="24"/>
          <w:szCs w:val="24"/>
          <w:lang w:eastAsia="fr-FR"/>
        </w:rPr>
        <w:t xml:space="preserve">. This </w:t>
      </w:r>
      <w:proofErr w:type="spellStart"/>
      <w:r w:rsidRPr="006154E6">
        <w:rPr>
          <w:rFonts w:ascii="Times New Roman" w:eastAsia="Times New Roman" w:hAnsi="Times New Roman" w:cs="Times New Roman"/>
          <w:color w:val="000000"/>
          <w:sz w:val="24"/>
          <w:szCs w:val="24"/>
          <w:lang w:eastAsia="fr-FR"/>
        </w:rPr>
        <w:t>probability</w:t>
      </w:r>
      <w:proofErr w:type="spellEnd"/>
      <w:r w:rsidRPr="006154E6">
        <w:rPr>
          <w:rFonts w:ascii="Times New Roman" w:eastAsia="Times New Roman" w:hAnsi="Times New Roman" w:cs="Times New Roman"/>
          <w:color w:val="000000"/>
          <w:sz w:val="24"/>
          <w:szCs w:val="24"/>
          <w:lang w:eastAsia="fr-FR"/>
        </w:rPr>
        <w:t xml:space="preserve"> of </w:t>
      </w:r>
      <w:proofErr w:type="spellStart"/>
      <w:r w:rsidRPr="006154E6">
        <w:rPr>
          <w:rFonts w:ascii="Times New Roman" w:eastAsia="Times New Roman" w:hAnsi="Times New Roman" w:cs="Times New Roman"/>
          <w:color w:val="000000"/>
          <w:sz w:val="24"/>
          <w:szCs w:val="24"/>
          <w:lang w:eastAsia="fr-FR"/>
        </w:rPr>
        <w:t>making</w:t>
      </w:r>
      <w:proofErr w:type="spellEnd"/>
      <w:r w:rsidRPr="006154E6">
        <w:rPr>
          <w:rFonts w:ascii="Times New Roman" w:eastAsia="Times New Roman" w:hAnsi="Times New Roman" w:cs="Times New Roman"/>
          <w:color w:val="000000"/>
          <w:sz w:val="24"/>
          <w:szCs w:val="24"/>
          <w:lang w:eastAsia="fr-FR"/>
        </w:rPr>
        <w:t xml:space="preserve"> a Type I </w:t>
      </w:r>
      <w:proofErr w:type="spellStart"/>
      <w:r w:rsidRPr="006154E6">
        <w:rPr>
          <w:rFonts w:ascii="Times New Roman" w:eastAsia="Times New Roman" w:hAnsi="Times New Roman" w:cs="Times New Roman"/>
          <w:color w:val="000000"/>
          <w:sz w:val="24"/>
          <w:szCs w:val="24"/>
          <w:lang w:eastAsia="fr-FR"/>
        </w:rPr>
        <w:t>error</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called</w:t>
      </w:r>
      <w:proofErr w:type="spellEnd"/>
      <w:r w:rsidRPr="006154E6">
        <w:rPr>
          <w:rFonts w:ascii="Times New Roman" w:eastAsia="Times New Roman" w:hAnsi="Times New Roman" w:cs="Times New Roman"/>
          <w:color w:val="000000"/>
          <w:sz w:val="24"/>
          <w:szCs w:val="24"/>
          <w:lang w:eastAsia="fr-FR"/>
        </w:rPr>
        <w:t xml:space="preserve"> the </w:t>
      </w:r>
      <w:proofErr w:type="spellStart"/>
      <w:r w:rsidRPr="006154E6">
        <w:rPr>
          <w:rFonts w:ascii="Times New Roman" w:eastAsia="Times New Roman" w:hAnsi="Times New Roman" w:cs="Times New Roman"/>
          <w:color w:val="000000"/>
          <w:sz w:val="24"/>
          <w:szCs w:val="24"/>
          <w:lang w:eastAsia="fr-FR"/>
        </w:rPr>
        <w:t>significance</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level</w:t>
      </w:r>
      <w:proofErr w:type="spellEnd"/>
      <w:r w:rsidRPr="006154E6">
        <w:rPr>
          <w:rFonts w:ascii="Times New Roman" w:eastAsia="Times New Roman" w:hAnsi="Times New Roman" w:cs="Times New Roman"/>
          <w:color w:val="000000"/>
          <w:sz w:val="24"/>
          <w:szCs w:val="24"/>
          <w:lang w:eastAsia="fr-FR"/>
        </w:rPr>
        <w:t xml:space="preserve"> of the test. It </w:t>
      </w:r>
      <w:proofErr w:type="spellStart"/>
      <w:r w:rsidRPr="006154E6">
        <w:rPr>
          <w:rFonts w:ascii="Times New Roman" w:eastAsia="Times New Roman" w:hAnsi="Times New Roman" w:cs="Times New Roman"/>
          <w:color w:val="000000"/>
          <w:sz w:val="24"/>
          <w:szCs w:val="24"/>
          <w:lang w:eastAsia="fr-FR"/>
        </w:rPr>
        <w:t>allows</w:t>
      </w:r>
      <w:proofErr w:type="spellEnd"/>
      <w:r w:rsidRPr="006154E6">
        <w:rPr>
          <w:rFonts w:ascii="Times New Roman" w:eastAsia="Times New Roman" w:hAnsi="Times New Roman" w:cs="Times New Roman"/>
          <w:color w:val="000000"/>
          <w:sz w:val="24"/>
          <w:szCs w:val="24"/>
          <w:lang w:eastAsia="fr-FR"/>
        </w:rPr>
        <w:t xml:space="preserve"> us to </w:t>
      </w:r>
      <w:proofErr w:type="spellStart"/>
      <w:r w:rsidRPr="006154E6">
        <w:rPr>
          <w:rFonts w:ascii="Times New Roman" w:eastAsia="Times New Roman" w:hAnsi="Times New Roman" w:cs="Times New Roman"/>
          <w:color w:val="000000"/>
          <w:sz w:val="24"/>
          <w:szCs w:val="24"/>
          <w:lang w:eastAsia="fr-FR"/>
        </w:rPr>
        <w:t>define</w:t>
      </w:r>
      <w:proofErr w:type="spellEnd"/>
      <w:r w:rsidRPr="006154E6">
        <w:rPr>
          <w:rFonts w:ascii="Times New Roman" w:eastAsia="Times New Roman" w:hAnsi="Times New Roman" w:cs="Times New Roman"/>
          <w:color w:val="000000"/>
          <w:sz w:val="24"/>
          <w:szCs w:val="24"/>
          <w:lang w:eastAsia="fr-FR"/>
        </w:rPr>
        <w:t xml:space="preserve"> the confidence </w:t>
      </w:r>
      <w:proofErr w:type="spellStart"/>
      <w:r w:rsidRPr="006154E6">
        <w:rPr>
          <w:rFonts w:ascii="Times New Roman" w:eastAsia="Times New Roman" w:hAnsi="Times New Roman" w:cs="Times New Roman"/>
          <w:color w:val="000000"/>
          <w:sz w:val="24"/>
          <w:szCs w:val="24"/>
          <w:lang w:eastAsia="fr-FR"/>
        </w:rPr>
        <w:t>level</w:t>
      </w:r>
      <w:proofErr w:type="spellEnd"/>
      <w:r w:rsidRPr="006154E6">
        <w:rPr>
          <w:rFonts w:ascii="Times New Roman" w:eastAsia="Times New Roman" w:hAnsi="Times New Roman" w:cs="Times New Roman"/>
          <w:color w:val="000000"/>
          <w:sz w:val="24"/>
          <w:szCs w:val="24"/>
          <w:lang w:eastAsia="fr-FR"/>
        </w:rPr>
        <w:t xml:space="preserve"> of the test. </w:t>
      </w:r>
      <w:proofErr w:type="spellStart"/>
      <w:r w:rsidRPr="006154E6">
        <w:rPr>
          <w:rFonts w:ascii="Times New Roman" w:eastAsia="Times New Roman" w:hAnsi="Times New Roman" w:cs="Times New Roman"/>
          <w:color w:val="000000"/>
          <w:sz w:val="24"/>
          <w:szCs w:val="24"/>
          <w:lang w:eastAsia="fr-FR"/>
        </w:rPr>
        <w:t>Knowing</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this</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probability</w:t>
      </w:r>
      <w:proofErr w:type="spellEnd"/>
      <w:r w:rsidRPr="006154E6">
        <w:rPr>
          <w:rFonts w:ascii="Times New Roman" w:eastAsia="Times New Roman" w:hAnsi="Times New Roman" w:cs="Times New Roman"/>
          <w:color w:val="000000"/>
          <w:sz w:val="24"/>
          <w:szCs w:val="24"/>
          <w:lang w:eastAsia="fr-FR"/>
        </w:rPr>
        <w:t xml:space="preserve"> α, </w:t>
      </w:r>
      <w:proofErr w:type="spellStart"/>
      <w:r w:rsidRPr="006154E6">
        <w:rPr>
          <w:rFonts w:ascii="Times New Roman" w:eastAsia="Times New Roman" w:hAnsi="Times New Roman" w:cs="Times New Roman"/>
          <w:color w:val="000000"/>
          <w:sz w:val="24"/>
          <w:szCs w:val="24"/>
          <w:lang w:eastAsia="fr-FR"/>
        </w:rPr>
        <w:t>we</w:t>
      </w:r>
      <w:proofErr w:type="spellEnd"/>
      <w:r w:rsidRPr="006154E6">
        <w:rPr>
          <w:rFonts w:ascii="Times New Roman" w:eastAsia="Times New Roman" w:hAnsi="Times New Roman" w:cs="Times New Roman"/>
          <w:color w:val="000000"/>
          <w:sz w:val="24"/>
          <w:szCs w:val="24"/>
          <w:lang w:eastAsia="fr-FR"/>
        </w:rPr>
        <w:t xml:space="preserve"> can </w:t>
      </w:r>
      <w:proofErr w:type="spellStart"/>
      <w:r w:rsidRPr="006154E6">
        <w:rPr>
          <w:rFonts w:ascii="Times New Roman" w:eastAsia="Times New Roman" w:hAnsi="Times New Roman" w:cs="Times New Roman"/>
          <w:color w:val="000000"/>
          <w:sz w:val="24"/>
          <w:szCs w:val="24"/>
          <w:lang w:eastAsia="fr-FR"/>
        </w:rPr>
        <w:t>deduce</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that</w:t>
      </w:r>
      <w:proofErr w:type="spellEnd"/>
      <w:r w:rsidRPr="006154E6">
        <w:rPr>
          <w:rFonts w:ascii="Times New Roman" w:eastAsia="Times New Roman" w:hAnsi="Times New Roman" w:cs="Times New Roman"/>
          <w:color w:val="000000"/>
          <w:sz w:val="24"/>
          <w:szCs w:val="24"/>
          <w:lang w:eastAsia="fr-FR"/>
        </w:rPr>
        <w:t xml:space="preserve"> the </w:t>
      </w:r>
      <w:proofErr w:type="spellStart"/>
      <w:r w:rsidRPr="006154E6">
        <w:rPr>
          <w:rFonts w:ascii="Times New Roman" w:eastAsia="Times New Roman" w:hAnsi="Times New Roman" w:cs="Times New Roman"/>
          <w:color w:val="000000"/>
          <w:sz w:val="24"/>
          <w:szCs w:val="24"/>
          <w:lang w:eastAsia="fr-FR"/>
        </w:rPr>
        <w:t>risk</w:t>
      </w:r>
      <w:proofErr w:type="spellEnd"/>
      <w:r w:rsidRPr="006154E6">
        <w:rPr>
          <w:rFonts w:ascii="Times New Roman" w:eastAsia="Times New Roman" w:hAnsi="Times New Roman" w:cs="Times New Roman"/>
          <w:color w:val="000000"/>
          <w:sz w:val="24"/>
          <w:szCs w:val="24"/>
          <w:lang w:eastAsia="fr-FR"/>
        </w:rPr>
        <w:t xml:space="preserve"> of type II </w:t>
      </w:r>
      <w:proofErr w:type="spellStart"/>
      <w:r w:rsidRPr="006154E6">
        <w:rPr>
          <w:rFonts w:ascii="Times New Roman" w:eastAsia="Times New Roman" w:hAnsi="Times New Roman" w:cs="Times New Roman"/>
          <w:color w:val="000000"/>
          <w:sz w:val="24"/>
          <w:szCs w:val="24"/>
          <w:lang w:eastAsia="fr-FR"/>
        </w:rPr>
        <w:t>error</w:t>
      </w:r>
      <w:proofErr w:type="spellEnd"/>
      <w:r w:rsidRPr="006154E6">
        <w:rPr>
          <w:rFonts w:ascii="Times New Roman" w:eastAsia="Times New Roman" w:hAnsi="Times New Roman" w:cs="Times New Roman"/>
          <w:color w:val="000000"/>
          <w:sz w:val="24"/>
          <w:szCs w:val="24"/>
          <w:lang w:eastAsia="fr-FR"/>
        </w:rPr>
        <w:t xml:space="preserve"> </w:t>
      </w:r>
      <w:proofErr w:type="spellStart"/>
      <w:r w:rsidRPr="006154E6">
        <w:rPr>
          <w:rFonts w:ascii="Times New Roman" w:eastAsia="Times New Roman" w:hAnsi="Times New Roman" w:cs="Times New Roman"/>
          <w:color w:val="000000"/>
          <w:sz w:val="24"/>
          <w:szCs w:val="24"/>
          <w:lang w:eastAsia="fr-FR"/>
        </w:rPr>
        <w:t>is</w:t>
      </w:r>
      <w:proofErr w:type="spellEnd"/>
      <w:r w:rsidRPr="006154E6">
        <w:rPr>
          <w:rFonts w:ascii="Times New Roman" w:eastAsia="Times New Roman" w:hAnsi="Times New Roman" w:cs="Times New Roman"/>
          <w:color w:val="000000"/>
          <w:sz w:val="24"/>
          <w:szCs w:val="24"/>
          <w:lang w:eastAsia="fr-FR"/>
        </w:rPr>
        <w:t xml:space="preserve"> of the </w:t>
      </w:r>
      <w:proofErr w:type="spellStart"/>
      <w:r w:rsidRPr="006154E6">
        <w:rPr>
          <w:rFonts w:ascii="Times New Roman" w:eastAsia="Times New Roman" w:hAnsi="Times New Roman" w:cs="Times New Roman"/>
          <w:color w:val="000000"/>
          <w:sz w:val="24"/>
          <w:szCs w:val="24"/>
          <w:lang w:eastAsia="fr-FR"/>
        </w:rPr>
        <w:t>form</w:t>
      </w:r>
      <w:proofErr w:type="spellEnd"/>
      <w:r w:rsidRPr="006154E6">
        <w:rPr>
          <w:rFonts w:ascii="Times New Roman" w:eastAsia="Times New Roman" w:hAnsi="Times New Roman" w:cs="Times New Roman"/>
          <w:color w:val="000000"/>
          <w:sz w:val="24"/>
          <w:szCs w:val="24"/>
          <w:lang w:eastAsia="fr-FR"/>
        </w:rPr>
        <w:t xml:space="preserve"> (1 - α) [39].</w:t>
      </w:r>
    </w:p>
    <w:p w14:paraId="353D0677" w14:textId="77777777" w:rsidR="00C138D5" w:rsidRPr="006154E6" w:rsidRDefault="00C138D5"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 xml:space="preserve">4.2. Break </w:t>
      </w:r>
      <w:proofErr w:type="spellStart"/>
      <w:r w:rsidRPr="006154E6">
        <w:rPr>
          <w:rFonts w:ascii="Times New Roman" w:hAnsi="Times New Roman" w:cs="Times New Roman"/>
          <w:b/>
          <w:sz w:val="24"/>
          <w:szCs w:val="24"/>
        </w:rPr>
        <w:t>Detection</w:t>
      </w:r>
      <w:proofErr w:type="spellEnd"/>
      <w:r w:rsidRPr="006154E6">
        <w:rPr>
          <w:rFonts w:ascii="Times New Roman" w:hAnsi="Times New Roman" w:cs="Times New Roman"/>
          <w:b/>
          <w:sz w:val="24"/>
          <w:szCs w:val="24"/>
        </w:rPr>
        <w:t xml:space="preserve"> Test</w:t>
      </w:r>
    </w:p>
    <w:p w14:paraId="012DDD4C" w14:textId="77777777" w:rsidR="00D517C6" w:rsidRPr="006154E6" w:rsidRDefault="00C138D5" w:rsidP="006154E6">
      <w:pPr>
        <w:spacing w:after="0" w:line="240" w:lineRule="auto"/>
        <w:jc w:val="both"/>
        <w:rPr>
          <w:rFonts w:ascii="Times New Roman" w:hAnsi="Times New Roman" w:cs="Times New Roman"/>
          <w:b/>
          <w:iCs/>
          <w:sz w:val="24"/>
          <w:szCs w:val="24"/>
          <w:lang w:val="en-US"/>
        </w:rPr>
      </w:pPr>
      <w:r w:rsidRPr="006154E6">
        <w:rPr>
          <w:rFonts w:ascii="Times New Roman" w:hAnsi="Times New Roman" w:cs="Times New Roman"/>
          <w:b/>
          <w:sz w:val="24"/>
          <w:szCs w:val="24"/>
        </w:rPr>
        <w:t>4.2.1. Concept of Break</w:t>
      </w:r>
    </w:p>
    <w:p w14:paraId="578F6CD2" w14:textId="77777777" w:rsidR="00E9437C" w:rsidRPr="006154E6" w:rsidRDefault="00E9437C" w:rsidP="006154E6">
      <w:pPr>
        <w:spacing w:after="0" w:line="240" w:lineRule="auto"/>
        <w:jc w:val="both"/>
        <w:rPr>
          <w:rFonts w:ascii="Times New Roman" w:eastAsia="Calibri" w:hAnsi="Times New Roman" w:cs="Times New Roman"/>
          <w:sz w:val="24"/>
          <w:szCs w:val="24"/>
        </w:rPr>
      </w:pPr>
      <w:r w:rsidRPr="006154E6">
        <w:rPr>
          <w:rFonts w:ascii="Times New Roman" w:eastAsia="Calibri" w:hAnsi="Times New Roman" w:cs="Times New Roman"/>
          <w:sz w:val="24"/>
          <w:szCs w:val="24"/>
        </w:rPr>
        <w:t xml:space="preserve">A break in a </w:t>
      </w:r>
      <w:proofErr w:type="spellStart"/>
      <w:r w:rsidRPr="006154E6">
        <w:rPr>
          <w:rFonts w:ascii="Times New Roman" w:eastAsia="Calibri" w:hAnsi="Times New Roman" w:cs="Times New Roman"/>
          <w:sz w:val="24"/>
          <w:szCs w:val="24"/>
        </w:rPr>
        <w:t>series</w:t>
      </w:r>
      <w:proofErr w:type="spellEnd"/>
      <w:r w:rsidRPr="006154E6">
        <w:rPr>
          <w:rFonts w:ascii="Times New Roman" w:eastAsia="Calibri" w:hAnsi="Times New Roman" w:cs="Times New Roman"/>
          <w:sz w:val="24"/>
          <w:szCs w:val="24"/>
        </w:rPr>
        <w:t xml:space="preserve"> of </w:t>
      </w:r>
      <w:proofErr w:type="spellStart"/>
      <w:r w:rsidRPr="006154E6">
        <w:rPr>
          <w:rFonts w:ascii="Times New Roman" w:eastAsia="Calibri" w:hAnsi="Times New Roman" w:cs="Times New Roman"/>
          <w:sz w:val="24"/>
          <w:szCs w:val="24"/>
        </w:rPr>
        <w:t>random</w:t>
      </w:r>
      <w:proofErr w:type="spellEnd"/>
      <w:r w:rsidRPr="006154E6">
        <w:rPr>
          <w:rFonts w:ascii="Times New Roman" w:eastAsia="Calibri" w:hAnsi="Times New Roman" w:cs="Times New Roman"/>
          <w:sz w:val="24"/>
          <w:szCs w:val="24"/>
        </w:rPr>
        <w:t xml:space="preserve"> variables </w:t>
      </w:r>
      <w:proofErr w:type="spellStart"/>
      <w:r w:rsidRPr="006154E6">
        <w:rPr>
          <w:rFonts w:ascii="Times New Roman" w:eastAsia="Calibri" w:hAnsi="Times New Roman" w:cs="Times New Roman"/>
          <w:sz w:val="24"/>
          <w:szCs w:val="24"/>
        </w:rPr>
        <w:t>is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defined</w:t>
      </w:r>
      <w:proofErr w:type="spellEnd"/>
      <w:r w:rsidRPr="006154E6">
        <w:rPr>
          <w:rFonts w:ascii="Times New Roman" w:eastAsia="Calibri" w:hAnsi="Times New Roman" w:cs="Times New Roman"/>
          <w:sz w:val="24"/>
          <w:szCs w:val="24"/>
        </w:rPr>
        <w:t xml:space="preserve"> as </w:t>
      </w:r>
      <w:proofErr w:type="gramStart"/>
      <w:r w:rsidRPr="006154E6">
        <w:rPr>
          <w:rFonts w:ascii="Times New Roman" w:eastAsia="Calibri" w:hAnsi="Times New Roman" w:cs="Times New Roman"/>
          <w:sz w:val="24"/>
          <w:szCs w:val="24"/>
        </w:rPr>
        <w:t>a</w:t>
      </w:r>
      <w:proofErr w:type="gram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change</w:t>
      </w:r>
      <w:proofErr w:type="spellEnd"/>
      <w:r w:rsidRPr="006154E6">
        <w:rPr>
          <w:rFonts w:ascii="Times New Roman" w:eastAsia="Calibri" w:hAnsi="Times New Roman" w:cs="Times New Roman"/>
          <w:sz w:val="24"/>
          <w:szCs w:val="24"/>
        </w:rPr>
        <w:t xml:space="preserve">, over time, in </w:t>
      </w:r>
      <w:proofErr w:type="spellStart"/>
      <w:r w:rsidRPr="006154E6">
        <w:rPr>
          <w:rFonts w:ascii="Times New Roman" w:eastAsia="Calibri" w:hAnsi="Times New Roman" w:cs="Times New Roman"/>
          <w:sz w:val="24"/>
          <w:szCs w:val="24"/>
        </w:rPr>
        <w:t>their</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probability</w:t>
      </w:r>
      <w:proofErr w:type="spellEnd"/>
      <w:r w:rsidRPr="006154E6">
        <w:rPr>
          <w:rFonts w:ascii="Times New Roman" w:eastAsia="Calibri" w:hAnsi="Times New Roman" w:cs="Times New Roman"/>
          <w:sz w:val="24"/>
          <w:szCs w:val="24"/>
        </w:rPr>
        <w:t xml:space="preserve"> distribution [38]. </w:t>
      </w:r>
      <w:proofErr w:type="spellStart"/>
      <w:r w:rsidRPr="006154E6">
        <w:rPr>
          <w:rFonts w:ascii="Times New Roman" w:eastAsia="Calibri" w:hAnsi="Times New Roman" w:cs="Times New Roman"/>
          <w:sz w:val="24"/>
          <w:szCs w:val="24"/>
        </w:rPr>
        <w:t>According</w:t>
      </w:r>
      <w:proofErr w:type="spellEnd"/>
      <w:r w:rsidRPr="006154E6">
        <w:rPr>
          <w:rFonts w:ascii="Times New Roman" w:eastAsia="Calibri" w:hAnsi="Times New Roman" w:cs="Times New Roman"/>
          <w:sz w:val="24"/>
          <w:szCs w:val="24"/>
        </w:rPr>
        <w:t xml:space="preserve"> to [37], </w:t>
      </w:r>
      <w:proofErr w:type="spellStart"/>
      <w:r w:rsidRPr="006154E6">
        <w:rPr>
          <w:rFonts w:ascii="Times New Roman" w:eastAsia="Calibri" w:hAnsi="Times New Roman" w:cs="Times New Roman"/>
          <w:sz w:val="24"/>
          <w:szCs w:val="24"/>
        </w:rPr>
        <w:t>this</w:t>
      </w:r>
      <w:proofErr w:type="spellEnd"/>
      <w:r w:rsidRPr="006154E6">
        <w:rPr>
          <w:rFonts w:ascii="Times New Roman" w:eastAsia="Calibri" w:hAnsi="Times New Roman" w:cs="Times New Roman"/>
          <w:sz w:val="24"/>
          <w:szCs w:val="24"/>
        </w:rPr>
        <w:t xml:space="preserve"> change in the </w:t>
      </w:r>
      <w:proofErr w:type="spellStart"/>
      <w:r w:rsidRPr="006154E6">
        <w:rPr>
          <w:rFonts w:ascii="Times New Roman" w:eastAsia="Calibri" w:hAnsi="Times New Roman" w:cs="Times New Roman"/>
          <w:sz w:val="24"/>
          <w:szCs w:val="24"/>
        </w:rPr>
        <w:t>probability</w:t>
      </w:r>
      <w:proofErr w:type="spellEnd"/>
      <w:r w:rsidRPr="006154E6">
        <w:rPr>
          <w:rFonts w:ascii="Times New Roman" w:eastAsia="Calibri" w:hAnsi="Times New Roman" w:cs="Times New Roman"/>
          <w:sz w:val="24"/>
          <w:szCs w:val="24"/>
        </w:rPr>
        <w:t xml:space="preserve"> distribution of the time </w:t>
      </w:r>
      <w:proofErr w:type="spellStart"/>
      <w:r w:rsidRPr="006154E6">
        <w:rPr>
          <w:rFonts w:ascii="Times New Roman" w:eastAsia="Calibri" w:hAnsi="Times New Roman" w:cs="Times New Roman"/>
          <w:sz w:val="24"/>
          <w:szCs w:val="24"/>
        </w:rPr>
        <w:t>series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occurs</w:t>
      </w:r>
      <w:proofErr w:type="spellEnd"/>
      <w:r w:rsidRPr="006154E6">
        <w:rPr>
          <w:rFonts w:ascii="Times New Roman" w:eastAsia="Calibri" w:hAnsi="Times New Roman" w:cs="Times New Roman"/>
          <w:sz w:val="24"/>
          <w:szCs w:val="24"/>
        </w:rPr>
        <w:t xml:space="preserve"> at a time </w:t>
      </w:r>
      <w:proofErr w:type="spellStart"/>
      <w:r w:rsidRPr="006154E6">
        <w:rPr>
          <w:rFonts w:ascii="Times New Roman" w:eastAsia="Calibri" w:hAnsi="Times New Roman" w:cs="Times New Roman"/>
          <w:sz w:val="24"/>
          <w:szCs w:val="24"/>
        </w:rPr>
        <w:t>that</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most</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often</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unknown</w:t>
      </w:r>
      <w:proofErr w:type="spellEnd"/>
      <w:r w:rsidRPr="006154E6">
        <w:rPr>
          <w:rFonts w:ascii="Times New Roman" w:eastAsia="Calibri" w:hAnsi="Times New Roman" w:cs="Times New Roman"/>
          <w:sz w:val="24"/>
          <w:szCs w:val="24"/>
        </w:rPr>
        <w:t xml:space="preserve">. [40] </w:t>
      </w:r>
      <w:proofErr w:type="spellStart"/>
      <w:r w:rsidRPr="006154E6">
        <w:rPr>
          <w:rFonts w:ascii="Times New Roman" w:eastAsia="Calibri" w:hAnsi="Times New Roman" w:cs="Times New Roman"/>
          <w:sz w:val="24"/>
          <w:szCs w:val="24"/>
        </w:rPr>
        <w:t>define</w:t>
      </w:r>
      <w:proofErr w:type="spellEnd"/>
      <w:r w:rsidRPr="006154E6">
        <w:rPr>
          <w:rFonts w:ascii="Times New Roman" w:eastAsia="Calibri" w:hAnsi="Times New Roman" w:cs="Times New Roman"/>
          <w:sz w:val="24"/>
          <w:szCs w:val="24"/>
        </w:rPr>
        <w:t xml:space="preserve"> a break as a </w:t>
      </w:r>
      <w:proofErr w:type="spellStart"/>
      <w:r w:rsidRPr="006154E6">
        <w:rPr>
          <w:rFonts w:ascii="Times New Roman" w:eastAsia="Calibri" w:hAnsi="Times New Roman" w:cs="Times New Roman"/>
          <w:sz w:val="24"/>
          <w:szCs w:val="24"/>
        </w:rPr>
        <w:t>significant</w:t>
      </w:r>
      <w:proofErr w:type="spellEnd"/>
      <w:r w:rsidRPr="006154E6">
        <w:rPr>
          <w:rFonts w:ascii="Times New Roman" w:eastAsia="Calibri" w:hAnsi="Times New Roman" w:cs="Times New Roman"/>
          <w:sz w:val="24"/>
          <w:szCs w:val="24"/>
        </w:rPr>
        <w:t xml:space="preserve"> change in the </w:t>
      </w:r>
      <w:proofErr w:type="spellStart"/>
      <w:r w:rsidRPr="006154E6">
        <w:rPr>
          <w:rFonts w:ascii="Times New Roman" w:eastAsia="Calibri" w:hAnsi="Times New Roman" w:cs="Times New Roman"/>
          <w:sz w:val="24"/>
          <w:szCs w:val="24"/>
        </w:rPr>
        <w:t>mean</w:t>
      </w:r>
      <w:proofErr w:type="spellEnd"/>
      <w:r w:rsidRPr="006154E6">
        <w:rPr>
          <w:rFonts w:ascii="Times New Roman" w:eastAsia="Calibri" w:hAnsi="Times New Roman" w:cs="Times New Roman"/>
          <w:sz w:val="24"/>
          <w:szCs w:val="24"/>
        </w:rPr>
        <w:t xml:space="preserve"> in the </w:t>
      </w:r>
      <w:proofErr w:type="spellStart"/>
      <w:r w:rsidRPr="006154E6">
        <w:rPr>
          <w:rFonts w:ascii="Times New Roman" w:eastAsia="Calibri" w:hAnsi="Times New Roman" w:cs="Times New Roman"/>
          <w:sz w:val="24"/>
          <w:szCs w:val="24"/>
        </w:rPr>
        <w:t>series</w:t>
      </w:r>
      <w:proofErr w:type="spellEnd"/>
      <w:r w:rsidRPr="006154E6">
        <w:rPr>
          <w:rFonts w:ascii="Times New Roman" w:eastAsia="Calibri" w:hAnsi="Times New Roman" w:cs="Times New Roman"/>
          <w:sz w:val="24"/>
          <w:szCs w:val="24"/>
        </w:rPr>
        <w:t xml:space="preserve"> of </w:t>
      </w:r>
      <w:proofErr w:type="spellStart"/>
      <w:r w:rsidRPr="006154E6">
        <w:rPr>
          <w:rFonts w:ascii="Times New Roman" w:eastAsia="Calibri" w:hAnsi="Times New Roman" w:cs="Times New Roman"/>
          <w:sz w:val="24"/>
          <w:szCs w:val="24"/>
        </w:rPr>
        <w:t>annual</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precipitation</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identified</w:t>
      </w:r>
      <w:proofErr w:type="spellEnd"/>
      <w:r w:rsidRPr="006154E6">
        <w:rPr>
          <w:rFonts w:ascii="Times New Roman" w:eastAsia="Calibri" w:hAnsi="Times New Roman" w:cs="Times New Roman"/>
          <w:sz w:val="24"/>
          <w:szCs w:val="24"/>
        </w:rPr>
        <w:t xml:space="preserve"> by all the </w:t>
      </w:r>
      <w:proofErr w:type="spellStart"/>
      <w:r w:rsidRPr="006154E6">
        <w:rPr>
          <w:rFonts w:ascii="Times New Roman" w:eastAsia="Calibri" w:hAnsi="Times New Roman" w:cs="Times New Roman"/>
          <w:sz w:val="24"/>
          <w:szCs w:val="24"/>
        </w:rPr>
        <w:t>procedures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applied</w:t>
      </w:r>
      <w:proofErr w:type="spellEnd"/>
      <w:r w:rsidRPr="006154E6">
        <w:rPr>
          <w:rFonts w:ascii="Times New Roman" w:eastAsia="Calibri" w:hAnsi="Times New Roman" w:cs="Times New Roman"/>
          <w:sz w:val="24"/>
          <w:szCs w:val="24"/>
        </w:rPr>
        <w:t xml:space="preserve">. [41] </w:t>
      </w:r>
      <w:proofErr w:type="spellStart"/>
      <w:r w:rsidRPr="006154E6">
        <w:rPr>
          <w:rFonts w:ascii="Times New Roman" w:eastAsia="Calibri" w:hAnsi="Times New Roman" w:cs="Times New Roman"/>
          <w:sz w:val="24"/>
          <w:szCs w:val="24"/>
        </w:rPr>
        <w:t>concur</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stating</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that</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this</w:t>
      </w:r>
      <w:proofErr w:type="spellEnd"/>
      <w:r w:rsidRPr="006154E6">
        <w:rPr>
          <w:rFonts w:ascii="Times New Roman" w:eastAsia="Calibri" w:hAnsi="Times New Roman" w:cs="Times New Roman"/>
          <w:sz w:val="24"/>
          <w:szCs w:val="24"/>
        </w:rPr>
        <w:t xml:space="preserve"> change can </w:t>
      </w:r>
      <w:proofErr w:type="spellStart"/>
      <w:r w:rsidRPr="006154E6">
        <w:rPr>
          <w:rFonts w:ascii="Times New Roman" w:eastAsia="Calibri" w:hAnsi="Times New Roman" w:cs="Times New Roman"/>
          <w:sz w:val="24"/>
          <w:szCs w:val="24"/>
        </w:rPr>
        <w:t>manifest</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itself</w:t>
      </w:r>
      <w:proofErr w:type="spellEnd"/>
      <w:r w:rsidRPr="006154E6">
        <w:rPr>
          <w:rFonts w:ascii="Times New Roman" w:eastAsia="Calibri" w:hAnsi="Times New Roman" w:cs="Times New Roman"/>
          <w:sz w:val="24"/>
          <w:szCs w:val="24"/>
        </w:rPr>
        <w:t xml:space="preserve"> as </w:t>
      </w:r>
      <w:proofErr w:type="gramStart"/>
      <w:r w:rsidRPr="006154E6">
        <w:rPr>
          <w:rFonts w:ascii="Times New Roman" w:eastAsia="Calibri" w:hAnsi="Times New Roman" w:cs="Times New Roman"/>
          <w:sz w:val="24"/>
          <w:szCs w:val="24"/>
        </w:rPr>
        <w:t>a</w:t>
      </w:r>
      <w:proofErr w:type="gram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change</w:t>
      </w:r>
      <w:proofErr w:type="spellEnd"/>
      <w:r w:rsidRPr="006154E6">
        <w:rPr>
          <w:rFonts w:ascii="Times New Roman" w:eastAsia="Calibri" w:hAnsi="Times New Roman" w:cs="Times New Roman"/>
          <w:sz w:val="24"/>
          <w:szCs w:val="24"/>
        </w:rPr>
        <w:t xml:space="preserve"> in the </w:t>
      </w:r>
      <w:proofErr w:type="spellStart"/>
      <w:r w:rsidRPr="006154E6">
        <w:rPr>
          <w:rFonts w:ascii="Times New Roman" w:eastAsia="Calibri" w:hAnsi="Times New Roman" w:cs="Times New Roman"/>
          <w:sz w:val="24"/>
          <w:szCs w:val="24"/>
        </w:rPr>
        <w:t>mean</w:t>
      </w:r>
      <w:proofErr w:type="spellEnd"/>
      <w:r w:rsidRPr="006154E6">
        <w:rPr>
          <w:rFonts w:ascii="Times New Roman" w:eastAsia="Calibri" w:hAnsi="Times New Roman" w:cs="Times New Roman"/>
          <w:sz w:val="24"/>
          <w:szCs w:val="24"/>
        </w:rPr>
        <w:t xml:space="preserve">, variance, </w:t>
      </w:r>
      <w:proofErr w:type="spellStart"/>
      <w:r w:rsidRPr="006154E6">
        <w:rPr>
          <w:rFonts w:ascii="Times New Roman" w:eastAsia="Calibri" w:hAnsi="Times New Roman" w:cs="Times New Roman"/>
          <w:sz w:val="24"/>
          <w:szCs w:val="24"/>
        </w:rPr>
        <w:t>correlation</w:t>
      </w:r>
      <w:proofErr w:type="spellEnd"/>
      <w:r w:rsidRPr="006154E6">
        <w:rPr>
          <w:rFonts w:ascii="Times New Roman" w:eastAsia="Calibri" w:hAnsi="Times New Roman" w:cs="Times New Roman"/>
          <w:sz w:val="24"/>
          <w:szCs w:val="24"/>
        </w:rPr>
        <w:t xml:space="preserve"> structure, or </w:t>
      </w:r>
      <w:proofErr w:type="spellStart"/>
      <w:r w:rsidRPr="006154E6">
        <w:rPr>
          <w:rFonts w:ascii="Times New Roman" w:eastAsia="Calibri" w:hAnsi="Times New Roman" w:cs="Times New Roman"/>
          <w:sz w:val="24"/>
          <w:szCs w:val="24"/>
        </w:rPr>
        <w:t>even</w:t>
      </w:r>
      <w:proofErr w:type="spellEnd"/>
      <w:r w:rsidRPr="006154E6">
        <w:rPr>
          <w:rFonts w:ascii="Times New Roman" w:eastAsia="Calibri" w:hAnsi="Times New Roman" w:cs="Times New Roman"/>
          <w:sz w:val="24"/>
          <w:szCs w:val="24"/>
        </w:rPr>
        <w:t xml:space="preserve"> the </w:t>
      </w:r>
      <w:proofErr w:type="spellStart"/>
      <w:r w:rsidRPr="006154E6">
        <w:rPr>
          <w:rFonts w:ascii="Times New Roman" w:eastAsia="Calibri" w:hAnsi="Times New Roman" w:cs="Times New Roman"/>
          <w:sz w:val="24"/>
          <w:szCs w:val="24"/>
        </w:rPr>
        <w:t>underlying</w:t>
      </w:r>
      <w:proofErr w:type="spellEnd"/>
      <w:r w:rsidRPr="006154E6">
        <w:rPr>
          <w:rFonts w:ascii="Times New Roman" w:eastAsia="Calibri" w:hAnsi="Times New Roman" w:cs="Times New Roman"/>
          <w:sz w:val="24"/>
          <w:szCs w:val="24"/>
        </w:rPr>
        <w:t xml:space="preserve"> distribution of the data. Most of the time, the </w:t>
      </w:r>
      <w:proofErr w:type="spellStart"/>
      <w:r w:rsidRPr="006154E6">
        <w:rPr>
          <w:rFonts w:ascii="Times New Roman" w:eastAsia="Calibri" w:hAnsi="Times New Roman" w:cs="Times New Roman"/>
          <w:sz w:val="24"/>
          <w:szCs w:val="24"/>
        </w:rPr>
        <w:t>mean</w:t>
      </w:r>
      <w:proofErr w:type="spellEnd"/>
      <w:r w:rsidRPr="006154E6">
        <w:rPr>
          <w:rFonts w:ascii="Times New Roman" w:eastAsia="Calibri" w:hAnsi="Times New Roman" w:cs="Times New Roman"/>
          <w:sz w:val="24"/>
          <w:szCs w:val="24"/>
        </w:rPr>
        <w:t xml:space="preserve"> of the data </w:t>
      </w:r>
      <w:proofErr w:type="spellStart"/>
      <w:r w:rsidRPr="006154E6">
        <w:rPr>
          <w:rFonts w:ascii="Times New Roman" w:eastAsia="Calibri" w:hAnsi="Times New Roman" w:cs="Times New Roman"/>
          <w:sz w:val="24"/>
          <w:szCs w:val="24"/>
        </w:rPr>
        <w:t>before</w:t>
      </w:r>
      <w:proofErr w:type="spellEnd"/>
      <w:r w:rsidRPr="006154E6">
        <w:rPr>
          <w:rFonts w:ascii="Times New Roman" w:eastAsia="Calibri" w:hAnsi="Times New Roman" w:cs="Times New Roman"/>
          <w:sz w:val="24"/>
          <w:szCs w:val="24"/>
        </w:rPr>
        <w:t xml:space="preserve"> and </w:t>
      </w:r>
      <w:proofErr w:type="spellStart"/>
      <w:r w:rsidRPr="006154E6">
        <w:rPr>
          <w:rFonts w:ascii="Times New Roman" w:eastAsia="Calibri" w:hAnsi="Times New Roman" w:cs="Times New Roman"/>
          <w:sz w:val="24"/>
          <w:szCs w:val="24"/>
        </w:rPr>
        <w:t>after</w:t>
      </w:r>
      <w:proofErr w:type="spellEnd"/>
      <w:r w:rsidRPr="006154E6">
        <w:rPr>
          <w:rFonts w:ascii="Times New Roman" w:eastAsia="Calibri" w:hAnsi="Times New Roman" w:cs="Times New Roman"/>
          <w:sz w:val="24"/>
          <w:szCs w:val="24"/>
        </w:rPr>
        <w:t xml:space="preserve"> the break </w:t>
      </w:r>
      <w:proofErr w:type="spellStart"/>
      <w:r w:rsidRPr="006154E6">
        <w:rPr>
          <w:rFonts w:ascii="Times New Roman" w:eastAsia="Calibri" w:hAnsi="Times New Roman" w:cs="Times New Roman"/>
          <w:sz w:val="24"/>
          <w:szCs w:val="24"/>
        </w:rPr>
        <w:t>will</w:t>
      </w:r>
      <w:proofErr w:type="spellEnd"/>
      <w:r w:rsidRPr="006154E6">
        <w:rPr>
          <w:rFonts w:ascii="Times New Roman" w:eastAsia="Calibri" w:hAnsi="Times New Roman" w:cs="Times New Roman"/>
          <w:sz w:val="24"/>
          <w:szCs w:val="24"/>
        </w:rPr>
        <w:t xml:space="preserve"> not </w:t>
      </w:r>
      <w:proofErr w:type="spellStart"/>
      <w:r w:rsidRPr="006154E6">
        <w:rPr>
          <w:rFonts w:ascii="Times New Roman" w:eastAsia="Calibri" w:hAnsi="Times New Roman" w:cs="Times New Roman"/>
          <w:sz w:val="24"/>
          <w:szCs w:val="24"/>
        </w:rPr>
        <w:t>be</w:t>
      </w:r>
      <w:proofErr w:type="spellEnd"/>
      <w:r w:rsidRPr="006154E6">
        <w:rPr>
          <w:rFonts w:ascii="Times New Roman" w:eastAsia="Calibri" w:hAnsi="Times New Roman" w:cs="Times New Roman"/>
          <w:sz w:val="24"/>
          <w:szCs w:val="24"/>
        </w:rPr>
        <w:t xml:space="preserve"> the </w:t>
      </w:r>
      <w:proofErr w:type="spellStart"/>
      <w:r w:rsidR="00982AE8" w:rsidRPr="006154E6">
        <w:rPr>
          <w:rFonts w:ascii="Times New Roman" w:eastAsia="Calibri" w:hAnsi="Times New Roman" w:cs="Times New Roman"/>
          <w:sz w:val="24"/>
          <w:szCs w:val="24"/>
        </w:rPr>
        <w:t>same</w:t>
      </w:r>
      <w:proofErr w:type="spellEnd"/>
      <w:r w:rsidR="00982AE8" w:rsidRPr="006154E6">
        <w:rPr>
          <w:rFonts w:ascii="Times New Roman" w:eastAsia="Calibri" w:hAnsi="Times New Roman" w:cs="Times New Roman"/>
          <w:sz w:val="24"/>
          <w:szCs w:val="24"/>
        </w:rPr>
        <w:t xml:space="preserve"> ;</w:t>
      </w:r>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this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called</w:t>
      </w:r>
      <w:proofErr w:type="spellEnd"/>
      <w:r w:rsidRPr="006154E6">
        <w:rPr>
          <w:rFonts w:ascii="Times New Roman" w:eastAsia="Calibri" w:hAnsi="Times New Roman" w:cs="Times New Roman"/>
          <w:sz w:val="24"/>
          <w:szCs w:val="24"/>
        </w:rPr>
        <w:t xml:space="preserve"> an abrupt break. In </w:t>
      </w:r>
      <w:proofErr w:type="spellStart"/>
      <w:r w:rsidRPr="006154E6">
        <w:rPr>
          <w:rFonts w:ascii="Times New Roman" w:eastAsia="Calibri" w:hAnsi="Times New Roman" w:cs="Times New Roman"/>
          <w:sz w:val="24"/>
          <w:szCs w:val="24"/>
        </w:rPr>
        <w:t>other</w:t>
      </w:r>
      <w:proofErr w:type="spellEnd"/>
      <w:r w:rsidRPr="006154E6">
        <w:rPr>
          <w:rFonts w:ascii="Times New Roman" w:eastAsia="Calibri" w:hAnsi="Times New Roman" w:cs="Times New Roman"/>
          <w:sz w:val="24"/>
          <w:szCs w:val="24"/>
        </w:rPr>
        <w:t xml:space="preserve"> cases, a trend </w:t>
      </w:r>
      <w:proofErr w:type="spellStart"/>
      <w:r w:rsidRPr="006154E6">
        <w:rPr>
          <w:rFonts w:ascii="Times New Roman" w:eastAsia="Calibri" w:hAnsi="Times New Roman" w:cs="Times New Roman"/>
          <w:sz w:val="24"/>
          <w:szCs w:val="24"/>
        </w:rPr>
        <w:t>appears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after</w:t>
      </w:r>
      <w:proofErr w:type="spellEnd"/>
      <w:r w:rsidRPr="006154E6">
        <w:rPr>
          <w:rFonts w:ascii="Times New Roman" w:eastAsia="Calibri" w:hAnsi="Times New Roman" w:cs="Times New Roman"/>
          <w:sz w:val="24"/>
          <w:szCs w:val="24"/>
        </w:rPr>
        <w:t xml:space="preserve"> the break, </w:t>
      </w:r>
      <w:proofErr w:type="spellStart"/>
      <w:r w:rsidRPr="006154E6">
        <w:rPr>
          <w:rFonts w:ascii="Times New Roman" w:eastAsia="Calibri" w:hAnsi="Times New Roman" w:cs="Times New Roman"/>
          <w:sz w:val="24"/>
          <w:szCs w:val="24"/>
        </w:rPr>
        <w:t>hence</w:t>
      </w:r>
      <w:proofErr w:type="spellEnd"/>
      <w:r w:rsidRPr="006154E6">
        <w:rPr>
          <w:rFonts w:ascii="Times New Roman" w:eastAsia="Calibri" w:hAnsi="Times New Roman" w:cs="Times New Roman"/>
          <w:sz w:val="24"/>
          <w:szCs w:val="24"/>
        </w:rPr>
        <w:t xml:space="preserve"> the </w:t>
      </w:r>
      <w:proofErr w:type="spellStart"/>
      <w:r w:rsidRPr="006154E6">
        <w:rPr>
          <w:rFonts w:ascii="Times New Roman" w:eastAsia="Calibri" w:hAnsi="Times New Roman" w:cs="Times New Roman"/>
          <w:sz w:val="24"/>
          <w:szCs w:val="24"/>
        </w:rPr>
        <w:t>lack</w:t>
      </w:r>
      <w:proofErr w:type="spellEnd"/>
      <w:r w:rsidRPr="006154E6">
        <w:rPr>
          <w:rFonts w:ascii="Times New Roman" w:eastAsia="Calibri" w:hAnsi="Times New Roman" w:cs="Times New Roman"/>
          <w:sz w:val="24"/>
          <w:szCs w:val="24"/>
        </w:rPr>
        <w:t xml:space="preserve"> of trend </w:t>
      </w:r>
      <w:proofErr w:type="spellStart"/>
      <w:r w:rsidRPr="006154E6">
        <w:rPr>
          <w:rFonts w:ascii="Times New Roman" w:eastAsia="Calibri" w:hAnsi="Times New Roman" w:cs="Times New Roman"/>
          <w:sz w:val="24"/>
          <w:szCs w:val="24"/>
        </w:rPr>
        <w:t>detection</w:t>
      </w:r>
      <w:proofErr w:type="spellEnd"/>
      <w:r w:rsidRPr="006154E6">
        <w:rPr>
          <w:rFonts w:ascii="Times New Roman" w:eastAsia="Calibri" w:hAnsi="Times New Roman" w:cs="Times New Roman"/>
          <w:sz w:val="24"/>
          <w:szCs w:val="24"/>
        </w:rPr>
        <w:t xml:space="preserve"> [42]. </w:t>
      </w:r>
      <w:proofErr w:type="spellStart"/>
      <w:r w:rsidRPr="006154E6">
        <w:rPr>
          <w:rFonts w:ascii="Times New Roman" w:eastAsia="Calibri" w:hAnsi="Times New Roman" w:cs="Times New Roman"/>
          <w:sz w:val="24"/>
          <w:szCs w:val="24"/>
        </w:rPr>
        <w:t>Furthermore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there</w:t>
      </w:r>
      <w:proofErr w:type="spellEnd"/>
      <w:r w:rsidRPr="006154E6">
        <w:rPr>
          <w:rFonts w:ascii="Times New Roman" w:eastAsia="Calibri" w:hAnsi="Times New Roman" w:cs="Times New Roman"/>
          <w:sz w:val="24"/>
          <w:szCs w:val="24"/>
        </w:rPr>
        <w:t xml:space="preserve"> are </w:t>
      </w:r>
      <w:proofErr w:type="spellStart"/>
      <w:r w:rsidRPr="006154E6">
        <w:rPr>
          <w:rFonts w:ascii="Times New Roman" w:eastAsia="Calibri" w:hAnsi="Times New Roman" w:cs="Times New Roman"/>
          <w:sz w:val="24"/>
          <w:szCs w:val="24"/>
        </w:rPr>
        <w:t>several</w:t>
      </w:r>
      <w:proofErr w:type="spellEnd"/>
      <w:r w:rsidRPr="006154E6">
        <w:rPr>
          <w:rFonts w:ascii="Times New Roman" w:eastAsia="Calibri" w:hAnsi="Times New Roman" w:cs="Times New Roman"/>
          <w:sz w:val="24"/>
          <w:szCs w:val="24"/>
        </w:rPr>
        <w:t xml:space="preserve"> types of breaks </w:t>
      </w:r>
      <w:proofErr w:type="spellStart"/>
      <w:r w:rsidRPr="006154E6">
        <w:rPr>
          <w:rFonts w:ascii="Times New Roman" w:eastAsia="Calibri" w:hAnsi="Times New Roman" w:cs="Times New Roman"/>
          <w:sz w:val="24"/>
          <w:szCs w:val="24"/>
        </w:rPr>
        <w:t>that</w:t>
      </w:r>
      <w:proofErr w:type="spellEnd"/>
      <w:r w:rsidRPr="006154E6">
        <w:rPr>
          <w:rFonts w:ascii="Times New Roman" w:eastAsia="Calibri" w:hAnsi="Times New Roman" w:cs="Times New Roman"/>
          <w:sz w:val="24"/>
          <w:szCs w:val="24"/>
        </w:rPr>
        <w:t xml:space="preserve"> are </w:t>
      </w:r>
      <w:proofErr w:type="spellStart"/>
      <w:r w:rsidRPr="006154E6">
        <w:rPr>
          <w:rFonts w:ascii="Times New Roman" w:eastAsia="Calibri" w:hAnsi="Times New Roman" w:cs="Times New Roman"/>
          <w:sz w:val="24"/>
          <w:szCs w:val="24"/>
        </w:rPr>
        <w:t>less</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pronounced</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than</w:t>
      </w:r>
      <w:proofErr w:type="spellEnd"/>
      <w:r w:rsidRPr="006154E6">
        <w:rPr>
          <w:rFonts w:ascii="Times New Roman" w:eastAsia="Calibri" w:hAnsi="Times New Roman" w:cs="Times New Roman"/>
          <w:sz w:val="24"/>
          <w:szCs w:val="24"/>
        </w:rPr>
        <w:t xml:space="preserve"> changes in the distribution. </w:t>
      </w:r>
      <w:proofErr w:type="spellStart"/>
      <w:r w:rsidRPr="006154E6">
        <w:rPr>
          <w:rFonts w:ascii="Times New Roman" w:eastAsia="Calibri" w:hAnsi="Times New Roman" w:cs="Times New Roman"/>
          <w:sz w:val="24"/>
          <w:szCs w:val="24"/>
        </w:rPr>
        <w:t>These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include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among</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others</w:t>
      </w:r>
      <w:proofErr w:type="spellEnd"/>
      <w:r w:rsidRPr="006154E6">
        <w:rPr>
          <w:rFonts w:ascii="Times New Roman" w:eastAsia="Calibri" w:hAnsi="Times New Roman" w:cs="Times New Roman"/>
          <w:sz w:val="24"/>
          <w:szCs w:val="24"/>
        </w:rPr>
        <w:t xml:space="preserve">, changes in the </w:t>
      </w:r>
      <w:proofErr w:type="spellStart"/>
      <w:r w:rsidRPr="006154E6">
        <w:rPr>
          <w:rFonts w:ascii="Times New Roman" w:eastAsia="Calibri" w:hAnsi="Times New Roman" w:cs="Times New Roman"/>
          <w:sz w:val="24"/>
          <w:szCs w:val="24"/>
        </w:rPr>
        <w:t>mean</w:t>
      </w:r>
      <w:proofErr w:type="spellEnd"/>
      <w:r w:rsidRPr="006154E6">
        <w:rPr>
          <w:rFonts w:ascii="Times New Roman" w:eastAsia="Calibri" w:hAnsi="Times New Roman" w:cs="Times New Roman"/>
          <w:sz w:val="24"/>
          <w:szCs w:val="24"/>
        </w:rPr>
        <w:t xml:space="preserve"> or variance. </w:t>
      </w:r>
      <w:proofErr w:type="spellStart"/>
      <w:r w:rsidRPr="006154E6">
        <w:rPr>
          <w:rFonts w:ascii="Times New Roman" w:eastAsia="Calibri" w:hAnsi="Times New Roman" w:cs="Times New Roman"/>
          <w:sz w:val="24"/>
          <w:szCs w:val="24"/>
        </w:rPr>
        <w:t>According</w:t>
      </w:r>
      <w:proofErr w:type="spellEnd"/>
      <w:r w:rsidRPr="006154E6">
        <w:rPr>
          <w:rFonts w:ascii="Times New Roman" w:eastAsia="Calibri" w:hAnsi="Times New Roman" w:cs="Times New Roman"/>
          <w:sz w:val="24"/>
          <w:szCs w:val="24"/>
        </w:rPr>
        <w:t xml:space="preserve"> to [43], break </w:t>
      </w:r>
      <w:proofErr w:type="spellStart"/>
      <w:r w:rsidRPr="006154E6">
        <w:rPr>
          <w:rFonts w:ascii="Times New Roman" w:eastAsia="Calibri" w:hAnsi="Times New Roman" w:cs="Times New Roman"/>
          <w:sz w:val="24"/>
          <w:szCs w:val="24"/>
        </w:rPr>
        <w:t>detection</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procedures</w:t>
      </w:r>
      <w:proofErr w:type="spellEnd"/>
      <w:r w:rsidRPr="006154E6">
        <w:rPr>
          <w:rFonts w:ascii="Times New Roman" w:eastAsia="Calibri" w:hAnsi="Times New Roman" w:cs="Times New Roman"/>
          <w:sz w:val="24"/>
          <w:szCs w:val="24"/>
        </w:rPr>
        <w:t xml:space="preserve"> can </w:t>
      </w:r>
      <w:proofErr w:type="spellStart"/>
      <w:r w:rsidRPr="006154E6">
        <w:rPr>
          <w:rFonts w:ascii="Times New Roman" w:eastAsia="Calibri" w:hAnsi="Times New Roman" w:cs="Times New Roman"/>
          <w:sz w:val="24"/>
          <w:szCs w:val="24"/>
        </w:rPr>
        <w:t>be</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classified</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into</w:t>
      </w:r>
      <w:proofErr w:type="spellEnd"/>
      <w:r w:rsidRPr="006154E6">
        <w:rPr>
          <w:rFonts w:ascii="Times New Roman" w:eastAsia="Calibri" w:hAnsi="Times New Roman" w:cs="Times New Roman"/>
          <w:sz w:val="24"/>
          <w:szCs w:val="24"/>
        </w:rPr>
        <w:t xml:space="preserve"> </w:t>
      </w:r>
      <w:proofErr w:type="spellStart"/>
      <w:r w:rsidRPr="006154E6">
        <w:rPr>
          <w:rFonts w:ascii="Times New Roman" w:eastAsia="Calibri" w:hAnsi="Times New Roman" w:cs="Times New Roman"/>
          <w:sz w:val="24"/>
          <w:szCs w:val="24"/>
        </w:rPr>
        <w:t>two</w:t>
      </w:r>
      <w:proofErr w:type="spellEnd"/>
      <w:r w:rsidRPr="006154E6">
        <w:rPr>
          <w:rFonts w:ascii="Times New Roman" w:eastAsia="Calibri" w:hAnsi="Times New Roman" w:cs="Times New Roman"/>
          <w:sz w:val="24"/>
          <w:szCs w:val="24"/>
        </w:rPr>
        <w:t xml:space="preserve"> </w:t>
      </w:r>
      <w:proofErr w:type="spellStart"/>
      <w:r w:rsidR="00982AE8" w:rsidRPr="006154E6">
        <w:rPr>
          <w:rFonts w:ascii="Times New Roman" w:eastAsia="Calibri" w:hAnsi="Times New Roman" w:cs="Times New Roman"/>
          <w:sz w:val="24"/>
          <w:szCs w:val="24"/>
        </w:rPr>
        <w:t>categories</w:t>
      </w:r>
      <w:proofErr w:type="spellEnd"/>
      <w:r w:rsidR="00982AE8" w:rsidRPr="006154E6">
        <w:rPr>
          <w:rFonts w:ascii="Times New Roman" w:eastAsia="Calibri" w:hAnsi="Times New Roman" w:cs="Times New Roman"/>
          <w:sz w:val="24"/>
          <w:szCs w:val="24"/>
        </w:rPr>
        <w:t xml:space="preserve"> :</w:t>
      </w:r>
    </w:p>
    <w:p w14:paraId="344EA7AE" w14:textId="77777777" w:rsidR="00E9437C" w:rsidRPr="006154E6" w:rsidRDefault="00E9437C" w:rsidP="006154E6">
      <w:pPr>
        <w:pStyle w:val="ListParagraph"/>
        <w:numPr>
          <w:ilvl w:val="0"/>
          <w:numId w:val="16"/>
        </w:numPr>
        <w:spacing w:after="0" w:line="240" w:lineRule="auto"/>
        <w:jc w:val="both"/>
        <w:rPr>
          <w:rFonts w:ascii="Times New Roman" w:eastAsia="Calibri" w:hAnsi="Times New Roman" w:cs="Times New Roman"/>
          <w:sz w:val="24"/>
          <w:szCs w:val="24"/>
        </w:rPr>
      </w:pPr>
      <w:proofErr w:type="gramStart"/>
      <w:r w:rsidRPr="006154E6">
        <w:rPr>
          <w:rFonts w:ascii="Times New Roman" w:eastAsia="Calibri" w:hAnsi="Times New Roman" w:cs="Times New Roman"/>
          <w:sz w:val="24"/>
          <w:szCs w:val="24"/>
        </w:rPr>
        <w:t>tests</w:t>
      </w:r>
      <w:proofErr w:type="gramEnd"/>
      <w:r w:rsidRPr="006154E6">
        <w:rPr>
          <w:rFonts w:ascii="Times New Roman" w:eastAsia="Calibri" w:hAnsi="Times New Roman" w:cs="Times New Roman"/>
          <w:sz w:val="24"/>
          <w:szCs w:val="24"/>
        </w:rPr>
        <w:t xml:space="preserve"> for </w:t>
      </w:r>
      <w:proofErr w:type="spellStart"/>
      <w:r w:rsidRPr="006154E6">
        <w:rPr>
          <w:rFonts w:ascii="Times New Roman" w:eastAsia="Calibri" w:hAnsi="Times New Roman" w:cs="Times New Roman"/>
          <w:sz w:val="24"/>
          <w:szCs w:val="24"/>
        </w:rPr>
        <w:t>unidimensional</w:t>
      </w:r>
      <w:proofErr w:type="spellEnd"/>
      <w:r w:rsidRPr="006154E6">
        <w:rPr>
          <w:rFonts w:ascii="Times New Roman" w:eastAsia="Calibri" w:hAnsi="Times New Roman" w:cs="Times New Roman"/>
          <w:sz w:val="24"/>
          <w:szCs w:val="24"/>
        </w:rPr>
        <w:t xml:space="preserve"> </w:t>
      </w:r>
      <w:r w:rsidR="00E42BFA" w:rsidRPr="006154E6">
        <w:rPr>
          <w:rFonts w:ascii="Times New Roman" w:eastAsia="Calibri" w:hAnsi="Times New Roman" w:cs="Times New Roman"/>
          <w:sz w:val="24"/>
          <w:szCs w:val="24"/>
        </w:rPr>
        <w:t>distributions ;</w:t>
      </w:r>
    </w:p>
    <w:p w14:paraId="48839906" w14:textId="77777777" w:rsidR="00E9437C" w:rsidRPr="006154E6" w:rsidRDefault="00E9437C" w:rsidP="006154E6">
      <w:pPr>
        <w:pStyle w:val="ListParagraph"/>
        <w:numPr>
          <w:ilvl w:val="0"/>
          <w:numId w:val="16"/>
        </w:numPr>
        <w:spacing w:after="0" w:line="240" w:lineRule="auto"/>
        <w:jc w:val="both"/>
        <w:rPr>
          <w:rFonts w:ascii="Times New Roman" w:hAnsi="Times New Roman" w:cs="Times New Roman"/>
          <w:b/>
          <w:sz w:val="24"/>
          <w:szCs w:val="24"/>
        </w:rPr>
      </w:pPr>
      <w:proofErr w:type="gramStart"/>
      <w:r w:rsidRPr="006154E6">
        <w:rPr>
          <w:rFonts w:ascii="Times New Roman" w:eastAsia="Calibri" w:hAnsi="Times New Roman" w:cs="Times New Roman"/>
          <w:sz w:val="24"/>
          <w:szCs w:val="24"/>
        </w:rPr>
        <w:t>tests</w:t>
      </w:r>
      <w:proofErr w:type="gramEnd"/>
      <w:r w:rsidRPr="006154E6">
        <w:rPr>
          <w:rFonts w:ascii="Times New Roman" w:eastAsia="Calibri" w:hAnsi="Times New Roman" w:cs="Times New Roman"/>
          <w:sz w:val="24"/>
          <w:szCs w:val="24"/>
        </w:rPr>
        <w:t xml:space="preserve"> for </w:t>
      </w:r>
      <w:proofErr w:type="spellStart"/>
      <w:r w:rsidRPr="006154E6">
        <w:rPr>
          <w:rFonts w:ascii="Times New Roman" w:eastAsia="Calibri" w:hAnsi="Times New Roman" w:cs="Times New Roman"/>
          <w:sz w:val="24"/>
          <w:szCs w:val="24"/>
        </w:rPr>
        <w:t>multidimensional</w:t>
      </w:r>
      <w:proofErr w:type="spellEnd"/>
      <w:r w:rsidRPr="006154E6">
        <w:rPr>
          <w:rFonts w:ascii="Times New Roman" w:eastAsia="Calibri" w:hAnsi="Times New Roman" w:cs="Times New Roman"/>
          <w:sz w:val="24"/>
          <w:szCs w:val="24"/>
        </w:rPr>
        <w:t xml:space="preserve"> distributions</w:t>
      </w:r>
    </w:p>
    <w:p w14:paraId="7B925AB6" w14:textId="77777777" w:rsidR="00E42BFA" w:rsidRPr="006154E6" w:rsidRDefault="00E42BFA"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4.2.2. Importance of a Break Test</w:t>
      </w:r>
    </w:p>
    <w:p w14:paraId="38AEE8A9" w14:textId="77777777" w:rsidR="00E42BFA" w:rsidRPr="006154E6" w:rsidRDefault="00E42BFA" w:rsidP="006154E6">
      <w:p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Break </w:t>
      </w:r>
      <w:proofErr w:type="spellStart"/>
      <w:r w:rsidRPr="006154E6">
        <w:rPr>
          <w:rFonts w:ascii="Times New Roman" w:hAnsi="Times New Roman" w:cs="Times New Roman"/>
          <w:sz w:val="24"/>
          <w:szCs w:val="24"/>
        </w:rPr>
        <w:t>detection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crucial for </w:t>
      </w:r>
      <w:proofErr w:type="spellStart"/>
      <w:r w:rsidRPr="006154E6">
        <w:rPr>
          <w:rFonts w:ascii="Times New Roman" w:hAnsi="Times New Roman" w:cs="Times New Roman"/>
          <w:sz w:val="24"/>
          <w:szCs w:val="24"/>
        </w:rPr>
        <w:t>several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reasons</w:t>
      </w:r>
      <w:proofErr w:type="spellEnd"/>
      <w:r w:rsidRPr="006154E6">
        <w:rPr>
          <w:rFonts w:ascii="Times New Roman" w:hAnsi="Times New Roman" w:cs="Times New Roman"/>
          <w:sz w:val="24"/>
          <w:szCs w:val="24"/>
        </w:rPr>
        <w:t xml:space="preserve"> [44</w:t>
      </w:r>
      <w:proofErr w:type="gramStart"/>
      <w:r w:rsidRPr="006154E6">
        <w:rPr>
          <w:rFonts w:ascii="Times New Roman" w:hAnsi="Times New Roman" w:cs="Times New Roman"/>
          <w:sz w:val="24"/>
          <w:szCs w:val="24"/>
        </w:rPr>
        <w:t>]:</w:t>
      </w:r>
      <w:proofErr w:type="gramEnd"/>
    </w:p>
    <w:p w14:paraId="29206EA4" w14:textId="77777777" w:rsidR="00E42BFA" w:rsidRPr="006154E6" w:rsidRDefault="006154E6" w:rsidP="006154E6">
      <w:pPr>
        <w:pStyle w:val="ListParagraph"/>
        <w:numPr>
          <w:ilvl w:val="0"/>
          <w:numId w:val="17"/>
        </w:numPr>
        <w:spacing w:after="0" w:line="240" w:lineRule="auto"/>
        <w:jc w:val="both"/>
        <w:rPr>
          <w:rFonts w:ascii="Times New Roman" w:hAnsi="Times New Roman" w:cs="Times New Roman"/>
          <w:sz w:val="24"/>
          <w:szCs w:val="24"/>
        </w:rPr>
      </w:pPr>
      <w:proofErr w:type="spellStart"/>
      <w:r w:rsidRPr="006154E6">
        <w:rPr>
          <w:rFonts w:ascii="Times New Roman" w:hAnsi="Times New Roman" w:cs="Times New Roman"/>
          <w:sz w:val="24"/>
          <w:szCs w:val="24"/>
        </w:rPr>
        <w:t>Prediction</w:t>
      </w:r>
      <w:proofErr w:type="spellEnd"/>
      <w:r w:rsidRPr="006154E6">
        <w:rPr>
          <w:rFonts w:ascii="Times New Roman" w:hAnsi="Times New Roman" w:cs="Times New Roman"/>
          <w:sz w:val="24"/>
          <w:szCs w:val="24"/>
        </w:rPr>
        <w:t xml:space="preserve"> :</w:t>
      </w:r>
      <w:r w:rsidR="00E42BFA" w:rsidRPr="006154E6">
        <w:rPr>
          <w:rFonts w:ascii="Times New Roman" w:hAnsi="Times New Roman" w:cs="Times New Roman"/>
          <w:sz w:val="24"/>
          <w:szCs w:val="24"/>
        </w:rPr>
        <w:t xml:space="preserve"> A model </w:t>
      </w:r>
      <w:proofErr w:type="spellStart"/>
      <w:r w:rsidR="00E42BFA" w:rsidRPr="006154E6">
        <w:rPr>
          <w:rFonts w:ascii="Times New Roman" w:hAnsi="Times New Roman" w:cs="Times New Roman"/>
          <w:sz w:val="24"/>
          <w:szCs w:val="24"/>
        </w:rPr>
        <w:t>built</w:t>
      </w:r>
      <w:proofErr w:type="spellEnd"/>
      <w:r w:rsidR="00E42BFA" w:rsidRPr="006154E6">
        <w:rPr>
          <w:rFonts w:ascii="Times New Roman" w:hAnsi="Times New Roman" w:cs="Times New Roman"/>
          <w:sz w:val="24"/>
          <w:szCs w:val="24"/>
        </w:rPr>
        <w:t xml:space="preserve"> on data </w:t>
      </w:r>
      <w:proofErr w:type="spellStart"/>
      <w:r w:rsidR="00E42BFA" w:rsidRPr="006154E6">
        <w:rPr>
          <w:rFonts w:ascii="Times New Roman" w:hAnsi="Times New Roman" w:cs="Times New Roman"/>
          <w:sz w:val="24"/>
          <w:szCs w:val="24"/>
        </w:rPr>
        <w:t>containing</w:t>
      </w:r>
      <w:proofErr w:type="spellEnd"/>
      <w:r w:rsidR="00E42BFA" w:rsidRPr="006154E6">
        <w:rPr>
          <w:rFonts w:ascii="Times New Roman" w:hAnsi="Times New Roman" w:cs="Times New Roman"/>
          <w:sz w:val="24"/>
          <w:szCs w:val="24"/>
        </w:rPr>
        <w:t xml:space="preserve"> an </w:t>
      </w:r>
      <w:proofErr w:type="spellStart"/>
      <w:r w:rsidR="00E42BFA" w:rsidRPr="006154E6">
        <w:rPr>
          <w:rFonts w:ascii="Times New Roman" w:hAnsi="Times New Roman" w:cs="Times New Roman"/>
          <w:sz w:val="24"/>
          <w:szCs w:val="24"/>
        </w:rPr>
        <w:t>undetected</w:t>
      </w:r>
      <w:proofErr w:type="spellEnd"/>
      <w:r w:rsidR="00E42BFA" w:rsidRPr="006154E6">
        <w:rPr>
          <w:rFonts w:ascii="Times New Roman" w:hAnsi="Times New Roman" w:cs="Times New Roman"/>
          <w:sz w:val="24"/>
          <w:szCs w:val="24"/>
        </w:rPr>
        <w:t xml:space="preserve"> break can </w:t>
      </w:r>
      <w:proofErr w:type="spellStart"/>
      <w:r w:rsidR="00E42BFA" w:rsidRPr="006154E6">
        <w:rPr>
          <w:rFonts w:ascii="Times New Roman" w:hAnsi="Times New Roman" w:cs="Times New Roman"/>
          <w:sz w:val="24"/>
          <w:szCs w:val="24"/>
        </w:rPr>
        <w:t>generate</w:t>
      </w:r>
      <w:proofErr w:type="spellEnd"/>
      <w:r w:rsidR="00E42BFA" w:rsidRPr="006154E6">
        <w:rPr>
          <w:rFonts w:ascii="Times New Roman" w:hAnsi="Times New Roman" w:cs="Times New Roman"/>
          <w:sz w:val="24"/>
          <w:szCs w:val="24"/>
        </w:rPr>
        <w:t xml:space="preserve"> </w:t>
      </w:r>
      <w:proofErr w:type="spellStart"/>
      <w:r w:rsidR="00E42BFA" w:rsidRPr="006154E6">
        <w:rPr>
          <w:rFonts w:ascii="Times New Roman" w:hAnsi="Times New Roman" w:cs="Times New Roman"/>
          <w:sz w:val="24"/>
          <w:szCs w:val="24"/>
        </w:rPr>
        <w:t>erroneous</w:t>
      </w:r>
      <w:proofErr w:type="spellEnd"/>
      <w:r w:rsidR="00E42BFA"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predictions</w:t>
      </w:r>
      <w:proofErr w:type="spellEnd"/>
      <w:r w:rsidRPr="006154E6">
        <w:rPr>
          <w:rFonts w:ascii="Times New Roman" w:hAnsi="Times New Roman" w:cs="Times New Roman"/>
          <w:sz w:val="24"/>
          <w:szCs w:val="24"/>
        </w:rPr>
        <w:t xml:space="preserve"> ;</w:t>
      </w:r>
    </w:p>
    <w:p w14:paraId="5C415BD9" w14:textId="77777777" w:rsidR="00E42BFA" w:rsidRPr="006154E6" w:rsidRDefault="00E42BFA" w:rsidP="006154E6">
      <w:pPr>
        <w:pStyle w:val="ListParagraph"/>
        <w:numPr>
          <w:ilvl w:val="0"/>
          <w:numId w:val="17"/>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Causal </w:t>
      </w:r>
      <w:proofErr w:type="spellStart"/>
      <w:r w:rsidR="006D1F5E" w:rsidRPr="006154E6">
        <w:rPr>
          <w:rFonts w:ascii="Times New Roman" w:hAnsi="Times New Roman" w:cs="Times New Roman"/>
          <w:sz w:val="24"/>
          <w:szCs w:val="24"/>
        </w:rPr>
        <w:t>analysis</w:t>
      </w:r>
      <w:proofErr w:type="spellEnd"/>
      <w:r w:rsidR="006D1F5E" w:rsidRPr="006154E6">
        <w:rPr>
          <w:rFonts w:ascii="Times New Roman" w:hAnsi="Times New Roman" w:cs="Times New Roman"/>
          <w:sz w:val="24"/>
          <w:szCs w:val="24"/>
        </w:rPr>
        <w:t xml:space="preserve"> :</w:t>
      </w:r>
      <w:r w:rsidRPr="006154E6">
        <w:rPr>
          <w:rFonts w:ascii="Times New Roman" w:hAnsi="Times New Roman" w:cs="Times New Roman"/>
          <w:sz w:val="24"/>
          <w:szCs w:val="24"/>
        </w:rPr>
        <w:t xml:space="preserve"> Breaks can </w:t>
      </w:r>
      <w:proofErr w:type="spellStart"/>
      <w:r w:rsidRPr="006154E6">
        <w:rPr>
          <w:rFonts w:ascii="Times New Roman" w:hAnsi="Times New Roman" w:cs="Times New Roman"/>
          <w:sz w:val="24"/>
          <w:szCs w:val="24"/>
        </w:rPr>
        <w:t>indicate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external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events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that</w:t>
      </w:r>
      <w:proofErr w:type="spellEnd"/>
      <w:r w:rsidRPr="006154E6">
        <w:rPr>
          <w:rFonts w:ascii="Times New Roman" w:hAnsi="Times New Roman" w:cs="Times New Roman"/>
          <w:sz w:val="24"/>
          <w:szCs w:val="24"/>
        </w:rPr>
        <w:t xml:space="preserve"> have </w:t>
      </w:r>
      <w:proofErr w:type="spellStart"/>
      <w:r w:rsidRPr="006154E6">
        <w:rPr>
          <w:rFonts w:ascii="Times New Roman" w:hAnsi="Times New Roman" w:cs="Times New Roman"/>
          <w:sz w:val="24"/>
          <w:szCs w:val="24"/>
        </w:rPr>
        <w:t>impacted</w:t>
      </w:r>
      <w:proofErr w:type="spellEnd"/>
      <w:r w:rsidRPr="006154E6">
        <w:rPr>
          <w:rFonts w:ascii="Times New Roman" w:hAnsi="Times New Roman" w:cs="Times New Roman"/>
          <w:sz w:val="24"/>
          <w:szCs w:val="24"/>
        </w:rPr>
        <w:t xml:space="preserve"> the system </w:t>
      </w:r>
      <w:proofErr w:type="spellStart"/>
      <w:r w:rsidRPr="006154E6">
        <w:rPr>
          <w:rFonts w:ascii="Times New Roman" w:hAnsi="Times New Roman" w:cs="Times New Roman"/>
          <w:sz w:val="24"/>
          <w:szCs w:val="24"/>
        </w:rPr>
        <w:t>under</w:t>
      </w:r>
      <w:proofErr w:type="spellEnd"/>
      <w:r w:rsidRPr="006154E6">
        <w:rPr>
          <w:rFonts w:ascii="Times New Roman" w:hAnsi="Times New Roman" w:cs="Times New Roman"/>
          <w:sz w:val="24"/>
          <w:szCs w:val="24"/>
        </w:rPr>
        <w:t xml:space="preserve"> </w:t>
      </w:r>
      <w:proofErr w:type="spellStart"/>
      <w:r w:rsidR="006D1F5E" w:rsidRPr="006154E6">
        <w:rPr>
          <w:rFonts w:ascii="Times New Roman" w:hAnsi="Times New Roman" w:cs="Times New Roman"/>
          <w:sz w:val="24"/>
          <w:szCs w:val="24"/>
        </w:rPr>
        <w:t>study</w:t>
      </w:r>
      <w:proofErr w:type="spellEnd"/>
      <w:r w:rsidR="006D1F5E" w:rsidRPr="006154E6">
        <w:rPr>
          <w:rFonts w:ascii="Times New Roman" w:hAnsi="Times New Roman" w:cs="Times New Roman"/>
          <w:sz w:val="24"/>
          <w:szCs w:val="24"/>
        </w:rPr>
        <w:t xml:space="preserve"> ;</w:t>
      </w:r>
    </w:p>
    <w:p w14:paraId="526D7E9B" w14:textId="77777777" w:rsidR="00E42BFA" w:rsidRPr="006154E6" w:rsidRDefault="00E42BFA" w:rsidP="006154E6">
      <w:pPr>
        <w:pStyle w:val="ListParagraph"/>
        <w:numPr>
          <w:ilvl w:val="0"/>
          <w:numId w:val="17"/>
        </w:numPr>
        <w:spacing w:after="0" w:line="240" w:lineRule="auto"/>
        <w:jc w:val="both"/>
        <w:rPr>
          <w:rFonts w:ascii="Times New Roman" w:hAnsi="Times New Roman" w:cs="Times New Roman"/>
          <w:sz w:val="24"/>
          <w:szCs w:val="24"/>
        </w:rPr>
      </w:pPr>
      <w:proofErr w:type="spellStart"/>
      <w:r w:rsidRPr="006154E6">
        <w:rPr>
          <w:rFonts w:ascii="Times New Roman" w:hAnsi="Times New Roman" w:cs="Times New Roman"/>
          <w:sz w:val="24"/>
          <w:szCs w:val="24"/>
        </w:rPr>
        <w:t>Quality</w:t>
      </w:r>
      <w:proofErr w:type="spellEnd"/>
      <w:r w:rsidRPr="006154E6">
        <w:rPr>
          <w:rFonts w:ascii="Times New Roman" w:hAnsi="Times New Roman" w:cs="Times New Roman"/>
          <w:sz w:val="24"/>
          <w:szCs w:val="24"/>
        </w:rPr>
        <w:t xml:space="preserve"> </w:t>
      </w:r>
      <w:r w:rsidR="00D02FF7" w:rsidRPr="006154E6">
        <w:rPr>
          <w:rFonts w:ascii="Times New Roman" w:hAnsi="Times New Roman" w:cs="Times New Roman"/>
          <w:sz w:val="24"/>
          <w:szCs w:val="24"/>
        </w:rPr>
        <w:t>control :</w:t>
      </w:r>
      <w:r w:rsidRPr="006154E6">
        <w:rPr>
          <w:rFonts w:ascii="Times New Roman" w:hAnsi="Times New Roman" w:cs="Times New Roman"/>
          <w:sz w:val="24"/>
          <w:szCs w:val="24"/>
        </w:rPr>
        <w:t xml:space="preserve"> In </w:t>
      </w:r>
      <w:proofErr w:type="spellStart"/>
      <w:r w:rsidRPr="006154E6">
        <w:rPr>
          <w:rFonts w:ascii="Times New Roman" w:hAnsi="Times New Roman" w:cs="Times New Roman"/>
          <w:sz w:val="24"/>
          <w:szCs w:val="24"/>
        </w:rPr>
        <w:t>some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contexts</w:t>
      </w:r>
      <w:proofErr w:type="spellEnd"/>
      <w:r w:rsidRPr="006154E6">
        <w:rPr>
          <w:rFonts w:ascii="Times New Roman" w:hAnsi="Times New Roman" w:cs="Times New Roman"/>
          <w:sz w:val="24"/>
          <w:szCs w:val="24"/>
        </w:rPr>
        <w:t xml:space="preserve">, breaks can signal </w:t>
      </w:r>
      <w:proofErr w:type="spellStart"/>
      <w:r w:rsidRPr="006154E6">
        <w:rPr>
          <w:rFonts w:ascii="Times New Roman" w:hAnsi="Times New Roman" w:cs="Times New Roman"/>
          <w:sz w:val="24"/>
          <w:szCs w:val="24"/>
        </w:rPr>
        <w:t>technical</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problems</w:t>
      </w:r>
      <w:proofErr w:type="spellEnd"/>
      <w:r w:rsidRPr="006154E6">
        <w:rPr>
          <w:rFonts w:ascii="Times New Roman" w:hAnsi="Times New Roman" w:cs="Times New Roman"/>
          <w:sz w:val="24"/>
          <w:szCs w:val="24"/>
        </w:rPr>
        <w:t xml:space="preserve"> or process changes.</w:t>
      </w:r>
    </w:p>
    <w:p w14:paraId="4D9ED3EE" w14:textId="77777777" w:rsidR="0069029C" w:rsidRPr="006154E6" w:rsidRDefault="0069029C" w:rsidP="006154E6">
      <w:pPr>
        <w:suppressAutoHyphens/>
        <w:autoSpaceDN w:val="0"/>
        <w:spacing w:after="0" w:line="240" w:lineRule="auto"/>
        <w:jc w:val="both"/>
        <w:textAlignment w:val="baseline"/>
        <w:rPr>
          <w:rFonts w:ascii="Times New Roman" w:hAnsi="Times New Roman" w:cs="Times New Roman"/>
          <w:b/>
          <w:sz w:val="24"/>
          <w:szCs w:val="24"/>
        </w:rPr>
      </w:pPr>
      <w:r w:rsidRPr="006154E6">
        <w:rPr>
          <w:rFonts w:ascii="Times New Roman" w:hAnsi="Times New Roman" w:cs="Times New Roman"/>
          <w:b/>
          <w:sz w:val="24"/>
          <w:szCs w:val="24"/>
        </w:rPr>
        <w:t xml:space="preserve">4.2.3. Break </w:t>
      </w:r>
      <w:proofErr w:type="spellStart"/>
      <w:r w:rsidRPr="006154E6">
        <w:rPr>
          <w:rFonts w:ascii="Times New Roman" w:hAnsi="Times New Roman" w:cs="Times New Roman"/>
          <w:b/>
          <w:sz w:val="24"/>
          <w:szCs w:val="24"/>
        </w:rPr>
        <w:t>Test's</w:t>
      </w:r>
      <w:proofErr w:type="spellEnd"/>
      <w:r w:rsidRPr="006154E6">
        <w:rPr>
          <w:rFonts w:ascii="Times New Roman" w:hAnsi="Times New Roman" w:cs="Times New Roman"/>
          <w:b/>
          <w:sz w:val="24"/>
          <w:szCs w:val="24"/>
        </w:rPr>
        <w:t xml:space="preserve"> </w:t>
      </w:r>
      <w:proofErr w:type="spellStart"/>
      <w:r w:rsidRPr="006154E6">
        <w:rPr>
          <w:rFonts w:ascii="Times New Roman" w:hAnsi="Times New Roman" w:cs="Times New Roman"/>
          <w:b/>
          <w:sz w:val="24"/>
          <w:szCs w:val="24"/>
        </w:rPr>
        <w:t>Choosing</w:t>
      </w:r>
      <w:proofErr w:type="spellEnd"/>
    </w:p>
    <w:p w14:paraId="61352035" w14:textId="77777777" w:rsidR="0069029C" w:rsidRPr="006154E6" w:rsidRDefault="0069029C" w:rsidP="006154E6">
      <w:p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 xml:space="preserve">The </w:t>
      </w:r>
      <w:proofErr w:type="spellStart"/>
      <w:r w:rsidRPr="006154E6">
        <w:rPr>
          <w:rFonts w:ascii="Times New Roman" w:hAnsi="Times New Roman" w:cs="Times New Roman"/>
          <w:sz w:val="24"/>
          <w:szCs w:val="24"/>
        </w:rPr>
        <w:t>choice</w:t>
      </w:r>
      <w:proofErr w:type="spellEnd"/>
      <w:r w:rsidRPr="006154E6">
        <w:rPr>
          <w:rFonts w:ascii="Times New Roman" w:hAnsi="Times New Roman" w:cs="Times New Roman"/>
          <w:sz w:val="24"/>
          <w:szCs w:val="24"/>
        </w:rPr>
        <w:t xml:space="preserve"> of a </w:t>
      </w:r>
      <w:proofErr w:type="spellStart"/>
      <w:r w:rsidRPr="006154E6">
        <w:rPr>
          <w:rFonts w:ascii="Times New Roman" w:hAnsi="Times New Roman" w:cs="Times New Roman"/>
          <w:sz w:val="24"/>
          <w:szCs w:val="24"/>
        </w:rPr>
        <w:t>statistical</w:t>
      </w:r>
      <w:proofErr w:type="spellEnd"/>
      <w:r w:rsidRPr="006154E6">
        <w:rPr>
          <w:rFonts w:ascii="Times New Roman" w:hAnsi="Times New Roman" w:cs="Times New Roman"/>
          <w:sz w:val="24"/>
          <w:szCs w:val="24"/>
        </w:rPr>
        <w:t xml:space="preserve"> test </w:t>
      </w:r>
      <w:proofErr w:type="spellStart"/>
      <w:r w:rsidRPr="006154E6">
        <w:rPr>
          <w:rFonts w:ascii="Times New Roman" w:hAnsi="Times New Roman" w:cs="Times New Roman"/>
          <w:sz w:val="24"/>
          <w:szCs w:val="24"/>
        </w:rPr>
        <w:t>depends</w:t>
      </w:r>
      <w:proofErr w:type="spellEnd"/>
      <w:r w:rsidRPr="006154E6">
        <w:rPr>
          <w:rFonts w:ascii="Times New Roman" w:hAnsi="Times New Roman" w:cs="Times New Roman"/>
          <w:sz w:val="24"/>
          <w:szCs w:val="24"/>
        </w:rPr>
        <w:t xml:space="preserve"> on </w:t>
      </w:r>
      <w:proofErr w:type="spellStart"/>
      <w:r w:rsidRPr="006154E6">
        <w:rPr>
          <w:rFonts w:ascii="Times New Roman" w:hAnsi="Times New Roman" w:cs="Times New Roman"/>
          <w:sz w:val="24"/>
          <w:szCs w:val="24"/>
        </w:rPr>
        <w:t>its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reliability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precision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adaptability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precision</w:t>
      </w:r>
      <w:proofErr w:type="spellEnd"/>
      <w:r w:rsidRPr="006154E6">
        <w:rPr>
          <w:rFonts w:ascii="Times New Roman" w:hAnsi="Times New Roman" w:cs="Times New Roman"/>
          <w:sz w:val="24"/>
          <w:szCs w:val="24"/>
        </w:rPr>
        <w:t xml:space="preserve">, and </w:t>
      </w:r>
      <w:proofErr w:type="spellStart"/>
      <w:r w:rsidRPr="006154E6">
        <w:rPr>
          <w:rFonts w:ascii="Times New Roman" w:hAnsi="Times New Roman" w:cs="Times New Roman"/>
          <w:sz w:val="24"/>
          <w:szCs w:val="24"/>
        </w:rPr>
        <w:t>above</w:t>
      </w:r>
      <w:proofErr w:type="spellEnd"/>
      <w:r w:rsidRPr="006154E6">
        <w:rPr>
          <w:rFonts w:ascii="Times New Roman" w:hAnsi="Times New Roman" w:cs="Times New Roman"/>
          <w:sz w:val="24"/>
          <w:szCs w:val="24"/>
        </w:rPr>
        <w:t xml:space="preserve"> all, </w:t>
      </w:r>
      <w:proofErr w:type="spellStart"/>
      <w:r w:rsidRPr="006154E6">
        <w:rPr>
          <w:rFonts w:ascii="Times New Roman" w:hAnsi="Times New Roman" w:cs="Times New Roman"/>
          <w:sz w:val="24"/>
          <w:szCs w:val="24"/>
        </w:rPr>
        <w:t>its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robustness</w:t>
      </w:r>
      <w:proofErr w:type="spellEnd"/>
      <w:r w:rsidRPr="006154E6">
        <w:rPr>
          <w:rFonts w:ascii="Times New Roman" w:hAnsi="Times New Roman" w:cs="Times New Roman"/>
          <w:sz w:val="24"/>
          <w:szCs w:val="24"/>
        </w:rPr>
        <w:t xml:space="preserve">. The key </w:t>
      </w:r>
      <w:proofErr w:type="spellStart"/>
      <w:r w:rsidRPr="006154E6">
        <w:rPr>
          <w:rFonts w:ascii="Times New Roman" w:hAnsi="Times New Roman" w:cs="Times New Roman"/>
          <w:sz w:val="24"/>
          <w:szCs w:val="24"/>
        </w:rPr>
        <w:t>steps</w:t>
      </w:r>
      <w:proofErr w:type="spellEnd"/>
      <w:r w:rsidRPr="006154E6">
        <w:rPr>
          <w:rFonts w:ascii="Times New Roman" w:hAnsi="Times New Roman" w:cs="Times New Roman"/>
          <w:sz w:val="24"/>
          <w:szCs w:val="24"/>
        </w:rPr>
        <w:t xml:space="preserve"> for </w:t>
      </w:r>
      <w:proofErr w:type="spellStart"/>
      <w:r w:rsidRPr="006154E6">
        <w:rPr>
          <w:rFonts w:ascii="Times New Roman" w:hAnsi="Times New Roman" w:cs="Times New Roman"/>
          <w:sz w:val="24"/>
          <w:szCs w:val="24"/>
        </w:rPr>
        <w:t>choosing</w:t>
      </w:r>
      <w:proofErr w:type="spellEnd"/>
      <w:r w:rsidRPr="006154E6">
        <w:rPr>
          <w:rFonts w:ascii="Times New Roman" w:hAnsi="Times New Roman" w:cs="Times New Roman"/>
          <w:sz w:val="24"/>
          <w:szCs w:val="24"/>
        </w:rPr>
        <w:t xml:space="preserve"> a breakdown test are [37</w:t>
      </w:r>
      <w:proofErr w:type="gramStart"/>
      <w:r w:rsidRPr="006154E6">
        <w:rPr>
          <w:rFonts w:ascii="Times New Roman" w:hAnsi="Times New Roman" w:cs="Times New Roman"/>
          <w:sz w:val="24"/>
          <w:szCs w:val="24"/>
        </w:rPr>
        <w:t>]:</w:t>
      </w:r>
      <w:proofErr w:type="gramEnd"/>
    </w:p>
    <w:p w14:paraId="4E218DC9" w14:textId="77777777" w:rsidR="0069029C" w:rsidRPr="006154E6" w:rsidRDefault="0069029C" w:rsidP="006154E6">
      <w:pPr>
        <w:pStyle w:val="ListParagraph"/>
        <w:numPr>
          <w:ilvl w:val="0"/>
          <w:numId w:val="18"/>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 xml:space="preserve">Define the objective of the </w:t>
      </w:r>
      <w:proofErr w:type="spellStart"/>
      <w:r w:rsidR="006D1F5E" w:rsidRPr="006154E6">
        <w:rPr>
          <w:rFonts w:ascii="Times New Roman" w:hAnsi="Times New Roman" w:cs="Times New Roman"/>
          <w:sz w:val="24"/>
          <w:szCs w:val="24"/>
        </w:rPr>
        <w:t>study</w:t>
      </w:r>
      <w:proofErr w:type="spellEnd"/>
      <w:r w:rsidR="006D1F5E" w:rsidRPr="006154E6">
        <w:rPr>
          <w:rFonts w:ascii="Times New Roman" w:hAnsi="Times New Roman" w:cs="Times New Roman"/>
          <w:sz w:val="24"/>
          <w:szCs w:val="24"/>
        </w:rPr>
        <w:t xml:space="preserve"> :</w:t>
      </w:r>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identify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breakpoints</w:t>
      </w:r>
      <w:proofErr w:type="spellEnd"/>
      <w:r w:rsidRPr="006154E6">
        <w:rPr>
          <w:rFonts w:ascii="Times New Roman" w:hAnsi="Times New Roman" w:cs="Times New Roman"/>
          <w:sz w:val="24"/>
          <w:szCs w:val="24"/>
        </w:rPr>
        <w:t xml:space="preserve"> in </w:t>
      </w:r>
      <w:proofErr w:type="gramStart"/>
      <w:r w:rsidRPr="006154E6">
        <w:rPr>
          <w:rFonts w:ascii="Times New Roman" w:hAnsi="Times New Roman" w:cs="Times New Roman"/>
          <w:sz w:val="24"/>
          <w:szCs w:val="24"/>
        </w:rPr>
        <w:t>a</w:t>
      </w:r>
      <w:proofErr w:type="gramEnd"/>
      <w:r w:rsidRPr="006154E6">
        <w:rPr>
          <w:rFonts w:ascii="Times New Roman" w:hAnsi="Times New Roman" w:cs="Times New Roman"/>
          <w:sz w:val="24"/>
          <w:szCs w:val="24"/>
        </w:rPr>
        <w:t xml:space="preserve"> time </w:t>
      </w:r>
      <w:proofErr w:type="spellStart"/>
      <w:r w:rsidRPr="006154E6">
        <w:rPr>
          <w:rFonts w:ascii="Times New Roman" w:hAnsi="Times New Roman" w:cs="Times New Roman"/>
          <w:sz w:val="24"/>
          <w:szCs w:val="24"/>
        </w:rPr>
        <w:t>series</w:t>
      </w:r>
      <w:proofErr w:type="spellEnd"/>
      <w:r w:rsidRPr="006154E6">
        <w:rPr>
          <w:rFonts w:ascii="Times New Roman" w:hAnsi="Times New Roman" w:cs="Times New Roman"/>
          <w:sz w:val="24"/>
          <w:szCs w:val="24"/>
        </w:rPr>
        <w:t xml:space="preserve"> to </w:t>
      </w:r>
      <w:proofErr w:type="spellStart"/>
      <w:r w:rsidRPr="006154E6">
        <w:rPr>
          <w:rFonts w:ascii="Times New Roman" w:hAnsi="Times New Roman" w:cs="Times New Roman"/>
          <w:sz w:val="24"/>
          <w:szCs w:val="24"/>
        </w:rPr>
        <w:t>detect</w:t>
      </w:r>
      <w:proofErr w:type="spellEnd"/>
      <w:r w:rsidRPr="006154E6">
        <w:rPr>
          <w:rFonts w:ascii="Times New Roman" w:hAnsi="Times New Roman" w:cs="Times New Roman"/>
          <w:sz w:val="24"/>
          <w:szCs w:val="24"/>
        </w:rPr>
        <w:t xml:space="preserve"> changes in distribution, test the </w:t>
      </w:r>
      <w:proofErr w:type="spellStart"/>
      <w:r w:rsidRPr="006154E6">
        <w:rPr>
          <w:rFonts w:ascii="Times New Roman" w:hAnsi="Times New Roman" w:cs="Times New Roman"/>
          <w:sz w:val="24"/>
          <w:szCs w:val="24"/>
        </w:rPr>
        <w:t>stability</w:t>
      </w:r>
      <w:proofErr w:type="spellEnd"/>
      <w:r w:rsidRPr="006154E6">
        <w:rPr>
          <w:rFonts w:ascii="Times New Roman" w:hAnsi="Times New Roman" w:cs="Times New Roman"/>
          <w:sz w:val="24"/>
          <w:szCs w:val="24"/>
        </w:rPr>
        <w:t xml:space="preserve"> of </w:t>
      </w:r>
      <w:proofErr w:type="spellStart"/>
      <w:r w:rsidRPr="006154E6">
        <w:rPr>
          <w:rFonts w:ascii="Times New Roman" w:hAnsi="Times New Roman" w:cs="Times New Roman"/>
          <w:sz w:val="24"/>
          <w:szCs w:val="24"/>
        </w:rPr>
        <w:t>parameters</w:t>
      </w:r>
      <w:proofErr w:type="spellEnd"/>
      <w:r w:rsidRPr="006154E6">
        <w:rPr>
          <w:rFonts w:ascii="Times New Roman" w:hAnsi="Times New Roman" w:cs="Times New Roman"/>
          <w:sz w:val="24"/>
          <w:szCs w:val="24"/>
        </w:rPr>
        <w:t>, etc.)</w:t>
      </w:r>
      <w:r w:rsidR="005C238A" w:rsidRPr="006154E6">
        <w:rPr>
          <w:rFonts w:ascii="Times New Roman" w:hAnsi="Times New Roman" w:cs="Times New Roman"/>
          <w:sz w:val="24"/>
          <w:szCs w:val="24"/>
        </w:rPr>
        <w:t xml:space="preserve"> </w:t>
      </w:r>
      <w:r w:rsidRPr="006154E6">
        <w:rPr>
          <w:rFonts w:ascii="Times New Roman" w:hAnsi="Times New Roman" w:cs="Times New Roman"/>
          <w:sz w:val="24"/>
          <w:szCs w:val="24"/>
        </w:rPr>
        <w:t>;</w:t>
      </w:r>
    </w:p>
    <w:p w14:paraId="78492D82" w14:textId="77777777" w:rsidR="0069029C" w:rsidRPr="006154E6" w:rsidRDefault="0069029C" w:rsidP="006154E6">
      <w:pPr>
        <w:pStyle w:val="ListParagraph"/>
        <w:numPr>
          <w:ilvl w:val="0"/>
          <w:numId w:val="18"/>
        </w:numPr>
        <w:suppressAutoHyphens/>
        <w:autoSpaceDN w:val="0"/>
        <w:spacing w:after="0" w:line="240" w:lineRule="auto"/>
        <w:jc w:val="both"/>
        <w:textAlignment w:val="baseline"/>
        <w:rPr>
          <w:rFonts w:ascii="Times New Roman" w:hAnsi="Times New Roman" w:cs="Times New Roman"/>
          <w:sz w:val="24"/>
          <w:szCs w:val="24"/>
        </w:rPr>
      </w:pPr>
      <w:proofErr w:type="spellStart"/>
      <w:r w:rsidRPr="006154E6">
        <w:rPr>
          <w:rFonts w:ascii="Times New Roman" w:hAnsi="Times New Roman" w:cs="Times New Roman"/>
          <w:sz w:val="24"/>
          <w:szCs w:val="24"/>
        </w:rPr>
        <w:t>Consider</w:t>
      </w:r>
      <w:proofErr w:type="spellEnd"/>
      <w:r w:rsidRPr="006154E6">
        <w:rPr>
          <w:rFonts w:ascii="Times New Roman" w:hAnsi="Times New Roman" w:cs="Times New Roman"/>
          <w:sz w:val="24"/>
          <w:szCs w:val="24"/>
        </w:rPr>
        <w:t xml:space="preserve"> the nature of the data (normal or non-normal), </w:t>
      </w:r>
      <w:proofErr w:type="spellStart"/>
      <w:r w:rsidRPr="006154E6">
        <w:rPr>
          <w:rFonts w:ascii="Times New Roman" w:hAnsi="Times New Roman" w:cs="Times New Roman"/>
          <w:sz w:val="24"/>
          <w:szCs w:val="24"/>
        </w:rPr>
        <w:t>continuous</w:t>
      </w:r>
      <w:proofErr w:type="spellEnd"/>
      <w:r w:rsidRPr="006154E6">
        <w:rPr>
          <w:rFonts w:ascii="Times New Roman" w:hAnsi="Times New Roman" w:cs="Times New Roman"/>
          <w:sz w:val="24"/>
          <w:szCs w:val="24"/>
        </w:rPr>
        <w:t xml:space="preserve"> quantitative variables, or </w:t>
      </w:r>
      <w:proofErr w:type="spellStart"/>
      <w:r w:rsidRPr="006154E6">
        <w:rPr>
          <w:rFonts w:ascii="Times New Roman" w:hAnsi="Times New Roman" w:cs="Times New Roman"/>
          <w:sz w:val="24"/>
          <w:szCs w:val="24"/>
        </w:rPr>
        <w:t>other</w:t>
      </w:r>
      <w:proofErr w:type="spellEnd"/>
      <w:r w:rsidRPr="006154E6">
        <w:rPr>
          <w:rFonts w:ascii="Times New Roman" w:hAnsi="Times New Roman" w:cs="Times New Roman"/>
          <w:sz w:val="24"/>
          <w:szCs w:val="24"/>
        </w:rPr>
        <w:t xml:space="preserve"> types of variables ;</w:t>
      </w:r>
    </w:p>
    <w:p w14:paraId="2A63DE19" w14:textId="77777777" w:rsidR="0069029C" w:rsidRPr="006154E6" w:rsidRDefault="0069029C" w:rsidP="006154E6">
      <w:pPr>
        <w:pStyle w:val="ListParagraph"/>
        <w:numPr>
          <w:ilvl w:val="0"/>
          <w:numId w:val="18"/>
        </w:numPr>
        <w:suppressAutoHyphens/>
        <w:autoSpaceDN w:val="0"/>
        <w:spacing w:after="0" w:line="240" w:lineRule="auto"/>
        <w:jc w:val="both"/>
        <w:textAlignment w:val="baseline"/>
        <w:rPr>
          <w:rFonts w:ascii="Times New Roman" w:hAnsi="Times New Roman" w:cs="Times New Roman"/>
          <w:sz w:val="24"/>
          <w:szCs w:val="24"/>
        </w:rPr>
      </w:pPr>
      <w:proofErr w:type="spellStart"/>
      <w:r w:rsidRPr="006154E6">
        <w:rPr>
          <w:rFonts w:ascii="Times New Roman" w:hAnsi="Times New Roman" w:cs="Times New Roman"/>
          <w:sz w:val="24"/>
          <w:szCs w:val="24"/>
        </w:rPr>
        <w:lastRenderedPageBreak/>
        <w:t>Choose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between</w:t>
      </w:r>
      <w:proofErr w:type="spellEnd"/>
      <w:r w:rsidRPr="006154E6">
        <w:rPr>
          <w:rFonts w:ascii="Times New Roman" w:hAnsi="Times New Roman" w:cs="Times New Roman"/>
          <w:sz w:val="24"/>
          <w:szCs w:val="24"/>
        </w:rPr>
        <w:t xml:space="preserve"> a </w:t>
      </w:r>
      <w:proofErr w:type="spellStart"/>
      <w:r w:rsidRPr="006154E6">
        <w:rPr>
          <w:rFonts w:ascii="Times New Roman" w:hAnsi="Times New Roman" w:cs="Times New Roman"/>
          <w:sz w:val="24"/>
          <w:szCs w:val="24"/>
        </w:rPr>
        <w:t>parametric</w:t>
      </w:r>
      <w:proofErr w:type="spellEnd"/>
      <w:r w:rsidRPr="006154E6">
        <w:rPr>
          <w:rFonts w:ascii="Times New Roman" w:hAnsi="Times New Roman" w:cs="Times New Roman"/>
          <w:sz w:val="24"/>
          <w:szCs w:val="24"/>
        </w:rPr>
        <w:t xml:space="preserve"> test (if the data follow </w:t>
      </w:r>
      <w:proofErr w:type="gramStart"/>
      <w:r w:rsidRPr="006154E6">
        <w:rPr>
          <w:rFonts w:ascii="Times New Roman" w:hAnsi="Times New Roman" w:cs="Times New Roman"/>
          <w:sz w:val="24"/>
          <w:szCs w:val="24"/>
        </w:rPr>
        <w:t>a</w:t>
      </w:r>
      <w:proofErr w:type="gramEnd"/>
      <w:r w:rsidRPr="006154E6">
        <w:rPr>
          <w:rFonts w:ascii="Times New Roman" w:hAnsi="Times New Roman" w:cs="Times New Roman"/>
          <w:sz w:val="24"/>
          <w:szCs w:val="24"/>
        </w:rPr>
        <w:t xml:space="preserve"> normal distribution) or a non-</w:t>
      </w:r>
      <w:proofErr w:type="spellStart"/>
      <w:r w:rsidRPr="006154E6">
        <w:rPr>
          <w:rFonts w:ascii="Times New Roman" w:hAnsi="Times New Roman" w:cs="Times New Roman"/>
          <w:sz w:val="24"/>
          <w:szCs w:val="24"/>
        </w:rPr>
        <w:t>parametric</w:t>
      </w:r>
      <w:proofErr w:type="spellEnd"/>
      <w:r w:rsidRPr="006154E6">
        <w:rPr>
          <w:rFonts w:ascii="Times New Roman" w:hAnsi="Times New Roman" w:cs="Times New Roman"/>
          <w:sz w:val="24"/>
          <w:szCs w:val="24"/>
        </w:rPr>
        <w:t xml:space="preserve"> test (if the data do not follow </w:t>
      </w:r>
      <w:proofErr w:type="gramStart"/>
      <w:r w:rsidRPr="006154E6">
        <w:rPr>
          <w:rFonts w:ascii="Times New Roman" w:hAnsi="Times New Roman" w:cs="Times New Roman"/>
          <w:sz w:val="24"/>
          <w:szCs w:val="24"/>
        </w:rPr>
        <w:t>a</w:t>
      </w:r>
      <w:proofErr w:type="gramEnd"/>
      <w:r w:rsidRPr="006154E6">
        <w:rPr>
          <w:rFonts w:ascii="Times New Roman" w:hAnsi="Times New Roman" w:cs="Times New Roman"/>
          <w:sz w:val="24"/>
          <w:szCs w:val="24"/>
        </w:rPr>
        <w:t xml:space="preserve"> normal distribution or if the </w:t>
      </w:r>
      <w:proofErr w:type="spellStart"/>
      <w:r w:rsidRPr="006154E6">
        <w:rPr>
          <w:rFonts w:ascii="Times New Roman" w:hAnsi="Times New Roman" w:cs="Times New Roman"/>
          <w:sz w:val="24"/>
          <w:szCs w:val="24"/>
        </w:rPr>
        <w:t>number</w:t>
      </w:r>
      <w:proofErr w:type="spellEnd"/>
      <w:r w:rsidRPr="006154E6">
        <w:rPr>
          <w:rFonts w:ascii="Times New Roman" w:hAnsi="Times New Roman" w:cs="Times New Roman"/>
          <w:sz w:val="24"/>
          <w:szCs w:val="24"/>
        </w:rPr>
        <w:t xml:space="preserve"> of observations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small</w:t>
      </w:r>
      <w:proofErr w:type="spellEnd"/>
      <w:r w:rsidRPr="006154E6">
        <w:rPr>
          <w:rFonts w:ascii="Times New Roman" w:hAnsi="Times New Roman" w:cs="Times New Roman"/>
          <w:sz w:val="24"/>
          <w:szCs w:val="24"/>
        </w:rPr>
        <w:t>)</w:t>
      </w:r>
      <w:r w:rsidR="005C238A" w:rsidRPr="006154E6">
        <w:rPr>
          <w:rFonts w:ascii="Times New Roman" w:hAnsi="Times New Roman" w:cs="Times New Roman"/>
          <w:sz w:val="24"/>
          <w:szCs w:val="24"/>
        </w:rPr>
        <w:t xml:space="preserve"> </w:t>
      </w:r>
      <w:r w:rsidRPr="006154E6">
        <w:rPr>
          <w:rFonts w:ascii="Times New Roman" w:hAnsi="Times New Roman" w:cs="Times New Roman"/>
          <w:sz w:val="24"/>
          <w:szCs w:val="24"/>
        </w:rPr>
        <w:t>;</w:t>
      </w:r>
    </w:p>
    <w:p w14:paraId="544C20F3" w14:textId="77777777" w:rsidR="0069029C" w:rsidRPr="006154E6" w:rsidRDefault="0069029C" w:rsidP="006154E6">
      <w:pPr>
        <w:pStyle w:val="ListParagraph"/>
        <w:numPr>
          <w:ilvl w:val="0"/>
          <w:numId w:val="18"/>
        </w:numPr>
        <w:suppressAutoHyphens/>
        <w:autoSpaceDN w:val="0"/>
        <w:spacing w:after="0" w:line="240" w:lineRule="auto"/>
        <w:jc w:val="both"/>
        <w:textAlignment w:val="baseline"/>
        <w:rPr>
          <w:rFonts w:ascii="Times New Roman" w:hAnsi="Times New Roman" w:cs="Times New Roman"/>
          <w:sz w:val="24"/>
          <w:szCs w:val="24"/>
        </w:rPr>
      </w:pPr>
      <w:proofErr w:type="spellStart"/>
      <w:r w:rsidRPr="006154E6">
        <w:rPr>
          <w:rFonts w:ascii="Times New Roman" w:hAnsi="Times New Roman" w:cs="Times New Roman"/>
          <w:sz w:val="24"/>
          <w:szCs w:val="24"/>
        </w:rPr>
        <w:t>Consider</w:t>
      </w:r>
      <w:proofErr w:type="spellEnd"/>
      <w:r w:rsidRPr="006154E6">
        <w:rPr>
          <w:rFonts w:ascii="Times New Roman" w:hAnsi="Times New Roman" w:cs="Times New Roman"/>
          <w:sz w:val="24"/>
          <w:szCs w:val="24"/>
        </w:rPr>
        <w:t xml:space="preserve"> the </w:t>
      </w:r>
      <w:proofErr w:type="spellStart"/>
      <w:r w:rsidRPr="006154E6">
        <w:rPr>
          <w:rFonts w:ascii="Times New Roman" w:hAnsi="Times New Roman" w:cs="Times New Roman"/>
          <w:sz w:val="24"/>
          <w:szCs w:val="24"/>
        </w:rPr>
        <w:t>context</w:t>
      </w:r>
      <w:proofErr w:type="spellEnd"/>
      <w:r w:rsidRPr="006154E6">
        <w:rPr>
          <w:rFonts w:ascii="Times New Roman" w:hAnsi="Times New Roman" w:cs="Times New Roman"/>
          <w:sz w:val="24"/>
          <w:szCs w:val="24"/>
        </w:rPr>
        <w:t xml:space="preserve"> and </w:t>
      </w:r>
      <w:proofErr w:type="spellStart"/>
      <w:r w:rsidR="005C238A" w:rsidRPr="006154E6">
        <w:rPr>
          <w:rFonts w:ascii="Times New Roman" w:hAnsi="Times New Roman" w:cs="Times New Roman"/>
          <w:sz w:val="24"/>
          <w:szCs w:val="24"/>
        </w:rPr>
        <w:t>complexity</w:t>
      </w:r>
      <w:proofErr w:type="spellEnd"/>
      <w:r w:rsidR="005C238A" w:rsidRPr="006154E6">
        <w:rPr>
          <w:rFonts w:ascii="Times New Roman" w:hAnsi="Times New Roman" w:cs="Times New Roman"/>
          <w:sz w:val="24"/>
          <w:szCs w:val="24"/>
        </w:rPr>
        <w:t xml:space="preserve"> ; </w:t>
      </w:r>
    </w:p>
    <w:p w14:paraId="0798E924" w14:textId="77777777" w:rsidR="0069029C" w:rsidRPr="006154E6" w:rsidRDefault="0069029C" w:rsidP="006154E6">
      <w:pPr>
        <w:pStyle w:val="ListParagraph"/>
        <w:numPr>
          <w:ilvl w:val="0"/>
          <w:numId w:val="19"/>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Offline model</w:t>
      </w:r>
      <w:r w:rsidR="005C238A" w:rsidRPr="006154E6">
        <w:rPr>
          <w:rFonts w:ascii="Times New Roman" w:hAnsi="Times New Roman" w:cs="Times New Roman"/>
          <w:sz w:val="24"/>
          <w:szCs w:val="24"/>
        </w:rPr>
        <w:t xml:space="preserve"> </w:t>
      </w:r>
      <w:r w:rsidRPr="006154E6">
        <w:rPr>
          <w:rFonts w:ascii="Times New Roman" w:hAnsi="Times New Roman" w:cs="Times New Roman"/>
          <w:sz w:val="24"/>
          <w:szCs w:val="24"/>
        </w:rPr>
        <w:t xml:space="preserve">: The data </w:t>
      </w:r>
      <w:proofErr w:type="spellStart"/>
      <w:r w:rsidRPr="006154E6">
        <w:rPr>
          <w:rFonts w:ascii="Times New Roman" w:hAnsi="Times New Roman" w:cs="Times New Roman"/>
          <w:sz w:val="24"/>
          <w:szCs w:val="24"/>
        </w:rPr>
        <w:t>sample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complete</w:t>
      </w:r>
      <w:proofErr w:type="spellEnd"/>
      <w:r w:rsidRPr="006154E6">
        <w:rPr>
          <w:rFonts w:ascii="Times New Roman" w:hAnsi="Times New Roman" w:cs="Times New Roman"/>
          <w:sz w:val="24"/>
          <w:szCs w:val="24"/>
        </w:rPr>
        <w:t xml:space="preserve"> and </w:t>
      </w:r>
      <w:proofErr w:type="spellStart"/>
      <w:r w:rsidRPr="006154E6">
        <w:rPr>
          <w:rFonts w:ascii="Times New Roman" w:hAnsi="Times New Roman" w:cs="Times New Roman"/>
          <w:sz w:val="24"/>
          <w:szCs w:val="24"/>
        </w:rPr>
        <w:t>known</w:t>
      </w:r>
      <w:proofErr w:type="spellEnd"/>
      <w:r w:rsidRPr="006154E6">
        <w:rPr>
          <w:rFonts w:ascii="Times New Roman" w:hAnsi="Times New Roman" w:cs="Times New Roman"/>
          <w:sz w:val="24"/>
          <w:szCs w:val="24"/>
        </w:rPr>
        <w:t xml:space="preserve"> in </w:t>
      </w:r>
      <w:proofErr w:type="spellStart"/>
      <w:r w:rsidRPr="006154E6">
        <w:rPr>
          <w:rFonts w:ascii="Times New Roman" w:hAnsi="Times New Roman" w:cs="Times New Roman"/>
          <w:sz w:val="24"/>
          <w:szCs w:val="24"/>
        </w:rPr>
        <w:t>advance</w:t>
      </w:r>
      <w:proofErr w:type="spellEnd"/>
      <w:r w:rsidRPr="006154E6">
        <w:rPr>
          <w:rFonts w:ascii="Times New Roman" w:hAnsi="Times New Roman" w:cs="Times New Roman"/>
          <w:sz w:val="24"/>
          <w:szCs w:val="24"/>
        </w:rPr>
        <w:t> ;</w:t>
      </w:r>
    </w:p>
    <w:p w14:paraId="1034BBE9" w14:textId="77777777" w:rsidR="0069029C" w:rsidRPr="006154E6" w:rsidRDefault="0069029C" w:rsidP="006154E6">
      <w:pPr>
        <w:pStyle w:val="ListParagraph"/>
        <w:numPr>
          <w:ilvl w:val="0"/>
          <w:numId w:val="19"/>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 xml:space="preserve">Online </w:t>
      </w:r>
      <w:r w:rsidR="006154E6" w:rsidRPr="006154E6">
        <w:rPr>
          <w:rFonts w:ascii="Times New Roman" w:hAnsi="Times New Roman" w:cs="Times New Roman"/>
          <w:sz w:val="24"/>
          <w:szCs w:val="24"/>
        </w:rPr>
        <w:t>model :</w:t>
      </w:r>
      <w:r w:rsidRPr="006154E6">
        <w:rPr>
          <w:rFonts w:ascii="Times New Roman" w:hAnsi="Times New Roman" w:cs="Times New Roman"/>
          <w:sz w:val="24"/>
          <w:szCs w:val="24"/>
        </w:rPr>
        <w:t xml:space="preserve"> Observations arrive </w:t>
      </w:r>
      <w:proofErr w:type="spellStart"/>
      <w:r w:rsidRPr="006154E6">
        <w:rPr>
          <w:rFonts w:ascii="Times New Roman" w:hAnsi="Times New Roman" w:cs="Times New Roman"/>
          <w:sz w:val="24"/>
          <w:szCs w:val="24"/>
        </w:rPr>
        <w:t>sequentially</w:t>
      </w:r>
      <w:proofErr w:type="spellEnd"/>
      <w:r w:rsidRPr="006154E6">
        <w:rPr>
          <w:rFonts w:ascii="Times New Roman" w:hAnsi="Times New Roman" w:cs="Times New Roman"/>
          <w:sz w:val="24"/>
          <w:szCs w:val="24"/>
        </w:rPr>
        <w:t xml:space="preserve">, and </w:t>
      </w:r>
      <w:proofErr w:type="spellStart"/>
      <w:r w:rsidRPr="006154E6">
        <w:rPr>
          <w:rFonts w:ascii="Times New Roman" w:hAnsi="Times New Roman" w:cs="Times New Roman"/>
          <w:sz w:val="24"/>
          <w:szCs w:val="24"/>
        </w:rPr>
        <w:t>rapid</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detection</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necessary</w:t>
      </w:r>
      <w:proofErr w:type="spellEnd"/>
      <w:r w:rsidRPr="006154E6">
        <w:rPr>
          <w:rFonts w:ascii="Times New Roman" w:hAnsi="Times New Roman" w:cs="Times New Roman"/>
          <w:sz w:val="24"/>
          <w:szCs w:val="24"/>
        </w:rPr>
        <w:t> ;</w:t>
      </w:r>
    </w:p>
    <w:p w14:paraId="5219851A" w14:textId="77777777" w:rsidR="0069029C" w:rsidRPr="006154E6" w:rsidRDefault="0069029C" w:rsidP="006154E6">
      <w:pPr>
        <w:pStyle w:val="ListParagraph"/>
        <w:numPr>
          <w:ilvl w:val="0"/>
          <w:numId w:val="19"/>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 xml:space="preserve">Number of </w:t>
      </w:r>
      <w:r w:rsidR="00D02FF7" w:rsidRPr="006154E6">
        <w:rPr>
          <w:rFonts w:ascii="Times New Roman" w:hAnsi="Times New Roman" w:cs="Times New Roman"/>
          <w:sz w:val="24"/>
          <w:szCs w:val="24"/>
        </w:rPr>
        <w:t>breaks :</w:t>
      </w:r>
      <w:r w:rsidRPr="006154E6">
        <w:rPr>
          <w:rFonts w:ascii="Times New Roman" w:hAnsi="Times New Roman" w:cs="Times New Roman"/>
          <w:sz w:val="24"/>
          <w:szCs w:val="24"/>
        </w:rPr>
        <w:t xml:space="preserve"> Some tests are </w:t>
      </w:r>
      <w:proofErr w:type="spellStart"/>
      <w:r w:rsidRPr="006154E6">
        <w:rPr>
          <w:rFonts w:ascii="Times New Roman" w:hAnsi="Times New Roman" w:cs="Times New Roman"/>
          <w:sz w:val="24"/>
          <w:szCs w:val="24"/>
        </w:rPr>
        <w:t>designed</w:t>
      </w:r>
      <w:proofErr w:type="spellEnd"/>
      <w:r w:rsidRPr="006154E6">
        <w:rPr>
          <w:rFonts w:ascii="Times New Roman" w:hAnsi="Times New Roman" w:cs="Times New Roman"/>
          <w:sz w:val="24"/>
          <w:szCs w:val="24"/>
        </w:rPr>
        <w:t xml:space="preserve"> to </w:t>
      </w:r>
      <w:proofErr w:type="spellStart"/>
      <w:r w:rsidRPr="006154E6">
        <w:rPr>
          <w:rFonts w:ascii="Times New Roman" w:hAnsi="Times New Roman" w:cs="Times New Roman"/>
          <w:sz w:val="24"/>
          <w:szCs w:val="24"/>
        </w:rPr>
        <w:t>detect</w:t>
      </w:r>
      <w:proofErr w:type="spellEnd"/>
      <w:r w:rsidRPr="006154E6">
        <w:rPr>
          <w:rFonts w:ascii="Times New Roman" w:hAnsi="Times New Roman" w:cs="Times New Roman"/>
          <w:sz w:val="24"/>
          <w:szCs w:val="24"/>
        </w:rPr>
        <w:t xml:space="preserve"> a single break, </w:t>
      </w:r>
      <w:proofErr w:type="spellStart"/>
      <w:r w:rsidRPr="006154E6">
        <w:rPr>
          <w:rFonts w:ascii="Times New Roman" w:hAnsi="Times New Roman" w:cs="Times New Roman"/>
          <w:sz w:val="24"/>
          <w:szCs w:val="24"/>
        </w:rPr>
        <w:t>while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others</w:t>
      </w:r>
      <w:proofErr w:type="spellEnd"/>
      <w:r w:rsidRPr="006154E6">
        <w:rPr>
          <w:rFonts w:ascii="Times New Roman" w:hAnsi="Times New Roman" w:cs="Times New Roman"/>
          <w:sz w:val="24"/>
          <w:szCs w:val="24"/>
        </w:rPr>
        <w:t xml:space="preserve"> can </w:t>
      </w:r>
      <w:proofErr w:type="spellStart"/>
      <w:r w:rsidRPr="006154E6">
        <w:rPr>
          <w:rFonts w:ascii="Times New Roman" w:hAnsi="Times New Roman" w:cs="Times New Roman"/>
          <w:sz w:val="24"/>
          <w:szCs w:val="24"/>
        </w:rPr>
        <w:t>identify</w:t>
      </w:r>
      <w:proofErr w:type="spellEnd"/>
      <w:r w:rsidRPr="006154E6">
        <w:rPr>
          <w:rFonts w:ascii="Times New Roman" w:hAnsi="Times New Roman" w:cs="Times New Roman"/>
          <w:sz w:val="24"/>
          <w:szCs w:val="24"/>
        </w:rPr>
        <w:t xml:space="preserve"> multiple breaks.</w:t>
      </w:r>
    </w:p>
    <w:p w14:paraId="38141DC6" w14:textId="77777777" w:rsidR="0069029C" w:rsidRPr="006154E6" w:rsidRDefault="0069029C" w:rsidP="006154E6">
      <w:pPr>
        <w:pStyle w:val="ListParagraph"/>
        <w:numPr>
          <w:ilvl w:val="0"/>
          <w:numId w:val="20"/>
        </w:numPr>
        <w:suppressAutoHyphens/>
        <w:autoSpaceDN w:val="0"/>
        <w:spacing w:after="0" w:line="240" w:lineRule="auto"/>
        <w:jc w:val="both"/>
        <w:textAlignment w:val="baseline"/>
        <w:rPr>
          <w:rFonts w:ascii="Times New Roman" w:hAnsi="Times New Roman" w:cs="Times New Roman"/>
          <w:sz w:val="24"/>
          <w:szCs w:val="24"/>
        </w:rPr>
      </w:pPr>
      <w:proofErr w:type="spellStart"/>
      <w:r w:rsidRPr="006154E6">
        <w:rPr>
          <w:rFonts w:ascii="Times New Roman" w:hAnsi="Times New Roman" w:cs="Times New Roman"/>
          <w:sz w:val="24"/>
          <w:szCs w:val="24"/>
        </w:rPr>
        <w:t>Verify</w:t>
      </w:r>
      <w:proofErr w:type="spellEnd"/>
      <w:r w:rsidRPr="006154E6">
        <w:rPr>
          <w:rFonts w:ascii="Times New Roman" w:hAnsi="Times New Roman" w:cs="Times New Roman"/>
          <w:sz w:val="24"/>
          <w:szCs w:val="24"/>
        </w:rPr>
        <w:t xml:space="preserve"> the application conditions.</w:t>
      </w:r>
    </w:p>
    <w:p w14:paraId="76C6FAE9" w14:textId="77777777" w:rsidR="00854E81" w:rsidRPr="006154E6" w:rsidRDefault="0069029C" w:rsidP="006154E6">
      <w:p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 xml:space="preserve">Some </w:t>
      </w:r>
      <w:proofErr w:type="spellStart"/>
      <w:r w:rsidRPr="006154E6">
        <w:rPr>
          <w:rFonts w:ascii="Times New Roman" w:hAnsi="Times New Roman" w:cs="Times New Roman"/>
          <w:sz w:val="24"/>
          <w:szCs w:val="24"/>
        </w:rPr>
        <w:t>parametric</w:t>
      </w:r>
      <w:proofErr w:type="spellEnd"/>
      <w:r w:rsidRPr="006154E6">
        <w:rPr>
          <w:rFonts w:ascii="Times New Roman" w:hAnsi="Times New Roman" w:cs="Times New Roman"/>
          <w:sz w:val="24"/>
          <w:szCs w:val="24"/>
        </w:rPr>
        <w:t xml:space="preserve"> tests </w:t>
      </w:r>
      <w:proofErr w:type="spellStart"/>
      <w:r w:rsidRPr="006154E6">
        <w:rPr>
          <w:rFonts w:ascii="Times New Roman" w:hAnsi="Times New Roman" w:cs="Times New Roman"/>
          <w:sz w:val="24"/>
          <w:szCs w:val="24"/>
        </w:rPr>
        <w:t>require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homogeneity</w:t>
      </w:r>
      <w:proofErr w:type="spellEnd"/>
      <w:r w:rsidRPr="006154E6">
        <w:rPr>
          <w:rFonts w:ascii="Times New Roman" w:hAnsi="Times New Roman" w:cs="Times New Roman"/>
          <w:sz w:val="24"/>
          <w:szCs w:val="24"/>
        </w:rPr>
        <w:t xml:space="preserve"> of variances. If </w:t>
      </w:r>
      <w:proofErr w:type="spellStart"/>
      <w:r w:rsidRPr="006154E6">
        <w:rPr>
          <w:rFonts w:ascii="Times New Roman" w:hAnsi="Times New Roman" w:cs="Times New Roman"/>
          <w:sz w:val="24"/>
          <w:szCs w:val="24"/>
        </w:rPr>
        <w:t>this</w:t>
      </w:r>
      <w:proofErr w:type="spellEnd"/>
      <w:r w:rsidRPr="006154E6">
        <w:rPr>
          <w:rFonts w:ascii="Times New Roman" w:hAnsi="Times New Roman" w:cs="Times New Roman"/>
          <w:sz w:val="24"/>
          <w:szCs w:val="24"/>
        </w:rPr>
        <w:t xml:space="preserve"> condition </w:t>
      </w:r>
      <w:proofErr w:type="spellStart"/>
      <w:r w:rsidRPr="006154E6">
        <w:rPr>
          <w:rFonts w:ascii="Times New Roman" w:hAnsi="Times New Roman" w:cs="Times New Roman"/>
          <w:sz w:val="24"/>
          <w:szCs w:val="24"/>
        </w:rPr>
        <w:t>is</w:t>
      </w:r>
      <w:proofErr w:type="spellEnd"/>
      <w:r w:rsidRPr="006154E6">
        <w:rPr>
          <w:rFonts w:ascii="Times New Roman" w:hAnsi="Times New Roman" w:cs="Times New Roman"/>
          <w:sz w:val="24"/>
          <w:szCs w:val="24"/>
        </w:rPr>
        <w:t xml:space="preserve"> not met, </w:t>
      </w:r>
      <w:proofErr w:type="spellStart"/>
      <w:r w:rsidRPr="006154E6">
        <w:rPr>
          <w:rFonts w:ascii="Times New Roman" w:hAnsi="Times New Roman" w:cs="Times New Roman"/>
          <w:sz w:val="24"/>
          <w:szCs w:val="24"/>
        </w:rPr>
        <w:t>another</w:t>
      </w:r>
      <w:proofErr w:type="spellEnd"/>
      <w:r w:rsidRPr="006154E6">
        <w:rPr>
          <w:rFonts w:ascii="Times New Roman" w:hAnsi="Times New Roman" w:cs="Times New Roman"/>
          <w:sz w:val="24"/>
          <w:szCs w:val="24"/>
        </w:rPr>
        <w:t xml:space="preserve"> test </w:t>
      </w:r>
      <w:proofErr w:type="spellStart"/>
      <w:r w:rsidRPr="006154E6">
        <w:rPr>
          <w:rFonts w:ascii="Times New Roman" w:hAnsi="Times New Roman" w:cs="Times New Roman"/>
          <w:sz w:val="24"/>
          <w:szCs w:val="24"/>
        </w:rPr>
        <w:t>may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be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necessary</w:t>
      </w:r>
      <w:proofErr w:type="spellEnd"/>
      <w:r w:rsidRPr="006154E6">
        <w:rPr>
          <w:rFonts w:ascii="Times New Roman" w:hAnsi="Times New Roman" w:cs="Times New Roman"/>
          <w:sz w:val="24"/>
          <w:szCs w:val="24"/>
        </w:rPr>
        <w:t xml:space="preserve"> [45]. In </w:t>
      </w:r>
      <w:proofErr w:type="spellStart"/>
      <w:r w:rsidRPr="006154E6">
        <w:rPr>
          <w:rFonts w:ascii="Times New Roman" w:hAnsi="Times New Roman" w:cs="Times New Roman"/>
          <w:sz w:val="24"/>
          <w:szCs w:val="24"/>
        </w:rPr>
        <w:t>this</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study</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we</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used</w:t>
      </w:r>
      <w:proofErr w:type="spellEnd"/>
      <w:r w:rsidRPr="006154E6">
        <w:rPr>
          <w:rFonts w:ascii="Times New Roman" w:hAnsi="Times New Roman" w:cs="Times New Roman"/>
          <w:sz w:val="24"/>
          <w:szCs w:val="24"/>
        </w:rPr>
        <w:t xml:space="preserve"> the Pettitt, </w:t>
      </w:r>
      <w:proofErr w:type="spellStart"/>
      <w:r w:rsidRPr="006154E6">
        <w:rPr>
          <w:rFonts w:ascii="Times New Roman" w:hAnsi="Times New Roman" w:cs="Times New Roman"/>
          <w:sz w:val="24"/>
          <w:szCs w:val="24"/>
        </w:rPr>
        <w:t>Buishand</w:t>
      </w:r>
      <w:proofErr w:type="spellEnd"/>
      <w:r w:rsidRPr="006154E6">
        <w:rPr>
          <w:rFonts w:ascii="Times New Roman" w:hAnsi="Times New Roman" w:cs="Times New Roman"/>
          <w:sz w:val="24"/>
          <w:szCs w:val="24"/>
        </w:rPr>
        <w:t xml:space="preserve">, Hubert, and Lee and Heghinian tests </w:t>
      </w:r>
      <w:proofErr w:type="spellStart"/>
      <w:r w:rsidRPr="006154E6">
        <w:rPr>
          <w:rFonts w:ascii="Times New Roman" w:hAnsi="Times New Roman" w:cs="Times New Roman"/>
          <w:sz w:val="24"/>
          <w:szCs w:val="24"/>
        </w:rPr>
        <w:t>incorporated</w:t>
      </w:r>
      <w:proofErr w:type="spellEnd"/>
      <w:r w:rsidRPr="006154E6">
        <w:rPr>
          <w:rFonts w:ascii="Times New Roman" w:hAnsi="Times New Roman" w:cs="Times New Roman"/>
          <w:sz w:val="24"/>
          <w:szCs w:val="24"/>
        </w:rPr>
        <w:t xml:space="preserve"> </w:t>
      </w:r>
      <w:proofErr w:type="spellStart"/>
      <w:r w:rsidRPr="006154E6">
        <w:rPr>
          <w:rFonts w:ascii="Times New Roman" w:hAnsi="Times New Roman" w:cs="Times New Roman"/>
          <w:sz w:val="24"/>
          <w:szCs w:val="24"/>
        </w:rPr>
        <w:t>into</w:t>
      </w:r>
      <w:proofErr w:type="spellEnd"/>
      <w:r w:rsidRPr="006154E6">
        <w:rPr>
          <w:rFonts w:ascii="Times New Roman" w:hAnsi="Times New Roman" w:cs="Times New Roman"/>
          <w:sz w:val="24"/>
          <w:szCs w:val="24"/>
        </w:rPr>
        <w:t xml:space="preserve"> the </w:t>
      </w:r>
      <w:proofErr w:type="spellStart"/>
      <w:r w:rsidRPr="006154E6">
        <w:rPr>
          <w:rFonts w:ascii="Times New Roman" w:hAnsi="Times New Roman" w:cs="Times New Roman"/>
          <w:sz w:val="24"/>
          <w:szCs w:val="24"/>
        </w:rPr>
        <w:t>Khronostat</w:t>
      </w:r>
      <w:proofErr w:type="spellEnd"/>
      <w:r w:rsidRPr="006154E6">
        <w:rPr>
          <w:rFonts w:ascii="Times New Roman" w:hAnsi="Times New Roman" w:cs="Times New Roman"/>
          <w:sz w:val="24"/>
          <w:szCs w:val="24"/>
        </w:rPr>
        <w:t xml:space="preserve"> software.</w:t>
      </w:r>
    </w:p>
    <w:p w14:paraId="4A94AF82" w14:textId="77777777" w:rsidR="00F9126E" w:rsidRPr="006154E6" w:rsidRDefault="00011D60" w:rsidP="006154E6">
      <w:pPr>
        <w:spacing w:after="0" w:line="240" w:lineRule="auto"/>
        <w:jc w:val="both"/>
        <w:rPr>
          <w:rFonts w:ascii="Times New Roman" w:hAnsi="Times New Roman" w:cs="Times New Roman"/>
          <w:b/>
          <w:iCs/>
          <w:sz w:val="24"/>
          <w:szCs w:val="24"/>
          <w:lang w:val="en-US"/>
        </w:rPr>
      </w:pPr>
      <w:r w:rsidRPr="006154E6">
        <w:rPr>
          <w:rFonts w:ascii="Times New Roman" w:hAnsi="Times New Roman" w:cs="Times New Roman"/>
          <w:b/>
          <w:iCs/>
          <w:sz w:val="24"/>
          <w:szCs w:val="24"/>
          <w:lang w:val="en-US"/>
        </w:rPr>
        <w:t>4</w:t>
      </w:r>
      <w:r w:rsidR="00F9126E" w:rsidRPr="006154E6">
        <w:rPr>
          <w:rFonts w:ascii="Times New Roman" w:hAnsi="Times New Roman" w:cs="Times New Roman"/>
          <w:b/>
          <w:iCs/>
          <w:sz w:val="24"/>
          <w:szCs w:val="24"/>
          <w:lang w:val="en-US"/>
        </w:rPr>
        <w:t xml:space="preserve">. </w:t>
      </w:r>
      <w:r w:rsidR="004E5BF2" w:rsidRPr="006154E6">
        <w:rPr>
          <w:rFonts w:ascii="Times New Roman" w:hAnsi="Times New Roman" w:cs="Times New Roman"/>
          <w:b/>
          <w:iCs/>
          <w:sz w:val="24"/>
          <w:szCs w:val="24"/>
          <w:lang w:val="en-US"/>
        </w:rPr>
        <w:t>3</w:t>
      </w:r>
      <w:r w:rsidR="00F9126E" w:rsidRPr="006154E6">
        <w:rPr>
          <w:rFonts w:ascii="Times New Roman" w:hAnsi="Times New Roman" w:cs="Times New Roman"/>
          <w:b/>
          <w:iCs/>
          <w:sz w:val="24"/>
          <w:szCs w:val="24"/>
          <w:lang w:val="en-US"/>
        </w:rPr>
        <w:t>.</w:t>
      </w:r>
      <w:r w:rsidR="00D517C6" w:rsidRPr="006154E6">
        <w:rPr>
          <w:rFonts w:ascii="Times New Roman" w:hAnsi="Times New Roman" w:cs="Times New Roman"/>
          <w:b/>
          <w:iCs/>
          <w:sz w:val="24"/>
          <w:szCs w:val="24"/>
          <w:lang w:val="en-US"/>
        </w:rPr>
        <w:t xml:space="preserve"> </w:t>
      </w:r>
      <w:r w:rsidR="00372488" w:rsidRPr="006154E6">
        <w:rPr>
          <w:rFonts w:ascii="Times New Roman" w:hAnsi="Times New Roman" w:cs="Times New Roman"/>
          <w:b/>
          <w:iCs/>
          <w:sz w:val="24"/>
          <w:szCs w:val="24"/>
          <w:lang w:val="en"/>
        </w:rPr>
        <w:t xml:space="preserve">Presentation of </w:t>
      </w:r>
      <w:proofErr w:type="spellStart"/>
      <w:r w:rsidR="00372488" w:rsidRPr="006154E6">
        <w:rPr>
          <w:rFonts w:ascii="Times New Roman" w:hAnsi="Times New Roman" w:cs="Times New Roman"/>
          <w:b/>
          <w:iCs/>
          <w:sz w:val="24"/>
          <w:szCs w:val="24"/>
          <w:lang w:val="en"/>
        </w:rPr>
        <w:t>Khronostat</w:t>
      </w:r>
      <w:proofErr w:type="spellEnd"/>
      <w:r w:rsidR="00372488" w:rsidRPr="006154E6">
        <w:rPr>
          <w:rFonts w:ascii="Times New Roman" w:hAnsi="Times New Roman" w:cs="Times New Roman"/>
          <w:b/>
          <w:iCs/>
          <w:sz w:val="24"/>
          <w:szCs w:val="24"/>
          <w:lang w:val="en"/>
        </w:rPr>
        <w:t xml:space="preserve"> software</w:t>
      </w:r>
    </w:p>
    <w:p w14:paraId="451DF999" w14:textId="77777777" w:rsidR="004E5BF2" w:rsidRPr="006154E6" w:rsidRDefault="00A30005" w:rsidP="006154E6">
      <w:pPr>
        <w:suppressAutoHyphens/>
        <w:autoSpaceDN w:val="0"/>
        <w:spacing w:after="0" w:line="240" w:lineRule="auto"/>
        <w:jc w:val="both"/>
        <w:textAlignment w:val="baseline"/>
        <w:rPr>
          <w:rFonts w:ascii="Times New Roman" w:eastAsia="Times New Roman" w:hAnsi="Times New Roman" w:cs="Times New Roman"/>
          <w:bCs/>
          <w:sz w:val="24"/>
          <w:szCs w:val="24"/>
          <w:lang w:val="fr-SN" w:eastAsia="fr-FR"/>
        </w:rPr>
      </w:pPr>
      <w:r w:rsidRPr="006154E6">
        <w:rPr>
          <w:rFonts w:ascii="Times New Roman" w:eastAsia="Times New Roman" w:hAnsi="Times New Roman" w:cs="Times New Roman"/>
          <w:bCs/>
          <w:noProof/>
          <w:sz w:val="24"/>
          <w:szCs w:val="24"/>
          <w:lang w:eastAsia="fr-FR"/>
        </w:rPr>
        <w:drawing>
          <wp:anchor distT="0" distB="0" distL="114300" distR="114300" simplePos="0" relativeHeight="251658240" behindDoc="1" locked="0" layoutInCell="1" allowOverlap="1" wp14:anchorId="19552A67" wp14:editId="2BA30E7B">
            <wp:simplePos x="0" y="0"/>
            <wp:positionH relativeFrom="margin">
              <wp:align>right</wp:align>
            </wp:positionH>
            <wp:positionV relativeFrom="paragraph">
              <wp:posOffset>2376170</wp:posOffset>
            </wp:positionV>
            <wp:extent cx="5729605" cy="2726690"/>
            <wp:effectExtent l="19050" t="19050" r="23495" b="16510"/>
            <wp:wrapTight wrapText="bothSides">
              <wp:wrapPolygon edited="0">
                <wp:start x="-72" y="-151"/>
                <wp:lineTo x="-72" y="21580"/>
                <wp:lineTo x="21617" y="21580"/>
                <wp:lineTo x="21617" y="-151"/>
                <wp:lineTo x="-72" y="-151"/>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9605" cy="2726690"/>
                    </a:xfrm>
                    <a:prstGeom prst="rect">
                      <a:avLst/>
                    </a:prstGeom>
                    <a:noFill/>
                    <a:ln>
                      <a:solidFill>
                        <a:schemeClr val="accent6">
                          <a:lumMod val="40000"/>
                          <a:lumOff val="60000"/>
                        </a:schemeClr>
                      </a:solidFill>
                    </a:ln>
                  </pic:spPr>
                </pic:pic>
              </a:graphicData>
            </a:graphic>
            <wp14:sizeRelH relativeFrom="page">
              <wp14:pctWidth>0</wp14:pctWidth>
            </wp14:sizeRelH>
            <wp14:sizeRelV relativeFrom="page">
              <wp14:pctHeight>0</wp14:pctHeight>
            </wp14:sizeRelV>
          </wp:anchor>
        </w:drawing>
      </w:r>
      <w:r w:rsidR="00372488" w:rsidRPr="006154E6">
        <w:rPr>
          <w:rFonts w:ascii="Times New Roman" w:eastAsia="Times New Roman" w:hAnsi="Times New Roman" w:cs="Times New Roman"/>
          <w:bCs/>
          <w:noProof/>
          <w:sz w:val="24"/>
          <w:szCs w:val="24"/>
          <w:lang w:eastAsia="fr-FR"/>
        </w:rPr>
        <w:t>Khronostat is a statistical model developed by the IRD (French Research Institute for Development) at the Maison des Sciences de l'Eau (MSE) in Montpellier [46]. It was developed as part of a study on climate variability in West and Central Africa and focuses on the analysis of hydroclimatic series [47]. It can be run on an annual, monthly, or daily scale, depending on the requirements. It is also adaptable to all variables (climatic, hydrological, meteorological, etc.) [17]. The first category of tests included in Khronostat concerns the randomness of the series (rank correlation test and autocorrelogram test); these tests are subject to the constancy of the series mean throughout its observation period. The second category of tests concerns the homogeneity of the series (Pettitt test, Buishand test, Hubert test, Lee &amp; Heghinian test) [4]</w:t>
      </w:r>
      <w:r w:rsidR="00D6626F" w:rsidRPr="006154E6">
        <w:rPr>
          <w:rFonts w:ascii="Times New Roman" w:eastAsia="Times New Roman" w:hAnsi="Times New Roman" w:cs="Times New Roman"/>
          <w:bCs/>
          <w:noProof/>
          <w:sz w:val="24"/>
          <w:szCs w:val="24"/>
          <w:lang w:eastAsia="fr-FR"/>
        </w:rPr>
        <w:t xml:space="preserve"> (figure 2)</w:t>
      </w:r>
      <w:r w:rsidR="00372488" w:rsidRPr="006154E6">
        <w:rPr>
          <w:rFonts w:ascii="Times New Roman" w:eastAsia="Times New Roman" w:hAnsi="Times New Roman" w:cs="Times New Roman"/>
          <w:bCs/>
          <w:noProof/>
          <w:sz w:val="24"/>
          <w:szCs w:val="24"/>
          <w:lang w:eastAsia="fr-FR"/>
        </w:rPr>
        <w:t>. The choice of Khronostat software in this study is justified by the robustness of its tests and its success in several similar studies in sub-Saharan Africa. It is also highly recommended by meteorologists and climatologists worldwide for drought monitoring. However, this software does not account for gaps in the data series being analyzed [7].</w:t>
      </w:r>
    </w:p>
    <w:p w14:paraId="29FD4796" w14:textId="77777777" w:rsidR="00A30005" w:rsidRPr="00A30005" w:rsidRDefault="00372488" w:rsidP="00A30005">
      <w:pPr>
        <w:suppressAutoHyphens/>
        <w:autoSpaceDN w:val="0"/>
        <w:spacing w:after="0" w:line="240" w:lineRule="exact"/>
        <w:jc w:val="both"/>
        <w:textAlignment w:val="baseline"/>
        <w:rPr>
          <w:rFonts w:ascii="Times New Roman" w:hAnsi="Times New Roman" w:cs="Times New Roman"/>
          <w:b/>
          <w:iCs/>
          <w:sz w:val="2"/>
          <w:szCs w:val="20"/>
          <w:lang w:val="en-US"/>
        </w:rPr>
      </w:pPr>
      <w:r>
        <w:rPr>
          <w:rFonts w:eastAsia="Times New Roman" w:cstheme="minorHAnsi"/>
          <w:b/>
          <w:bCs/>
          <w:sz w:val="20"/>
          <w:szCs w:val="20"/>
          <w:lang w:val="fr-SN" w:eastAsia="fr-FR"/>
        </w:rPr>
        <w:t xml:space="preserve">  </w:t>
      </w:r>
      <w:r w:rsidR="00AA4E8D" w:rsidRPr="006154E6">
        <w:rPr>
          <w:rFonts w:ascii="Times New Roman" w:eastAsia="Times New Roman" w:hAnsi="Times New Roman" w:cs="Times New Roman"/>
          <w:b/>
          <w:bCs/>
          <w:sz w:val="20"/>
          <w:szCs w:val="20"/>
          <w:lang w:val="fr-SN" w:eastAsia="fr-FR"/>
        </w:rPr>
        <w:t>Figure</w:t>
      </w:r>
      <w:r w:rsidR="00D6626F" w:rsidRPr="006154E6">
        <w:rPr>
          <w:rFonts w:ascii="Times New Roman" w:eastAsia="Times New Roman" w:hAnsi="Times New Roman" w:cs="Times New Roman"/>
          <w:b/>
          <w:bCs/>
          <w:sz w:val="20"/>
          <w:szCs w:val="20"/>
          <w:lang w:val="fr-SN" w:eastAsia="fr-FR"/>
        </w:rPr>
        <w:t xml:space="preserve"> 2</w:t>
      </w:r>
      <w:r w:rsidR="00AA4E8D" w:rsidRPr="006154E6">
        <w:rPr>
          <w:rFonts w:ascii="Times New Roman" w:eastAsia="Times New Roman" w:hAnsi="Times New Roman" w:cs="Times New Roman"/>
          <w:b/>
          <w:bCs/>
          <w:sz w:val="20"/>
          <w:szCs w:val="20"/>
          <w:lang w:val="fr-SN" w:eastAsia="fr-FR"/>
        </w:rPr>
        <w:t>.</w:t>
      </w:r>
      <w:r w:rsidR="00AA4E8D" w:rsidRPr="006154E6">
        <w:rPr>
          <w:rFonts w:ascii="Times New Roman" w:eastAsia="Times New Roman" w:hAnsi="Times New Roman" w:cs="Times New Roman"/>
          <w:bCs/>
          <w:sz w:val="20"/>
          <w:szCs w:val="20"/>
          <w:lang w:val="fr-SN" w:eastAsia="fr-FR"/>
        </w:rPr>
        <w:t xml:space="preserve"> </w:t>
      </w:r>
      <w:r w:rsidR="00922BB1" w:rsidRPr="006154E6">
        <w:rPr>
          <w:rFonts w:ascii="Times New Roman" w:eastAsia="Times New Roman" w:hAnsi="Times New Roman" w:cs="Times New Roman"/>
          <w:bCs/>
          <w:sz w:val="20"/>
          <w:szCs w:val="20"/>
          <w:lang w:val="fr-SN" w:eastAsia="fr-FR"/>
        </w:rPr>
        <w:t xml:space="preserve">Tests </w:t>
      </w:r>
      <w:proofErr w:type="spellStart"/>
      <w:r w:rsidR="00922BB1" w:rsidRPr="006154E6">
        <w:rPr>
          <w:rFonts w:ascii="Times New Roman" w:eastAsia="Times New Roman" w:hAnsi="Times New Roman" w:cs="Times New Roman"/>
          <w:bCs/>
          <w:sz w:val="20"/>
          <w:szCs w:val="20"/>
          <w:lang w:val="fr-SN" w:eastAsia="fr-FR"/>
        </w:rPr>
        <w:t>available</w:t>
      </w:r>
      <w:proofErr w:type="spellEnd"/>
      <w:r w:rsidR="00922BB1" w:rsidRPr="006154E6">
        <w:rPr>
          <w:rFonts w:ascii="Times New Roman" w:eastAsia="Times New Roman" w:hAnsi="Times New Roman" w:cs="Times New Roman"/>
          <w:bCs/>
          <w:sz w:val="20"/>
          <w:szCs w:val="20"/>
          <w:lang w:val="fr-SN" w:eastAsia="fr-FR"/>
        </w:rPr>
        <w:t xml:space="preserve"> in the </w:t>
      </w:r>
      <w:proofErr w:type="spellStart"/>
      <w:r w:rsidR="00922BB1" w:rsidRPr="006154E6">
        <w:rPr>
          <w:rFonts w:ascii="Times New Roman" w:eastAsia="Times New Roman" w:hAnsi="Times New Roman" w:cs="Times New Roman"/>
          <w:bCs/>
          <w:sz w:val="20"/>
          <w:szCs w:val="20"/>
          <w:lang w:val="fr-SN" w:eastAsia="fr-FR"/>
        </w:rPr>
        <w:t>Khronostat</w:t>
      </w:r>
      <w:proofErr w:type="spellEnd"/>
      <w:r w:rsidR="00922BB1" w:rsidRPr="006154E6">
        <w:rPr>
          <w:rFonts w:ascii="Times New Roman" w:eastAsia="Times New Roman" w:hAnsi="Times New Roman" w:cs="Times New Roman"/>
          <w:bCs/>
          <w:sz w:val="20"/>
          <w:szCs w:val="20"/>
          <w:lang w:val="fr-SN" w:eastAsia="fr-FR"/>
        </w:rPr>
        <w:t xml:space="preserve"> software</w:t>
      </w:r>
    </w:p>
    <w:p w14:paraId="74B019A2" w14:textId="77777777" w:rsidR="00F9126E" w:rsidRPr="006B6929" w:rsidRDefault="00742CC9" w:rsidP="006B6929">
      <w:pPr>
        <w:spacing w:after="0" w:line="240" w:lineRule="auto"/>
        <w:jc w:val="both"/>
        <w:rPr>
          <w:rFonts w:ascii="Times New Roman" w:hAnsi="Times New Roman" w:cs="Times New Roman"/>
          <w:b/>
          <w:sz w:val="24"/>
          <w:szCs w:val="24"/>
        </w:rPr>
      </w:pPr>
      <w:r w:rsidRPr="006B6929">
        <w:rPr>
          <w:rFonts w:ascii="Times New Roman" w:hAnsi="Times New Roman" w:cs="Times New Roman"/>
          <w:b/>
          <w:sz w:val="24"/>
          <w:szCs w:val="24"/>
        </w:rPr>
        <w:t>4. 3.</w:t>
      </w:r>
      <w:r w:rsidR="00F9126E" w:rsidRPr="006B6929">
        <w:rPr>
          <w:rFonts w:ascii="Times New Roman" w:hAnsi="Times New Roman" w:cs="Times New Roman"/>
          <w:b/>
          <w:sz w:val="24"/>
          <w:szCs w:val="24"/>
        </w:rPr>
        <w:t xml:space="preserve"> </w:t>
      </w:r>
      <w:r w:rsidR="000A0F20" w:rsidRPr="006B6929">
        <w:rPr>
          <w:rFonts w:ascii="Times New Roman" w:hAnsi="Times New Roman" w:cs="Times New Roman"/>
          <w:b/>
          <w:sz w:val="24"/>
          <w:szCs w:val="24"/>
        </w:rPr>
        <w:t>Data and Application</w:t>
      </w:r>
    </w:p>
    <w:p w14:paraId="22D45B62" w14:textId="77777777" w:rsidR="000A0F20" w:rsidRPr="006B6929" w:rsidRDefault="000A0F20" w:rsidP="006B6929">
      <w:p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 xml:space="preserve">In </w:t>
      </w:r>
      <w:proofErr w:type="spellStart"/>
      <w:r w:rsidRPr="006B6929">
        <w:rPr>
          <w:rFonts w:ascii="Times New Roman" w:eastAsia="Times New Roman" w:hAnsi="Times New Roman" w:cs="Times New Roman"/>
          <w:bCs/>
          <w:kern w:val="36"/>
          <w:sz w:val="24"/>
          <w:szCs w:val="24"/>
          <w:lang w:eastAsia="fr-FR"/>
        </w:rPr>
        <w:t>this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study</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we</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focused</w:t>
      </w:r>
      <w:proofErr w:type="spellEnd"/>
      <w:r w:rsidRPr="006B6929">
        <w:rPr>
          <w:rFonts w:ascii="Times New Roman" w:eastAsia="Times New Roman" w:hAnsi="Times New Roman" w:cs="Times New Roman"/>
          <w:bCs/>
          <w:kern w:val="36"/>
          <w:sz w:val="24"/>
          <w:szCs w:val="24"/>
          <w:lang w:eastAsia="fr-FR"/>
        </w:rPr>
        <w:t xml:space="preserve"> on </w:t>
      </w:r>
      <w:proofErr w:type="spellStart"/>
      <w:r w:rsidRPr="006B6929">
        <w:rPr>
          <w:rFonts w:ascii="Times New Roman" w:eastAsia="Times New Roman" w:hAnsi="Times New Roman" w:cs="Times New Roman"/>
          <w:bCs/>
          <w:kern w:val="36"/>
          <w:sz w:val="24"/>
          <w:szCs w:val="24"/>
          <w:lang w:eastAsia="fr-FR"/>
        </w:rPr>
        <w:t>precipitation</w:t>
      </w:r>
      <w:proofErr w:type="spellEnd"/>
      <w:r w:rsidRPr="006B6929">
        <w:rPr>
          <w:rFonts w:ascii="Times New Roman" w:eastAsia="Times New Roman" w:hAnsi="Times New Roman" w:cs="Times New Roman"/>
          <w:bCs/>
          <w:kern w:val="36"/>
          <w:sz w:val="24"/>
          <w:szCs w:val="24"/>
          <w:lang w:eastAsia="fr-FR"/>
        </w:rPr>
        <w:t xml:space="preserve"> data </w:t>
      </w:r>
      <w:proofErr w:type="spellStart"/>
      <w:r w:rsidRPr="006B6929">
        <w:rPr>
          <w:rFonts w:ascii="Times New Roman" w:eastAsia="Times New Roman" w:hAnsi="Times New Roman" w:cs="Times New Roman"/>
          <w:bCs/>
          <w:kern w:val="36"/>
          <w:sz w:val="24"/>
          <w:szCs w:val="24"/>
          <w:lang w:eastAsia="fr-FR"/>
        </w:rPr>
        <w:t>from</w:t>
      </w:r>
      <w:proofErr w:type="spellEnd"/>
      <w:r w:rsidRPr="006B6929">
        <w:rPr>
          <w:rFonts w:ascii="Times New Roman" w:eastAsia="Times New Roman" w:hAnsi="Times New Roman" w:cs="Times New Roman"/>
          <w:bCs/>
          <w:kern w:val="36"/>
          <w:sz w:val="24"/>
          <w:szCs w:val="24"/>
          <w:lang w:eastAsia="fr-FR"/>
        </w:rPr>
        <w:t xml:space="preserve"> the ANACIM (National Agency for Civil Aviation and </w:t>
      </w:r>
      <w:proofErr w:type="spellStart"/>
      <w:r w:rsidRPr="006B6929">
        <w:rPr>
          <w:rFonts w:ascii="Times New Roman" w:eastAsia="Times New Roman" w:hAnsi="Times New Roman" w:cs="Times New Roman"/>
          <w:bCs/>
          <w:kern w:val="36"/>
          <w:sz w:val="24"/>
          <w:szCs w:val="24"/>
          <w:lang w:eastAsia="fr-FR"/>
        </w:rPr>
        <w:t>Meteorology</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database</w:t>
      </w:r>
      <w:proofErr w:type="spellEnd"/>
      <w:r w:rsidRPr="006B6929">
        <w:rPr>
          <w:rFonts w:ascii="Times New Roman" w:eastAsia="Times New Roman" w:hAnsi="Times New Roman" w:cs="Times New Roman"/>
          <w:bCs/>
          <w:kern w:val="36"/>
          <w:sz w:val="24"/>
          <w:szCs w:val="24"/>
          <w:lang w:eastAsia="fr-FR"/>
        </w:rPr>
        <w:t xml:space="preserve"> over a 75-year </w:t>
      </w:r>
      <w:proofErr w:type="spellStart"/>
      <w:r w:rsidRPr="006B6929">
        <w:rPr>
          <w:rFonts w:ascii="Times New Roman" w:eastAsia="Times New Roman" w:hAnsi="Times New Roman" w:cs="Times New Roman"/>
          <w:bCs/>
          <w:kern w:val="36"/>
          <w:sz w:val="24"/>
          <w:szCs w:val="24"/>
          <w:lang w:eastAsia="fr-FR"/>
        </w:rPr>
        <w:t>period</w:t>
      </w:r>
      <w:proofErr w:type="spellEnd"/>
      <w:r w:rsidRPr="006B6929">
        <w:rPr>
          <w:rFonts w:ascii="Times New Roman" w:eastAsia="Times New Roman" w:hAnsi="Times New Roman" w:cs="Times New Roman"/>
          <w:bCs/>
          <w:kern w:val="36"/>
          <w:sz w:val="24"/>
          <w:szCs w:val="24"/>
          <w:lang w:eastAsia="fr-FR"/>
        </w:rPr>
        <w:t xml:space="preserve"> (1951-2025). This structure </w:t>
      </w:r>
      <w:proofErr w:type="spellStart"/>
      <w:r w:rsidRPr="006B6929">
        <w:rPr>
          <w:rFonts w:ascii="Times New Roman" w:eastAsia="Times New Roman" w:hAnsi="Times New Roman" w:cs="Times New Roman"/>
          <w:bCs/>
          <w:kern w:val="36"/>
          <w:sz w:val="24"/>
          <w:szCs w:val="24"/>
          <w:lang w:eastAsia="fr-FR"/>
        </w:rPr>
        <w:t>guarantees</w:t>
      </w:r>
      <w:proofErr w:type="spellEnd"/>
      <w:r w:rsidRPr="006B6929">
        <w:rPr>
          <w:rFonts w:ascii="Times New Roman" w:eastAsia="Times New Roman" w:hAnsi="Times New Roman" w:cs="Times New Roman"/>
          <w:bCs/>
          <w:kern w:val="36"/>
          <w:sz w:val="24"/>
          <w:szCs w:val="24"/>
          <w:lang w:eastAsia="fr-FR"/>
        </w:rPr>
        <w:t xml:space="preserve"> the </w:t>
      </w:r>
      <w:proofErr w:type="spellStart"/>
      <w:r w:rsidRPr="006B6929">
        <w:rPr>
          <w:rFonts w:ascii="Times New Roman" w:eastAsia="Times New Roman" w:hAnsi="Times New Roman" w:cs="Times New Roman"/>
          <w:bCs/>
          <w:kern w:val="36"/>
          <w:sz w:val="24"/>
          <w:szCs w:val="24"/>
          <w:lang w:eastAsia="fr-FR"/>
        </w:rPr>
        <w:t>quality</w:t>
      </w:r>
      <w:proofErr w:type="spellEnd"/>
      <w:r w:rsidRPr="006B6929">
        <w:rPr>
          <w:rFonts w:ascii="Times New Roman" w:eastAsia="Times New Roman" w:hAnsi="Times New Roman" w:cs="Times New Roman"/>
          <w:bCs/>
          <w:kern w:val="36"/>
          <w:sz w:val="24"/>
          <w:szCs w:val="24"/>
          <w:lang w:eastAsia="fr-FR"/>
        </w:rPr>
        <w:t xml:space="preserve"> and </w:t>
      </w:r>
      <w:proofErr w:type="spellStart"/>
      <w:r w:rsidRPr="006B6929">
        <w:rPr>
          <w:rFonts w:ascii="Times New Roman" w:eastAsia="Times New Roman" w:hAnsi="Times New Roman" w:cs="Times New Roman"/>
          <w:bCs/>
          <w:kern w:val="36"/>
          <w:sz w:val="24"/>
          <w:szCs w:val="24"/>
          <w:lang w:eastAsia="fr-FR"/>
        </w:rPr>
        <w:t>reliability</w:t>
      </w:r>
      <w:proofErr w:type="spellEnd"/>
      <w:r w:rsidRPr="006B6929">
        <w:rPr>
          <w:rFonts w:ascii="Times New Roman" w:eastAsia="Times New Roman" w:hAnsi="Times New Roman" w:cs="Times New Roman"/>
          <w:bCs/>
          <w:kern w:val="36"/>
          <w:sz w:val="24"/>
          <w:szCs w:val="24"/>
          <w:lang w:eastAsia="fr-FR"/>
        </w:rPr>
        <w:t xml:space="preserve"> of the time </w:t>
      </w:r>
      <w:proofErr w:type="spellStart"/>
      <w:r w:rsidRPr="006B6929">
        <w:rPr>
          <w:rFonts w:ascii="Times New Roman" w:eastAsia="Times New Roman" w:hAnsi="Times New Roman" w:cs="Times New Roman"/>
          <w:bCs/>
          <w:kern w:val="36"/>
          <w:sz w:val="24"/>
          <w:szCs w:val="24"/>
          <w:lang w:eastAsia="fr-FR"/>
        </w:rPr>
        <w:t>series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used</w:t>
      </w:r>
      <w:proofErr w:type="spellEnd"/>
      <w:r w:rsidRPr="006B6929">
        <w:rPr>
          <w:rFonts w:ascii="Times New Roman" w:eastAsia="Times New Roman" w:hAnsi="Times New Roman" w:cs="Times New Roman"/>
          <w:bCs/>
          <w:kern w:val="36"/>
          <w:sz w:val="24"/>
          <w:szCs w:val="24"/>
          <w:lang w:eastAsia="fr-FR"/>
        </w:rPr>
        <w:t xml:space="preserve">. The </w:t>
      </w:r>
      <w:proofErr w:type="spellStart"/>
      <w:r w:rsidRPr="006B6929">
        <w:rPr>
          <w:rFonts w:ascii="Times New Roman" w:eastAsia="Times New Roman" w:hAnsi="Times New Roman" w:cs="Times New Roman"/>
          <w:bCs/>
          <w:kern w:val="36"/>
          <w:sz w:val="24"/>
          <w:szCs w:val="24"/>
          <w:lang w:eastAsia="fr-FR"/>
        </w:rPr>
        <w:t>choice</w:t>
      </w:r>
      <w:proofErr w:type="spellEnd"/>
      <w:r w:rsidRPr="006B6929">
        <w:rPr>
          <w:rFonts w:ascii="Times New Roman" w:eastAsia="Times New Roman" w:hAnsi="Times New Roman" w:cs="Times New Roman"/>
          <w:bCs/>
          <w:kern w:val="36"/>
          <w:sz w:val="24"/>
          <w:szCs w:val="24"/>
          <w:lang w:eastAsia="fr-FR"/>
        </w:rPr>
        <w:t xml:space="preserve"> of </w:t>
      </w:r>
      <w:proofErr w:type="spellStart"/>
      <w:r w:rsidRPr="006B6929">
        <w:rPr>
          <w:rFonts w:ascii="Times New Roman" w:eastAsia="Times New Roman" w:hAnsi="Times New Roman" w:cs="Times New Roman"/>
          <w:bCs/>
          <w:kern w:val="36"/>
          <w:sz w:val="24"/>
          <w:szCs w:val="24"/>
          <w:lang w:eastAsia="fr-FR"/>
        </w:rPr>
        <w:t>this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parameter</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is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justified</w:t>
      </w:r>
      <w:proofErr w:type="spellEnd"/>
      <w:r w:rsidRPr="006B6929">
        <w:rPr>
          <w:rFonts w:ascii="Times New Roman" w:eastAsia="Times New Roman" w:hAnsi="Times New Roman" w:cs="Times New Roman"/>
          <w:bCs/>
          <w:kern w:val="36"/>
          <w:sz w:val="24"/>
          <w:szCs w:val="24"/>
          <w:lang w:eastAsia="fr-FR"/>
        </w:rPr>
        <w:t xml:space="preserve"> by the </w:t>
      </w:r>
      <w:proofErr w:type="spellStart"/>
      <w:r w:rsidRPr="006B6929">
        <w:rPr>
          <w:rFonts w:ascii="Times New Roman" w:eastAsia="Times New Roman" w:hAnsi="Times New Roman" w:cs="Times New Roman"/>
          <w:bCs/>
          <w:kern w:val="36"/>
          <w:sz w:val="24"/>
          <w:szCs w:val="24"/>
          <w:lang w:eastAsia="fr-FR"/>
        </w:rPr>
        <w:t>fact</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that</w:t>
      </w:r>
      <w:proofErr w:type="spellEnd"/>
      <w:r w:rsidRPr="006B6929">
        <w:rPr>
          <w:rFonts w:ascii="Times New Roman" w:eastAsia="Times New Roman" w:hAnsi="Times New Roman" w:cs="Times New Roman"/>
          <w:bCs/>
          <w:kern w:val="36"/>
          <w:sz w:val="24"/>
          <w:szCs w:val="24"/>
          <w:lang w:eastAsia="fr-FR"/>
        </w:rPr>
        <w:t xml:space="preserve"> [7] :</w:t>
      </w:r>
    </w:p>
    <w:p w14:paraId="47C27812" w14:textId="77777777" w:rsidR="000A0F20" w:rsidRPr="006B6929" w:rsidRDefault="000A0F20" w:rsidP="006B6929">
      <w:pPr>
        <w:pStyle w:val="ListParagraph"/>
        <w:numPr>
          <w:ilvl w:val="0"/>
          <w:numId w:val="20"/>
        </w:numPr>
        <w:spacing w:after="0" w:line="240" w:lineRule="auto"/>
        <w:jc w:val="both"/>
        <w:rPr>
          <w:rFonts w:ascii="Times New Roman" w:eastAsia="Times New Roman" w:hAnsi="Times New Roman" w:cs="Times New Roman"/>
          <w:bCs/>
          <w:kern w:val="36"/>
          <w:sz w:val="24"/>
          <w:szCs w:val="24"/>
          <w:lang w:eastAsia="fr-FR"/>
        </w:rPr>
      </w:pPr>
      <w:proofErr w:type="spellStart"/>
      <w:proofErr w:type="gramStart"/>
      <w:r w:rsidRPr="006B6929">
        <w:rPr>
          <w:rFonts w:ascii="Times New Roman" w:eastAsia="Times New Roman" w:hAnsi="Times New Roman" w:cs="Times New Roman"/>
          <w:bCs/>
          <w:kern w:val="36"/>
          <w:sz w:val="24"/>
          <w:szCs w:val="24"/>
          <w:lang w:eastAsia="fr-FR"/>
        </w:rPr>
        <w:t>it</w:t>
      </w:r>
      <w:proofErr w:type="spellEnd"/>
      <w:proofErr w:type="gram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is</w:t>
      </w:r>
      <w:proofErr w:type="spellEnd"/>
      <w:r w:rsidRPr="006B6929">
        <w:rPr>
          <w:rFonts w:ascii="Times New Roman" w:eastAsia="Times New Roman" w:hAnsi="Times New Roman" w:cs="Times New Roman"/>
          <w:bCs/>
          <w:kern w:val="36"/>
          <w:sz w:val="24"/>
          <w:szCs w:val="24"/>
          <w:lang w:eastAsia="fr-FR"/>
        </w:rPr>
        <w:t xml:space="preserve"> the </w:t>
      </w:r>
      <w:proofErr w:type="spellStart"/>
      <w:r w:rsidRPr="006B6929">
        <w:rPr>
          <w:rFonts w:ascii="Times New Roman" w:eastAsia="Times New Roman" w:hAnsi="Times New Roman" w:cs="Times New Roman"/>
          <w:bCs/>
          <w:kern w:val="36"/>
          <w:sz w:val="24"/>
          <w:szCs w:val="24"/>
          <w:lang w:eastAsia="fr-FR"/>
        </w:rPr>
        <w:t>most</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widely</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used</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climatic</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parameter</w:t>
      </w:r>
      <w:proofErr w:type="spellEnd"/>
      <w:r w:rsidRPr="006B6929">
        <w:rPr>
          <w:rFonts w:ascii="Times New Roman" w:eastAsia="Times New Roman" w:hAnsi="Times New Roman" w:cs="Times New Roman"/>
          <w:bCs/>
          <w:kern w:val="36"/>
          <w:sz w:val="24"/>
          <w:szCs w:val="24"/>
          <w:lang w:eastAsia="fr-FR"/>
        </w:rPr>
        <w:t xml:space="preserve"> for reliable </w:t>
      </w:r>
      <w:proofErr w:type="spellStart"/>
      <w:r w:rsidRPr="006B6929">
        <w:rPr>
          <w:rFonts w:ascii="Times New Roman" w:eastAsia="Times New Roman" w:hAnsi="Times New Roman" w:cs="Times New Roman"/>
          <w:bCs/>
          <w:kern w:val="36"/>
          <w:sz w:val="24"/>
          <w:szCs w:val="24"/>
          <w:lang w:eastAsia="fr-FR"/>
        </w:rPr>
        <w:t>diagnosis</w:t>
      </w:r>
      <w:proofErr w:type="spellEnd"/>
      <w:r w:rsidRPr="006B6929">
        <w:rPr>
          <w:rFonts w:ascii="Times New Roman" w:eastAsia="Times New Roman" w:hAnsi="Times New Roman" w:cs="Times New Roman"/>
          <w:bCs/>
          <w:kern w:val="36"/>
          <w:sz w:val="24"/>
          <w:szCs w:val="24"/>
          <w:lang w:eastAsia="fr-FR"/>
        </w:rPr>
        <w:t xml:space="preserve"> and </w:t>
      </w:r>
      <w:proofErr w:type="spellStart"/>
      <w:r w:rsidRPr="006B6929">
        <w:rPr>
          <w:rFonts w:ascii="Times New Roman" w:eastAsia="Times New Roman" w:hAnsi="Times New Roman" w:cs="Times New Roman"/>
          <w:bCs/>
          <w:kern w:val="36"/>
          <w:sz w:val="24"/>
          <w:szCs w:val="24"/>
          <w:lang w:eastAsia="fr-FR"/>
        </w:rPr>
        <w:t>analysis</w:t>
      </w:r>
      <w:proofErr w:type="spellEnd"/>
      <w:r w:rsidRPr="006B6929">
        <w:rPr>
          <w:rFonts w:ascii="Times New Roman" w:eastAsia="Times New Roman" w:hAnsi="Times New Roman" w:cs="Times New Roman"/>
          <w:bCs/>
          <w:kern w:val="36"/>
          <w:sz w:val="24"/>
          <w:szCs w:val="24"/>
          <w:lang w:eastAsia="fr-FR"/>
        </w:rPr>
        <w:t xml:space="preserve"> of </w:t>
      </w:r>
      <w:proofErr w:type="spellStart"/>
      <w:r w:rsidRPr="006B6929">
        <w:rPr>
          <w:rFonts w:ascii="Times New Roman" w:eastAsia="Times New Roman" w:hAnsi="Times New Roman" w:cs="Times New Roman"/>
          <w:bCs/>
          <w:kern w:val="36"/>
          <w:sz w:val="24"/>
          <w:szCs w:val="24"/>
          <w:lang w:eastAsia="fr-FR"/>
        </w:rPr>
        <w:t>climate</w:t>
      </w:r>
      <w:proofErr w:type="spellEnd"/>
      <w:r w:rsidRPr="006B6929">
        <w:rPr>
          <w:rFonts w:ascii="Times New Roman" w:eastAsia="Times New Roman" w:hAnsi="Times New Roman" w:cs="Times New Roman"/>
          <w:bCs/>
          <w:kern w:val="36"/>
          <w:sz w:val="24"/>
          <w:szCs w:val="24"/>
          <w:lang w:eastAsia="fr-FR"/>
        </w:rPr>
        <w:t xml:space="preserve"> and </w:t>
      </w:r>
      <w:proofErr w:type="spellStart"/>
      <w:r w:rsidRPr="006B6929">
        <w:rPr>
          <w:rFonts w:ascii="Times New Roman" w:eastAsia="Times New Roman" w:hAnsi="Times New Roman" w:cs="Times New Roman"/>
          <w:bCs/>
          <w:kern w:val="36"/>
          <w:sz w:val="24"/>
          <w:szCs w:val="24"/>
          <w:lang w:eastAsia="fr-FR"/>
        </w:rPr>
        <w:t>its</w:t>
      </w:r>
      <w:proofErr w:type="spellEnd"/>
      <w:r w:rsidRPr="006B6929">
        <w:rPr>
          <w:rFonts w:ascii="Times New Roman" w:eastAsia="Times New Roman" w:hAnsi="Times New Roman" w:cs="Times New Roman"/>
          <w:bCs/>
          <w:kern w:val="36"/>
          <w:sz w:val="24"/>
          <w:szCs w:val="24"/>
          <w:lang w:eastAsia="fr-FR"/>
        </w:rPr>
        <w:t xml:space="preserve"> spatial </w:t>
      </w:r>
      <w:proofErr w:type="spellStart"/>
      <w:r w:rsidR="009F1F91" w:rsidRPr="006B6929">
        <w:rPr>
          <w:rFonts w:ascii="Times New Roman" w:eastAsia="Times New Roman" w:hAnsi="Times New Roman" w:cs="Times New Roman"/>
          <w:bCs/>
          <w:kern w:val="36"/>
          <w:sz w:val="24"/>
          <w:szCs w:val="24"/>
          <w:lang w:eastAsia="fr-FR"/>
        </w:rPr>
        <w:t>evolution</w:t>
      </w:r>
      <w:proofErr w:type="spellEnd"/>
      <w:r w:rsidR="009F1F91" w:rsidRPr="006B6929">
        <w:rPr>
          <w:rFonts w:ascii="Times New Roman" w:eastAsia="Times New Roman" w:hAnsi="Times New Roman" w:cs="Times New Roman"/>
          <w:bCs/>
          <w:kern w:val="36"/>
          <w:sz w:val="24"/>
          <w:szCs w:val="24"/>
          <w:lang w:eastAsia="fr-FR"/>
        </w:rPr>
        <w:t xml:space="preserve"> ;</w:t>
      </w:r>
    </w:p>
    <w:p w14:paraId="0A853098" w14:textId="77777777" w:rsidR="000A0F20" w:rsidRPr="006B6929" w:rsidRDefault="000A0F20" w:rsidP="006B6929">
      <w:pPr>
        <w:pStyle w:val="ListParagraph"/>
        <w:numPr>
          <w:ilvl w:val="0"/>
          <w:numId w:val="20"/>
        </w:numPr>
        <w:spacing w:after="0" w:line="240" w:lineRule="auto"/>
        <w:jc w:val="both"/>
        <w:rPr>
          <w:rFonts w:ascii="Times New Roman" w:eastAsia="Times New Roman" w:hAnsi="Times New Roman" w:cs="Times New Roman"/>
          <w:bCs/>
          <w:kern w:val="36"/>
          <w:sz w:val="24"/>
          <w:szCs w:val="24"/>
          <w:lang w:eastAsia="fr-FR"/>
        </w:rPr>
      </w:pPr>
      <w:proofErr w:type="spellStart"/>
      <w:proofErr w:type="gramStart"/>
      <w:r w:rsidRPr="006B6929">
        <w:rPr>
          <w:rFonts w:ascii="Times New Roman" w:eastAsia="Times New Roman" w:hAnsi="Times New Roman" w:cs="Times New Roman"/>
          <w:bCs/>
          <w:kern w:val="36"/>
          <w:sz w:val="24"/>
          <w:szCs w:val="24"/>
          <w:lang w:eastAsia="fr-FR"/>
        </w:rPr>
        <w:lastRenderedPageBreak/>
        <w:t>it</w:t>
      </w:r>
      <w:proofErr w:type="spellEnd"/>
      <w:proofErr w:type="gram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plays</w:t>
      </w:r>
      <w:proofErr w:type="spellEnd"/>
      <w:r w:rsidRPr="006B6929">
        <w:rPr>
          <w:rFonts w:ascii="Times New Roman" w:eastAsia="Times New Roman" w:hAnsi="Times New Roman" w:cs="Times New Roman"/>
          <w:bCs/>
          <w:kern w:val="36"/>
          <w:sz w:val="24"/>
          <w:szCs w:val="24"/>
          <w:lang w:eastAsia="fr-FR"/>
        </w:rPr>
        <w:t xml:space="preserve"> a key </w:t>
      </w:r>
      <w:proofErr w:type="spellStart"/>
      <w:r w:rsidRPr="006B6929">
        <w:rPr>
          <w:rFonts w:ascii="Times New Roman" w:eastAsia="Times New Roman" w:hAnsi="Times New Roman" w:cs="Times New Roman"/>
          <w:bCs/>
          <w:kern w:val="36"/>
          <w:sz w:val="24"/>
          <w:szCs w:val="24"/>
          <w:lang w:eastAsia="fr-FR"/>
        </w:rPr>
        <w:t>role</w:t>
      </w:r>
      <w:proofErr w:type="spellEnd"/>
      <w:r w:rsidRPr="006B6929">
        <w:rPr>
          <w:rFonts w:ascii="Times New Roman" w:eastAsia="Times New Roman" w:hAnsi="Times New Roman" w:cs="Times New Roman"/>
          <w:bCs/>
          <w:kern w:val="36"/>
          <w:sz w:val="24"/>
          <w:szCs w:val="24"/>
          <w:lang w:eastAsia="fr-FR"/>
        </w:rPr>
        <w:t xml:space="preserve"> in the planning and </w:t>
      </w:r>
      <w:proofErr w:type="spellStart"/>
      <w:r w:rsidRPr="006B6929">
        <w:rPr>
          <w:rFonts w:ascii="Times New Roman" w:eastAsia="Times New Roman" w:hAnsi="Times New Roman" w:cs="Times New Roman"/>
          <w:bCs/>
          <w:kern w:val="36"/>
          <w:sz w:val="24"/>
          <w:szCs w:val="24"/>
          <w:lang w:eastAsia="fr-FR"/>
        </w:rPr>
        <w:t>sustainable</w:t>
      </w:r>
      <w:proofErr w:type="spellEnd"/>
      <w:r w:rsidRPr="006B6929">
        <w:rPr>
          <w:rFonts w:ascii="Times New Roman" w:eastAsia="Times New Roman" w:hAnsi="Times New Roman" w:cs="Times New Roman"/>
          <w:bCs/>
          <w:kern w:val="36"/>
          <w:sz w:val="24"/>
          <w:szCs w:val="24"/>
          <w:lang w:eastAsia="fr-FR"/>
        </w:rPr>
        <w:t xml:space="preserve"> management of water </w:t>
      </w:r>
      <w:proofErr w:type="spellStart"/>
      <w:proofErr w:type="gramStart"/>
      <w:r w:rsidRPr="006B6929">
        <w:rPr>
          <w:rFonts w:ascii="Times New Roman" w:eastAsia="Times New Roman" w:hAnsi="Times New Roman" w:cs="Times New Roman"/>
          <w:bCs/>
          <w:kern w:val="36"/>
          <w:sz w:val="24"/>
          <w:szCs w:val="24"/>
          <w:lang w:eastAsia="fr-FR"/>
        </w:rPr>
        <w:t>resources</w:t>
      </w:r>
      <w:proofErr w:type="spellEnd"/>
      <w:r w:rsidRPr="006B6929">
        <w:rPr>
          <w:rFonts w:ascii="Times New Roman" w:eastAsia="Times New Roman" w:hAnsi="Times New Roman" w:cs="Times New Roman"/>
          <w:bCs/>
          <w:kern w:val="36"/>
          <w:sz w:val="24"/>
          <w:szCs w:val="24"/>
          <w:lang w:eastAsia="fr-FR"/>
        </w:rPr>
        <w:t>;</w:t>
      </w:r>
      <w:proofErr w:type="gramEnd"/>
    </w:p>
    <w:p w14:paraId="32A5F9D5" w14:textId="77777777" w:rsidR="000A0F20" w:rsidRPr="006B6929" w:rsidRDefault="000A0F20" w:rsidP="006B6929">
      <w:pPr>
        <w:pStyle w:val="ListParagraph"/>
        <w:numPr>
          <w:ilvl w:val="0"/>
          <w:numId w:val="20"/>
        </w:numPr>
        <w:spacing w:after="0" w:line="240" w:lineRule="auto"/>
        <w:jc w:val="both"/>
        <w:rPr>
          <w:rFonts w:ascii="Times New Roman" w:eastAsia="Times New Roman" w:hAnsi="Times New Roman" w:cs="Times New Roman"/>
          <w:bCs/>
          <w:kern w:val="36"/>
          <w:sz w:val="24"/>
          <w:szCs w:val="24"/>
          <w:lang w:eastAsia="fr-FR"/>
        </w:rPr>
      </w:pPr>
      <w:proofErr w:type="spellStart"/>
      <w:proofErr w:type="gramStart"/>
      <w:r w:rsidRPr="006B6929">
        <w:rPr>
          <w:rFonts w:ascii="Times New Roman" w:eastAsia="Times New Roman" w:hAnsi="Times New Roman" w:cs="Times New Roman"/>
          <w:bCs/>
          <w:kern w:val="36"/>
          <w:sz w:val="24"/>
          <w:szCs w:val="24"/>
          <w:lang w:eastAsia="fr-FR"/>
        </w:rPr>
        <w:t>it</w:t>
      </w:r>
      <w:proofErr w:type="spellEnd"/>
      <w:proofErr w:type="gram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is</w:t>
      </w:r>
      <w:proofErr w:type="spellEnd"/>
      <w:r w:rsidRPr="006B6929">
        <w:rPr>
          <w:rFonts w:ascii="Times New Roman" w:eastAsia="Times New Roman" w:hAnsi="Times New Roman" w:cs="Times New Roman"/>
          <w:bCs/>
          <w:kern w:val="36"/>
          <w:sz w:val="24"/>
          <w:szCs w:val="24"/>
          <w:lang w:eastAsia="fr-FR"/>
        </w:rPr>
        <w:t xml:space="preserve"> the main source of water for agricultural production, </w:t>
      </w:r>
      <w:proofErr w:type="spellStart"/>
      <w:r w:rsidRPr="006B6929">
        <w:rPr>
          <w:rFonts w:ascii="Times New Roman" w:eastAsia="Times New Roman" w:hAnsi="Times New Roman" w:cs="Times New Roman"/>
          <w:bCs/>
          <w:kern w:val="36"/>
          <w:sz w:val="24"/>
          <w:szCs w:val="24"/>
          <w:lang w:eastAsia="fr-FR"/>
        </w:rPr>
        <w:t>with</w:t>
      </w:r>
      <w:proofErr w:type="spellEnd"/>
      <w:r w:rsidRPr="006B6929">
        <w:rPr>
          <w:rFonts w:ascii="Times New Roman" w:eastAsia="Times New Roman" w:hAnsi="Times New Roman" w:cs="Times New Roman"/>
          <w:bCs/>
          <w:kern w:val="36"/>
          <w:sz w:val="24"/>
          <w:szCs w:val="24"/>
          <w:lang w:eastAsia="fr-FR"/>
        </w:rPr>
        <w:t xml:space="preserve"> irrigation </w:t>
      </w:r>
      <w:proofErr w:type="spellStart"/>
      <w:r w:rsidRPr="006B6929">
        <w:rPr>
          <w:rFonts w:ascii="Times New Roman" w:eastAsia="Times New Roman" w:hAnsi="Times New Roman" w:cs="Times New Roman"/>
          <w:bCs/>
          <w:kern w:val="36"/>
          <w:sz w:val="24"/>
          <w:szCs w:val="24"/>
          <w:lang w:eastAsia="fr-FR"/>
        </w:rPr>
        <w:t>covering</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only</w:t>
      </w:r>
      <w:proofErr w:type="spellEnd"/>
      <w:r w:rsidRPr="006B6929">
        <w:rPr>
          <w:rFonts w:ascii="Times New Roman" w:eastAsia="Times New Roman" w:hAnsi="Times New Roman" w:cs="Times New Roman"/>
          <w:bCs/>
          <w:kern w:val="36"/>
          <w:sz w:val="24"/>
          <w:szCs w:val="24"/>
          <w:lang w:eastAsia="fr-FR"/>
        </w:rPr>
        <w:t xml:space="preserve"> 10% of </w:t>
      </w:r>
      <w:proofErr w:type="spellStart"/>
      <w:r w:rsidRPr="006B6929">
        <w:rPr>
          <w:rFonts w:ascii="Times New Roman" w:eastAsia="Times New Roman" w:hAnsi="Times New Roman" w:cs="Times New Roman"/>
          <w:bCs/>
          <w:kern w:val="36"/>
          <w:sz w:val="24"/>
          <w:szCs w:val="24"/>
          <w:lang w:eastAsia="fr-FR"/>
        </w:rPr>
        <w:t>cultivated</w:t>
      </w:r>
      <w:proofErr w:type="spellEnd"/>
      <w:r w:rsidRPr="006B6929">
        <w:rPr>
          <w:rFonts w:ascii="Times New Roman" w:eastAsia="Times New Roman" w:hAnsi="Times New Roman" w:cs="Times New Roman"/>
          <w:bCs/>
          <w:kern w:val="36"/>
          <w:sz w:val="24"/>
          <w:szCs w:val="24"/>
          <w:lang w:eastAsia="fr-FR"/>
        </w:rPr>
        <w:t xml:space="preserve"> </w:t>
      </w:r>
      <w:proofErr w:type="gramStart"/>
      <w:r w:rsidRPr="006B6929">
        <w:rPr>
          <w:rFonts w:ascii="Times New Roman" w:eastAsia="Times New Roman" w:hAnsi="Times New Roman" w:cs="Times New Roman"/>
          <w:bCs/>
          <w:kern w:val="36"/>
          <w:sz w:val="24"/>
          <w:szCs w:val="24"/>
          <w:lang w:eastAsia="fr-FR"/>
        </w:rPr>
        <w:t>land;</w:t>
      </w:r>
      <w:proofErr w:type="gramEnd"/>
    </w:p>
    <w:p w14:paraId="246E2637" w14:textId="77777777" w:rsidR="000A0F20" w:rsidRPr="006B6929" w:rsidRDefault="000A0F20" w:rsidP="006B6929">
      <w:pPr>
        <w:pStyle w:val="ListParagraph"/>
        <w:numPr>
          <w:ilvl w:val="0"/>
          <w:numId w:val="20"/>
        </w:numPr>
        <w:spacing w:after="0" w:line="240" w:lineRule="auto"/>
        <w:jc w:val="both"/>
        <w:rPr>
          <w:rFonts w:ascii="Times New Roman" w:eastAsia="Times New Roman" w:hAnsi="Times New Roman" w:cs="Times New Roman"/>
          <w:bCs/>
          <w:kern w:val="36"/>
          <w:sz w:val="24"/>
          <w:szCs w:val="24"/>
          <w:lang w:eastAsia="fr-FR"/>
        </w:rPr>
      </w:pPr>
      <w:proofErr w:type="gramStart"/>
      <w:r w:rsidRPr="006B6929">
        <w:rPr>
          <w:rFonts w:ascii="Times New Roman" w:eastAsia="Times New Roman" w:hAnsi="Times New Roman" w:cs="Times New Roman"/>
          <w:bCs/>
          <w:kern w:val="36"/>
          <w:sz w:val="24"/>
          <w:szCs w:val="24"/>
          <w:lang w:eastAsia="fr-FR"/>
        </w:rPr>
        <w:t>the</w:t>
      </w:r>
      <w:proofErr w:type="gramEnd"/>
      <w:r w:rsidRPr="006B6929">
        <w:rPr>
          <w:rFonts w:ascii="Times New Roman" w:eastAsia="Times New Roman" w:hAnsi="Times New Roman" w:cs="Times New Roman"/>
          <w:bCs/>
          <w:kern w:val="36"/>
          <w:sz w:val="24"/>
          <w:szCs w:val="24"/>
          <w:lang w:eastAsia="fr-FR"/>
        </w:rPr>
        <w:t xml:space="preserve"> time </w:t>
      </w:r>
      <w:proofErr w:type="spellStart"/>
      <w:r w:rsidRPr="006B6929">
        <w:rPr>
          <w:rFonts w:ascii="Times New Roman" w:eastAsia="Times New Roman" w:hAnsi="Times New Roman" w:cs="Times New Roman"/>
          <w:bCs/>
          <w:kern w:val="36"/>
          <w:sz w:val="24"/>
          <w:szCs w:val="24"/>
          <w:lang w:eastAsia="fr-FR"/>
        </w:rPr>
        <w:t>series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is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complete</w:t>
      </w:r>
      <w:proofErr w:type="spellEnd"/>
      <w:r w:rsidRPr="006B6929">
        <w:rPr>
          <w:rFonts w:ascii="Times New Roman" w:eastAsia="Times New Roman" w:hAnsi="Times New Roman" w:cs="Times New Roman"/>
          <w:bCs/>
          <w:kern w:val="36"/>
          <w:sz w:val="24"/>
          <w:szCs w:val="24"/>
          <w:lang w:eastAsia="fr-FR"/>
        </w:rPr>
        <w:t xml:space="preserve"> and </w:t>
      </w:r>
      <w:proofErr w:type="spellStart"/>
      <w:r w:rsidRPr="006B6929">
        <w:rPr>
          <w:rFonts w:ascii="Times New Roman" w:eastAsia="Times New Roman" w:hAnsi="Times New Roman" w:cs="Times New Roman"/>
          <w:bCs/>
          <w:kern w:val="36"/>
          <w:sz w:val="24"/>
          <w:szCs w:val="24"/>
          <w:lang w:eastAsia="fr-FR"/>
        </w:rPr>
        <w:t>without</w:t>
      </w:r>
      <w:proofErr w:type="spellEnd"/>
      <w:r w:rsidRPr="006B6929">
        <w:rPr>
          <w:rFonts w:ascii="Times New Roman" w:eastAsia="Times New Roman" w:hAnsi="Times New Roman" w:cs="Times New Roman"/>
          <w:bCs/>
          <w:kern w:val="36"/>
          <w:sz w:val="24"/>
          <w:szCs w:val="24"/>
          <w:lang w:eastAsia="fr-FR"/>
        </w:rPr>
        <w:t xml:space="preserve"> gaps, as </w:t>
      </w:r>
      <w:proofErr w:type="spellStart"/>
      <w:r w:rsidRPr="006B6929">
        <w:rPr>
          <w:rFonts w:ascii="Times New Roman" w:eastAsia="Times New Roman" w:hAnsi="Times New Roman" w:cs="Times New Roman"/>
          <w:bCs/>
          <w:kern w:val="36"/>
          <w:sz w:val="24"/>
          <w:szCs w:val="24"/>
          <w:lang w:eastAsia="fr-FR"/>
        </w:rPr>
        <w:t>required</w:t>
      </w:r>
      <w:proofErr w:type="spellEnd"/>
      <w:r w:rsidRPr="006B6929">
        <w:rPr>
          <w:rFonts w:ascii="Times New Roman" w:eastAsia="Times New Roman" w:hAnsi="Times New Roman" w:cs="Times New Roman"/>
          <w:bCs/>
          <w:kern w:val="36"/>
          <w:sz w:val="24"/>
          <w:szCs w:val="24"/>
          <w:lang w:eastAsia="fr-FR"/>
        </w:rPr>
        <w:t xml:space="preserve"> by the </w:t>
      </w:r>
      <w:proofErr w:type="spellStart"/>
      <w:r w:rsidRPr="006B6929">
        <w:rPr>
          <w:rFonts w:ascii="Times New Roman" w:eastAsia="Times New Roman" w:hAnsi="Times New Roman" w:cs="Times New Roman"/>
          <w:bCs/>
          <w:kern w:val="36"/>
          <w:sz w:val="24"/>
          <w:szCs w:val="24"/>
          <w:lang w:eastAsia="fr-FR"/>
        </w:rPr>
        <w:t>Khronostat</w:t>
      </w:r>
      <w:proofErr w:type="spellEnd"/>
      <w:r w:rsidRPr="006B6929">
        <w:rPr>
          <w:rFonts w:ascii="Times New Roman" w:eastAsia="Times New Roman" w:hAnsi="Times New Roman" w:cs="Times New Roman"/>
          <w:bCs/>
          <w:kern w:val="36"/>
          <w:sz w:val="24"/>
          <w:szCs w:val="24"/>
          <w:lang w:eastAsia="fr-FR"/>
        </w:rPr>
        <w:t xml:space="preserve"> model.</w:t>
      </w:r>
    </w:p>
    <w:p w14:paraId="30BCCA8C" w14:textId="77777777" w:rsidR="000A0F20" w:rsidRPr="00EB069B" w:rsidRDefault="000A0F20" w:rsidP="006B6929">
      <w:pPr>
        <w:spacing w:after="0" w:line="240" w:lineRule="auto"/>
        <w:jc w:val="both"/>
        <w:rPr>
          <w:rFonts w:ascii="Times New Roman" w:eastAsia="Times New Roman" w:hAnsi="Times New Roman" w:cs="Times New Roman"/>
          <w:bCs/>
          <w:kern w:val="36"/>
          <w:sz w:val="2"/>
          <w:szCs w:val="24"/>
          <w:lang w:eastAsia="fr-FR"/>
        </w:rPr>
      </w:pPr>
    </w:p>
    <w:p w14:paraId="55B32A09" w14:textId="77777777" w:rsidR="000A0F20" w:rsidRPr="006B6929" w:rsidRDefault="000A0F20" w:rsidP="006B6929">
      <w:p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 xml:space="preserve">The objective of </w:t>
      </w:r>
      <w:proofErr w:type="spellStart"/>
      <w:r w:rsidRPr="006B6929">
        <w:rPr>
          <w:rFonts w:ascii="Times New Roman" w:eastAsia="Times New Roman" w:hAnsi="Times New Roman" w:cs="Times New Roman"/>
          <w:bCs/>
          <w:kern w:val="36"/>
          <w:sz w:val="24"/>
          <w:szCs w:val="24"/>
          <w:lang w:eastAsia="fr-FR"/>
        </w:rPr>
        <w:t>this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study</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is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00976C03" w:rsidRPr="006B6929">
        <w:rPr>
          <w:rFonts w:ascii="Times New Roman" w:eastAsia="Times New Roman" w:hAnsi="Times New Roman" w:cs="Times New Roman"/>
          <w:bCs/>
          <w:kern w:val="36"/>
          <w:sz w:val="24"/>
          <w:szCs w:val="24"/>
          <w:lang w:eastAsia="fr-FR"/>
        </w:rPr>
        <w:t>twofold</w:t>
      </w:r>
      <w:proofErr w:type="spellEnd"/>
      <w:r w:rsidR="00976C03" w:rsidRPr="006B6929">
        <w:rPr>
          <w:rFonts w:ascii="Times New Roman" w:eastAsia="Times New Roman" w:hAnsi="Times New Roman" w:cs="Times New Roman"/>
          <w:bCs/>
          <w:kern w:val="36"/>
          <w:sz w:val="24"/>
          <w:szCs w:val="24"/>
          <w:lang w:eastAsia="fr-FR"/>
        </w:rPr>
        <w:t xml:space="preserve"> :</w:t>
      </w:r>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firstly</w:t>
      </w:r>
      <w:proofErr w:type="spellEnd"/>
      <w:r w:rsidRPr="006B6929">
        <w:rPr>
          <w:rFonts w:ascii="Times New Roman" w:eastAsia="Times New Roman" w:hAnsi="Times New Roman" w:cs="Times New Roman"/>
          <w:bCs/>
          <w:kern w:val="36"/>
          <w:sz w:val="24"/>
          <w:szCs w:val="24"/>
          <w:lang w:eastAsia="fr-FR"/>
        </w:rPr>
        <w:t xml:space="preserve">, to </w:t>
      </w:r>
      <w:proofErr w:type="spellStart"/>
      <w:r w:rsidRPr="006B6929">
        <w:rPr>
          <w:rFonts w:ascii="Times New Roman" w:eastAsia="Times New Roman" w:hAnsi="Times New Roman" w:cs="Times New Roman"/>
          <w:bCs/>
          <w:kern w:val="36"/>
          <w:sz w:val="24"/>
          <w:szCs w:val="24"/>
          <w:lang w:eastAsia="fr-FR"/>
        </w:rPr>
        <w:t>identify</w:t>
      </w:r>
      <w:proofErr w:type="spellEnd"/>
      <w:r w:rsidRPr="006B6929">
        <w:rPr>
          <w:rFonts w:ascii="Times New Roman" w:eastAsia="Times New Roman" w:hAnsi="Times New Roman" w:cs="Times New Roman"/>
          <w:bCs/>
          <w:kern w:val="36"/>
          <w:sz w:val="24"/>
          <w:szCs w:val="24"/>
          <w:lang w:eastAsia="fr-FR"/>
        </w:rPr>
        <w:t xml:space="preserve"> the </w:t>
      </w:r>
      <w:proofErr w:type="spellStart"/>
      <w:r w:rsidRPr="006B6929">
        <w:rPr>
          <w:rFonts w:ascii="Times New Roman" w:eastAsia="Times New Roman" w:hAnsi="Times New Roman" w:cs="Times New Roman"/>
          <w:bCs/>
          <w:kern w:val="36"/>
          <w:sz w:val="24"/>
          <w:szCs w:val="24"/>
          <w:lang w:eastAsia="fr-FR"/>
        </w:rPr>
        <w:t>different</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climatic</w:t>
      </w:r>
      <w:proofErr w:type="spellEnd"/>
      <w:r w:rsidRPr="006B6929">
        <w:rPr>
          <w:rFonts w:ascii="Times New Roman" w:eastAsia="Times New Roman" w:hAnsi="Times New Roman" w:cs="Times New Roman"/>
          <w:bCs/>
          <w:kern w:val="36"/>
          <w:sz w:val="24"/>
          <w:szCs w:val="24"/>
          <w:lang w:eastAsia="fr-FR"/>
        </w:rPr>
        <w:t xml:space="preserve"> situations and </w:t>
      </w:r>
      <w:proofErr w:type="spellStart"/>
      <w:r w:rsidRPr="006B6929">
        <w:rPr>
          <w:rFonts w:ascii="Times New Roman" w:eastAsia="Times New Roman" w:hAnsi="Times New Roman" w:cs="Times New Roman"/>
          <w:bCs/>
          <w:kern w:val="36"/>
          <w:sz w:val="24"/>
          <w:szCs w:val="24"/>
          <w:lang w:eastAsia="fr-FR"/>
        </w:rPr>
        <w:t>characteristics</w:t>
      </w:r>
      <w:proofErr w:type="spellEnd"/>
      <w:r w:rsidRPr="006B6929">
        <w:rPr>
          <w:rFonts w:ascii="Times New Roman" w:eastAsia="Times New Roman" w:hAnsi="Times New Roman" w:cs="Times New Roman"/>
          <w:bCs/>
          <w:kern w:val="36"/>
          <w:sz w:val="24"/>
          <w:szCs w:val="24"/>
          <w:lang w:eastAsia="fr-FR"/>
        </w:rPr>
        <w:t xml:space="preserve"> of the </w:t>
      </w:r>
      <w:proofErr w:type="spellStart"/>
      <w:r w:rsidRPr="006B6929">
        <w:rPr>
          <w:rFonts w:ascii="Times New Roman" w:eastAsia="Times New Roman" w:hAnsi="Times New Roman" w:cs="Times New Roman"/>
          <w:bCs/>
          <w:kern w:val="36"/>
          <w:sz w:val="24"/>
          <w:szCs w:val="24"/>
          <w:lang w:eastAsia="fr-FR"/>
        </w:rPr>
        <w:t>study</w:t>
      </w:r>
      <w:proofErr w:type="spellEnd"/>
      <w:r w:rsidRPr="006B6929">
        <w:rPr>
          <w:rFonts w:ascii="Times New Roman" w:eastAsia="Times New Roman" w:hAnsi="Times New Roman" w:cs="Times New Roman"/>
          <w:bCs/>
          <w:kern w:val="36"/>
          <w:sz w:val="24"/>
          <w:szCs w:val="24"/>
          <w:lang w:eastAsia="fr-FR"/>
        </w:rPr>
        <w:t xml:space="preserve"> area </w:t>
      </w:r>
      <w:proofErr w:type="spellStart"/>
      <w:r w:rsidRPr="006B6929">
        <w:rPr>
          <w:rFonts w:ascii="Times New Roman" w:eastAsia="Times New Roman" w:hAnsi="Times New Roman" w:cs="Times New Roman"/>
          <w:bCs/>
          <w:kern w:val="36"/>
          <w:sz w:val="24"/>
          <w:szCs w:val="24"/>
          <w:lang w:eastAsia="fr-FR"/>
        </w:rPr>
        <w:t>during</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this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00976C03" w:rsidRPr="006B6929">
        <w:rPr>
          <w:rFonts w:ascii="Times New Roman" w:eastAsia="Times New Roman" w:hAnsi="Times New Roman" w:cs="Times New Roman"/>
          <w:bCs/>
          <w:kern w:val="36"/>
          <w:sz w:val="24"/>
          <w:szCs w:val="24"/>
          <w:lang w:eastAsia="fr-FR"/>
        </w:rPr>
        <w:t>period</w:t>
      </w:r>
      <w:proofErr w:type="spellEnd"/>
      <w:r w:rsidR="00976C03" w:rsidRPr="006B6929">
        <w:rPr>
          <w:rFonts w:ascii="Times New Roman" w:eastAsia="Times New Roman" w:hAnsi="Times New Roman" w:cs="Times New Roman"/>
          <w:bCs/>
          <w:kern w:val="36"/>
          <w:sz w:val="24"/>
          <w:szCs w:val="24"/>
          <w:lang w:eastAsia="fr-FR"/>
        </w:rPr>
        <w:t xml:space="preserve"> ;</w:t>
      </w:r>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secondly</w:t>
      </w:r>
      <w:proofErr w:type="spellEnd"/>
      <w:r w:rsidRPr="006B6929">
        <w:rPr>
          <w:rFonts w:ascii="Times New Roman" w:eastAsia="Times New Roman" w:hAnsi="Times New Roman" w:cs="Times New Roman"/>
          <w:bCs/>
          <w:kern w:val="36"/>
          <w:sz w:val="24"/>
          <w:szCs w:val="24"/>
          <w:lang w:eastAsia="fr-FR"/>
        </w:rPr>
        <w:t xml:space="preserve">, to highlight the </w:t>
      </w:r>
      <w:proofErr w:type="spellStart"/>
      <w:r w:rsidRPr="006B6929">
        <w:rPr>
          <w:rFonts w:ascii="Times New Roman" w:eastAsia="Times New Roman" w:hAnsi="Times New Roman" w:cs="Times New Roman"/>
          <w:bCs/>
          <w:kern w:val="36"/>
          <w:sz w:val="24"/>
          <w:szCs w:val="24"/>
          <w:lang w:eastAsia="fr-FR"/>
        </w:rPr>
        <w:t>general</w:t>
      </w:r>
      <w:proofErr w:type="spellEnd"/>
      <w:r w:rsidRPr="006B6929">
        <w:rPr>
          <w:rFonts w:ascii="Times New Roman" w:eastAsia="Times New Roman" w:hAnsi="Times New Roman" w:cs="Times New Roman"/>
          <w:bCs/>
          <w:kern w:val="36"/>
          <w:sz w:val="24"/>
          <w:szCs w:val="24"/>
          <w:lang w:eastAsia="fr-FR"/>
        </w:rPr>
        <w:t xml:space="preserve"> distribution of </w:t>
      </w:r>
      <w:proofErr w:type="spellStart"/>
      <w:r w:rsidRPr="006B6929">
        <w:rPr>
          <w:rFonts w:ascii="Times New Roman" w:eastAsia="Times New Roman" w:hAnsi="Times New Roman" w:cs="Times New Roman"/>
          <w:bCs/>
          <w:kern w:val="36"/>
          <w:sz w:val="24"/>
          <w:szCs w:val="24"/>
          <w:lang w:eastAsia="fr-FR"/>
        </w:rPr>
        <w:t>precipitation</w:t>
      </w:r>
      <w:proofErr w:type="spellEnd"/>
      <w:r w:rsidRPr="006B6929">
        <w:rPr>
          <w:rFonts w:ascii="Times New Roman" w:eastAsia="Times New Roman" w:hAnsi="Times New Roman" w:cs="Times New Roman"/>
          <w:bCs/>
          <w:kern w:val="36"/>
          <w:sz w:val="24"/>
          <w:szCs w:val="24"/>
          <w:lang w:eastAsia="fr-FR"/>
        </w:rPr>
        <w:t xml:space="preserve"> in </w:t>
      </w:r>
      <w:proofErr w:type="spellStart"/>
      <w:r w:rsidRPr="006B6929">
        <w:rPr>
          <w:rFonts w:ascii="Times New Roman" w:eastAsia="Times New Roman" w:hAnsi="Times New Roman" w:cs="Times New Roman"/>
          <w:bCs/>
          <w:kern w:val="36"/>
          <w:sz w:val="24"/>
          <w:szCs w:val="24"/>
          <w:lang w:eastAsia="fr-FR"/>
        </w:rPr>
        <w:t>order</w:t>
      </w:r>
      <w:proofErr w:type="spellEnd"/>
      <w:r w:rsidRPr="006B6929">
        <w:rPr>
          <w:rFonts w:ascii="Times New Roman" w:eastAsia="Times New Roman" w:hAnsi="Times New Roman" w:cs="Times New Roman"/>
          <w:bCs/>
          <w:kern w:val="36"/>
          <w:sz w:val="24"/>
          <w:szCs w:val="24"/>
          <w:lang w:eastAsia="fr-FR"/>
        </w:rPr>
        <w:t xml:space="preserve"> to </w:t>
      </w:r>
      <w:proofErr w:type="spellStart"/>
      <w:r w:rsidRPr="006B6929">
        <w:rPr>
          <w:rFonts w:ascii="Times New Roman" w:eastAsia="Times New Roman" w:hAnsi="Times New Roman" w:cs="Times New Roman"/>
          <w:bCs/>
          <w:kern w:val="36"/>
          <w:sz w:val="24"/>
          <w:szCs w:val="24"/>
          <w:lang w:eastAsia="fr-FR"/>
        </w:rPr>
        <w:t>assess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its</w:t>
      </w:r>
      <w:proofErr w:type="spellEnd"/>
      <w:r w:rsidRPr="006B6929">
        <w:rPr>
          <w:rFonts w:ascii="Times New Roman" w:eastAsia="Times New Roman" w:hAnsi="Times New Roman" w:cs="Times New Roman"/>
          <w:bCs/>
          <w:kern w:val="36"/>
          <w:sz w:val="24"/>
          <w:szCs w:val="24"/>
          <w:lang w:eastAsia="fr-FR"/>
        </w:rPr>
        <w:t xml:space="preserve"> spatial and temporal </w:t>
      </w:r>
      <w:proofErr w:type="spellStart"/>
      <w:r w:rsidRPr="006B6929">
        <w:rPr>
          <w:rFonts w:ascii="Times New Roman" w:eastAsia="Times New Roman" w:hAnsi="Times New Roman" w:cs="Times New Roman"/>
          <w:bCs/>
          <w:kern w:val="36"/>
          <w:sz w:val="24"/>
          <w:szCs w:val="24"/>
          <w:lang w:eastAsia="fr-FR"/>
        </w:rPr>
        <w:t>extent</w:t>
      </w:r>
      <w:proofErr w:type="spellEnd"/>
      <w:r w:rsidRPr="006B6929">
        <w:rPr>
          <w:rFonts w:ascii="Times New Roman" w:eastAsia="Times New Roman" w:hAnsi="Times New Roman" w:cs="Times New Roman"/>
          <w:bCs/>
          <w:kern w:val="36"/>
          <w:sz w:val="24"/>
          <w:szCs w:val="24"/>
          <w:lang w:eastAsia="fr-FR"/>
        </w:rPr>
        <w:t xml:space="preserve">. To do </w:t>
      </w:r>
      <w:proofErr w:type="spellStart"/>
      <w:r w:rsidRPr="006B6929">
        <w:rPr>
          <w:rFonts w:ascii="Times New Roman" w:eastAsia="Times New Roman" w:hAnsi="Times New Roman" w:cs="Times New Roman"/>
          <w:bCs/>
          <w:kern w:val="36"/>
          <w:sz w:val="24"/>
          <w:szCs w:val="24"/>
          <w:lang w:eastAsia="fr-FR"/>
        </w:rPr>
        <w:t>this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we</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conducted</w:t>
      </w:r>
      <w:proofErr w:type="spellEnd"/>
      <w:r w:rsidRPr="006B6929">
        <w:rPr>
          <w:rFonts w:ascii="Times New Roman" w:eastAsia="Times New Roman" w:hAnsi="Times New Roman" w:cs="Times New Roman"/>
          <w:bCs/>
          <w:kern w:val="36"/>
          <w:sz w:val="24"/>
          <w:szCs w:val="24"/>
          <w:lang w:eastAsia="fr-FR"/>
        </w:rPr>
        <w:t xml:space="preserve"> an </w:t>
      </w:r>
      <w:proofErr w:type="spellStart"/>
      <w:r w:rsidRPr="006B6929">
        <w:rPr>
          <w:rFonts w:ascii="Times New Roman" w:eastAsia="Times New Roman" w:hAnsi="Times New Roman" w:cs="Times New Roman"/>
          <w:bCs/>
          <w:kern w:val="36"/>
          <w:sz w:val="24"/>
          <w:szCs w:val="24"/>
          <w:lang w:eastAsia="fr-FR"/>
        </w:rPr>
        <w:t>analysis</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based</w:t>
      </w:r>
      <w:proofErr w:type="spellEnd"/>
      <w:r w:rsidRPr="006B6929">
        <w:rPr>
          <w:rFonts w:ascii="Times New Roman" w:eastAsia="Times New Roman" w:hAnsi="Times New Roman" w:cs="Times New Roman"/>
          <w:bCs/>
          <w:kern w:val="36"/>
          <w:sz w:val="24"/>
          <w:szCs w:val="24"/>
          <w:lang w:eastAsia="fr-FR"/>
        </w:rPr>
        <w:t xml:space="preserve"> on break tests (Pettitt, Hubert, </w:t>
      </w:r>
      <w:proofErr w:type="spellStart"/>
      <w:r w:rsidRPr="006B6929">
        <w:rPr>
          <w:rFonts w:ascii="Times New Roman" w:eastAsia="Times New Roman" w:hAnsi="Times New Roman" w:cs="Times New Roman"/>
          <w:bCs/>
          <w:kern w:val="36"/>
          <w:sz w:val="24"/>
          <w:szCs w:val="24"/>
          <w:lang w:eastAsia="fr-FR"/>
        </w:rPr>
        <w:t>Buishand</w:t>
      </w:r>
      <w:proofErr w:type="spellEnd"/>
      <w:r w:rsidRPr="006B6929">
        <w:rPr>
          <w:rFonts w:ascii="Times New Roman" w:eastAsia="Times New Roman" w:hAnsi="Times New Roman" w:cs="Times New Roman"/>
          <w:bCs/>
          <w:kern w:val="36"/>
          <w:sz w:val="24"/>
          <w:szCs w:val="24"/>
          <w:lang w:eastAsia="fr-FR"/>
        </w:rPr>
        <w:t xml:space="preserve">, and Lee-Heghinian tests) at a </w:t>
      </w:r>
      <w:proofErr w:type="spellStart"/>
      <w:r w:rsidRPr="006B6929">
        <w:rPr>
          <w:rFonts w:ascii="Times New Roman" w:eastAsia="Times New Roman" w:hAnsi="Times New Roman" w:cs="Times New Roman"/>
          <w:bCs/>
          <w:kern w:val="36"/>
          <w:sz w:val="24"/>
          <w:szCs w:val="24"/>
          <w:lang w:eastAsia="fr-FR"/>
        </w:rPr>
        <w:t>significance</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level</w:t>
      </w:r>
      <w:proofErr w:type="spellEnd"/>
      <w:r w:rsidRPr="006B6929">
        <w:rPr>
          <w:rFonts w:ascii="Times New Roman" w:eastAsia="Times New Roman" w:hAnsi="Times New Roman" w:cs="Times New Roman"/>
          <w:bCs/>
          <w:kern w:val="36"/>
          <w:sz w:val="24"/>
          <w:szCs w:val="24"/>
          <w:lang w:eastAsia="fr-FR"/>
        </w:rPr>
        <w:t xml:space="preserve"> of 10% </w:t>
      </w:r>
      <w:proofErr w:type="spellStart"/>
      <w:r w:rsidRPr="006B6929">
        <w:rPr>
          <w:rFonts w:ascii="Times New Roman" w:eastAsia="Times New Roman" w:hAnsi="Times New Roman" w:cs="Times New Roman"/>
          <w:bCs/>
          <w:kern w:val="36"/>
          <w:sz w:val="24"/>
          <w:szCs w:val="24"/>
          <w:lang w:eastAsia="fr-FR"/>
        </w:rPr>
        <w:t>using</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Khronostat</w:t>
      </w:r>
      <w:proofErr w:type="spellEnd"/>
      <w:r w:rsidRPr="006B6929">
        <w:rPr>
          <w:rFonts w:ascii="Times New Roman" w:eastAsia="Times New Roman" w:hAnsi="Times New Roman" w:cs="Times New Roman"/>
          <w:bCs/>
          <w:kern w:val="36"/>
          <w:sz w:val="24"/>
          <w:szCs w:val="24"/>
          <w:lang w:eastAsia="fr-FR"/>
        </w:rPr>
        <w:t xml:space="preserve"> software. </w:t>
      </w:r>
      <w:proofErr w:type="spellStart"/>
      <w:r w:rsidRPr="006B6929">
        <w:rPr>
          <w:rFonts w:ascii="Times New Roman" w:eastAsia="Times New Roman" w:hAnsi="Times New Roman" w:cs="Times New Roman"/>
          <w:bCs/>
          <w:kern w:val="36"/>
          <w:sz w:val="24"/>
          <w:szCs w:val="24"/>
          <w:lang w:eastAsia="fr-FR"/>
        </w:rPr>
        <w:t>Regardless</w:t>
      </w:r>
      <w:proofErr w:type="spellEnd"/>
      <w:r w:rsidRPr="006B6929">
        <w:rPr>
          <w:rFonts w:ascii="Times New Roman" w:eastAsia="Times New Roman" w:hAnsi="Times New Roman" w:cs="Times New Roman"/>
          <w:bCs/>
          <w:kern w:val="36"/>
          <w:sz w:val="24"/>
          <w:szCs w:val="24"/>
          <w:lang w:eastAsia="fr-FR"/>
        </w:rPr>
        <w:t xml:space="preserve"> of the test </w:t>
      </w:r>
      <w:proofErr w:type="spellStart"/>
      <w:r w:rsidRPr="006B6929">
        <w:rPr>
          <w:rFonts w:ascii="Times New Roman" w:eastAsia="Times New Roman" w:hAnsi="Times New Roman" w:cs="Times New Roman"/>
          <w:bCs/>
          <w:kern w:val="36"/>
          <w:sz w:val="24"/>
          <w:szCs w:val="24"/>
          <w:lang w:eastAsia="fr-FR"/>
        </w:rPr>
        <w:t>used</w:t>
      </w:r>
      <w:proofErr w:type="spellEnd"/>
      <w:r w:rsidRPr="006B6929">
        <w:rPr>
          <w:rFonts w:ascii="Times New Roman" w:eastAsia="Times New Roman" w:hAnsi="Times New Roman" w:cs="Times New Roman"/>
          <w:bCs/>
          <w:kern w:val="36"/>
          <w:sz w:val="24"/>
          <w:szCs w:val="24"/>
          <w:lang w:eastAsia="fr-FR"/>
        </w:rPr>
        <w:t xml:space="preserve">, the </w:t>
      </w:r>
      <w:proofErr w:type="spellStart"/>
      <w:r w:rsidRPr="006B6929">
        <w:rPr>
          <w:rFonts w:ascii="Times New Roman" w:eastAsia="Times New Roman" w:hAnsi="Times New Roman" w:cs="Times New Roman"/>
          <w:bCs/>
          <w:kern w:val="36"/>
          <w:sz w:val="24"/>
          <w:szCs w:val="24"/>
          <w:lang w:eastAsia="fr-FR"/>
        </w:rPr>
        <w:t>statistical</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steps</w:t>
      </w:r>
      <w:proofErr w:type="spellEnd"/>
      <w:r w:rsidRPr="006B6929">
        <w:rPr>
          <w:rFonts w:ascii="Times New Roman" w:eastAsia="Times New Roman" w:hAnsi="Times New Roman" w:cs="Times New Roman"/>
          <w:bCs/>
          <w:kern w:val="36"/>
          <w:sz w:val="24"/>
          <w:szCs w:val="24"/>
          <w:lang w:eastAsia="fr-FR"/>
        </w:rPr>
        <w:t xml:space="preserve"> are as </w:t>
      </w:r>
      <w:proofErr w:type="spellStart"/>
      <w:r w:rsidRPr="006B6929">
        <w:rPr>
          <w:rFonts w:ascii="Times New Roman" w:eastAsia="Times New Roman" w:hAnsi="Times New Roman" w:cs="Times New Roman"/>
          <w:bCs/>
          <w:kern w:val="36"/>
          <w:sz w:val="24"/>
          <w:szCs w:val="24"/>
          <w:lang w:eastAsia="fr-FR"/>
        </w:rPr>
        <w:t>follows</w:t>
      </w:r>
      <w:proofErr w:type="spellEnd"/>
      <w:r w:rsidRPr="006B6929">
        <w:rPr>
          <w:rFonts w:ascii="Times New Roman" w:eastAsia="Times New Roman" w:hAnsi="Times New Roman" w:cs="Times New Roman"/>
          <w:bCs/>
          <w:kern w:val="36"/>
          <w:sz w:val="24"/>
          <w:szCs w:val="24"/>
          <w:lang w:eastAsia="fr-FR"/>
        </w:rPr>
        <w:t xml:space="preserve"> :</w:t>
      </w:r>
    </w:p>
    <w:p w14:paraId="5560788E" w14:textId="77777777" w:rsidR="000A0F20" w:rsidRPr="006B6929" w:rsidRDefault="000A0F20" w:rsidP="006B6929">
      <w:pPr>
        <w:pStyle w:val="ListParagraph"/>
        <w:numPr>
          <w:ilvl w:val="0"/>
          <w:numId w:val="21"/>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 xml:space="preserve">Define the </w:t>
      </w:r>
      <w:proofErr w:type="spellStart"/>
      <w:r w:rsidRPr="006B6929">
        <w:rPr>
          <w:rFonts w:ascii="Times New Roman" w:eastAsia="Times New Roman" w:hAnsi="Times New Roman" w:cs="Times New Roman"/>
          <w:bCs/>
          <w:kern w:val="36"/>
          <w:sz w:val="24"/>
          <w:szCs w:val="24"/>
          <w:lang w:eastAsia="fr-FR"/>
        </w:rPr>
        <w:t>null</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hypothesis</w:t>
      </w:r>
      <w:proofErr w:type="spellEnd"/>
      <w:r w:rsidRPr="006B6929">
        <w:rPr>
          <w:rFonts w:ascii="Times New Roman" w:eastAsia="Times New Roman" w:hAnsi="Times New Roman" w:cs="Times New Roman"/>
          <w:bCs/>
          <w:kern w:val="36"/>
          <w:sz w:val="24"/>
          <w:szCs w:val="24"/>
          <w:lang w:eastAsia="fr-FR"/>
        </w:rPr>
        <w:t xml:space="preserve"> H₀ (</w:t>
      </w:r>
      <w:proofErr w:type="spellStart"/>
      <w:r w:rsidRPr="006B6929">
        <w:rPr>
          <w:rFonts w:ascii="Times New Roman" w:eastAsia="Times New Roman" w:hAnsi="Times New Roman" w:cs="Times New Roman"/>
          <w:bCs/>
          <w:kern w:val="36"/>
          <w:sz w:val="24"/>
          <w:szCs w:val="24"/>
          <w:lang w:eastAsia="fr-FR"/>
        </w:rPr>
        <w:t>hypothesis</w:t>
      </w:r>
      <w:proofErr w:type="spellEnd"/>
      <w:r w:rsidRPr="006B6929">
        <w:rPr>
          <w:rFonts w:ascii="Times New Roman" w:eastAsia="Times New Roman" w:hAnsi="Times New Roman" w:cs="Times New Roman"/>
          <w:bCs/>
          <w:kern w:val="36"/>
          <w:sz w:val="24"/>
          <w:szCs w:val="24"/>
          <w:lang w:eastAsia="fr-FR"/>
        </w:rPr>
        <w:t xml:space="preserve"> test) and the alternative </w:t>
      </w:r>
      <w:proofErr w:type="spellStart"/>
      <w:r w:rsidRPr="006B6929">
        <w:rPr>
          <w:rFonts w:ascii="Times New Roman" w:eastAsia="Times New Roman" w:hAnsi="Times New Roman" w:cs="Times New Roman"/>
          <w:bCs/>
          <w:kern w:val="36"/>
          <w:sz w:val="24"/>
          <w:szCs w:val="24"/>
          <w:lang w:eastAsia="fr-FR"/>
        </w:rPr>
        <w:t>hypothesis</w:t>
      </w:r>
      <w:proofErr w:type="spellEnd"/>
      <w:r w:rsidRPr="006B6929">
        <w:rPr>
          <w:rFonts w:ascii="Times New Roman" w:eastAsia="Times New Roman" w:hAnsi="Times New Roman" w:cs="Times New Roman"/>
          <w:bCs/>
          <w:kern w:val="36"/>
          <w:sz w:val="24"/>
          <w:szCs w:val="24"/>
          <w:lang w:eastAsia="fr-FR"/>
        </w:rPr>
        <w:t xml:space="preserve"> ;</w:t>
      </w:r>
    </w:p>
    <w:p w14:paraId="70FDBEE4" w14:textId="77777777" w:rsidR="000A0F20" w:rsidRPr="006B6929" w:rsidRDefault="000A0F20" w:rsidP="006B6929">
      <w:pPr>
        <w:pStyle w:val="ListParagraph"/>
        <w:numPr>
          <w:ilvl w:val="0"/>
          <w:numId w:val="21"/>
        </w:numPr>
        <w:spacing w:after="0" w:line="240" w:lineRule="auto"/>
        <w:jc w:val="both"/>
        <w:rPr>
          <w:rFonts w:ascii="Times New Roman" w:eastAsia="Times New Roman" w:hAnsi="Times New Roman" w:cs="Times New Roman"/>
          <w:bCs/>
          <w:kern w:val="36"/>
          <w:sz w:val="24"/>
          <w:szCs w:val="24"/>
          <w:lang w:eastAsia="fr-FR"/>
        </w:rPr>
      </w:pPr>
      <w:proofErr w:type="spellStart"/>
      <w:r w:rsidRPr="006B6929">
        <w:rPr>
          <w:rFonts w:ascii="Times New Roman" w:eastAsia="Times New Roman" w:hAnsi="Times New Roman" w:cs="Times New Roman"/>
          <w:bCs/>
          <w:kern w:val="36"/>
          <w:sz w:val="24"/>
          <w:szCs w:val="24"/>
          <w:lang w:eastAsia="fr-FR"/>
        </w:rPr>
        <w:t>Calculate</w:t>
      </w:r>
      <w:proofErr w:type="spellEnd"/>
      <w:r w:rsidRPr="006B6929">
        <w:rPr>
          <w:rFonts w:ascii="Times New Roman" w:eastAsia="Times New Roman" w:hAnsi="Times New Roman" w:cs="Times New Roman"/>
          <w:bCs/>
          <w:kern w:val="36"/>
          <w:sz w:val="24"/>
          <w:szCs w:val="24"/>
          <w:lang w:eastAsia="fr-FR"/>
        </w:rPr>
        <w:t xml:space="preserve"> the value of the </w:t>
      </w:r>
      <w:proofErr w:type="spellStart"/>
      <w:r w:rsidRPr="006B6929">
        <w:rPr>
          <w:rFonts w:ascii="Times New Roman" w:eastAsia="Times New Roman" w:hAnsi="Times New Roman" w:cs="Times New Roman"/>
          <w:bCs/>
          <w:kern w:val="36"/>
          <w:sz w:val="24"/>
          <w:szCs w:val="24"/>
          <w:lang w:eastAsia="fr-FR"/>
        </w:rPr>
        <w:t>decision</w:t>
      </w:r>
      <w:proofErr w:type="spellEnd"/>
      <w:r w:rsidRPr="006B6929">
        <w:rPr>
          <w:rFonts w:ascii="Times New Roman" w:eastAsia="Times New Roman" w:hAnsi="Times New Roman" w:cs="Times New Roman"/>
          <w:bCs/>
          <w:kern w:val="36"/>
          <w:sz w:val="24"/>
          <w:szCs w:val="24"/>
          <w:lang w:eastAsia="fr-FR"/>
        </w:rPr>
        <w:t xml:space="preserve"> variable </w:t>
      </w:r>
      <w:proofErr w:type="spellStart"/>
      <w:r w:rsidRPr="006B6929">
        <w:rPr>
          <w:rFonts w:ascii="Times New Roman" w:eastAsia="Times New Roman" w:hAnsi="Times New Roman" w:cs="Times New Roman"/>
          <w:bCs/>
          <w:kern w:val="36"/>
          <w:sz w:val="24"/>
          <w:szCs w:val="24"/>
          <w:lang w:eastAsia="fr-FR"/>
        </w:rPr>
        <w:t>from</w:t>
      </w:r>
      <w:proofErr w:type="spellEnd"/>
      <w:r w:rsidRPr="006B6929">
        <w:rPr>
          <w:rFonts w:ascii="Times New Roman" w:eastAsia="Times New Roman" w:hAnsi="Times New Roman" w:cs="Times New Roman"/>
          <w:bCs/>
          <w:kern w:val="36"/>
          <w:sz w:val="24"/>
          <w:szCs w:val="24"/>
          <w:lang w:eastAsia="fr-FR"/>
        </w:rPr>
        <w:t xml:space="preserve"> the data ;</w:t>
      </w:r>
    </w:p>
    <w:p w14:paraId="519132D4" w14:textId="77777777" w:rsidR="000A0F20" w:rsidRPr="006B6929" w:rsidRDefault="000A0F20" w:rsidP="006B6929">
      <w:pPr>
        <w:pStyle w:val="ListParagraph"/>
        <w:numPr>
          <w:ilvl w:val="0"/>
          <w:numId w:val="21"/>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 xml:space="preserve">Define the </w:t>
      </w:r>
      <w:proofErr w:type="spellStart"/>
      <w:r w:rsidRPr="006B6929">
        <w:rPr>
          <w:rFonts w:ascii="Times New Roman" w:eastAsia="Times New Roman" w:hAnsi="Times New Roman" w:cs="Times New Roman"/>
          <w:bCs/>
          <w:kern w:val="36"/>
          <w:sz w:val="24"/>
          <w:szCs w:val="24"/>
          <w:lang w:eastAsia="fr-FR"/>
        </w:rPr>
        <w:t>significance</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level</w:t>
      </w:r>
      <w:proofErr w:type="spellEnd"/>
      <w:r w:rsidRPr="006B6929">
        <w:rPr>
          <w:rFonts w:ascii="Times New Roman" w:eastAsia="Times New Roman" w:hAnsi="Times New Roman" w:cs="Times New Roman"/>
          <w:bCs/>
          <w:kern w:val="36"/>
          <w:sz w:val="24"/>
          <w:szCs w:val="24"/>
          <w:lang w:eastAsia="fr-FR"/>
        </w:rPr>
        <w:t xml:space="preserve"> of the test (</w:t>
      </w:r>
      <w:proofErr w:type="spellStart"/>
      <w:r w:rsidRPr="006B6929">
        <w:rPr>
          <w:rFonts w:ascii="Times New Roman" w:eastAsia="Times New Roman" w:hAnsi="Times New Roman" w:cs="Times New Roman"/>
          <w:bCs/>
          <w:kern w:val="36"/>
          <w:sz w:val="24"/>
          <w:szCs w:val="24"/>
          <w:lang w:eastAsia="fr-FR"/>
        </w:rPr>
        <w:t>denoted</w:t>
      </w:r>
      <w:proofErr w:type="spellEnd"/>
      <w:r w:rsidRPr="006B6929">
        <w:rPr>
          <w:rFonts w:ascii="Times New Roman" w:eastAsia="Times New Roman" w:hAnsi="Times New Roman" w:cs="Times New Roman"/>
          <w:bCs/>
          <w:kern w:val="36"/>
          <w:sz w:val="24"/>
          <w:szCs w:val="24"/>
          <w:lang w:eastAsia="fr-FR"/>
        </w:rPr>
        <w:t xml:space="preserve"> α) ;</w:t>
      </w:r>
    </w:p>
    <w:p w14:paraId="4A57CE8D" w14:textId="77777777" w:rsidR="000A0F20" w:rsidRPr="006B6929" w:rsidRDefault="000A0F20" w:rsidP="006B6929">
      <w:pPr>
        <w:pStyle w:val="ListParagraph"/>
        <w:numPr>
          <w:ilvl w:val="0"/>
          <w:numId w:val="21"/>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Consult the table of values ​​</w:t>
      </w:r>
      <w:proofErr w:type="spellStart"/>
      <w:r w:rsidRPr="006B6929">
        <w:rPr>
          <w:rFonts w:ascii="Times New Roman" w:eastAsia="Times New Roman" w:hAnsi="Times New Roman" w:cs="Times New Roman"/>
          <w:bCs/>
          <w:kern w:val="36"/>
          <w:sz w:val="24"/>
          <w:szCs w:val="24"/>
          <w:lang w:eastAsia="fr-FR"/>
        </w:rPr>
        <w:t>corresponding</w:t>
      </w:r>
      <w:proofErr w:type="spellEnd"/>
      <w:r w:rsidRPr="006B6929">
        <w:rPr>
          <w:rFonts w:ascii="Times New Roman" w:eastAsia="Times New Roman" w:hAnsi="Times New Roman" w:cs="Times New Roman"/>
          <w:bCs/>
          <w:kern w:val="36"/>
          <w:sz w:val="24"/>
          <w:szCs w:val="24"/>
          <w:lang w:eastAsia="fr-FR"/>
        </w:rPr>
        <w:t xml:space="preserve"> to the </w:t>
      </w:r>
      <w:proofErr w:type="spellStart"/>
      <w:r w:rsidRPr="006B6929">
        <w:rPr>
          <w:rFonts w:ascii="Times New Roman" w:eastAsia="Times New Roman" w:hAnsi="Times New Roman" w:cs="Times New Roman"/>
          <w:bCs/>
          <w:kern w:val="36"/>
          <w:sz w:val="24"/>
          <w:szCs w:val="24"/>
          <w:lang w:eastAsia="fr-FR"/>
        </w:rPr>
        <w:t>reference</w:t>
      </w:r>
      <w:proofErr w:type="spellEnd"/>
      <w:r w:rsidRPr="006B6929">
        <w:rPr>
          <w:rFonts w:ascii="Times New Roman" w:eastAsia="Times New Roman" w:hAnsi="Times New Roman" w:cs="Times New Roman"/>
          <w:bCs/>
          <w:kern w:val="36"/>
          <w:sz w:val="24"/>
          <w:szCs w:val="24"/>
          <w:lang w:eastAsia="fr-FR"/>
        </w:rPr>
        <w:t xml:space="preserve"> value of the variable </w:t>
      </w:r>
      <w:proofErr w:type="spellStart"/>
      <w:r w:rsidRPr="006B6929">
        <w:rPr>
          <w:rFonts w:ascii="Times New Roman" w:eastAsia="Times New Roman" w:hAnsi="Times New Roman" w:cs="Times New Roman"/>
          <w:bCs/>
          <w:kern w:val="36"/>
          <w:sz w:val="24"/>
          <w:szCs w:val="24"/>
          <w:lang w:eastAsia="fr-FR"/>
        </w:rPr>
        <w:t>according</w:t>
      </w:r>
      <w:proofErr w:type="spellEnd"/>
      <w:r w:rsidRPr="006B6929">
        <w:rPr>
          <w:rFonts w:ascii="Times New Roman" w:eastAsia="Times New Roman" w:hAnsi="Times New Roman" w:cs="Times New Roman"/>
          <w:bCs/>
          <w:kern w:val="36"/>
          <w:sz w:val="24"/>
          <w:szCs w:val="24"/>
          <w:lang w:eastAsia="fr-FR"/>
        </w:rPr>
        <w:t xml:space="preserve"> to the test </w:t>
      </w:r>
      <w:proofErr w:type="spellStart"/>
      <w:r w:rsidR="00976C03" w:rsidRPr="006B6929">
        <w:rPr>
          <w:rFonts w:ascii="Times New Roman" w:eastAsia="Times New Roman" w:hAnsi="Times New Roman" w:cs="Times New Roman"/>
          <w:bCs/>
          <w:kern w:val="36"/>
          <w:sz w:val="24"/>
          <w:szCs w:val="24"/>
          <w:lang w:eastAsia="fr-FR"/>
        </w:rPr>
        <w:t>used</w:t>
      </w:r>
      <w:proofErr w:type="spellEnd"/>
      <w:r w:rsidR="00976C03" w:rsidRPr="006B6929">
        <w:rPr>
          <w:rFonts w:ascii="Times New Roman" w:eastAsia="Times New Roman" w:hAnsi="Times New Roman" w:cs="Times New Roman"/>
          <w:bCs/>
          <w:kern w:val="36"/>
          <w:sz w:val="24"/>
          <w:szCs w:val="24"/>
          <w:lang w:eastAsia="fr-FR"/>
        </w:rPr>
        <w:t xml:space="preserve"> ;</w:t>
      </w:r>
    </w:p>
    <w:p w14:paraId="259BC167" w14:textId="77777777" w:rsidR="000A0F20" w:rsidRPr="006B6929" w:rsidRDefault="000A0F20" w:rsidP="006B6929">
      <w:pPr>
        <w:pStyle w:val="ListParagraph"/>
        <w:numPr>
          <w:ilvl w:val="0"/>
          <w:numId w:val="21"/>
        </w:numPr>
        <w:spacing w:after="0" w:line="240" w:lineRule="auto"/>
        <w:jc w:val="both"/>
        <w:rPr>
          <w:rFonts w:ascii="Times New Roman" w:eastAsia="Times New Roman" w:hAnsi="Times New Roman" w:cs="Times New Roman"/>
          <w:bCs/>
          <w:kern w:val="36"/>
          <w:sz w:val="24"/>
          <w:szCs w:val="24"/>
          <w:lang w:eastAsia="fr-FR"/>
        </w:rPr>
      </w:pPr>
      <w:proofErr w:type="spellStart"/>
      <w:r w:rsidRPr="006B6929">
        <w:rPr>
          <w:rFonts w:ascii="Times New Roman" w:eastAsia="Times New Roman" w:hAnsi="Times New Roman" w:cs="Times New Roman"/>
          <w:bCs/>
          <w:kern w:val="36"/>
          <w:sz w:val="24"/>
          <w:szCs w:val="24"/>
          <w:lang w:eastAsia="fr-FR"/>
        </w:rPr>
        <w:t>Make</w:t>
      </w:r>
      <w:proofErr w:type="spellEnd"/>
      <w:r w:rsidRPr="006B6929">
        <w:rPr>
          <w:rFonts w:ascii="Times New Roman" w:eastAsia="Times New Roman" w:hAnsi="Times New Roman" w:cs="Times New Roman"/>
          <w:bCs/>
          <w:kern w:val="36"/>
          <w:sz w:val="24"/>
          <w:szCs w:val="24"/>
          <w:lang w:eastAsia="fr-FR"/>
        </w:rPr>
        <w:t xml:space="preserve"> a </w:t>
      </w:r>
      <w:proofErr w:type="spellStart"/>
      <w:r w:rsidRPr="006B6929">
        <w:rPr>
          <w:rFonts w:ascii="Times New Roman" w:eastAsia="Times New Roman" w:hAnsi="Times New Roman" w:cs="Times New Roman"/>
          <w:bCs/>
          <w:kern w:val="36"/>
          <w:sz w:val="24"/>
          <w:szCs w:val="24"/>
          <w:lang w:eastAsia="fr-FR"/>
        </w:rPr>
        <w:t>decision</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regarding</w:t>
      </w:r>
      <w:proofErr w:type="spellEnd"/>
      <w:r w:rsidRPr="006B6929">
        <w:rPr>
          <w:rFonts w:ascii="Times New Roman" w:eastAsia="Times New Roman" w:hAnsi="Times New Roman" w:cs="Times New Roman"/>
          <w:bCs/>
          <w:kern w:val="36"/>
          <w:sz w:val="24"/>
          <w:szCs w:val="24"/>
          <w:lang w:eastAsia="fr-FR"/>
        </w:rPr>
        <w:t xml:space="preserve"> the </w:t>
      </w:r>
      <w:proofErr w:type="spellStart"/>
      <w:r w:rsidRPr="006B6929">
        <w:rPr>
          <w:rFonts w:ascii="Times New Roman" w:eastAsia="Times New Roman" w:hAnsi="Times New Roman" w:cs="Times New Roman"/>
          <w:bCs/>
          <w:kern w:val="36"/>
          <w:sz w:val="24"/>
          <w:szCs w:val="24"/>
          <w:lang w:eastAsia="fr-FR"/>
        </w:rPr>
        <w:t>formulated</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hypothesis</w:t>
      </w:r>
      <w:proofErr w:type="spellEnd"/>
      <w:r w:rsidRPr="006B6929">
        <w:rPr>
          <w:rFonts w:ascii="Times New Roman" w:eastAsia="Times New Roman" w:hAnsi="Times New Roman" w:cs="Times New Roman"/>
          <w:bCs/>
          <w:kern w:val="36"/>
          <w:sz w:val="24"/>
          <w:szCs w:val="24"/>
          <w:lang w:eastAsia="fr-FR"/>
        </w:rPr>
        <w:t xml:space="preserve"> and </w:t>
      </w:r>
      <w:proofErr w:type="spellStart"/>
      <w:r w:rsidRPr="006B6929">
        <w:rPr>
          <w:rFonts w:ascii="Times New Roman" w:eastAsia="Times New Roman" w:hAnsi="Times New Roman" w:cs="Times New Roman"/>
          <w:bCs/>
          <w:kern w:val="36"/>
          <w:sz w:val="24"/>
          <w:szCs w:val="24"/>
          <w:lang w:eastAsia="fr-FR"/>
        </w:rPr>
        <w:t>interpret</w:t>
      </w:r>
      <w:proofErr w:type="spellEnd"/>
      <w:r w:rsidRPr="006B6929">
        <w:rPr>
          <w:rFonts w:ascii="Times New Roman" w:eastAsia="Times New Roman" w:hAnsi="Times New Roman" w:cs="Times New Roman"/>
          <w:bCs/>
          <w:kern w:val="36"/>
          <w:sz w:val="24"/>
          <w:szCs w:val="24"/>
          <w:lang w:eastAsia="fr-FR"/>
        </w:rPr>
        <w:t xml:space="preserve"> the </w:t>
      </w:r>
      <w:proofErr w:type="spellStart"/>
      <w:r w:rsidR="00D6626F" w:rsidRPr="006B6929">
        <w:rPr>
          <w:rFonts w:ascii="Times New Roman" w:eastAsia="Times New Roman" w:hAnsi="Times New Roman" w:cs="Times New Roman"/>
          <w:bCs/>
          <w:kern w:val="36"/>
          <w:sz w:val="24"/>
          <w:szCs w:val="24"/>
          <w:lang w:eastAsia="fr-FR"/>
        </w:rPr>
        <w:t>result</w:t>
      </w:r>
      <w:proofErr w:type="spellEnd"/>
      <w:r w:rsidR="00D6626F" w:rsidRPr="006B6929">
        <w:rPr>
          <w:rFonts w:ascii="Times New Roman" w:eastAsia="Times New Roman" w:hAnsi="Times New Roman" w:cs="Times New Roman"/>
          <w:bCs/>
          <w:kern w:val="36"/>
          <w:sz w:val="24"/>
          <w:szCs w:val="24"/>
          <w:lang w:eastAsia="fr-FR"/>
        </w:rPr>
        <w:t xml:space="preserve"> :</w:t>
      </w:r>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reject</w:t>
      </w:r>
      <w:proofErr w:type="spellEnd"/>
      <w:r w:rsidRPr="006B6929">
        <w:rPr>
          <w:rFonts w:ascii="Times New Roman" w:eastAsia="Times New Roman" w:hAnsi="Times New Roman" w:cs="Times New Roman"/>
          <w:bCs/>
          <w:kern w:val="36"/>
          <w:sz w:val="24"/>
          <w:szCs w:val="24"/>
          <w:lang w:eastAsia="fr-FR"/>
        </w:rPr>
        <w:t xml:space="preserve"> or </w:t>
      </w:r>
      <w:proofErr w:type="spellStart"/>
      <w:r w:rsidRPr="006B6929">
        <w:rPr>
          <w:rFonts w:ascii="Times New Roman" w:eastAsia="Times New Roman" w:hAnsi="Times New Roman" w:cs="Times New Roman"/>
          <w:bCs/>
          <w:kern w:val="36"/>
          <w:sz w:val="24"/>
          <w:szCs w:val="24"/>
          <w:lang w:eastAsia="fr-FR"/>
        </w:rPr>
        <w:t>accept</w:t>
      </w:r>
      <w:proofErr w:type="spellEnd"/>
      <w:r w:rsidRPr="006B6929">
        <w:rPr>
          <w:rFonts w:ascii="Times New Roman" w:eastAsia="Times New Roman" w:hAnsi="Times New Roman" w:cs="Times New Roman"/>
          <w:bCs/>
          <w:kern w:val="36"/>
          <w:sz w:val="24"/>
          <w:szCs w:val="24"/>
          <w:lang w:eastAsia="fr-FR"/>
        </w:rPr>
        <w:t xml:space="preserve"> the </w:t>
      </w:r>
      <w:proofErr w:type="spellStart"/>
      <w:r w:rsidRPr="006B6929">
        <w:rPr>
          <w:rFonts w:ascii="Times New Roman" w:eastAsia="Times New Roman" w:hAnsi="Times New Roman" w:cs="Times New Roman"/>
          <w:bCs/>
          <w:kern w:val="36"/>
          <w:sz w:val="24"/>
          <w:szCs w:val="24"/>
          <w:lang w:eastAsia="fr-FR"/>
        </w:rPr>
        <w:t>null</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hypothesis</w:t>
      </w:r>
      <w:proofErr w:type="spellEnd"/>
      <w:r w:rsidRPr="006B6929">
        <w:rPr>
          <w:rFonts w:ascii="Times New Roman" w:eastAsia="Times New Roman" w:hAnsi="Times New Roman" w:cs="Times New Roman"/>
          <w:bCs/>
          <w:kern w:val="36"/>
          <w:sz w:val="24"/>
          <w:szCs w:val="24"/>
          <w:lang w:eastAsia="fr-FR"/>
        </w:rPr>
        <w:t xml:space="preserve"> H</w:t>
      </w:r>
      <w:r w:rsidRPr="006B6929">
        <w:rPr>
          <w:rFonts w:ascii="Times New Roman" w:eastAsia="Times New Roman" w:hAnsi="Times New Roman" w:cs="Times New Roman"/>
          <w:bCs/>
          <w:kern w:val="36"/>
          <w:sz w:val="24"/>
          <w:szCs w:val="24"/>
          <w:vertAlign w:val="subscript"/>
          <w:lang w:eastAsia="fr-FR"/>
        </w:rPr>
        <w:t>0</w:t>
      </w:r>
      <w:r w:rsidRPr="006B6929">
        <w:rPr>
          <w:rFonts w:ascii="Times New Roman" w:eastAsia="Times New Roman" w:hAnsi="Times New Roman" w:cs="Times New Roman"/>
          <w:bCs/>
          <w:kern w:val="36"/>
          <w:sz w:val="24"/>
          <w:szCs w:val="24"/>
          <w:lang w:eastAsia="fr-FR"/>
        </w:rPr>
        <w:t>.</w:t>
      </w:r>
    </w:p>
    <w:p w14:paraId="63575F83" w14:textId="77777777" w:rsidR="006042D9" w:rsidRPr="006B6929" w:rsidRDefault="000A0F20" w:rsidP="006B6929">
      <w:pPr>
        <w:spacing w:after="0" w:line="240" w:lineRule="auto"/>
        <w:jc w:val="both"/>
        <w:rPr>
          <w:rFonts w:ascii="Times New Roman" w:hAnsi="Times New Roman" w:cs="Times New Roman"/>
          <w:b/>
          <w:sz w:val="24"/>
          <w:szCs w:val="24"/>
        </w:rPr>
      </w:pPr>
      <w:r w:rsidRPr="006B6929">
        <w:rPr>
          <w:rFonts w:ascii="Times New Roman" w:eastAsia="Times New Roman" w:hAnsi="Times New Roman" w:cs="Times New Roman"/>
          <w:bCs/>
          <w:kern w:val="36"/>
          <w:sz w:val="24"/>
          <w:szCs w:val="24"/>
          <w:lang w:eastAsia="fr-FR"/>
        </w:rPr>
        <w:t xml:space="preserve">The information </w:t>
      </w:r>
      <w:proofErr w:type="spellStart"/>
      <w:r w:rsidRPr="006B6929">
        <w:rPr>
          <w:rFonts w:ascii="Times New Roman" w:eastAsia="Times New Roman" w:hAnsi="Times New Roman" w:cs="Times New Roman"/>
          <w:bCs/>
          <w:kern w:val="36"/>
          <w:sz w:val="24"/>
          <w:szCs w:val="24"/>
          <w:lang w:eastAsia="fr-FR"/>
        </w:rPr>
        <w:t>obtained</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from</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such</w:t>
      </w:r>
      <w:proofErr w:type="spellEnd"/>
      <w:r w:rsidRPr="006B6929">
        <w:rPr>
          <w:rFonts w:ascii="Times New Roman" w:eastAsia="Times New Roman" w:hAnsi="Times New Roman" w:cs="Times New Roman"/>
          <w:bCs/>
          <w:kern w:val="36"/>
          <w:sz w:val="24"/>
          <w:szCs w:val="24"/>
          <w:lang w:eastAsia="fr-FR"/>
        </w:rPr>
        <w:t xml:space="preserve"> a </w:t>
      </w:r>
      <w:proofErr w:type="spellStart"/>
      <w:r w:rsidRPr="006B6929">
        <w:rPr>
          <w:rFonts w:ascii="Times New Roman" w:eastAsia="Times New Roman" w:hAnsi="Times New Roman" w:cs="Times New Roman"/>
          <w:bCs/>
          <w:kern w:val="36"/>
          <w:sz w:val="24"/>
          <w:szCs w:val="24"/>
          <w:lang w:eastAsia="fr-FR"/>
        </w:rPr>
        <w:t>study</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would</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constitute</w:t>
      </w:r>
      <w:proofErr w:type="spellEnd"/>
      <w:r w:rsidRPr="006B6929">
        <w:rPr>
          <w:rFonts w:ascii="Times New Roman" w:eastAsia="Times New Roman" w:hAnsi="Times New Roman" w:cs="Times New Roman"/>
          <w:bCs/>
          <w:kern w:val="36"/>
          <w:sz w:val="24"/>
          <w:szCs w:val="24"/>
          <w:lang w:eastAsia="fr-FR"/>
        </w:rPr>
        <w:t xml:space="preserve"> key </w:t>
      </w:r>
      <w:proofErr w:type="spellStart"/>
      <w:r w:rsidRPr="006B6929">
        <w:rPr>
          <w:rFonts w:ascii="Times New Roman" w:eastAsia="Times New Roman" w:hAnsi="Times New Roman" w:cs="Times New Roman"/>
          <w:bCs/>
          <w:kern w:val="36"/>
          <w:sz w:val="24"/>
          <w:szCs w:val="24"/>
          <w:lang w:eastAsia="fr-FR"/>
        </w:rPr>
        <w:t>elements</w:t>
      </w:r>
      <w:proofErr w:type="spellEnd"/>
      <w:r w:rsidRPr="006B6929">
        <w:rPr>
          <w:rFonts w:ascii="Times New Roman" w:eastAsia="Times New Roman" w:hAnsi="Times New Roman" w:cs="Times New Roman"/>
          <w:bCs/>
          <w:kern w:val="36"/>
          <w:sz w:val="24"/>
          <w:szCs w:val="24"/>
          <w:lang w:eastAsia="fr-FR"/>
        </w:rPr>
        <w:t xml:space="preserve"> for in-</w:t>
      </w:r>
      <w:proofErr w:type="spellStart"/>
      <w:r w:rsidRPr="006B6929">
        <w:rPr>
          <w:rFonts w:ascii="Times New Roman" w:eastAsia="Times New Roman" w:hAnsi="Times New Roman" w:cs="Times New Roman"/>
          <w:bCs/>
          <w:kern w:val="36"/>
          <w:sz w:val="24"/>
          <w:szCs w:val="24"/>
          <w:lang w:eastAsia="fr-FR"/>
        </w:rPr>
        <w:t>depth</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reflection</w:t>
      </w:r>
      <w:proofErr w:type="spellEnd"/>
      <w:r w:rsidRPr="006B6929">
        <w:rPr>
          <w:rFonts w:ascii="Times New Roman" w:eastAsia="Times New Roman" w:hAnsi="Times New Roman" w:cs="Times New Roman"/>
          <w:bCs/>
          <w:kern w:val="36"/>
          <w:sz w:val="24"/>
          <w:szCs w:val="24"/>
          <w:lang w:eastAsia="fr-FR"/>
        </w:rPr>
        <w:t xml:space="preserve"> on the </w:t>
      </w:r>
      <w:proofErr w:type="spellStart"/>
      <w:r w:rsidRPr="006B6929">
        <w:rPr>
          <w:rFonts w:ascii="Times New Roman" w:eastAsia="Times New Roman" w:hAnsi="Times New Roman" w:cs="Times New Roman"/>
          <w:bCs/>
          <w:kern w:val="36"/>
          <w:sz w:val="24"/>
          <w:szCs w:val="24"/>
          <w:lang w:eastAsia="fr-FR"/>
        </w:rPr>
        <w:t>phenomena</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contributing</w:t>
      </w:r>
      <w:proofErr w:type="spellEnd"/>
      <w:r w:rsidRPr="006B6929">
        <w:rPr>
          <w:rFonts w:ascii="Times New Roman" w:eastAsia="Times New Roman" w:hAnsi="Times New Roman" w:cs="Times New Roman"/>
          <w:bCs/>
          <w:kern w:val="36"/>
          <w:sz w:val="24"/>
          <w:szCs w:val="24"/>
          <w:lang w:eastAsia="fr-FR"/>
        </w:rPr>
        <w:t xml:space="preserve"> to the </w:t>
      </w:r>
      <w:proofErr w:type="spellStart"/>
      <w:r w:rsidRPr="006B6929">
        <w:rPr>
          <w:rFonts w:ascii="Times New Roman" w:eastAsia="Times New Roman" w:hAnsi="Times New Roman" w:cs="Times New Roman"/>
          <w:bCs/>
          <w:kern w:val="36"/>
          <w:sz w:val="24"/>
          <w:szCs w:val="24"/>
          <w:lang w:eastAsia="fr-FR"/>
        </w:rPr>
        <w:t>fight</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against</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climate</w:t>
      </w:r>
      <w:proofErr w:type="spellEnd"/>
      <w:r w:rsidRPr="006B6929">
        <w:rPr>
          <w:rFonts w:ascii="Times New Roman" w:eastAsia="Times New Roman" w:hAnsi="Times New Roman" w:cs="Times New Roman"/>
          <w:bCs/>
          <w:kern w:val="36"/>
          <w:sz w:val="24"/>
          <w:szCs w:val="24"/>
          <w:lang w:eastAsia="fr-FR"/>
        </w:rPr>
        <w:t xml:space="preserve"> change and for </w:t>
      </w:r>
      <w:proofErr w:type="spellStart"/>
      <w:r w:rsidRPr="006B6929">
        <w:rPr>
          <w:rFonts w:ascii="Times New Roman" w:eastAsia="Times New Roman" w:hAnsi="Times New Roman" w:cs="Times New Roman"/>
          <w:bCs/>
          <w:kern w:val="36"/>
          <w:sz w:val="24"/>
          <w:szCs w:val="24"/>
          <w:lang w:eastAsia="fr-FR"/>
        </w:rPr>
        <w:t>understanding</w:t>
      </w:r>
      <w:proofErr w:type="spellEnd"/>
      <w:r w:rsidRPr="006B6929">
        <w:rPr>
          <w:rFonts w:ascii="Times New Roman" w:eastAsia="Times New Roman" w:hAnsi="Times New Roman" w:cs="Times New Roman"/>
          <w:bCs/>
          <w:kern w:val="36"/>
          <w:sz w:val="24"/>
          <w:szCs w:val="24"/>
          <w:lang w:eastAsia="fr-FR"/>
        </w:rPr>
        <w:t xml:space="preserve"> the </w:t>
      </w:r>
      <w:proofErr w:type="spellStart"/>
      <w:r w:rsidRPr="006B6929">
        <w:rPr>
          <w:rFonts w:ascii="Times New Roman" w:eastAsia="Times New Roman" w:hAnsi="Times New Roman" w:cs="Times New Roman"/>
          <w:bCs/>
          <w:kern w:val="36"/>
          <w:sz w:val="24"/>
          <w:szCs w:val="24"/>
          <w:lang w:eastAsia="fr-FR"/>
        </w:rPr>
        <w:t>link</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between</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climate</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instability</w:t>
      </w:r>
      <w:proofErr w:type="spellEnd"/>
      <w:r w:rsidRPr="006B6929">
        <w:rPr>
          <w:rFonts w:ascii="Times New Roman" w:eastAsia="Times New Roman" w:hAnsi="Times New Roman" w:cs="Times New Roman"/>
          <w:bCs/>
          <w:kern w:val="36"/>
          <w:sz w:val="24"/>
          <w:szCs w:val="24"/>
          <w:lang w:eastAsia="fr-FR"/>
        </w:rPr>
        <w:t xml:space="preserve"> and water </w:t>
      </w:r>
      <w:proofErr w:type="spellStart"/>
      <w:r w:rsidRPr="006B6929">
        <w:rPr>
          <w:rFonts w:ascii="Times New Roman" w:eastAsia="Times New Roman" w:hAnsi="Times New Roman" w:cs="Times New Roman"/>
          <w:bCs/>
          <w:kern w:val="36"/>
          <w:sz w:val="24"/>
          <w:szCs w:val="24"/>
          <w:lang w:eastAsia="fr-FR"/>
        </w:rPr>
        <w:t>resource</w:t>
      </w:r>
      <w:proofErr w:type="spellEnd"/>
      <w:r w:rsidRPr="006B6929">
        <w:rPr>
          <w:rFonts w:ascii="Times New Roman" w:eastAsia="Times New Roman" w:hAnsi="Times New Roman" w:cs="Times New Roman"/>
          <w:bCs/>
          <w:kern w:val="36"/>
          <w:sz w:val="24"/>
          <w:szCs w:val="24"/>
          <w:lang w:eastAsia="fr-FR"/>
        </w:rPr>
        <w:t xml:space="preserve"> </w:t>
      </w:r>
      <w:proofErr w:type="spellStart"/>
      <w:r w:rsidRPr="006B6929">
        <w:rPr>
          <w:rFonts w:ascii="Times New Roman" w:eastAsia="Times New Roman" w:hAnsi="Times New Roman" w:cs="Times New Roman"/>
          <w:bCs/>
          <w:kern w:val="36"/>
          <w:sz w:val="24"/>
          <w:szCs w:val="24"/>
          <w:lang w:eastAsia="fr-FR"/>
        </w:rPr>
        <w:t>instability</w:t>
      </w:r>
      <w:proofErr w:type="spellEnd"/>
      <w:r w:rsidRPr="006B6929">
        <w:rPr>
          <w:rFonts w:ascii="Times New Roman" w:eastAsia="Times New Roman" w:hAnsi="Times New Roman" w:cs="Times New Roman"/>
          <w:bCs/>
          <w:kern w:val="36"/>
          <w:sz w:val="24"/>
          <w:szCs w:val="24"/>
          <w:lang w:eastAsia="fr-FR"/>
        </w:rPr>
        <w:t xml:space="preserve">. This </w:t>
      </w:r>
      <w:proofErr w:type="spellStart"/>
      <w:r w:rsidRPr="006B6929">
        <w:rPr>
          <w:rFonts w:ascii="Times New Roman" w:eastAsia="Times New Roman" w:hAnsi="Times New Roman" w:cs="Times New Roman"/>
          <w:bCs/>
          <w:kern w:val="36"/>
          <w:sz w:val="24"/>
          <w:szCs w:val="24"/>
          <w:lang w:eastAsia="fr-FR"/>
        </w:rPr>
        <w:t>is</w:t>
      </w:r>
      <w:proofErr w:type="spellEnd"/>
      <w:r w:rsidRPr="006B6929">
        <w:rPr>
          <w:rFonts w:ascii="Times New Roman" w:eastAsia="Times New Roman" w:hAnsi="Times New Roman" w:cs="Times New Roman"/>
          <w:bCs/>
          <w:kern w:val="36"/>
          <w:sz w:val="24"/>
          <w:szCs w:val="24"/>
          <w:lang w:eastAsia="fr-FR"/>
        </w:rPr>
        <w:t xml:space="preserve"> an important </w:t>
      </w:r>
      <w:proofErr w:type="spellStart"/>
      <w:r w:rsidRPr="006B6929">
        <w:rPr>
          <w:rFonts w:ascii="Times New Roman" w:eastAsia="Times New Roman" w:hAnsi="Times New Roman" w:cs="Times New Roman"/>
          <w:bCs/>
          <w:kern w:val="36"/>
          <w:sz w:val="24"/>
          <w:szCs w:val="24"/>
          <w:lang w:eastAsia="fr-FR"/>
        </w:rPr>
        <w:t>step</w:t>
      </w:r>
      <w:proofErr w:type="spellEnd"/>
      <w:r w:rsidRPr="006B6929">
        <w:rPr>
          <w:rFonts w:ascii="Times New Roman" w:eastAsia="Times New Roman" w:hAnsi="Times New Roman" w:cs="Times New Roman"/>
          <w:bCs/>
          <w:kern w:val="36"/>
          <w:sz w:val="24"/>
          <w:szCs w:val="24"/>
          <w:lang w:eastAsia="fr-FR"/>
        </w:rPr>
        <w:t xml:space="preserve"> for the estimation and </w:t>
      </w:r>
      <w:proofErr w:type="spellStart"/>
      <w:r w:rsidRPr="006B6929">
        <w:rPr>
          <w:rFonts w:ascii="Times New Roman" w:eastAsia="Times New Roman" w:hAnsi="Times New Roman" w:cs="Times New Roman"/>
          <w:bCs/>
          <w:kern w:val="36"/>
          <w:sz w:val="24"/>
          <w:szCs w:val="24"/>
          <w:lang w:eastAsia="fr-FR"/>
        </w:rPr>
        <w:t>sustainable</w:t>
      </w:r>
      <w:proofErr w:type="spellEnd"/>
      <w:r w:rsidRPr="006B6929">
        <w:rPr>
          <w:rFonts w:ascii="Times New Roman" w:eastAsia="Times New Roman" w:hAnsi="Times New Roman" w:cs="Times New Roman"/>
          <w:bCs/>
          <w:kern w:val="36"/>
          <w:sz w:val="24"/>
          <w:szCs w:val="24"/>
          <w:lang w:eastAsia="fr-FR"/>
        </w:rPr>
        <w:t xml:space="preserve"> management of water </w:t>
      </w:r>
      <w:proofErr w:type="spellStart"/>
      <w:r w:rsidRPr="006B6929">
        <w:rPr>
          <w:rFonts w:ascii="Times New Roman" w:eastAsia="Times New Roman" w:hAnsi="Times New Roman" w:cs="Times New Roman"/>
          <w:bCs/>
          <w:kern w:val="36"/>
          <w:sz w:val="24"/>
          <w:szCs w:val="24"/>
          <w:lang w:eastAsia="fr-FR"/>
        </w:rPr>
        <w:t>resources</w:t>
      </w:r>
      <w:proofErr w:type="spellEnd"/>
      <w:r w:rsidRPr="006B6929">
        <w:rPr>
          <w:rFonts w:ascii="Times New Roman" w:eastAsia="Times New Roman" w:hAnsi="Times New Roman" w:cs="Times New Roman"/>
          <w:bCs/>
          <w:kern w:val="36"/>
          <w:sz w:val="24"/>
          <w:szCs w:val="24"/>
          <w:lang w:eastAsia="fr-FR"/>
        </w:rPr>
        <w:t>.</w:t>
      </w:r>
    </w:p>
    <w:p w14:paraId="29F80F4A" w14:textId="77777777" w:rsidR="00F9126E" w:rsidRPr="006B6929" w:rsidRDefault="00742CC9" w:rsidP="006B6929">
      <w:pPr>
        <w:spacing w:after="0" w:line="240" w:lineRule="auto"/>
        <w:jc w:val="both"/>
        <w:rPr>
          <w:rFonts w:ascii="Times New Roman" w:hAnsi="Times New Roman" w:cs="Times New Roman"/>
          <w:b/>
          <w:sz w:val="24"/>
          <w:szCs w:val="24"/>
        </w:rPr>
      </w:pPr>
      <w:r w:rsidRPr="006B6929">
        <w:rPr>
          <w:rFonts w:ascii="Times New Roman" w:hAnsi="Times New Roman" w:cs="Times New Roman"/>
          <w:b/>
          <w:sz w:val="24"/>
          <w:szCs w:val="24"/>
        </w:rPr>
        <w:t>5</w:t>
      </w:r>
      <w:r w:rsidR="00F9126E" w:rsidRPr="006B6929">
        <w:rPr>
          <w:rFonts w:ascii="Times New Roman" w:hAnsi="Times New Roman" w:cs="Times New Roman"/>
          <w:b/>
          <w:sz w:val="24"/>
          <w:szCs w:val="24"/>
        </w:rPr>
        <w:t xml:space="preserve">. </w:t>
      </w:r>
      <w:proofErr w:type="spellStart"/>
      <w:r w:rsidR="00C96732" w:rsidRPr="006B6929">
        <w:rPr>
          <w:rFonts w:ascii="Times New Roman" w:hAnsi="Times New Roman" w:cs="Times New Roman"/>
          <w:b/>
          <w:sz w:val="24"/>
          <w:szCs w:val="24"/>
        </w:rPr>
        <w:t>Results</w:t>
      </w:r>
      <w:proofErr w:type="spellEnd"/>
      <w:r w:rsidR="00C96732" w:rsidRPr="006B6929">
        <w:rPr>
          <w:rFonts w:ascii="Times New Roman" w:hAnsi="Times New Roman" w:cs="Times New Roman"/>
          <w:b/>
          <w:sz w:val="24"/>
          <w:szCs w:val="24"/>
        </w:rPr>
        <w:t xml:space="preserve"> and </w:t>
      </w:r>
      <w:proofErr w:type="spellStart"/>
      <w:r w:rsidR="00C96732" w:rsidRPr="006B6929">
        <w:rPr>
          <w:rFonts w:ascii="Times New Roman" w:hAnsi="Times New Roman" w:cs="Times New Roman"/>
          <w:b/>
          <w:sz w:val="24"/>
          <w:szCs w:val="24"/>
        </w:rPr>
        <w:t>analysis</w:t>
      </w:r>
      <w:proofErr w:type="spellEnd"/>
    </w:p>
    <w:p w14:paraId="2C6F5689" w14:textId="77777777" w:rsidR="00C96732" w:rsidRPr="006B6929" w:rsidRDefault="00C96732" w:rsidP="006B6929">
      <w:pPr>
        <w:spacing w:after="0" w:line="240" w:lineRule="auto"/>
        <w:jc w:val="both"/>
        <w:rPr>
          <w:rFonts w:ascii="Times New Roman" w:hAnsi="Times New Roman" w:cs="Times New Roman"/>
          <w:bCs/>
          <w:sz w:val="24"/>
          <w:szCs w:val="24"/>
        </w:rPr>
      </w:pPr>
      <w:proofErr w:type="spellStart"/>
      <w:r w:rsidRPr="006B6929">
        <w:rPr>
          <w:rFonts w:ascii="Times New Roman" w:hAnsi="Times New Roman" w:cs="Times New Roman"/>
          <w:bCs/>
          <w:sz w:val="24"/>
          <w:szCs w:val="24"/>
        </w:rPr>
        <w:t>We</w:t>
      </w:r>
      <w:proofErr w:type="spellEnd"/>
      <w:r w:rsidRPr="006B6929">
        <w:rPr>
          <w:rFonts w:ascii="Times New Roman" w:hAnsi="Times New Roman" w:cs="Times New Roman"/>
          <w:bCs/>
          <w:sz w:val="24"/>
          <w:szCs w:val="24"/>
        </w:rPr>
        <w:t xml:space="preserve"> </w:t>
      </w:r>
      <w:proofErr w:type="spellStart"/>
      <w:r w:rsidRPr="006B6929">
        <w:rPr>
          <w:rFonts w:ascii="Times New Roman" w:hAnsi="Times New Roman" w:cs="Times New Roman"/>
          <w:bCs/>
          <w:sz w:val="24"/>
          <w:szCs w:val="24"/>
        </w:rPr>
        <w:t>will</w:t>
      </w:r>
      <w:proofErr w:type="spellEnd"/>
      <w:r w:rsidRPr="006B6929">
        <w:rPr>
          <w:rFonts w:ascii="Times New Roman" w:hAnsi="Times New Roman" w:cs="Times New Roman"/>
          <w:bCs/>
          <w:sz w:val="24"/>
          <w:szCs w:val="24"/>
        </w:rPr>
        <w:t xml:space="preserve"> </w:t>
      </w:r>
      <w:proofErr w:type="spellStart"/>
      <w:r w:rsidRPr="006B6929">
        <w:rPr>
          <w:rFonts w:ascii="Times New Roman" w:hAnsi="Times New Roman" w:cs="Times New Roman"/>
          <w:bCs/>
          <w:sz w:val="24"/>
          <w:szCs w:val="24"/>
        </w:rPr>
        <w:t>present</w:t>
      </w:r>
      <w:proofErr w:type="spellEnd"/>
      <w:r w:rsidRPr="006B6929">
        <w:rPr>
          <w:rFonts w:ascii="Times New Roman" w:hAnsi="Times New Roman" w:cs="Times New Roman"/>
          <w:bCs/>
          <w:sz w:val="24"/>
          <w:szCs w:val="24"/>
        </w:rPr>
        <w:t xml:space="preserve"> the </w:t>
      </w:r>
      <w:proofErr w:type="spellStart"/>
      <w:r w:rsidRPr="006B6929">
        <w:rPr>
          <w:rFonts w:ascii="Times New Roman" w:hAnsi="Times New Roman" w:cs="Times New Roman"/>
          <w:bCs/>
          <w:sz w:val="24"/>
          <w:szCs w:val="24"/>
        </w:rPr>
        <w:t>results</w:t>
      </w:r>
      <w:proofErr w:type="spellEnd"/>
      <w:r w:rsidRPr="006B6929">
        <w:rPr>
          <w:rFonts w:ascii="Times New Roman" w:hAnsi="Times New Roman" w:cs="Times New Roman"/>
          <w:bCs/>
          <w:sz w:val="24"/>
          <w:szCs w:val="24"/>
        </w:rPr>
        <w:t xml:space="preserve"> of the </w:t>
      </w:r>
      <w:proofErr w:type="spellStart"/>
      <w:r w:rsidRPr="006B6929">
        <w:rPr>
          <w:rFonts w:ascii="Times New Roman" w:hAnsi="Times New Roman" w:cs="Times New Roman"/>
          <w:bCs/>
          <w:sz w:val="24"/>
          <w:szCs w:val="24"/>
        </w:rPr>
        <w:t>various</w:t>
      </w:r>
      <w:proofErr w:type="spellEnd"/>
      <w:r w:rsidRPr="006B6929">
        <w:rPr>
          <w:rFonts w:ascii="Times New Roman" w:hAnsi="Times New Roman" w:cs="Times New Roman"/>
          <w:bCs/>
          <w:sz w:val="24"/>
          <w:szCs w:val="24"/>
        </w:rPr>
        <w:t xml:space="preserve"> break tests on the </w:t>
      </w:r>
      <w:proofErr w:type="spellStart"/>
      <w:r w:rsidRPr="006B6929">
        <w:rPr>
          <w:rFonts w:ascii="Times New Roman" w:hAnsi="Times New Roman" w:cs="Times New Roman"/>
          <w:bCs/>
          <w:sz w:val="24"/>
          <w:szCs w:val="24"/>
        </w:rPr>
        <w:t>annual</w:t>
      </w:r>
      <w:proofErr w:type="spellEnd"/>
      <w:r w:rsidRPr="006B6929">
        <w:rPr>
          <w:rFonts w:ascii="Times New Roman" w:hAnsi="Times New Roman" w:cs="Times New Roman"/>
          <w:bCs/>
          <w:sz w:val="24"/>
          <w:szCs w:val="24"/>
        </w:rPr>
        <w:t xml:space="preserve"> and </w:t>
      </w:r>
      <w:proofErr w:type="spellStart"/>
      <w:r w:rsidRPr="006B6929">
        <w:rPr>
          <w:rFonts w:ascii="Times New Roman" w:hAnsi="Times New Roman" w:cs="Times New Roman"/>
          <w:bCs/>
          <w:sz w:val="24"/>
          <w:szCs w:val="24"/>
        </w:rPr>
        <w:t>monthly</w:t>
      </w:r>
      <w:proofErr w:type="spellEnd"/>
      <w:r w:rsidRPr="006B6929">
        <w:rPr>
          <w:rFonts w:ascii="Times New Roman" w:hAnsi="Times New Roman" w:cs="Times New Roman"/>
          <w:bCs/>
          <w:sz w:val="24"/>
          <w:szCs w:val="24"/>
        </w:rPr>
        <w:t xml:space="preserve"> </w:t>
      </w:r>
      <w:proofErr w:type="spellStart"/>
      <w:r w:rsidRPr="006B6929">
        <w:rPr>
          <w:rFonts w:ascii="Times New Roman" w:hAnsi="Times New Roman" w:cs="Times New Roman"/>
          <w:bCs/>
          <w:sz w:val="24"/>
          <w:szCs w:val="24"/>
        </w:rPr>
        <w:t>rainfall</w:t>
      </w:r>
      <w:proofErr w:type="spellEnd"/>
      <w:r w:rsidRPr="006B6929">
        <w:rPr>
          <w:rFonts w:ascii="Times New Roman" w:hAnsi="Times New Roman" w:cs="Times New Roman"/>
          <w:bCs/>
          <w:sz w:val="24"/>
          <w:szCs w:val="24"/>
        </w:rPr>
        <w:t xml:space="preserve"> </w:t>
      </w:r>
      <w:proofErr w:type="spellStart"/>
      <w:r w:rsidRPr="006B6929">
        <w:rPr>
          <w:rFonts w:ascii="Times New Roman" w:hAnsi="Times New Roman" w:cs="Times New Roman"/>
          <w:bCs/>
          <w:sz w:val="24"/>
          <w:szCs w:val="24"/>
        </w:rPr>
        <w:t>series</w:t>
      </w:r>
      <w:proofErr w:type="spellEnd"/>
      <w:r w:rsidRPr="006B6929">
        <w:rPr>
          <w:rFonts w:ascii="Times New Roman" w:hAnsi="Times New Roman" w:cs="Times New Roman"/>
          <w:bCs/>
          <w:sz w:val="24"/>
          <w:szCs w:val="24"/>
        </w:rPr>
        <w:t xml:space="preserve"> </w:t>
      </w:r>
      <w:proofErr w:type="spellStart"/>
      <w:r w:rsidRPr="006B6929">
        <w:rPr>
          <w:rFonts w:ascii="Times New Roman" w:hAnsi="Times New Roman" w:cs="Times New Roman"/>
          <w:bCs/>
          <w:sz w:val="24"/>
          <w:szCs w:val="24"/>
        </w:rPr>
        <w:t>recorded</w:t>
      </w:r>
      <w:proofErr w:type="spellEnd"/>
      <w:r w:rsidRPr="006B6929">
        <w:rPr>
          <w:rFonts w:ascii="Times New Roman" w:hAnsi="Times New Roman" w:cs="Times New Roman"/>
          <w:bCs/>
          <w:sz w:val="24"/>
          <w:szCs w:val="24"/>
        </w:rPr>
        <w:t xml:space="preserve"> at the Kolda station. This </w:t>
      </w:r>
      <w:proofErr w:type="spellStart"/>
      <w:r w:rsidRPr="006B6929">
        <w:rPr>
          <w:rFonts w:ascii="Times New Roman" w:hAnsi="Times New Roman" w:cs="Times New Roman"/>
          <w:bCs/>
          <w:sz w:val="24"/>
          <w:szCs w:val="24"/>
        </w:rPr>
        <w:t>is</w:t>
      </w:r>
      <w:proofErr w:type="spellEnd"/>
      <w:r w:rsidRPr="006B6929">
        <w:rPr>
          <w:rFonts w:ascii="Times New Roman" w:hAnsi="Times New Roman" w:cs="Times New Roman"/>
          <w:bCs/>
          <w:sz w:val="24"/>
          <w:szCs w:val="24"/>
        </w:rPr>
        <w:t xml:space="preserve"> to </w:t>
      </w:r>
      <w:proofErr w:type="spellStart"/>
      <w:r w:rsidRPr="006B6929">
        <w:rPr>
          <w:rFonts w:ascii="Times New Roman" w:hAnsi="Times New Roman" w:cs="Times New Roman"/>
          <w:bCs/>
          <w:sz w:val="24"/>
          <w:szCs w:val="24"/>
        </w:rPr>
        <w:t>verify</w:t>
      </w:r>
      <w:proofErr w:type="spellEnd"/>
      <w:r w:rsidRPr="006B6929">
        <w:rPr>
          <w:rFonts w:ascii="Times New Roman" w:hAnsi="Times New Roman" w:cs="Times New Roman"/>
          <w:bCs/>
          <w:sz w:val="24"/>
          <w:szCs w:val="24"/>
        </w:rPr>
        <w:t xml:space="preserve"> the </w:t>
      </w:r>
      <w:proofErr w:type="spellStart"/>
      <w:r w:rsidRPr="006B6929">
        <w:rPr>
          <w:rFonts w:ascii="Times New Roman" w:hAnsi="Times New Roman" w:cs="Times New Roman"/>
          <w:bCs/>
          <w:sz w:val="24"/>
          <w:szCs w:val="24"/>
        </w:rPr>
        <w:t>null</w:t>
      </w:r>
      <w:proofErr w:type="spellEnd"/>
      <w:r w:rsidRPr="006B6929">
        <w:rPr>
          <w:rFonts w:ascii="Times New Roman" w:hAnsi="Times New Roman" w:cs="Times New Roman"/>
          <w:bCs/>
          <w:sz w:val="24"/>
          <w:szCs w:val="24"/>
        </w:rPr>
        <w:t xml:space="preserve"> </w:t>
      </w:r>
      <w:proofErr w:type="spellStart"/>
      <w:r w:rsidRPr="006B6929">
        <w:rPr>
          <w:rFonts w:ascii="Times New Roman" w:hAnsi="Times New Roman" w:cs="Times New Roman"/>
          <w:bCs/>
          <w:sz w:val="24"/>
          <w:szCs w:val="24"/>
        </w:rPr>
        <w:t>hypothesis</w:t>
      </w:r>
      <w:proofErr w:type="spellEnd"/>
      <w:r w:rsidRPr="006B6929">
        <w:rPr>
          <w:rFonts w:ascii="Times New Roman" w:hAnsi="Times New Roman" w:cs="Times New Roman"/>
          <w:bCs/>
          <w:sz w:val="24"/>
          <w:szCs w:val="24"/>
        </w:rPr>
        <w:t xml:space="preserve"> of an absence of break.</w:t>
      </w:r>
    </w:p>
    <w:p w14:paraId="465798A4" w14:textId="77777777" w:rsidR="00C96732" w:rsidRPr="006B6929" w:rsidRDefault="00C96732" w:rsidP="006B6929">
      <w:pPr>
        <w:spacing w:after="0" w:line="240" w:lineRule="auto"/>
        <w:jc w:val="both"/>
        <w:rPr>
          <w:rFonts w:ascii="Times New Roman" w:hAnsi="Times New Roman" w:cs="Times New Roman"/>
          <w:b/>
          <w:sz w:val="24"/>
          <w:szCs w:val="24"/>
        </w:rPr>
      </w:pPr>
      <w:r w:rsidRPr="006B6929">
        <w:rPr>
          <w:rFonts w:ascii="Times New Roman" w:hAnsi="Times New Roman" w:cs="Times New Roman"/>
          <w:b/>
          <w:sz w:val="24"/>
          <w:szCs w:val="24"/>
        </w:rPr>
        <w:t xml:space="preserve">5.1. </w:t>
      </w:r>
      <w:proofErr w:type="spellStart"/>
      <w:r w:rsidRPr="006B6929">
        <w:rPr>
          <w:rFonts w:ascii="Times New Roman" w:hAnsi="Times New Roman" w:cs="Times New Roman"/>
          <w:b/>
          <w:sz w:val="24"/>
          <w:szCs w:val="24"/>
        </w:rPr>
        <w:t>Annual</w:t>
      </w:r>
      <w:proofErr w:type="spellEnd"/>
      <w:r w:rsidRPr="006B6929">
        <w:rPr>
          <w:rFonts w:ascii="Times New Roman" w:hAnsi="Times New Roman" w:cs="Times New Roman"/>
          <w:b/>
          <w:sz w:val="24"/>
          <w:szCs w:val="24"/>
        </w:rPr>
        <w:t xml:space="preserve"> </w:t>
      </w:r>
      <w:proofErr w:type="spellStart"/>
      <w:r w:rsidRPr="006B6929">
        <w:rPr>
          <w:rFonts w:ascii="Times New Roman" w:hAnsi="Times New Roman" w:cs="Times New Roman"/>
          <w:b/>
          <w:sz w:val="24"/>
          <w:szCs w:val="24"/>
        </w:rPr>
        <w:t>Homogeneity</w:t>
      </w:r>
      <w:proofErr w:type="spellEnd"/>
      <w:r w:rsidRPr="006B6929">
        <w:rPr>
          <w:rFonts w:ascii="Times New Roman" w:hAnsi="Times New Roman" w:cs="Times New Roman"/>
          <w:b/>
          <w:sz w:val="24"/>
          <w:szCs w:val="24"/>
        </w:rPr>
        <w:t xml:space="preserve"> Tests</w:t>
      </w:r>
    </w:p>
    <w:p w14:paraId="2987A15F" w14:textId="77777777" w:rsidR="00C96732" w:rsidRPr="006B6929" w:rsidRDefault="00C96732" w:rsidP="006B6929">
      <w:pPr>
        <w:pStyle w:val="ListParagraph"/>
        <w:numPr>
          <w:ilvl w:val="0"/>
          <w:numId w:val="22"/>
        </w:numPr>
        <w:spacing w:after="0" w:line="240" w:lineRule="auto"/>
        <w:jc w:val="both"/>
        <w:rPr>
          <w:rFonts w:ascii="Times New Roman" w:hAnsi="Times New Roman" w:cs="Times New Roman"/>
          <w:b/>
          <w:sz w:val="24"/>
          <w:szCs w:val="24"/>
        </w:rPr>
      </w:pPr>
      <w:proofErr w:type="spellStart"/>
      <w:r w:rsidRPr="006B6929">
        <w:rPr>
          <w:rFonts w:ascii="Times New Roman" w:hAnsi="Times New Roman" w:cs="Times New Roman"/>
          <w:b/>
          <w:sz w:val="24"/>
          <w:szCs w:val="24"/>
        </w:rPr>
        <w:t>Buishand</w:t>
      </w:r>
      <w:proofErr w:type="spellEnd"/>
      <w:r w:rsidRPr="006B6929">
        <w:rPr>
          <w:rFonts w:ascii="Times New Roman" w:hAnsi="Times New Roman" w:cs="Times New Roman"/>
          <w:b/>
          <w:sz w:val="24"/>
          <w:szCs w:val="24"/>
        </w:rPr>
        <w:t xml:space="preserve"> Test and Bois Ellipse</w:t>
      </w:r>
    </w:p>
    <w:p w14:paraId="53469287" w14:textId="77777777" w:rsidR="00E30A47" w:rsidRPr="00FE70DB" w:rsidRDefault="00FE70DB" w:rsidP="00C82D58">
      <w:pPr>
        <w:spacing w:after="0" w:line="240" w:lineRule="auto"/>
        <w:jc w:val="both"/>
        <w:rPr>
          <w:rFonts w:ascii="Times New Roman" w:hAnsi="Times New Roman" w:cs="Times New Roman"/>
          <w:sz w:val="24"/>
          <w:szCs w:val="24"/>
        </w:rPr>
      </w:pPr>
      <w:r w:rsidRPr="00FE70DB">
        <w:rPr>
          <w:rFonts w:ascii="Times New Roman" w:hAnsi="Times New Roman" w:cs="Times New Roman"/>
          <w:sz w:val="24"/>
          <w:szCs w:val="24"/>
        </w:rPr>
        <w:t xml:space="preserve">The </w:t>
      </w:r>
      <w:proofErr w:type="spellStart"/>
      <w:r w:rsidRPr="00FE70DB">
        <w:rPr>
          <w:rFonts w:ascii="Times New Roman" w:hAnsi="Times New Roman" w:cs="Times New Roman"/>
          <w:sz w:val="24"/>
          <w:szCs w:val="24"/>
        </w:rPr>
        <w:t>Buishand</w:t>
      </w:r>
      <w:proofErr w:type="spellEnd"/>
      <w:r w:rsidRPr="00FE70DB">
        <w:rPr>
          <w:rFonts w:ascii="Times New Roman" w:hAnsi="Times New Roman" w:cs="Times New Roman"/>
          <w:sz w:val="24"/>
          <w:szCs w:val="24"/>
        </w:rPr>
        <w:t xml:space="preserve"> test, </w:t>
      </w:r>
      <w:proofErr w:type="spellStart"/>
      <w:r w:rsidRPr="00FE70DB">
        <w:rPr>
          <w:rFonts w:ascii="Times New Roman" w:hAnsi="Times New Roman" w:cs="Times New Roman"/>
          <w:sz w:val="24"/>
          <w:szCs w:val="24"/>
        </w:rPr>
        <w:t>applied</w:t>
      </w:r>
      <w:proofErr w:type="spellEnd"/>
      <w:r w:rsidRPr="00FE70DB">
        <w:rPr>
          <w:rFonts w:ascii="Times New Roman" w:hAnsi="Times New Roman" w:cs="Times New Roman"/>
          <w:sz w:val="24"/>
          <w:szCs w:val="24"/>
        </w:rPr>
        <w:t xml:space="preserve"> to the </w:t>
      </w:r>
      <w:proofErr w:type="spellStart"/>
      <w:r w:rsidRPr="00FE70DB">
        <w:rPr>
          <w:rFonts w:ascii="Times New Roman" w:hAnsi="Times New Roman" w:cs="Times New Roman"/>
          <w:sz w:val="24"/>
          <w:szCs w:val="24"/>
        </w:rPr>
        <w:t>annual</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rainfall</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series</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from</w:t>
      </w:r>
      <w:proofErr w:type="spellEnd"/>
      <w:r w:rsidRPr="00FE70DB">
        <w:rPr>
          <w:rFonts w:ascii="Times New Roman" w:hAnsi="Times New Roman" w:cs="Times New Roman"/>
          <w:sz w:val="24"/>
          <w:szCs w:val="24"/>
        </w:rPr>
        <w:t xml:space="preserve"> the Kolda station over the </w:t>
      </w:r>
      <w:proofErr w:type="spellStart"/>
      <w:r w:rsidRPr="00FE70DB">
        <w:rPr>
          <w:rFonts w:ascii="Times New Roman" w:hAnsi="Times New Roman" w:cs="Times New Roman"/>
          <w:sz w:val="24"/>
          <w:szCs w:val="24"/>
        </w:rPr>
        <w:t>period</w:t>
      </w:r>
      <w:proofErr w:type="spellEnd"/>
      <w:r w:rsidRPr="00FE70DB">
        <w:rPr>
          <w:rFonts w:ascii="Times New Roman" w:hAnsi="Times New Roman" w:cs="Times New Roman"/>
          <w:sz w:val="24"/>
          <w:szCs w:val="24"/>
        </w:rPr>
        <w:t xml:space="preserve"> 1951–2025, </w:t>
      </w:r>
      <w:proofErr w:type="spellStart"/>
      <w:r w:rsidRPr="00FE70DB">
        <w:rPr>
          <w:rFonts w:ascii="Times New Roman" w:hAnsi="Times New Roman" w:cs="Times New Roman"/>
          <w:sz w:val="24"/>
          <w:szCs w:val="24"/>
        </w:rPr>
        <w:t>reveals</w:t>
      </w:r>
      <w:proofErr w:type="spellEnd"/>
      <w:r w:rsidRPr="00FE70DB">
        <w:rPr>
          <w:rFonts w:ascii="Times New Roman" w:hAnsi="Times New Roman" w:cs="Times New Roman"/>
          <w:sz w:val="24"/>
          <w:szCs w:val="24"/>
        </w:rPr>
        <w:t xml:space="preserve"> a </w:t>
      </w:r>
      <w:proofErr w:type="spellStart"/>
      <w:r w:rsidRPr="00FE70DB">
        <w:rPr>
          <w:rFonts w:ascii="Times New Roman" w:hAnsi="Times New Roman" w:cs="Times New Roman"/>
          <w:sz w:val="24"/>
          <w:szCs w:val="24"/>
        </w:rPr>
        <w:t>significant</w:t>
      </w:r>
      <w:proofErr w:type="spellEnd"/>
      <w:r w:rsidRPr="00FE70DB">
        <w:rPr>
          <w:rFonts w:ascii="Times New Roman" w:hAnsi="Times New Roman" w:cs="Times New Roman"/>
          <w:sz w:val="24"/>
          <w:szCs w:val="24"/>
        </w:rPr>
        <w:t xml:space="preserve"> break at the 90% confidence </w:t>
      </w:r>
      <w:proofErr w:type="spellStart"/>
      <w:r w:rsidRPr="00FE70DB">
        <w:rPr>
          <w:rFonts w:ascii="Times New Roman" w:hAnsi="Times New Roman" w:cs="Times New Roman"/>
          <w:sz w:val="24"/>
          <w:szCs w:val="24"/>
        </w:rPr>
        <w:t>level</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thus</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leading</w:t>
      </w:r>
      <w:proofErr w:type="spellEnd"/>
      <w:r w:rsidRPr="00FE70DB">
        <w:rPr>
          <w:rFonts w:ascii="Times New Roman" w:hAnsi="Times New Roman" w:cs="Times New Roman"/>
          <w:sz w:val="24"/>
          <w:szCs w:val="24"/>
        </w:rPr>
        <w:t xml:space="preserve"> to the rejection of the </w:t>
      </w:r>
      <w:proofErr w:type="spellStart"/>
      <w:r w:rsidRPr="00FE70DB">
        <w:rPr>
          <w:rFonts w:ascii="Times New Roman" w:hAnsi="Times New Roman" w:cs="Times New Roman"/>
          <w:sz w:val="24"/>
          <w:szCs w:val="24"/>
        </w:rPr>
        <w:t>null</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hypothesis</w:t>
      </w:r>
      <w:proofErr w:type="spellEnd"/>
      <w:r w:rsidRPr="00FE70DB">
        <w:rPr>
          <w:rFonts w:ascii="Times New Roman" w:hAnsi="Times New Roman" w:cs="Times New Roman"/>
          <w:sz w:val="24"/>
          <w:szCs w:val="24"/>
        </w:rPr>
        <w:t xml:space="preserve"> of no break (Table 1). This conclusion </w:t>
      </w:r>
      <w:proofErr w:type="spellStart"/>
      <w:r w:rsidRPr="00FE70DB">
        <w:rPr>
          <w:rFonts w:ascii="Times New Roman" w:hAnsi="Times New Roman" w:cs="Times New Roman"/>
          <w:sz w:val="24"/>
          <w:szCs w:val="24"/>
        </w:rPr>
        <w:t>is</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corroborated</w:t>
      </w:r>
      <w:proofErr w:type="spellEnd"/>
      <w:r w:rsidRPr="00FE70DB">
        <w:rPr>
          <w:rFonts w:ascii="Times New Roman" w:hAnsi="Times New Roman" w:cs="Times New Roman"/>
          <w:sz w:val="24"/>
          <w:szCs w:val="24"/>
        </w:rPr>
        <w:t xml:space="preserve"> by the </w:t>
      </w:r>
      <w:proofErr w:type="spellStart"/>
      <w:r w:rsidRPr="00FE70DB">
        <w:rPr>
          <w:rFonts w:ascii="Times New Roman" w:hAnsi="Times New Roman" w:cs="Times New Roman"/>
          <w:sz w:val="24"/>
          <w:szCs w:val="24"/>
        </w:rPr>
        <w:t>analysis</w:t>
      </w:r>
      <w:proofErr w:type="spellEnd"/>
      <w:r w:rsidRPr="00FE70DB">
        <w:rPr>
          <w:rFonts w:ascii="Times New Roman" w:hAnsi="Times New Roman" w:cs="Times New Roman"/>
          <w:sz w:val="24"/>
          <w:szCs w:val="24"/>
        </w:rPr>
        <w:t xml:space="preserve"> of the Bois ellipse, </w:t>
      </w:r>
      <w:proofErr w:type="spellStart"/>
      <w:r w:rsidRPr="00FE70DB">
        <w:rPr>
          <w:rFonts w:ascii="Times New Roman" w:hAnsi="Times New Roman" w:cs="Times New Roman"/>
          <w:sz w:val="24"/>
          <w:szCs w:val="24"/>
        </w:rPr>
        <w:t>which</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provides</w:t>
      </w:r>
      <w:proofErr w:type="spellEnd"/>
      <w:r w:rsidRPr="00FE70DB">
        <w:rPr>
          <w:rFonts w:ascii="Times New Roman" w:hAnsi="Times New Roman" w:cs="Times New Roman"/>
          <w:sz w:val="24"/>
          <w:szCs w:val="24"/>
        </w:rPr>
        <w:t xml:space="preserve"> a </w:t>
      </w:r>
      <w:proofErr w:type="spellStart"/>
      <w:r w:rsidRPr="00FE70DB">
        <w:rPr>
          <w:rFonts w:ascii="Times New Roman" w:hAnsi="Times New Roman" w:cs="Times New Roman"/>
          <w:sz w:val="24"/>
          <w:szCs w:val="24"/>
        </w:rPr>
        <w:t>graphical</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representation</w:t>
      </w:r>
      <w:proofErr w:type="spellEnd"/>
      <w:r w:rsidRPr="00FE70DB">
        <w:rPr>
          <w:rFonts w:ascii="Times New Roman" w:hAnsi="Times New Roman" w:cs="Times New Roman"/>
          <w:sz w:val="24"/>
          <w:szCs w:val="24"/>
        </w:rPr>
        <w:t xml:space="preserve"> of the test. Indeed, </w:t>
      </w:r>
      <w:proofErr w:type="spellStart"/>
      <w:r w:rsidRPr="00FE70DB">
        <w:rPr>
          <w:rFonts w:ascii="Times New Roman" w:hAnsi="Times New Roman" w:cs="Times New Roman"/>
          <w:sz w:val="24"/>
          <w:szCs w:val="24"/>
        </w:rPr>
        <w:t>according</w:t>
      </w:r>
      <w:proofErr w:type="spellEnd"/>
      <w:r w:rsidRPr="00FE70DB">
        <w:rPr>
          <w:rFonts w:ascii="Times New Roman" w:hAnsi="Times New Roman" w:cs="Times New Roman"/>
          <w:sz w:val="24"/>
          <w:szCs w:val="24"/>
        </w:rPr>
        <w:t xml:space="preserve"> to </w:t>
      </w:r>
      <w:proofErr w:type="spellStart"/>
      <w:r w:rsidRPr="00FE70DB">
        <w:rPr>
          <w:rFonts w:ascii="Times New Roman" w:hAnsi="Times New Roman" w:cs="Times New Roman"/>
          <w:sz w:val="24"/>
          <w:szCs w:val="24"/>
        </w:rPr>
        <w:t>this</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criterion</w:t>
      </w:r>
      <w:proofErr w:type="spellEnd"/>
      <w:r w:rsidRPr="00FE70DB">
        <w:rPr>
          <w:rFonts w:ascii="Times New Roman" w:hAnsi="Times New Roman" w:cs="Times New Roman"/>
          <w:sz w:val="24"/>
          <w:szCs w:val="24"/>
        </w:rPr>
        <w:t xml:space="preserve">, the </w:t>
      </w:r>
      <w:proofErr w:type="spellStart"/>
      <w:r w:rsidRPr="00FE70DB">
        <w:rPr>
          <w:rFonts w:ascii="Times New Roman" w:hAnsi="Times New Roman" w:cs="Times New Roman"/>
          <w:sz w:val="24"/>
          <w:szCs w:val="24"/>
        </w:rPr>
        <w:t>null</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hypothesis</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is</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rejected</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when</w:t>
      </w:r>
      <w:proofErr w:type="spellEnd"/>
      <w:r w:rsidRPr="00FE70DB">
        <w:rPr>
          <w:rFonts w:ascii="Times New Roman" w:hAnsi="Times New Roman" w:cs="Times New Roman"/>
          <w:sz w:val="24"/>
          <w:szCs w:val="24"/>
        </w:rPr>
        <w:t xml:space="preserve"> a </w:t>
      </w:r>
      <w:proofErr w:type="spellStart"/>
      <w:r w:rsidRPr="00FE70DB">
        <w:rPr>
          <w:rFonts w:ascii="Times New Roman" w:hAnsi="Times New Roman" w:cs="Times New Roman"/>
          <w:sz w:val="24"/>
          <w:szCs w:val="24"/>
        </w:rPr>
        <w:t>significant</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number</w:t>
      </w:r>
      <w:proofErr w:type="spellEnd"/>
      <w:r w:rsidRPr="00FE70DB">
        <w:rPr>
          <w:rFonts w:ascii="Times New Roman" w:hAnsi="Times New Roman" w:cs="Times New Roman"/>
          <w:sz w:val="24"/>
          <w:szCs w:val="24"/>
        </w:rPr>
        <w:t xml:space="preserve"> of points lie </w:t>
      </w:r>
      <w:proofErr w:type="spellStart"/>
      <w:r w:rsidRPr="00FE70DB">
        <w:rPr>
          <w:rFonts w:ascii="Times New Roman" w:hAnsi="Times New Roman" w:cs="Times New Roman"/>
          <w:sz w:val="24"/>
          <w:szCs w:val="24"/>
        </w:rPr>
        <w:t>outside</w:t>
      </w:r>
      <w:proofErr w:type="spellEnd"/>
      <w:r w:rsidRPr="00FE70DB">
        <w:rPr>
          <w:rFonts w:ascii="Times New Roman" w:hAnsi="Times New Roman" w:cs="Times New Roman"/>
          <w:sz w:val="24"/>
          <w:szCs w:val="24"/>
        </w:rPr>
        <w:t xml:space="preserve"> the confidence ellipse, </w:t>
      </w:r>
      <w:proofErr w:type="spellStart"/>
      <w:r w:rsidRPr="00FE70DB">
        <w:rPr>
          <w:rFonts w:ascii="Times New Roman" w:hAnsi="Times New Roman" w:cs="Times New Roman"/>
          <w:sz w:val="24"/>
          <w:szCs w:val="24"/>
        </w:rPr>
        <w:t>while</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it</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is</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accepted</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when</w:t>
      </w:r>
      <w:proofErr w:type="spellEnd"/>
      <w:r w:rsidRPr="00FE70DB">
        <w:rPr>
          <w:rFonts w:ascii="Times New Roman" w:hAnsi="Times New Roman" w:cs="Times New Roman"/>
          <w:sz w:val="24"/>
          <w:szCs w:val="24"/>
        </w:rPr>
        <w:t xml:space="preserve"> all or </w:t>
      </w:r>
      <w:proofErr w:type="spellStart"/>
      <w:r w:rsidRPr="00FE70DB">
        <w:rPr>
          <w:rFonts w:ascii="Times New Roman" w:hAnsi="Times New Roman" w:cs="Times New Roman"/>
          <w:sz w:val="24"/>
          <w:szCs w:val="24"/>
        </w:rPr>
        <w:t>almost</w:t>
      </w:r>
      <w:proofErr w:type="spellEnd"/>
      <w:r w:rsidRPr="00FE70DB">
        <w:rPr>
          <w:rFonts w:ascii="Times New Roman" w:hAnsi="Times New Roman" w:cs="Times New Roman"/>
          <w:sz w:val="24"/>
          <w:szCs w:val="24"/>
        </w:rPr>
        <w:t xml:space="preserve"> all </w:t>
      </w:r>
      <w:r>
        <w:rPr>
          <w:rFonts w:ascii="Times New Roman" w:hAnsi="Times New Roman" w:cs="Times New Roman"/>
          <w:sz w:val="24"/>
          <w:szCs w:val="24"/>
        </w:rPr>
        <w:t xml:space="preserve">of the points </w:t>
      </w:r>
      <w:proofErr w:type="spellStart"/>
      <w:r>
        <w:rPr>
          <w:rFonts w:ascii="Times New Roman" w:hAnsi="Times New Roman" w:cs="Times New Roman"/>
          <w:sz w:val="24"/>
          <w:szCs w:val="24"/>
        </w:rPr>
        <w:t>remain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Examination</w:t>
      </w:r>
      <w:proofErr w:type="spellEnd"/>
      <w:r w:rsidRPr="00FE70DB">
        <w:rPr>
          <w:rFonts w:ascii="Times New Roman" w:hAnsi="Times New Roman" w:cs="Times New Roman"/>
          <w:sz w:val="24"/>
          <w:szCs w:val="24"/>
        </w:rPr>
        <w:t xml:space="preserve"> of Figure 3 shows </w:t>
      </w:r>
      <w:proofErr w:type="spellStart"/>
      <w:r w:rsidRPr="00FE70DB">
        <w:rPr>
          <w:rFonts w:ascii="Times New Roman" w:hAnsi="Times New Roman" w:cs="Times New Roman"/>
          <w:sz w:val="24"/>
          <w:szCs w:val="24"/>
        </w:rPr>
        <w:t>that</w:t>
      </w:r>
      <w:proofErr w:type="spellEnd"/>
      <w:r w:rsidRPr="00FE70DB">
        <w:rPr>
          <w:rFonts w:ascii="Times New Roman" w:hAnsi="Times New Roman" w:cs="Times New Roman"/>
          <w:sz w:val="24"/>
          <w:szCs w:val="24"/>
        </w:rPr>
        <w:t xml:space="preserve"> at the 10% </w:t>
      </w:r>
      <w:proofErr w:type="spellStart"/>
      <w:r w:rsidRPr="00FE70DB">
        <w:rPr>
          <w:rFonts w:ascii="Times New Roman" w:hAnsi="Times New Roman" w:cs="Times New Roman"/>
          <w:sz w:val="24"/>
          <w:szCs w:val="24"/>
        </w:rPr>
        <w:t>significance</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level</w:t>
      </w:r>
      <w:proofErr w:type="spellEnd"/>
      <w:r w:rsidRPr="00FE70DB">
        <w:rPr>
          <w:rFonts w:ascii="Times New Roman" w:hAnsi="Times New Roman" w:cs="Times New Roman"/>
          <w:sz w:val="24"/>
          <w:szCs w:val="24"/>
        </w:rPr>
        <w:t xml:space="preserve">, the Bois ellipse </w:t>
      </w:r>
      <w:proofErr w:type="spellStart"/>
      <w:r w:rsidRPr="00FE70DB">
        <w:rPr>
          <w:rFonts w:ascii="Times New Roman" w:hAnsi="Times New Roman" w:cs="Times New Roman"/>
          <w:sz w:val="24"/>
          <w:szCs w:val="24"/>
        </w:rPr>
        <w:t>does</w:t>
      </w:r>
      <w:proofErr w:type="spellEnd"/>
      <w:r w:rsidRPr="00FE70DB">
        <w:rPr>
          <w:rFonts w:ascii="Times New Roman" w:hAnsi="Times New Roman" w:cs="Times New Roman"/>
          <w:sz w:val="24"/>
          <w:szCs w:val="24"/>
        </w:rPr>
        <w:t xml:space="preserve"> not </w:t>
      </w:r>
      <w:proofErr w:type="spellStart"/>
      <w:r w:rsidRPr="00FE70DB">
        <w:rPr>
          <w:rFonts w:ascii="Times New Roman" w:hAnsi="Times New Roman" w:cs="Times New Roman"/>
          <w:sz w:val="24"/>
          <w:szCs w:val="24"/>
        </w:rPr>
        <w:t>encompass</w:t>
      </w:r>
      <w:proofErr w:type="spellEnd"/>
      <w:r w:rsidRPr="00FE70DB">
        <w:rPr>
          <w:rFonts w:ascii="Times New Roman" w:hAnsi="Times New Roman" w:cs="Times New Roman"/>
          <w:sz w:val="24"/>
          <w:szCs w:val="24"/>
        </w:rPr>
        <w:t xml:space="preserve"> the </w:t>
      </w:r>
      <w:proofErr w:type="spellStart"/>
      <w:r w:rsidRPr="00FE70DB">
        <w:rPr>
          <w:rFonts w:ascii="Times New Roman" w:hAnsi="Times New Roman" w:cs="Times New Roman"/>
          <w:sz w:val="24"/>
          <w:szCs w:val="24"/>
        </w:rPr>
        <w:t>entire</w:t>
      </w:r>
      <w:proofErr w:type="spellEnd"/>
      <w:r w:rsidRPr="00FE70DB">
        <w:rPr>
          <w:rFonts w:ascii="Times New Roman" w:hAnsi="Times New Roman" w:cs="Times New Roman"/>
          <w:sz w:val="24"/>
          <w:szCs w:val="24"/>
        </w:rPr>
        <w:t xml:space="preserve"> point cloud, </w:t>
      </w:r>
      <w:proofErr w:type="spellStart"/>
      <w:r w:rsidRPr="00FE70DB">
        <w:rPr>
          <w:rFonts w:ascii="Times New Roman" w:hAnsi="Times New Roman" w:cs="Times New Roman"/>
          <w:sz w:val="24"/>
          <w:szCs w:val="24"/>
        </w:rPr>
        <w:t>which</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confirms</w:t>
      </w:r>
      <w:proofErr w:type="spellEnd"/>
      <w:r w:rsidRPr="00FE70DB">
        <w:rPr>
          <w:rFonts w:ascii="Times New Roman" w:hAnsi="Times New Roman" w:cs="Times New Roman"/>
          <w:sz w:val="24"/>
          <w:szCs w:val="24"/>
        </w:rPr>
        <w:t xml:space="preserve"> the existence of a break in the </w:t>
      </w:r>
      <w:proofErr w:type="spellStart"/>
      <w:r w:rsidRPr="00FE70DB">
        <w:rPr>
          <w:rFonts w:ascii="Times New Roman" w:hAnsi="Times New Roman" w:cs="Times New Roman"/>
          <w:sz w:val="24"/>
          <w:szCs w:val="24"/>
        </w:rPr>
        <w:t>rainfall</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series</w:t>
      </w:r>
      <w:proofErr w:type="spellEnd"/>
      <w:r w:rsidRPr="00FE70DB">
        <w:rPr>
          <w:rFonts w:ascii="Times New Roman" w:hAnsi="Times New Roman" w:cs="Times New Roman"/>
          <w:sz w:val="24"/>
          <w:szCs w:val="24"/>
        </w:rPr>
        <w:t xml:space="preserve">. The </w:t>
      </w:r>
      <w:proofErr w:type="spellStart"/>
      <w:r w:rsidRPr="00FE70DB">
        <w:rPr>
          <w:rFonts w:ascii="Times New Roman" w:hAnsi="Times New Roman" w:cs="Times New Roman"/>
          <w:sz w:val="24"/>
          <w:szCs w:val="24"/>
        </w:rPr>
        <w:t>analysis</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indicates</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that</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this</w:t>
      </w:r>
      <w:proofErr w:type="spellEnd"/>
      <w:r w:rsidRPr="00FE70DB">
        <w:rPr>
          <w:rFonts w:ascii="Times New Roman" w:hAnsi="Times New Roman" w:cs="Times New Roman"/>
          <w:sz w:val="24"/>
          <w:szCs w:val="24"/>
        </w:rPr>
        <w:t xml:space="preserve"> break </w:t>
      </w:r>
      <w:proofErr w:type="spellStart"/>
      <w:r w:rsidRPr="00FE70DB">
        <w:rPr>
          <w:rFonts w:ascii="Times New Roman" w:hAnsi="Times New Roman" w:cs="Times New Roman"/>
          <w:sz w:val="24"/>
          <w:szCs w:val="24"/>
        </w:rPr>
        <w:t>occurred</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in</w:t>
      </w:r>
      <w:proofErr w:type="spellEnd"/>
      <w:r w:rsidRPr="00FE70DB">
        <w:rPr>
          <w:rFonts w:ascii="Times New Roman" w:hAnsi="Times New Roman" w:cs="Times New Roman"/>
          <w:sz w:val="24"/>
          <w:szCs w:val="24"/>
        </w:rPr>
        <w:t xml:space="preserve"> 1971, the </w:t>
      </w:r>
      <w:proofErr w:type="spellStart"/>
      <w:r w:rsidRPr="00FE70DB">
        <w:rPr>
          <w:rFonts w:ascii="Times New Roman" w:hAnsi="Times New Roman" w:cs="Times New Roman"/>
          <w:sz w:val="24"/>
          <w:szCs w:val="24"/>
        </w:rPr>
        <w:t>year</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corresponding</w:t>
      </w:r>
      <w:proofErr w:type="spellEnd"/>
      <w:r w:rsidRPr="00FE70DB">
        <w:rPr>
          <w:rFonts w:ascii="Times New Roman" w:hAnsi="Times New Roman" w:cs="Times New Roman"/>
          <w:sz w:val="24"/>
          <w:szCs w:val="24"/>
        </w:rPr>
        <w:t xml:space="preserve"> to the maximum of the cumulative </w:t>
      </w:r>
      <w:proofErr w:type="spellStart"/>
      <w:r w:rsidRPr="00FE70DB">
        <w:rPr>
          <w:rFonts w:ascii="Times New Roman" w:hAnsi="Times New Roman" w:cs="Times New Roman"/>
          <w:sz w:val="24"/>
          <w:szCs w:val="24"/>
        </w:rPr>
        <w:t>sum</w:t>
      </w:r>
      <w:proofErr w:type="spellEnd"/>
      <w:r w:rsidRPr="00FE70DB">
        <w:rPr>
          <w:rFonts w:ascii="Times New Roman" w:hAnsi="Times New Roman" w:cs="Times New Roman"/>
          <w:sz w:val="24"/>
          <w:szCs w:val="24"/>
        </w:rPr>
        <w:t xml:space="preserve"> of </w:t>
      </w:r>
      <w:proofErr w:type="spellStart"/>
      <w:r w:rsidRPr="00FE70DB">
        <w:rPr>
          <w:rFonts w:ascii="Times New Roman" w:hAnsi="Times New Roman" w:cs="Times New Roman"/>
          <w:sz w:val="24"/>
          <w:szCs w:val="24"/>
        </w:rPr>
        <w:t>deviations</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from</w:t>
      </w:r>
      <w:proofErr w:type="spellEnd"/>
      <w:r w:rsidRPr="00FE70DB">
        <w:rPr>
          <w:rFonts w:ascii="Times New Roman" w:hAnsi="Times New Roman" w:cs="Times New Roman"/>
          <w:sz w:val="24"/>
          <w:szCs w:val="24"/>
        </w:rPr>
        <w:t xml:space="preserve"> the </w:t>
      </w:r>
      <w:proofErr w:type="spellStart"/>
      <w:r w:rsidRPr="00FE70DB">
        <w:rPr>
          <w:rFonts w:ascii="Times New Roman" w:hAnsi="Times New Roman" w:cs="Times New Roman"/>
          <w:sz w:val="24"/>
          <w:szCs w:val="24"/>
        </w:rPr>
        <w:t>mean</w:t>
      </w:r>
      <w:proofErr w:type="spellEnd"/>
      <w:r w:rsidRPr="00FE70DB">
        <w:rPr>
          <w:rFonts w:ascii="Times New Roman" w:hAnsi="Times New Roman" w:cs="Times New Roman"/>
          <w:sz w:val="24"/>
          <w:szCs w:val="24"/>
        </w:rPr>
        <w:t xml:space="preserve">, in accordance </w:t>
      </w:r>
      <w:proofErr w:type="spellStart"/>
      <w:r w:rsidRPr="00FE70DB">
        <w:rPr>
          <w:rFonts w:ascii="Times New Roman" w:hAnsi="Times New Roman" w:cs="Times New Roman"/>
          <w:sz w:val="24"/>
          <w:szCs w:val="24"/>
        </w:rPr>
        <w:t>with</w:t>
      </w:r>
      <w:proofErr w:type="spellEnd"/>
      <w:r w:rsidRPr="00FE70DB">
        <w:rPr>
          <w:rFonts w:ascii="Times New Roman" w:hAnsi="Times New Roman" w:cs="Times New Roman"/>
          <w:sz w:val="24"/>
          <w:szCs w:val="24"/>
        </w:rPr>
        <w:t xml:space="preserve"> the </w:t>
      </w:r>
      <w:proofErr w:type="spellStart"/>
      <w:r w:rsidRPr="00FE70DB">
        <w:rPr>
          <w:rFonts w:ascii="Times New Roman" w:hAnsi="Times New Roman" w:cs="Times New Roman"/>
          <w:sz w:val="24"/>
          <w:szCs w:val="24"/>
        </w:rPr>
        <w:t>Buishand</w:t>
      </w:r>
      <w:proofErr w:type="spellEnd"/>
      <w:r w:rsidRPr="00FE70DB">
        <w:rPr>
          <w:rFonts w:ascii="Times New Roman" w:hAnsi="Times New Roman" w:cs="Times New Roman"/>
          <w:sz w:val="24"/>
          <w:szCs w:val="24"/>
        </w:rPr>
        <w:t xml:space="preserve"> test. </w:t>
      </w:r>
      <w:proofErr w:type="spellStart"/>
      <w:r w:rsidRPr="00FE70DB">
        <w:rPr>
          <w:rFonts w:ascii="Times New Roman" w:hAnsi="Times New Roman" w:cs="Times New Roman"/>
          <w:sz w:val="24"/>
          <w:szCs w:val="24"/>
        </w:rPr>
        <w:t>These</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results</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thus</w:t>
      </w:r>
      <w:proofErr w:type="spellEnd"/>
      <w:r w:rsidRPr="00FE70DB">
        <w:rPr>
          <w:rFonts w:ascii="Times New Roman" w:hAnsi="Times New Roman" w:cs="Times New Roman"/>
          <w:sz w:val="24"/>
          <w:szCs w:val="24"/>
        </w:rPr>
        <w:t xml:space="preserve"> lead to the rejection of the </w:t>
      </w:r>
      <w:proofErr w:type="spellStart"/>
      <w:r w:rsidRPr="00FE70DB">
        <w:rPr>
          <w:rFonts w:ascii="Times New Roman" w:hAnsi="Times New Roman" w:cs="Times New Roman"/>
          <w:sz w:val="24"/>
          <w:szCs w:val="24"/>
        </w:rPr>
        <w:t>null</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hypothesis</w:t>
      </w:r>
      <w:proofErr w:type="spellEnd"/>
      <w:r w:rsidRPr="00FE70DB">
        <w:rPr>
          <w:rFonts w:ascii="Times New Roman" w:hAnsi="Times New Roman" w:cs="Times New Roman"/>
          <w:sz w:val="24"/>
          <w:szCs w:val="24"/>
        </w:rPr>
        <w:t xml:space="preserve"> and highlight a </w:t>
      </w:r>
      <w:proofErr w:type="spellStart"/>
      <w:r w:rsidRPr="00FE70DB">
        <w:rPr>
          <w:rFonts w:ascii="Times New Roman" w:hAnsi="Times New Roman" w:cs="Times New Roman"/>
          <w:sz w:val="24"/>
          <w:szCs w:val="24"/>
        </w:rPr>
        <w:t>significant</w:t>
      </w:r>
      <w:proofErr w:type="spellEnd"/>
      <w:r w:rsidRPr="00FE70DB">
        <w:rPr>
          <w:rFonts w:ascii="Times New Roman" w:hAnsi="Times New Roman" w:cs="Times New Roman"/>
          <w:sz w:val="24"/>
          <w:szCs w:val="24"/>
        </w:rPr>
        <w:t xml:space="preserve"> change in the </w:t>
      </w:r>
      <w:proofErr w:type="spellStart"/>
      <w:r w:rsidRPr="00FE70DB">
        <w:rPr>
          <w:rFonts w:ascii="Times New Roman" w:hAnsi="Times New Roman" w:cs="Times New Roman"/>
          <w:sz w:val="24"/>
          <w:szCs w:val="24"/>
        </w:rPr>
        <w:t>rainfall</w:t>
      </w:r>
      <w:proofErr w:type="spellEnd"/>
      <w:r w:rsidRPr="00FE70DB">
        <w:rPr>
          <w:rFonts w:ascii="Times New Roman" w:hAnsi="Times New Roman" w:cs="Times New Roman"/>
          <w:sz w:val="24"/>
          <w:szCs w:val="24"/>
        </w:rPr>
        <w:t xml:space="preserve"> pattern </w:t>
      </w:r>
      <w:proofErr w:type="spellStart"/>
      <w:r w:rsidRPr="00FE70DB">
        <w:rPr>
          <w:rFonts w:ascii="Times New Roman" w:hAnsi="Times New Roman" w:cs="Times New Roman"/>
          <w:sz w:val="24"/>
          <w:szCs w:val="24"/>
        </w:rPr>
        <w:t>from</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that</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year</w:t>
      </w:r>
      <w:proofErr w:type="spellEnd"/>
      <w:r w:rsidRPr="00FE70DB">
        <w:rPr>
          <w:rFonts w:ascii="Times New Roman" w:hAnsi="Times New Roman" w:cs="Times New Roman"/>
          <w:sz w:val="24"/>
          <w:szCs w:val="24"/>
        </w:rPr>
        <w:t xml:space="preserve"> </w:t>
      </w:r>
      <w:proofErr w:type="spellStart"/>
      <w:r w:rsidRPr="00FE70DB">
        <w:rPr>
          <w:rFonts w:ascii="Times New Roman" w:hAnsi="Times New Roman" w:cs="Times New Roman"/>
          <w:sz w:val="24"/>
          <w:szCs w:val="24"/>
        </w:rPr>
        <w:t>onward</w:t>
      </w:r>
      <w:proofErr w:type="spellEnd"/>
      <w:r w:rsidRPr="00FE70DB">
        <w:rPr>
          <w:rFonts w:ascii="Times New Roman" w:hAnsi="Times New Roman" w:cs="Times New Roman"/>
          <w:sz w:val="24"/>
          <w:szCs w:val="24"/>
        </w:rPr>
        <w:t>.</w:t>
      </w:r>
    </w:p>
    <w:tbl>
      <w:tblPr>
        <w:tblpPr w:leftFromText="141" w:rightFromText="141" w:vertAnchor="text" w:horzAnchor="margin" w:tblpY="281"/>
        <w:tblW w:w="8784" w:type="dxa"/>
        <w:tblLook w:val="04A0" w:firstRow="1" w:lastRow="0" w:firstColumn="1" w:lastColumn="0" w:noHBand="0" w:noVBand="1"/>
      </w:tblPr>
      <w:tblGrid>
        <w:gridCol w:w="1247"/>
        <w:gridCol w:w="1300"/>
        <w:gridCol w:w="2126"/>
        <w:gridCol w:w="2126"/>
        <w:gridCol w:w="1985"/>
      </w:tblGrid>
      <w:tr w:rsidR="00CC20CD" w:rsidRPr="006B6929" w14:paraId="26AF55C3" w14:textId="77777777" w:rsidTr="00CC20CD">
        <w:trPr>
          <w:trHeight w:val="378"/>
        </w:trPr>
        <w:tc>
          <w:tcPr>
            <w:tcW w:w="1247" w:type="dxa"/>
            <w:tcBorders>
              <w:top w:val="single" w:sz="4" w:space="0" w:color="auto"/>
              <w:left w:val="single" w:sz="4" w:space="0" w:color="auto"/>
              <w:right w:val="single" w:sz="4" w:space="0" w:color="auto"/>
            </w:tcBorders>
          </w:tcPr>
          <w:p w14:paraId="557016CA" w14:textId="77777777" w:rsidR="00CC20CD" w:rsidRPr="006B6929" w:rsidRDefault="00CC20CD" w:rsidP="00CC20CD">
            <w:pPr>
              <w:spacing w:after="0"/>
              <w:jc w:val="both"/>
              <w:rPr>
                <w:rFonts w:ascii="Times New Roman" w:hAnsi="Times New Roman" w:cs="Times New Roman"/>
                <w:sz w:val="20"/>
                <w:szCs w:val="20"/>
              </w:rPr>
            </w:pPr>
            <w:bookmarkStart w:id="0" w:name="_Toc223440969"/>
            <w:bookmarkStart w:id="1" w:name="_Toc223441459"/>
            <w:bookmarkStart w:id="2" w:name="_Toc223442810"/>
            <w:bookmarkStart w:id="3" w:name="_Toc223448176"/>
            <w:bookmarkStart w:id="4" w:name="_Toc223520014"/>
            <w:bookmarkStart w:id="5" w:name="_Toc223653274"/>
            <w:bookmarkStart w:id="6" w:name="_Toc224551207"/>
            <w:bookmarkStart w:id="7" w:name="_Toc227496155"/>
            <w:bookmarkStart w:id="8" w:name="_Toc227761515"/>
            <w:bookmarkStart w:id="9" w:name="_Toc227774300"/>
            <w:bookmarkStart w:id="10" w:name="_Toc229145787"/>
            <w:bookmarkStart w:id="11" w:name="_Toc229146597"/>
            <w:bookmarkStart w:id="12" w:name="_Toc230877203"/>
            <w:r w:rsidRPr="006B6929">
              <w:rPr>
                <w:rFonts w:ascii="Times New Roman" w:hAnsi="Times New Roman" w:cs="Times New Roman"/>
                <w:sz w:val="20"/>
                <w:szCs w:val="20"/>
              </w:rPr>
              <w:t>Station</w:t>
            </w:r>
            <w:bookmarkEnd w:id="0"/>
            <w:bookmarkEnd w:id="1"/>
            <w:bookmarkEnd w:id="2"/>
            <w:bookmarkEnd w:id="3"/>
            <w:bookmarkEnd w:id="4"/>
            <w:bookmarkEnd w:id="5"/>
            <w:bookmarkEnd w:id="6"/>
            <w:bookmarkEnd w:id="7"/>
            <w:bookmarkEnd w:id="8"/>
            <w:bookmarkEnd w:id="9"/>
            <w:bookmarkEnd w:id="10"/>
            <w:bookmarkEnd w:id="11"/>
            <w:bookmarkEnd w:id="12"/>
          </w:p>
          <w:p w14:paraId="482723BE" w14:textId="77777777" w:rsidR="00CC20CD" w:rsidRPr="006B6929" w:rsidRDefault="00CC20CD" w:rsidP="00CC20CD">
            <w:pPr>
              <w:spacing w:after="0"/>
              <w:jc w:val="both"/>
              <w:rPr>
                <w:rFonts w:ascii="Times New Roman" w:hAnsi="Times New Roman" w:cs="Times New Roman"/>
                <w:bCs/>
                <w:sz w:val="20"/>
                <w:szCs w:val="20"/>
              </w:rPr>
            </w:pPr>
          </w:p>
        </w:tc>
        <w:tc>
          <w:tcPr>
            <w:tcW w:w="1300" w:type="dxa"/>
            <w:tcBorders>
              <w:top w:val="single" w:sz="4" w:space="0" w:color="auto"/>
              <w:left w:val="single" w:sz="4" w:space="0" w:color="auto"/>
              <w:right w:val="single" w:sz="4" w:space="0" w:color="auto"/>
            </w:tcBorders>
          </w:tcPr>
          <w:p w14:paraId="2092FA21" w14:textId="77777777" w:rsidR="00CC20CD" w:rsidRPr="006B6929" w:rsidRDefault="00CC20CD" w:rsidP="00CC20CD">
            <w:pPr>
              <w:spacing w:after="0"/>
              <w:jc w:val="both"/>
              <w:rPr>
                <w:rFonts w:ascii="Times New Roman" w:hAnsi="Times New Roman" w:cs="Times New Roman"/>
                <w:sz w:val="20"/>
                <w:szCs w:val="20"/>
              </w:rPr>
            </w:pPr>
            <w:r w:rsidRPr="006B6929">
              <w:rPr>
                <w:rFonts w:ascii="Times New Roman" w:hAnsi="Times New Roman" w:cs="Times New Roman"/>
                <w:sz w:val="20"/>
                <w:szCs w:val="20"/>
              </w:rPr>
              <w:t xml:space="preserve">Study </w:t>
            </w:r>
            <w:proofErr w:type="spellStart"/>
            <w:r w:rsidRPr="006B6929">
              <w:rPr>
                <w:rFonts w:ascii="Times New Roman" w:hAnsi="Times New Roman" w:cs="Times New Roman"/>
                <w:sz w:val="20"/>
                <w:szCs w:val="20"/>
              </w:rPr>
              <w:t>period</w:t>
            </w:r>
            <w:proofErr w:type="spellEnd"/>
          </w:p>
        </w:tc>
        <w:tc>
          <w:tcPr>
            <w:tcW w:w="2126" w:type="dxa"/>
            <w:tcBorders>
              <w:top w:val="single" w:sz="4" w:space="0" w:color="auto"/>
              <w:left w:val="single" w:sz="4" w:space="0" w:color="auto"/>
              <w:right w:val="single" w:sz="4" w:space="0" w:color="auto"/>
            </w:tcBorders>
          </w:tcPr>
          <w:p w14:paraId="4192901E" w14:textId="77777777" w:rsidR="00CC20CD" w:rsidRPr="006B6929" w:rsidRDefault="00CC20CD" w:rsidP="00CC20CD">
            <w:pPr>
              <w:spacing w:after="0"/>
              <w:jc w:val="both"/>
              <w:rPr>
                <w:rFonts w:ascii="Times New Roman" w:hAnsi="Times New Roman" w:cs="Times New Roman"/>
                <w:sz w:val="20"/>
                <w:szCs w:val="20"/>
              </w:rPr>
            </w:pPr>
            <w:r w:rsidRPr="006B6929">
              <w:rPr>
                <w:rFonts w:ascii="Times New Roman" w:hAnsi="Times New Roman" w:cs="Times New Roman"/>
                <w:sz w:val="20"/>
                <w:szCs w:val="20"/>
              </w:rPr>
              <w:t xml:space="preserve">Null </w:t>
            </w:r>
            <w:proofErr w:type="spellStart"/>
            <w:r w:rsidRPr="006B6929">
              <w:rPr>
                <w:rFonts w:ascii="Times New Roman" w:hAnsi="Times New Roman" w:cs="Times New Roman"/>
                <w:sz w:val="20"/>
                <w:szCs w:val="20"/>
              </w:rPr>
              <w:t>Hypothesis</w:t>
            </w:r>
            <w:proofErr w:type="spellEnd"/>
          </w:p>
        </w:tc>
        <w:tc>
          <w:tcPr>
            <w:tcW w:w="2126" w:type="dxa"/>
            <w:tcBorders>
              <w:top w:val="single" w:sz="4" w:space="0" w:color="auto"/>
              <w:left w:val="single" w:sz="4" w:space="0" w:color="auto"/>
              <w:right w:val="single" w:sz="4" w:space="0" w:color="auto"/>
            </w:tcBorders>
          </w:tcPr>
          <w:p w14:paraId="2EAF975B" w14:textId="77777777" w:rsidR="00CC20CD" w:rsidRPr="006B6929" w:rsidRDefault="00CC20CD" w:rsidP="00CC20CD">
            <w:pPr>
              <w:spacing w:after="0"/>
              <w:jc w:val="both"/>
              <w:rPr>
                <w:rFonts w:ascii="Times New Roman" w:hAnsi="Times New Roman" w:cs="Times New Roman"/>
                <w:sz w:val="20"/>
                <w:szCs w:val="20"/>
              </w:rPr>
            </w:pPr>
            <w:proofErr w:type="spellStart"/>
            <w:r w:rsidRPr="006B6929">
              <w:rPr>
                <w:rFonts w:ascii="Times New Roman" w:hAnsi="Times New Roman" w:cs="Times New Roman"/>
                <w:sz w:val="20"/>
                <w:szCs w:val="20"/>
              </w:rPr>
              <w:t>Series</w:t>
            </w:r>
            <w:proofErr w:type="spellEnd"/>
            <w:r w:rsidRPr="006B6929">
              <w:rPr>
                <w:rFonts w:ascii="Times New Roman" w:hAnsi="Times New Roman" w:cs="Times New Roman"/>
                <w:sz w:val="20"/>
                <w:szCs w:val="20"/>
              </w:rPr>
              <w:t xml:space="preserve"> type</w:t>
            </w:r>
          </w:p>
          <w:p w14:paraId="214E4A56" w14:textId="77777777" w:rsidR="00CC20CD" w:rsidRPr="006B6929" w:rsidRDefault="00CC20CD" w:rsidP="00CC20CD">
            <w:pPr>
              <w:spacing w:after="0"/>
              <w:jc w:val="both"/>
              <w:rPr>
                <w:rFonts w:ascii="Times New Roman" w:hAnsi="Times New Roman" w:cs="Times New Roman"/>
                <w:bCs/>
                <w:sz w:val="20"/>
                <w:szCs w:val="20"/>
              </w:rPr>
            </w:pPr>
            <w:proofErr w:type="spellStart"/>
            <w:r w:rsidRPr="006B6929">
              <w:rPr>
                <w:rFonts w:ascii="Times New Roman" w:hAnsi="Times New Roman" w:cs="Times New Roman"/>
                <w:sz w:val="20"/>
                <w:szCs w:val="20"/>
              </w:rPr>
              <w:t>Chronological</w:t>
            </w:r>
            <w:proofErr w:type="spellEnd"/>
          </w:p>
        </w:tc>
        <w:tc>
          <w:tcPr>
            <w:tcW w:w="1985" w:type="dxa"/>
            <w:vMerge w:val="restart"/>
            <w:tcBorders>
              <w:top w:val="single" w:sz="4" w:space="0" w:color="auto"/>
              <w:left w:val="single" w:sz="4" w:space="0" w:color="auto"/>
              <w:right w:val="single" w:sz="4" w:space="0" w:color="auto"/>
            </w:tcBorders>
          </w:tcPr>
          <w:p w14:paraId="53869BA2" w14:textId="77777777" w:rsidR="00CC20CD" w:rsidRPr="006B6929" w:rsidRDefault="00CC20CD" w:rsidP="00CC20CD">
            <w:pPr>
              <w:spacing w:after="0"/>
              <w:jc w:val="both"/>
              <w:rPr>
                <w:rFonts w:ascii="Times New Roman" w:hAnsi="Times New Roman" w:cs="Times New Roman"/>
                <w:sz w:val="20"/>
                <w:szCs w:val="20"/>
              </w:rPr>
            </w:pPr>
            <w:bookmarkStart w:id="13" w:name="_Toc227496162"/>
            <w:bookmarkStart w:id="14" w:name="_Toc227761522"/>
            <w:bookmarkStart w:id="15" w:name="_Toc227774307"/>
            <w:bookmarkStart w:id="16" w:name="_Toc229145794"/>
            <w:bookmarkStart w:id="17" w:name="_Toc229146604"/>
            <w:bookmarkStart w:id="18" w:name="_Toc230877210"/>
            <w:r w:rsidRPr="006B6929">
              <w:rPr>
                <w:rFonts w:ascii="Times New Roman" w:hAnsi="Times New Roman" w:cs="Times New Roman"/>
                <w:sz w:val="20"/>
                <w:szCs w:val="20"/>
              </w:rPr>
              <w:t xml:space="preserve">Confidence </w:t>
            </w:r>
            <w:proofErr w:type="spellStart"/>
            <w:r w:rsidRPr="006B6929">
              <w:rPr>
                <w:rFonts w:ascii="Times New Roman" w:hAnsi="Times New Roman" w:cs="Times New Roman"/>
                <w:sz w:val="20"/>
                <w:szCs w:val="20"/>
              </w:rPr>
              <w:t>threshold</w:t>
            </w:r>
            <w:proofErr w:type="spellEnd"/>
          </w:p>
          <w:p w14:paraId="6E0D803F" w14:textId="77777777" w:rsidR="00CC20CD" w:rsidRPr="006B6929" w:rsidRDefault="00CC20CD" w:rsidP="00CC20CD">
            <w:pPr>
              <w:spacing w:after="0"/>
              <w:jc w:val="both"/>
              <w:rPr>
                <w:rFonts w:ascii="Times New Roman" w:hAnsi="Times New Roman" w:cs="Times New Roman"/>
                <w:b/>
                <w:sz w:val="12"/>
                <w:szCs w:val="20"/>
              </w:rPr>
            </w:pPr>
            <w:bookmarkStart w:id="19" w:name="_Toc227496163"/>
            <w:bookmarkStart w:id="20" w:name="_Toc227761523"/>
            <w:bookmarkStart w:id="21" w:name="_Toc227774308"/>
            <w:bookmarkStart w:id="22" w:name="_Toc229145795"/>
            <w:bookmarkStart w:id="23" w:name="_Toc229146605"/>
            <w:bookmarkStart w:id="24" w:name="_Toc230877211"/>
            <w:bookmarkEnd w:id="13"/>
            <w:bookmarkEnd w:id="14"/>
            <w:bookmarkEnd w:id="15"/>
            <w:bookmarkEnd w:id="16"/>
            <w:bookmarkEnd w:id="17"/>
            <w:bookmarkEnd w:id="18"/>
            <w:r w:rsidRPr="006B6929">
              <w:rPr>
                <w:rFonts w:ascii="Times New Roman" w:hAnsi="Times New Roman" w:cs="Times New Roman"/>
                <w:b/>
                <w:sz w:val="20"/>
                <w:szCs w:val="20"/>
              </w:rPr>
              <w:t xml:space="preserve">        </w:t>
            </w:r>
          </w:p>
          <w:p w14:paraId="16FDEE65" w14:textId="77777777" w:rsidR="00CC20CD" w:rsidRPr="006B6929" w:rsidRDefault="00CC20CD" w:rsidP="00CC20CD">
            <w:pPr>
              <w:spacing w:after="0"/>
              <w:jc w:val="both"/>
              <w:rPr>
                <w:rFonts w:ascii="Times New Roman" w:hAnsi="Times New Roman" w:cs="Times New Roman"/>
                <w:b/>
                <w:sz w:val="20"/>
                <w:szCs w:val="20"/>
              </w:rPr>
            </w:pPr>
            <w:r w:rsidRPr="006B6929">
              <w:rPr>
                <w:rFonts w:ascii="Times New Roman" w:hAnsi="Times New Roman" w:cs="Times New Roman"/>
                <w:b/>
                <w:sz w:val="20"/>
                <w:szCs w:val="20"/>
              </w:rPr>
              <w:t xml:space="preserve">                     90</w:t>
            </w:r>
            <w:r w:rsidRPr="006B6929">
              <w:rPr>
                <w:rFonts w:ascii="Times New Roman" w:hAnsi="Times New Roman" w:cs="Times New Roman"/>
                <w:bCs/>
                <w:sz w:val="20"/>
                <w:szCs w:val="20"/>
              </w:rPr>
              <w:t>%</w:t>
            </w:r>
            <w:bookmarkEnd w:id="19"/>
            <w:bookmarkEnd w:id="20"/>
            <w:bookmarkEnd w:id="21"/>
            <w:bookmarkEnd w:id="22"/>
            <w:bookmarkEnd w:id="23"/>
            <w:bookmarkEnd w:id="24"/>
          </w:p>
        </w:tc>
      </w:tr>
      <w:tr w:rsidR="00CC20CD" w:rsidRPr="006B6929" w14:paraId="418E5C16" w14:textId="77777777" w:rsidTr="00CC20CD">
        <w:trPr>
          <w:trHeight w:val="249"/>
        </w:trPr>
        <w:tc>
          <w:tcPr>
            <w:tcW w:w="1247" w:type="dxa"/>
            <w:tcBorders>
              <w:top w:val="single" w:sz="4" w:space="0" w:color="auto"/>
              <w:left w:val="single" w:sz="4" w:space="0" w:color="auto"/>
              <w:bottom w:val="single" w:sz="4" w:space="0" w:color="auto"/>
              <w:right w:val="single" w:sz="4" w:space="0" w:color="auto"/>
            </w:tcBorders>
          </w:tcPr>
          <w:p w14:paraId="2F79CEBE" w14:textId="77777777" w:rsidR="00CC20CD" w:rsidRPr="006B6929" w:rsidRDefault="00CC20CD" w:rsidP="00CC20CD">
            <w:pPr>
              <w:spacing w:after="0"/>
              <w:jc w:val="both"/>
              <w:rPr>
                <w:rFonts w:ascii="Times New Roman" w:hAnsi="Times New Roman" w:cs="Times New Roman"/>
                <w:sz w:val="20"/>
                <w:szCs w:val="20"/>
              </w:rPr>
            </w:pPr>
            <w:bookmarkStart w:id="25" w:name="_Toc223440980"/>
            <w:bookmarkStart w:id="26" w:name="_Toc223441470"/>
            <w:bookmarkStart w:id="27" w:name="_Toc223442821"/>
            <w:bookmarkStart w:id="28" w:name="_Toc223448187"/>
            <w:bookmarkStart w:id="29" w:name="_Toc223520025"/>
            <w:bookmarkStart w:id="30" w:name="_Toc223653285"/>
            <w:bookmarkStart w:id="31" w:name="_Toc224551218"/>
            <w:bookmarkStart w:id="32" w:name="_Toc227496164"/>
            <w:bookmarkStart w:id="33" w:name="_Toc227761524"/>
            <w:bookmarkStart w:id="34" w:name="_Toc227774309"/>
            <w:bookmarkStart w:id="35" w:name="_Toc229145796"/>
            <w:bookmarkStart w:id="36" w:name="_Toc229146606"/>
            <w:bookmarkStart w:id="37" w:name="_Toc230877212"/>
            <w:r w:rsidRPr="006B6929">
              <w:rPr>
                <w:rFonts w:ascii="Times New Roman" w:hAnsi="Times New Roman" w:cs="Times New Roman"/>
                <w:sz w:val="20"/>
                <w:szCs w:val="20"/>
              </w:rPr>
              <w:t>KOLDA</w:t>
            </w:r>
            <w:bookmarkEnd w:id="25"/>
            <w:bookmarkEnd w:id="26"/>
            <w:bookmarkEnd w:id="27"/>
            <w:bookmarkEnd w:id="28"/>
            <w:bookmarkEnd w:id="29"/>
            <w:bookmarkEnd w:id="30"/>
            <w:bookmarkEnd w:id="31"/>
            <w:bookmarkEnd w:id="32"/>
            <w:bookmarkEnd w:id="33"/>
            <w:bookmarkEnd w:id="34"/>
            <w:bookmarkEnd w:id="35"/>
            <w:bookmarkEnd w:id="36"/>
            <w:bookmarkEnd w:id="37"/>
          </w:p>
        </w:tc>
        <w:tc>
          <w:tcPr>
            <w:tcW w:w="1300" w:type="dxa"/>
            <w:tcBorders>
              <w:top w:val="single" w:sz="4" w:space="0" w:color="auto"/>
              <w:left w:val="single" w:sz="4" w:space="0" w:color="auto"/>
              <w:bottom w:val="single" w:sz="4" w:space="0" w:color="auto"/>
              <w:right w:val="single" w:sz="4" w:space="0" w:color="auto"/>
            </w:tcBorders>
          </w:tcPr>
          <w:p w14:paraId="6EFD0BA3" w14:textId="77777777" w:rsidR="00CC20CD" w:rsidRPr="006B6929" w:rsidRDefault="00CC20CD" w:rsidP="00CC20CD">
            <w:pPr>
              <w:spacing w:after="0"/>
              <w:jc w:val="both"/>
              <w:rPr>
                <w:rFonts w:ascii="Times New Roman" w:hAnsi="Times New Roman" w:cs="Times New Roman"/>
                <w:sz w:val="20"/>
                <w:szCs w:val="20"/>
              </w:rPr>
            </w:pPr>
            <w:bookmarkStart w:id="38" w:name="_Toc223440981"/>
            <w:bookmarkStart w:id="39" w:name="_Toc223441471"/>
            <w:bookmarkStart w:id="40" w:name="_Toc223442822"/>
            <w:bookmarkStart w:id="41" w:name="_Toc223448188"/>
            <w:bookmarkStart w:id="42" w:name="_Toc223520026"/>
            <w:bookmarkStart w:id="43" w:name="_Toc223653286"/>
            <w:bookmarkStart w:id="44" w:name="_Toc224551219"/>
            <w:bookmarkStart w:id="45" w:name="_Toc227496165"/>
            <w:bookmarkStart w:id="46" w:name="_Toc227761525"/>
            <w:bookmarkStart w:id="47" w:name="_Toc227774310"/>
            <w:bookmarkStart w:id="48" w:name="_Toc229145797"/>
            <w:bookmarkStart w:id="49" w:name="_Toc229146607"/>
            <w:bookmarkStart w:id="50" w:name="_Toc230877213"/>
            <w:r w:rsidRPr="006B6929">
              <w:rPr>
                <w:rFonts w:ascii="Times New Roman" w:hAnsi="Times New Roman" w:cs="Times New Roman"/>
                <w:sz w:val="20"/>
                <w:szCs w:val="20"/>
              </w:rPr>
              <w:t>1951 /2025</w:t>
            </w:r>
            <w:bookmarkEnd w:id="38"/>
            <w:bookmarkEnd w:id="39"/>
            <w:bookmarkEnd w:id="40"/>
            <w:bookmarkEnd w:id="41"/>
            <w:bookmarkEnd w:id="42"/>
            <w:bookmarkEnd w:id="43"/>
            <w:bookmarkEnd w:id="44"/>
            <w:bookmarkEnd w:id="45"/>
            <w:bookmarkEnd w:id="46"/>
            <w:bookmarkEnd w:id="47"/>
            <w:bookmarkEnd w:id="48"/>
            <w:bookmarkEnd w:id="49"/>
            <w:bookmarkEnd w:id="50"/>
          </w:p>
        </w:tc>
        <w:tc>
          <w:tcPr>
            <w:tcW w:w="2126" w:type="dxa"/>
            <w:tcBorders>
              <w:top w:val="single" w:sz="4" w:space="0" w:color="auto"/>
              <w:left w:val="single" w:sz="4" w:space="0" w:color="auto"/>
              <w:bottom w:val="single" w:sz="4" w:space="0" w:color="auto"/>
              <w:right w:val="single" w:sz="4" w:space="0" w:color="auto"/>
            </w:tcBorders>
          </w:tcPr>
          <w:p w14:paraId="7CB46A64" w14:textId="77777777" w:rsidR="00CC20CD" w:rsidRPr="00EB069B" w:rsidRDefault="00CC20CD" w:rsidP="00CC20CD">
            <w:pPr>
              <w:spacing w:after="0"/>
              <w:jc w:val="both"/>
              <w:rPr>
                <w:rFonts w:ascii="Times New Roman" w:hAnsi="Times New Roman" w:cs="Times New Roman"/>
                <w:sz w:val="20"/>
                <w:szCs w:val="20"/>
              </w:rPr>
            </w:pPr>
            <w:bookmarkStart w:id="51" w:name="_Toc227496168"/>
            <w:bookmarkStart w:id="52" w:name="_Toc227761528"/>
            <w:bookmarkStart w:id="53" w:name="_Toc227774313"/>
            <w:bookmarkStart w:id="54" w:name="_Toc229145800"/>
            <w:bookmarkStart w:id="55" w:name="_Toc229146610"/>
            <w:bookmarkStart w:id="56" w:name="_Toc230877216"/>
            <w:proofErr w:type="spellStart"/>
            <w:r w:rsidRPr="00EB069B">
              <w:rPr>
                <w:rFonts w:ascii="Times New Roman" w:hAnsi="Times New Roman" w:cs="Times New Roman"/>
                <w:sz w:val="20"/>
                <w:szCs w:val="20"/>
              </w:rPr>
              <w:t>Rejet</w:t>
            </w:r>
            <w:bookmarkEnd w:id="51"/>
            <w:bookmarkEnd w:id="52"/>
            <w:bookmarkEnd w:id="53"/>
            <w:bookmarkEnd w:id="54"/>
            <w:bookmarkEnd w:id="55"/>
            <w:bookmarkEnd w:id="56"/>
            <w:r w:rsidRPr="00EB069B">
              <w:rPr>
                <w:rFonts w:ascii="Times New Roman" w:hAnsi="Times New Roman" w:cs="Times New Roman"/>
                <w:sz w:val="20"/>
                <w:szCs w:val="20"/>
              </w:rPr>
              <w:t>ed</w:t>
            </w:r>
            <w:proofErr w:type="spellEnd"/>
          </w:p>
        </w:tc>
        <w:tc>
          <w:tcPr>
            <w:tcW w:w="2126" w:type="dxa"/>
            <w:tcBorders>
              <w:top w:val="single" w:sz="4" w:space="0" w:color="auto"/>
              <w:left w:val="single" w:sz="4" w:space="0" w:color="auto"/>
              <w:bottom w:val="single" w:sz="4" w:space="0" w:color="auto"/>
              <w:right w:val="single" w:sz="4" w:space="0" w:color="auto"/>
            </w:tcBorders>
          </w:tcPr>
          <w:p w14:paraId="30627A09" w14:textId="77777777" w:rsidR="00CC20CD" w:rsidRPr="006B6929" w:rsidRDefault="00CC20CD" w:rsidP="00CC20CD">
            <w:pPr>
              <w:spacing w:after="0"/>
              <w:jc w:val="both"/>
              <w:rPr>
                <w:rFonts w:ascii="Times New Roman" w:hAnsi="Times New Roman" w:cs="Times New Roman"/>
                <w:sz w:val="20"/>
                <w:szCs w:val="20"/>
              </w:rPr>
            </w:pPr>
            <w:r w:rsidRPr="006B6929">
              <w:rPr>
                <w:rFonts w:ascii="Times New Roman" w:hAnsi="Times New Roman" w:cs="Times New Roman"/>
                <w:sz w:val="20"/>
                <w:szCs w:val="20"/>
              </w:rPr>
              <w:t>Random</w:t>
            </w:r>
          </w:p>
        </w:tc>
        <w:tc>
          <w:tcPr>
            <w:tcW w:w="1985" w:type="dxa"/>
            <w:vMerge/>
            <w:tcBorders>
              <w:left w:val="single" w:sz="4" w:space="0" w:color="auto"/>
              <w:bottom w:val="single" w:sz="4" w:space="0" w:color="auto"/>
              <w:right w:val="single" w:sz="4" w:space="0" w:color="auto"/>
            </w:tcBorders>
          </w:tcPr>
          <w:p w14:paraId="4CF080E9" w14:textId="77777777" w:rsidR="00CC20CD" w:rsidRPr="006B6929" w:rsidRDefault="00CC20CD" w:rsidP="00CC20CD">
            <w:pPr>
              <w:spacing w:after="0"/>
              <w:jc w:val="both"/>
              <w:rPr>
                <w:rFonts w:ascii="Times New Roman" w:hAnsi="Times New Roman" w:cs="Times New Roman"/>
                <w:b/>
                <w:sz w:val="20"/>
                <w:szCs w:val="20"/>
              </w:rPr>
            </w:pPr>
          </w:p>
        </w:tc>
      </w:tr>
    </w:tbl>
    <w:p w14:paraId="0D6F91FC" w14:textId="77777777" w:rsidR="00E30A47" w:rsidRPr="006B6929" w:rsidRDefault="00D6626F" w:rsidP="00E30A47">
      <w:pPr>
        <w:spacing w:after="0"/>
        <w:jc w:val="both"/>
        <w:rPr>
          <w:rFonts w:ascii="Times New Roman" w:hAnsi="Times New Roman" w:cs="Times New Roman"/>
          <w:sz w:val="20"/>
          <w:szCs w:val="20"/>
        </w:rPr>
      </w:pPr>
      <w:r w:rsidRPr="006B6929">
        <w:rPr>
          <w:rFonts w:ascii="Times New Roman" w:hAnsi="Times New Roman" w:cs="Times New Roman"/>
          <w:b/>
          <w:sz w:val="20"/>
          <w:szCs w:val="20"/>
        </w:rPr>
        <w:t>Table</w:t>
      </w:r>
      <w:proofErr w:type="gramStart"/>
      <w:r w:rsidR="00E30A47" w:rsidRPr="006B6929">
        <w:rPr>
          <w:rFonts w:ascii="Times New Roman" w:hAnsi="Times New Roman" w:cs="Times New Roman"/>
          <w:b/>
          <w:sz w:val="20"/>
          <w:szCs w:val="20"/>
        </w:rPr>
        <w:t>1:</w:t>
      </w:r>
      <w:proofErr w:type="gramEnd"/>
      <w:r w:rsidR="00E30A47" w:rsidRPr="006B6929">
        <w:rPr>
          <w:rFonts w:ascii="Times New Roman" w:hAnsi="Times New Roman" w:cs="Times New Roman"/>
          <w:sz w:val="20"/>
          <w:szCs w:val="20"/>
        </w:rPr>
        <w:t xml:space="preserve"> </w:t>
      </w:r>
      <w:proofErr w:type="spellStart"/>
      <w:r w:rsidR="00E30A47" w:rsidRPr="006B6929">
        <w:rPr>
          <w:rFonts w:ascii="Times New Roman" w:hAnsi="Times New Roman" w:cs="Times New Roman"/>
          <w:sz w:val="20"/>
          <w:szCs w:val="20"/>
        </w:rPr>
        <w:t>Results</w:t>
      </w:r>
      <w:proofErr w:type="spellEnd"/>
      <w:r w:rsidR="00E30A47" w:rsidRPr="006B6929">
        <w:rPr>
          <w:rFonts w:ascii="Times New Roman" w:hAnsi="Times New Roman" w:cs="Times New Roman"/>
          <w:sz w:val="20"/>
          <w:szCs w:val="20"/>
        </w:rPr>
        <w:t xml:space="preserve"> of the </w:t>
      </w:r>
      <w:proofErr w:type="spellStart"/>
      <w:r w:rsidR="00E30A47" w:rsidRPr="006B6929">
        <w:rPr>
          <w:rFonts w:ascii="Times New Roman" w:hAnsi="Times New Roman" w:cs="Times New Roman"/>
          <w:sz w:val="20"/>
          <w:szCs w:val="20"/>
        </w:rPr>
        <w:t>Buishand</w:t>
      </w:r>
      <w:proofErr w:type="spellEnd"/>
      <w:r w:rsidR="00E30A47" w:rsidRPr="006B6929">
        <w:rPr>
          <w:rFonts w:ascii="Times New Roman" w:hAnsi="Times New Roman" w:cs="Times New Roman"/>
          <w:sz w:val="20"/>
          <w:szCs w:val="20"/>
        </w:rPr>
        <w:t xml:space="preserve"> test for </w:t>
      </w:r>
      <w:proofErr w:type="spellStart"/>
      <w:r w:rsidR="00E30A47" w:rsidRPr="006B6929">
        <w:rPr>
          <w:rFonts w:ascii="Times New Roman" w:hAnsi="Times New Roman" w:cs="Times New Roman"/>
          <w:sz w:val="20"/>
          <w:szCs w:val="20"/>
        </w:rPr>
        <w:t>annual</w:t>
      </w:r>
      <w:proofErr w:type="spellEnd"/>
      <w:r w:rsidR="00E30A47" w:rsidRPr="006B6929">
        <w:rPr>
          <w:rFonts w:ascii="Times New Roman" w:hAnsi="Times New Roman" w:cs="Times New Roman"/>
          <w:sz w:val="20"/>
          <w:szCs w:val="20"/>
        </w:rPr>
        <w:t xml:space="preserve"> </w:t>
      </w:r>
      <w:proofErr w:type="spellStart"/>
      <w:r w:rsidR="00E30A47" w:rsidRPr="006B6929">
        <w:rPr>
          <w:rFonts w:ascii="Times New Roman" w:hAnsi="Times New Roman" w:cs="Times New Roman"/>
          <w:sz w:val="20"/>
          <w:szCs w:val="20"/>
        </w:rPr>
        <w:t>rainfall</w:t>
      </w:r>
      <w:proofErr w:type="spellEnd"/>
    </w:p>
    <w:p w14:paraId="0C4029CC" w14:textId="77777777" w:rsidR="006E4A98" w:rsidRPr="006B6929" w:rsidRDefault="00E30A47" w:rsidP="00E3761F">
      <w:pPr>
        <w:spacing w:after="0"/>
        <w:jc w:val="both"/>
        <w:rPr>
          <w:rFonts w:ascii="Times New Roman" w:hAnsi="Times New Roman" w:cs="Times New Roman"/>
          <w:sz w:val="20"/>
          <w:szCs w:val="20"/>
        </w:rPr>
      </w:pPr>
      <w:bookmarkStart w:id="57" w:name="_Toc223440988"/>
      <w:bookmarkStart w:id="58" w:name="_Toc223441478"/>
      <w:bookmarkStart w:id="59" w:name="_Toc223442829"/>
      <w:bookmarkStart w:id="60" w:name="_Toc223448195"/>
      <w:bookmarkStart w:id="61" w:name="_Toc223520033"/>
      <w:bookmarkStart w:id="62" w:name="_Toc223653292"/>
      <w:bookmarkStart w:id="63" w:name="_Toc224551225"/>
      <w:bookmarkStart w:id="64" w:name="_Toc227496169"/>
      <w:bookmarkStart w:id="65" w:name="_Toc227761529"/>
      <w:bookmarkStart w:id="66" w:name="_Toc227774314"/>
      <w:bookmarkStart w:id="67" w:name="_Toc229145801"/>
      <w:bookmarkStart w:id="68" w:name="_Toc229146611"/>
      <w:r w:rsidRPr="006B6929">
        <w:rPr>
          <w:rFonts w:ascii="Times New Roman" w:hAnsi="Times New Roman" w:cs="Times New Roman"/>
          <w:b/>
          <w:noProof/>
          <w:sz w:val="24"/>
          <w:szCs w:val="24"/>
          <w:lang w:eastAsia="fr-FR"/>
        </w:rPr>
        <w:lastRenderedPageBreak/>
        <w:drawing>
          <wp:anchor distT="0" distB="0" distL="114300" distR="114300" simplePos="0" relativeHeight="251659264" behindDoc="1" locked="0" layoutInCell="1" allowOverlap="1" wp14:anchorId="0C10306A" wp14:editId="641E066E">
            <wp:simplePos x="0" y="0"/>
            <wp:positionH relativeFrom="margin">
              <wp:align>right</wp:align>
            </wp:positionH>
            <wp:positionV relativeFrom="paragraph">
              <wp:posOffset>261</wp:posOffset>
            </wp:positionV>
            <wp:extent cx="5792470" cy="3567187"/>
            <wp:effectExtent l="0" t="0" r="17780" b="14605"/>
            <wp:wrapTight wrapText="bothSides">
              <wp:wrapPolygon edited="0">
                <wp:start x="0" y="0"/>
                <wp:lineTo x="0" y="21573"/>
                <wp:lineTo x="21595" y="21573"/>
                <wp:lineTo x="21595" y="0"/>
                <wp:lineTo x="0" y="0"/>
              </wp:wrapPolygon>
            </wp:wrapTight>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bookmarkEnd w:id="57"/>
      <w:bookmarkEnd w:id="58"/>
      <w:bookmarkEnd w:id="59"/>
      <w:bookmarkEnd w:id="60"/>
      <w:bookmarkEnd w:id="61"/>
      <w:bookmarkEnd w:id="62"/>
      <w:bookmarkEnd w:id="63"/>
      <w:bookmarkEnd w:id="64"/>
      <w:bookmarkEnd w:id="65"/>
      <w:bookmarkEnd w:id="66"/>
      <w:bookmarkEnd w:id="67"/>
      <w:bookmarkEnd w:id="68"/>
      <w:r w:rsidR="00D6626F" w:rsidRPr="006B6929">
        <w:rPr>
          <w:rFonts w:ascii="Times New Roman" w:hAnsi="Times New Roman" w:cs="Times New Roman"/>
          <w:b/>
          <w:sz w:val="20"/>
          <w:szCs w:val="20"/>
        </w:rPr>
        <w:t>Figure 3.</w:t>
      </w:r>
      <w:r w:rsidR="0047341C" w:rsidRPr="006B6929">
        <w:rPr>
          <w:rFonts w:ascii="Times New Roman" w:hAnsi="Times New Roman" w:cs="Times New Roman"/>
          <w:sz w:val="20"/>
          <w:szCs w:val="20"/>
        </w:rPr>
        <w:t xml:space="preserve"> </w:t>
      </w:r>
      <w:r w:rsidR="0086477F" w:rsidRPr="006B6929">
        <w:rPr>
          <w:rFonts w:ascii="Times New Roman" w:hAnsi="Times New Roman" w:cs="Times New Roman"/>
          <w:sz w:val="20"/>
          <w:szCs w:val="20"/>
        </w:rPr>
        <w:t xml:space="preserve">The Bois Ellipse of </w:t>
      </w:r>
      <w:proofErr w:type="spellStart"/>
      <w:r w:rsidR="0086477F" w:rsidRPr="006B6929">
        <w:rPr>
          <w:rFonts w:ascii="Times New Roman" w:hAnsi="Times New Roman" w:cs="Times New Roman"/>
          <w:sz w:val="20"/>
          <w:szCs w:val="20"/>
        </w:rPr>
        <w:t>Annual</w:t>
      </w:r>
      <w:proofErr w:type="spellEnd"/>
      <w:r w:rsidR="0086477F" w:rsidRPr="006B6929">
        <w:rPr>
          <w:rFonts w:ascii="Times New Roman" w:hAnsi="Times New Roman" w:cs="Times New Roman"/>
          <w:sz w:val="20"/>
          <w:szCs w:val="20"/>
        </w:rPr>
        <w:t xml:space="preserve"> </w:t>
      </w:r>
      <w:proofErr w:type="spellStart"/>
      <w:r w:rsidR="0086477F" w:rsidRPr="006B6929">
        <w:rPr>
          <w:rFonts w:ascii="Times New Roman" w:hAnsi="Times New Roman" w:cs="Times New Roman"/>
          <w:sz w:val="20"/>
          <w:szCs w:val="20"/>
        </w:rPr>
        <w:t>Rainfall</w:t>
      </w:r>
      <w:proofErr w:type="spellEnd"/>
    </w:p>
    <w:p w14:paraId="149021E5" w14:textId="77777777" w:rsidR="0086477F" w:rsidRPr="0086477F" w:rsidRDefault="0086477F" w:rsidP="00E3761F">
      <w:pPr>
        <w:spacing w:after="0"/>
        <w:jc w:val="both"/>
        <w:rPr>
          <w:sz w:val="6"/>
          <w:szCs w:val="20"/>
        </w:rPr>
      </w:pPr>
    </w:p>
    <w:p w14:paraId="78711D2A" w14:textId="77777777" w:rsidR="0086477F" w:rsidRPr="006B6929" w:rsidRDefault="0086477F" w:rsidP="006B6929">
      <w:pPr>
        <w:pStyle w:val="ListParagraph"/>
        <w:numPr>
          <w:ilvl w:val="0"/>
          <w:numId w:val="22"/>
        </w:numPr>
        <w:spacing w:after="0" w:line="240" w:lineRule="auto"/>
        <w:jc w:val="both"/>
        <w:rPr>
          <w:rFonts w:ascii="Times New Roman" w:hAnsi="Times New Roman" w:cs="Times New Roman"/>
          <w:b/>
          <w:sz w:val="24"/>
          <w:szCs w:val="24"/>
        </w:rPr>
      </w:pPr>
      <w:proofErr w:type="spellStart"/>
      <w:r w:rsidRPr="006B6929">
        <w:rPr>
          <w:rFonts w:ascii="Times New Roman" w:hAnsi="Times New Roman" w:cs="Times New Roman"/>
          <w:b/>
          <w:sz w:val="24"/>
          <w:szCs w:val="24"/>
        </w:rPr>
        <w:t>Hubert's</w:t>
      </w:r>
      <w:proofErr w:type="spellEnd"/>
      <w:r w:rsidRPr="006B6929">
        <w:rPr>
          <w:rFonts w:ascii="Times New Roman" w:hAnsi="Times New Roman" w:cs="Times New Roman"/>
          <w:b/>
          <w:sz w:val="24"/>
          <w:szCs w:val="24"/>
        </w:rPr>
        <w:t xml:space="preserve"> Segmentation Test</w:t>
      </w:r>
    </w:p>
    <w:p w14:paraId="2678BF55" w14:textId="77777777" w:rsidR="00D02FF7" w:rsidRDefault="00C82D58" w:rsidP="00C82D58">
      <w:pPr>
        <w:spacing w:after="0" w:line="240" w:lineRule="auto"/>
        <w:jc w:val="both"/>
        <w:rPr>
          <w:rFonts w:ascii="Times New Roman" w:hAnsi="Times New Roman" w:cs="Times New Roman"/>
          <w:sz w:val="24"/>
          <w:szCs w:val="24"/>
        </w:rPr>
      </w:pPr>
      <w:r w:rsidRPr="00C82D58">
        <w:rPr>
          <w:rFonts w:ascii="Times New Roman" w:hAnsi="Times New Roman" w:cs="Times New Roman"/>
          <w:sz w:val="24"/>
          <w:szCs w:val="24"/>
        </w:rPr>
        <w:t xml:space="preserve">Hubert segmentation </w:t>
      </w:r>
      <w:proofErr w:type="spellStart"/>
      <w:r w:rsidRPr="00C82D58">
        <w:rPr>
          <w:rFonts w:ascii="Times New Roman" w:hAnsi="Times New Roman" w:cs="Times New Roman"/>
          <w:sz w:val="24"/>
          <w:szCs w:val="24"/>
        </w:rPr>
        <w:t>allows</w:t>
      </w:r>
      <w:proofErr w:type="spellEnd"/>
      <w:r w:rsidRPr="00C82D58">
        <w:rPr>
          <w:rFonts w:ascii="Times New Roman" w:hAnsi="Times New Roman" w:cs="Times New Roman"/>
          <w:sz w:val="24"/>
          <w:szCs w:val="24"/>
        </w:rPr>
        <w:t xml:space="preserve"> us to </w:t>
      </w:r>
      <w:proofErr w:type="spellStart"/>
      <w:r w:rsidRPr="00C82D58">
        <w:rPr>
          <w:rFonts w:ascii="Times New Roman" w:hAnsi="Times New Roman" w:cs="Times New Roman"/>
          <w:sz w:val="24"/>
          <w:szCs w:val="24"/>
        </w:rPr>
        <w:t>identify</w:t>
      </w:r>
      <w:proofErr w:type="spellEnd"/>
      <w:r w:rsidRPr="00C82D58">
        <w:rPr>
          <w:rFonts w:ascii="Times New Roman" w:hAnsi="Times New Roman" w:cs="Times New Roman"/>
          <w:sz w:val="24"/>
          <w:szCs w:val="24"/>
        </w:rPr>
        <w:t xml:space="preserve"> changes in </w:t>
      </w:r>
      <w:proofErr w:type="spellStart"/>
      <w:r w:rsidRPr="00C82D58">
        <w:rPr>
          <w:rFonts w:ascii="Times New Roman" w:hAnsi="Times New Roman" w:cs="Times New Roman"/>
          <w:sz w:val="24"/>
          <w:szCs w:val="24"/>
        </w:rPr>
        <w:t>mean</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within</w:t>
      </w:r>
      <w:proofErr w:type="spellEnd"/>
      <w:r w:rsidRPr="00C82D58">
        <w:rPr>
          <w:rFonts w:ascii="Times New Roman" w:hAnsi="Times New Roman" w:cs="Times New Roman"/>
          <w:sz w:val="24"/>
          <w:szCs w:val="24"/>
        </w:rPr>
        <w:t xml:space="preserve"> a time </w:t>
      </w:r>
      <w:proofErr w:type="spellStart"/>
      <w:r w:rsidRPr="00C82D58">
        <w:rPr>
          <w:rFonts w:ascii="Times New Roman" w:hAnsi="Times New Roman" w:cs="Times New Roman"/>
          <w:sz w:val="24"/>
          <w:szCs w:val="24"/>
        </w:rPr>
        <w:t>series</w:t>
      </w:r>
      <w:proofErr w:type="spellEnd"/>
      <w:r w:rsidRPr="00C82D58">
        <w:rPr>
          <w:rFonts w:ascii="Times New Roman" w:hAnsi="Times New Roman" w:cs="Times New Roman"/>
          <w:sz w:val="24"/>
          <w:szCs w:val="24"/>
        </w:rPr>
        <w:t xml:space="preserve"> and to </w:t>
      </w:r>
      <w:proofErr w:type="spellStart"/>
      <w:r w:rsidRPr="00C82D58">
        <w:rPr>
          <w:rFonts w:ascii="Times New Roman" w:hAnsi="Times New Roman" w:cs="Times New Roman"/>
          <w:sz w:val="24"/>
          <w:szCs w:val="24"/>
        </w:rPr>
        <w:t>assess</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its</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homogeneity</w:t>
      </w:r>
      <w:proofErr w:type="spellEnd"/>
      <w:r w:rsidRPr="00C82D58">
        <w:rPr>
          <w:rFonts w:ascii="Times New Roman" w:hAnsi="Times New Roman" w:cs="Times New Roman"/>
          <w:sz w:val="24"/>
          <w:szCs w:val="24"/>
        </w:rPr>
        <w:t xml:space="preserve">. The </w:t>
      </w:r>
      <w:proofErr w:type="spellStart"/>
      <w:r w:rsidRPr="00C82D58">
        <w:rPr>
          <w:rFonts w:ascii="Times New Roman" w:hAnsi="Times New Roman" w:cs="Times New Roman"/>
          <w:sz w:val="24"/>
          <w:szCs w:val="24"/>
        </w:rPr>
        <w:t>null</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hypothesis</w:t>
      </w:r>
      <w:proofErr w:type="spellEnd"/>
      <w:r w:rsidRPr="00C82D58">
        <w:rPr>
          <w:rFonts w:ascii="Times New Roman" w:hAnsi="Times New Roman" w:cs="Times New Roman"/>
          <w:sz w:val="24"/>
          <w:szCs w:val="24"/>
        </w:rPr>
        <w:t xml:space="preserve"> assumes </w:t>
      </w:r>
      <w:proofErr w:type="spellStart"/>
      <w:r w:rsidRPr="00C82D58">
        <w:rPr>
          <w:rFonts w:ascii="Times New Roman" w:hAnsi="Times New Roman" w:cs="Times New Roman"/>
          <w:sz w:val="24"/>
          <w:szCs w:val="24"/>
        </w:rPr>
        <w:t>that</w:t>
      </w:r>
      <w:proofErr w:type="spellEnd"/>
      <w:r w:rsidRPr="00C82D58">
        <w:rPr>
          <w:rFonts w:ascii="Times New Roman" w:hAnsi="Times New Roman" w:cs="Times New Roman"/>
          <w:sz w:val="24"/>
          <w:szCs w:val="24"/>
        </w:rPr>
        <w:t xml:space="preserve"> the </w:t>
      </w:r>
      <w:proofErr w:type="spellStart"/>
      <w:r w:rsidRPr="00C82D58">
        <w:rPr>
          <w:rFonts w:ascii="Times New Roman" w:hAnsi="Times New Roman" w:cs="Times New Roman"/>
          <w:sz w:val="24"/>
          <w:szCs w:val="24"/>
        </w:rPr>
        <w:t>series</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is</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homogeneous</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that</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is</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that</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it</w:t>
      </w:r>
      <w:proofErr w:type="spellEnd"/>
      <w:r w:rsidRPr="00C82D58">
        <w:rPr>
          <w:rFonts w:ascii="Times New Roman" w:hAnsi="Times New Roman" w:cs="Times New Roman"/>
          <w:sz w:val="24"/>
          <w:szCs w:val="24"/>
        </w:rPr>
        <w:t xml:space="preserve"> shows no breaks. The </w:t>
      </w:r>
      <w:proofErr w:type="spellStart"/>
      <w:r w:rsidRPr="00C82D58">
        <w:rPr>
          <w:rFonts w:ascii="Times New Roman" w:hAnsi="Times New Roman" w:cs="Times New Roman"/>
          <w:sz w:val="24"/>
          <w:szCs w:val="24"/>
        </w:rPr>
        <w:t>results</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obtained</w:t>
      </w:r>
      <w:proofErr w:type="spellEnd"/>
      <w:r w:rsidRPr="00C82D58">
        <w:rPr>
          <w:rFonts w:ascii="Times New Roman" w:hAnsi="Times New Roman" w:cs="Times New Roman"/>
          <w:sz w:val="24"/>
          <w:szCs w:val="24"/>
        </w:rPr>
        <w:t xml:space="preserve"> (Figure 4), at a </w:t>
      </w:r>
      <w:proofErr w:type="spellStart"/>
      <w:r w:rsidRPr="00C82D58">
        <w:rPr>
          <w:rFonts w:ascii="Times New Roman" w:hAnsi="Times New Roman" w:cs="Times New Roman"/>
          <w:sz w:val="24"/>
          <w:szCs w:val="24"/>
        </w:rPr>
        <w:t>significance</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level</w:t>
      </w:r>
      <w:proofErr w:type="spellEnd"/>
      <w:r w:rsidRPr="00C82D58">
        <w:rPr>
          <w:rFonts w:ascii="Times New Roman" w:hAnsi="Times New Roman" w:cs="Times New Roman"/>
          <w:sz w:val="24"/>
          <w:szCs w:val="24"/>
        </w:rPr>
        <w:t xml:space="preserve"> of 10%, highlight the existence of at least one </w:t>
      </w:r>
      <w:proofErr w:type="spellStart"/>
      <w:r w:rsidRPr="00C82D58">
        <w:rPr>
          <w:rFonts w:ascii="Times New Roman" w:hAnsi="Times New Roman" w:cs="Times New Roman"/>
          <w:sz w:val="24"/>
          <w:szCs w:val="24"/>
        </w:rPr>
        <w:t>significant</w:t>
      </w:r>
      <w:proofErr w:type="spellEnd"/>
      <w:r w:rsidRPr="00C82D58">
        <w:rPr>
          <w:rFonts w:ascii="Times New Roman" w:hAnsi="Times New Roman" w:cs="Times New Roman"/>
          <w:sz w:val="24"/>
          <w:szCs w:val="24"/>
        </w:rPr>
        <w:t xml:space="preserve"> break in the </w:t>
      </w:r>
      <w:proofErr w:type="spellStart"/>
      <w:r w:rsidRPr="00C82D58">
        <w:rPr>
          <w:rFonts w:ascii="Times New Roman" w:hAnsi="Times New Roman" w:cs="Times New Roman"/>
          <w:sz w:val="24"/>
          <w:szCs w:val="24"/>
        </w:rPr>
        <w:t>annual</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precipitation</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series</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thus</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leading</w:t>
      </w:r>
      <w:proofErr w:type="spellEnd"/>
      <w:r w:rsidRPr="00C82D58">
        <w:rPr>
          <w:rFonts w:ascii="Times New Roman" w:hAnsi="Times New Roman" w:cs="Times New Roman"/>
          <w:sz w:val="24"/>
          <w:szCs w:val="24"/>
        </w:rPr>
        <w:t xml:space="preserve"> to the rejection of the </w:t>
      </w:r>
      <w:proofErr w:type="spellStart"/>
      <w:r w:rsidRPr="00C82D58">
        <w:rPr>
          <w:rFonts w:ascii="Times New Roman" w:hAnsi="Times New Roman" w:cs="Times New Roman"/>
          <w:sz w:val="24"/>
          <w:szCs w:val="24"/>
        </w:rPr>
        <w:t>null</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hypothesis</w:t>
      </w:r>
      <w:proofErr w:type="spellEnd"/>
      <w:r w:rsidRPr="00C82D58">
        <w:rPr>
          <w:rFonts w:ascii="Times New Roman" w:hAnsi="Times New Roman" w:cs="Times New Roman"/>
          <w:sz w:val="24"/>
          <w:szCs w:val="24"/>
        </w:rPr>
        <w:t xml:space="preserve">. The </w:t>
      </w:r>
      <w:proofErr w:type="spellStart"/>
      <w:r w:rsidRPr="00C82D58">
        <w:rPr>
          <w:rFonts w:ascii="Times New Roman" w:hAnsi="Times New Roman" w:cs="Times New Roman"/>
          <w:sz w:val="24"/>
          <w:szCs w:val="24"/>
        </w:rPr>
        <w:t>detected</w:t>
      </w:r>
      <w:proofErr w:type="spellEnd"/>
      <w:r w:rsidRPr="00C82D58">
        <w:rPr>
          <w:rFonts w:ascii="Times New Roman" w:hAnsi="Times New Roman" w:cs="Times New Roman"/>
          <w:sz w:val="24"/>
          <w:szCs w:val="24"/>
        </w:rPr>
        <w:t xml:space="preserve"> break </w:t>
      </w:r>
      <w:proofErr w:type="spellStart"/>
      <w:r w:rsidRPr="00C82D58">
        <w:rPr>
          <w:rFonts w:ascii="Times New Roman" w:hAnsi="Times New Roman" w:cs="Times New Roman"/>
          <w:sz w:val="24"/>
          <w:szCs w:val="24"/>
        </w:rPr>
        <w:t>is</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located</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in</w:t>
      </w:r>
      <w:proofErr w:type="spellEnd"/>
      <w:r w:rsidRPr="00C82D58">
        <w:rPr>
          <w:rFonts w:ascii="Times New Roman" w:hAnsi="Times New Roman" w:cs="Times New Roman"/>
          <w:sz w:val="24"/>
          <w:szCs w:val="24"/>
        </w:rPr>
        <w:t xml:space="preserve"> 1967 and </w:t>
      </w:r>
      <w:proofErr w:type="spellStart"/>
      <w:r w:rsidRPr="00C82D58">
        <w:rPr>
          <w:rFonts w:ascii="Times New Roman" w:hAnsi="Times New Roman" w:cs="Times New Roman"/>
          <w:sz w:val="24"/>
          <w:szCs w:val="24"/>
        </w:rPr>
        <w:t>is</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characterized</w:t>
      </w:r>
      <w:proofErr w:type="spellEnd"/>
      <w:r w:rsidRPr="00C82D58">
        <w:rPr>
          <w:rFonts w:ascii="Times New Roman" w:hAnsi="Times New Roman" w:cs="Times New Roman"/>
          <w:sz w:val="24"/>
          <w:szCs w:val="24"/>
        </w:rPr>
        <w:t xml:space="preserve"> by a </w:t>
      </w:r>
      <w:proofErr w:type="spellStart"/>
      <w:r w:rsidRPr="00C82D58">
        <w:rPr>
          <w:rFonts w:ascii="Times New Roman" w:hAnsi="Times New Roman" w:cs="Times New Roman"/>
          <w:sz w:val="24"/>
          <w:szCs w:val="24"/>
        </w:rPr>
        <w:t>decrease</w:t>
      </w:r>
      <w:proofErr w:type="spellEnd"/>
      <w:r w:rsidRPr="00C82D58">
        <w:rPr>
          <w:rFonts w:ascii="Times New Roman" w:hAnsi="Times New Roman" w:cs="Times New Roman"/>
          <w:sz w:val="24"/>
          <w:szCs w:val="24"/>
        </w:rPr>
        <w:t xml:space="preserve"> in </w:t>
      </w:r>
      <w:proofErr w:type="spellStart"/>
      <w:r w:rsidRPr="00C82D58">
        <w:rPr>
          <w:rFonts w:ascii="Times New Roman" w:hAnsi="Times New Roman" w:cs="Times New Roman"/>
          <w:sz w:val="24"/>
          <w:szCs w:val="24"/>
        </w:rPr>
        <w:t>mean</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precipitation</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reflecting</w:t>
      </w:r>
      <w:proofErr w:type="spellEnd"/>
      <w:r w:rsidRPr="00C82D58">
        <w:rPr>
          <w:rFonts w:ascii="Times New Roman" w:hAnsi="Times New Roman" w:cs="Times New Roman"/>
          <w:sz w:val="24"/>
          <w:szCs w:val="24"/>
        </w:rPr>
        <w:t xml:space="preserve"> a shift </w:t>
      </w:r>
      <w:proofErr w:type="spellStart"/>
      <w:r w:rsidRPr="00C82D58">
        <w:rPr>
          <w:rFonts w:ascii="Times New Roman" w:hAnsi="Times New Roman" w:cs="Times New Roman"/>
          <w:sz w:val="24"/>
          <w:szCs w:val="24"/>
        </w:rPr>
        <w:t>towards</w:t>
      </w:r>
      <w:proofErr w:type="spellEnd"/>
      <w:r w:rsidRPr="00C82D58">
        <w:rPr>
          <w:rFonts w:ascii="Times New Roman" w:hAnsi="Times New Roman" w:cs="Times New Roman"/>
          <w:sz w:val="24"/>
          <w:szCs w:val="24"/>
        </w:rPr>
        <w:t xml:space="preserve"> a </w:t>
      </w:r>
      <w:proofErr w:type="spellStart"/>
      <w:r w:rsidRPr="00C82D58">
        <w:rPr>
          <w:rFonts w:ascii="Times New Roman" w:hAnsi="Times New Roman" w:cs="Times New Roman"/>
          <w:sz w:val="24"/>
          <w:szCs w:val="24"/>
        </w:rPr>
        <w:t>drier</w:t>
      </w:r>
      <w:proofErr w:type="spellEnd"/>
      <w:r w:rsidRPr="00C82D58">
        <w:rPr>
          <w:rFonts w:ascii="Times New Roman" w:hAnsi="Times New Roman" w:cs="Times New Roman"/>
          <w:sz w:val="24"/>
          <w:szCs w:val="24"/>
        </w:rPr>
        <w:t xml:space="preserve"> </w:t>
      </w:r>
      <w:proofErr w:type="spellStart"/>
      <w:r w:rsidRPr="00C82D58">
        <w:rPr>
          <w:rFonts w:ascii="Times New Roman" w:hAnsi="Times New Roman" w:cs="Times New Roman"/>
          <w:sz w:val="24"/>
          <w:szCs w:val="24"/>
        </w:rPr>
        <w:t>rainfall</w:t>
      </w:r>
      <w:proofErr w:type="spellEnd"/>
      <w:r w:rsidRPr="00C82D58">
        <w:rPr>
          <w:rFonts w:ascii="Times New Roman" w:hAnsi="Times New Roman" w:cs="Times New Roman"/>
          <w:sz w:val="24"/>
          <w:szCs w:val="24"/>
        </w:rPr>
        <w:t xml:space="preserve"> pattern.</w:t>
      </w:r>
    </w:p>
    <w:p w14:paraId="0150E917" w14:textId="77777777" w:rsidR="00C82D58" w:rsidRPr="006B6929" w:rsidRDefault="00C82D58" w:rsidP="00995E26">
      <w:pPr>
        <w:spacing w:after="0" w:line="240" w:lineRule="exact"/>
        <w:jc w:val="both"/>
        <w:rPr>
          <w:sz w:val="2"/>
          <w:szCs w:val="20"/>
        </w:rPr>
      </w:pPr>
    </w:p>
    <w:p w14:paraId="180AB63B" w14:textId="77777777" w:rsidR="009A33C7" w:rsidRDefault="00995E26" w:rsidP="00995E26">
      <w:pPr>
        <w:spacing w:after="0"/>
        <w:rPr>
          <w:sz w:val="20"/>
          <w:szCs w:val="20"/>
        </w:rPr>
      </w:pPr>
      <w:bookmarkStart w:id="69" w:name="_Toc223440992"/>
      <w:bookmarkStart w:id="70" w:name="_Toc223441482"/>
      <w:bookmarkStart w:id="71" w:name="_Toc223442833"/>
      <w:bookmarkStart w:id="72" w:name="_Toc223448199"/>
      <w:bookmarkStart w:id="73" w:name="_Toc223520037"/>
      <w:bookmarkStart w:id="74" w:name="_Toc223653295"/>
      <w:bookmarkStart w:id="75" w:name="_Toc224551228"/>
      <w:bookmarkStart w:id="76" w:name="_Toc227496172"/>
      <w:bookmarkStart w:id="77" w:name="_Toc227761532"/>
      <w:bookmarkStart w:id="78" w:name="_Toc227774317"/>
      <w:bookmarkStart w:id="79" w:name="_Toc229145805"/>
      <w:bookmarkStart w:id="80" w:name="_Toc229146615"/>
      <w:bookmarkStart w:id="81" w:name="_Toc230877221"/>
      <w:r w:rsidRPr="007C1BDA">
        <w:rPr>
          <w:rFonts w:ascii="Times New Roman" w:hAnsi="Times New Roman"/>
          <w:noProof/>
          <w:sz w:val="24"/>
          <w:szCs w:val="24"/>
          <w:lang w:eastAsia="fr-FR"/>
        </w:rPr>
        <w:drawing>
          <wp:inline distT="0" distB="0" distL="0" distR="0" wp14:anchorId="4F4B367C" wp14:editId="13761B93">
            <wp:extent cx="5760720" cy="3477891"/>
            <wp:effectExtent l="0" t="0" r="11430" b="889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69"/>
      <w:bookmarkEnd w:id="70"/>
      <w:bookmarkEnd w:id="71"/>
      <w:bookmarkEnd w:id="72"/>
      <w:bookmarkEnd w:id="73"/>
      <w:bookmarkEnd w:id="74"/>
      <w:bookmarkEnd w:id="75"/>
      <w:bookmarkEnd w:id="76"/>
      <w:bookmarkEnd w:id="77"/>
      <w:bookmarkEnd w:id="78"/>
      <w:bookmarkEnd w:id="79"/>
      <w:bookmarkEnd w:id="80"/>
      <w:bookmarkEnd w:id="81"/>
    </w:p>
    <w:p w14:paraId="6DFDA29D" w14:textId="77777777" w:rsidR="00916BA9" w:rsidRPr="006B6929" w:rsidRDefault="00995E26" w:rsidP="009A33C7">
      <w:pPr>
        <w:rPr>
          <w:rFonts w:ascii="Times New Roman" w:hAnsi="Times New Roman" w:cs="Times New Roman"/>
          <w:sz w:val="20"/>
          <w:szCs w:val="20"/>
        </w:rPr>
      </w:pPr>
      <w:bookmarkStart w:id="82" w:name="_Toc223526421"/>
      <w:r w:rsidRPr="006B6929">
        <w:rPr>
          <w:rFonts w:ascii="Times New Roman" w:hAnsi="Times New Roman" w:cs="Times New Roman"/>
          <w:b/>
          <w:bCs/>
          <w:sz w:val="20"/>
          <w:szCs w:val="20"/>
        </w:rPr>
        <w:t xml:space="preserve">Figure </w:t>
      </w:r>
      <w:bookmarkEnd w:id="82"/>
      <w:r w:rsidR="00295500" w:rsidRPr="006B6929">
        <w:rPr>
          <w:rFonts w:ascii="Times New Roman" w:hAnsi="Times New Roman" w:cs="Times New Roman"/>
          <w:b/>
          <w:bCs/>
          <w:sz w:val="20"/>
          <w:szCs w:val="20"/>
        </w:rPr>
        <w:t xml:space="preserve">4. </w:t>
      </w:r>
      <w:r w:rsidR="00710653" w:rsidRPr="006B6929">
        <w:rPr>
          <w:rFonts w:ascii="Times New Roman" w:hAnsi="Times New Roman" w:cs="Times New Roman"/>
          <w:sz w:val="20"/>
          <w:szCs w:val="20"/>
        </w:rPr>
        <w:t xml:space="preserve">Hubert segmentation </w:t>
      </w:r>
      <w:proofErr w:type="spellStart"/>
      <w:r w:rsidR="00710653" w:rsidRPr="006B6929">
        <w:rPr>
          <w:rFonts w:ascii="Times New Roman" w:hAnsi="Times New Roman" w:cs="Times New Roman"/>
          <w:sz w:val="20"/>
          <w:szCs w:val="20"/>
        </w:rPr>
        <w:t>diagram</w:t>
      </w:r>
      <w:proofErr w:type="spellEnd"/>
      <w:r w:rsidR="00710653" w:rsidRPr="006B6929">
        <w:rPr>
          <w:rFonts w:ascii="Times New Roman" w:hAnsi="Times New Roman" w:cs="Times New Roman"/>
          <w:sz w:val="20"/>
          <w:szCs w:val="20"/>
        </w:rPr>
        <w:t xml:space="preserve"> of </w:t>
      </w:r>
      <w:proofErr w:type="spellStart"/>
      <w:r w:rsidR="00710653" w:rsidRPr="006B6929">
        <w:rPr>
          <w:rFonts w:ascii="Times New Roman" w:hAnsi="Times New Roman" w:cs="Times New Roman"/>
          <w:sz w:val="20"/>
          <w:szCs w:val="20"/>
        </w:rPr>
        <w:t>annual</w:t>
      </w:r>
      <w:proofErr w:type="spellEnd"/>
      <w:r w:rsidR="00710653" w:rsidRPr="006B6929">
        <w:rPr>
          <w:rFonts w:ascii="Times New Roman" w:hAnsi="Times New Roman" w:cs="Times New Roman"/>
          <w:sz w:val="20"/>
          <w:szCs w:val="20"/>
        </w:rPr>
        <w:t xml:space="preserve"> </w:t>
      </w:r>
      <w:proofErr w:type="spellStart"/>
      <w:r w:rsidR="00710653" w:rsidRPr="006B6929">
        <w:rPr>
          <w:rFonts w:ascii="Times New Roman" w:hAnsi="Times New Roman" w:cs="Times New Roman"/>
          <w:sz w:val="20"/>
          <w:szCs w:val="20"/>
        </w:rPr>
        <w:t>rainfall</w:t>
      </w:r>
      <w:proofErr w:type="spellEnd"/>
    </w:p>
    <w:p w14:paraId="36545AAF" w14:textId="77777777" w:rsidR="002F6160" w:rsidRPr="001F41BF" w:rsidRDefault="002F6160" w:rsidP="001F41BF">
      <w:pPr>
        <w:pStyle w:val="ListParagraph"/>
        <w:numPr>
          <w:ilvl w:val="0"/>
          <w:numId w:val="9"/>
        </w:numPr>
        <w:spacing w:after="0" w:line="240" w:lineRule="auto"/>
        <w:jc w:val="both"/>
        <w:rPr>
          <w:rFonts w:ascii="Times New Roman" w:hAnsi="Times New Roman" w:cs="Times New Roman"/>
          <w:b/>
          <w:sz w:val="24"/>
          <w:szCs w:val="24"/>
        </w:rPr>
      </w:pPr>
      <w:r w:rsidRPr="001F41BF">
        <w:rPr>
          <w:rFonts w:ascii="Times New Roman" w:hAnsi="Times New Roman" w:cs="Times New Roman"/>
          <w:b/>
          <w:sz w:val="24"/>
          <w:szCs w:val="24"/>
        </w:rPr>
        <w:lastRenderedPageBreak/>
        <w:t>Pettitt</w:t>
      </w:r>
      <w:r w:rsidR="00710653" w:rsidRPr="001F41BF">
        <w:rPr>
          <w:rFonts w:ascii="Times New Roman" w:hAnsi="Times New Roman" w:cs="Times New Roman"/>
          <w:b/>
          <w:sz w:val="24"/>
          <w:szCs w:val="24"/>
        </w:rPr>
        <w:t xml:space="preserve"> Test</w:t>
      </w:r>
    </w:p>
    <w:p w14:paraId="5D27AE2F" w14:textId="77777777" w:rsidR="00995E26" w:rsidRPr="001F41BF" w:rsidRDefault="00273F00" w:rsidP="001F41BF">
      <w:pPr>
        <w:spacing w:line="240" w:lineRule="auto"/>
        <w:jc w:val="both"/>
        <w:rPr>
          <w:rFonts w:ascii="Times New Roman" w:hAnsi="Times New Roman" w:cs="Times New Roman"/>
          <w:sz w:val="24"/>
          <w:szCs w:val="24"/>
        </w:rPr>
      </w:pPr>
      <w:r w:rsidRPr="00273F00">
        <w:rPr>
          <w:rFonts w:ascii="Times New Roman" w:hAnsi="Times New Roman" w:cs="Times New Roman"/>
          <w:sz w:val="24"/>
          <w:szCs w:val="24"/>
        </w:rPr>
        <w:t xml:space="preserve">The Pettitt test </w:t>
      </w:r>
      <w:proofErr w:type="spellStart"/>
      <w:r w:rsidRPr="00273F00">
        <w:rPr>
          <w:rFonts w:ascii="Times New Roman" w:hAnsi="Times New Roman" w:cs="Times New Roman"/>
          <w:sz w:val="24"/>
          <w:szCs w:val="24"/>
        </w:rPr>
        <w:t>is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based</w:t>
      </w:r>
      <w:proofErr w:type="spellEnd"/>
      <w:r w:rsidRPr="00273F00">
        <w:rPr>
          <w:rFonts w:ascii="Times New Roman" w:hAnsi="Times New Roman" w:cs="Times New Roman"/>
          <w:sz w:val="24"/>
          <w:szCs w:val="24"/>
        </w:rPr>
        <w:t xml:space="preserve"> on the </w:t>
      </w:r>
      <w:proofErr w:type="spellStart"/>
      <w:r w:rsidRPr="00273F00">
        <w:rPr>
          <w:rFonts w:ascii="Times New Roman" w:hAnsi="Times New Roman" w:cs="Times New Roman"/>
          <w:sz w:val="24"/>
          <w:szCs w:val="24"/>
        </w:rPr>
        <w:t>null</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hypothesis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that</w:t>
      </w:r>
      <w:proofErr w:type="spellEnd"/>
      <w:r w:rsidRPr="00273F00">
        <w:rPr>
          <w:rFonts w:ascii="Times New Roman" w:hAnsi="Times New Roman" w:cs="Times New Roman"/>
          <w:sz w:val="24"/>
          <w:szCs w:val="24"/>
        </w:rPr>
        <w:t xml:space="preserve"> the </w:t>
      </w:r>
      <w:proofErr w:type="spellStart"/>
      <w:r w:rsidRPr="00273F00">
        <w:rPr>
          <w:rFonts w:ascii="Times New Roman" w:hAnsi="Times New Roman" w:cs="Times New Roman"/>
          <w:sz w:val="24"/>
          <w:szCs w:val="24"/>
        </w:rPr>
        <w:t>series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is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homogeneous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meaning</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that</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it</w:t>
      </w:r>
      <w:proofErr w:type="spellEnd"/>
      <w:r w:rsidRPr="00273F00">
        <w:rPr>
          <w:rFonts w:ascii="Times New Roman" w:hAnsi="Times New Roman" w:cs="Times New Roman"/>
          <w:sz w:val="24"/>
          <w:szCs w:val="24"/>
        </w:rPr>
        <w:t xml:space="preserve"> shows no breaks. This </w:t>
      </w:r>
      <w:proofErr w:type="spellStart"/>
      <w:r w:rsidRPr="00273F00">
        <w:rPr>
          <w:rFonts w:ascii="Times New Roman" w:hAnsi="Times New Roman" w:cs="Times New Roman"/>
          <w:sz w:val="24"/>
          <w:szCs w:val="24"/>
        </w:rPr>
        <w:t>hypothesis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is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rejected</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when</w:t>
      </w:r>
      <w:proofErr w:type="spellEnd"/>
      <w:r w:rsidRPr="00273F00">
        <w:rPr>
          <w:rFonts w:ascii="Times New Roman" w:hAnsi="Times New Roman" w:cs="Times New Roman"/>
          <w:sz w:val="24"/>
          <w:szCs w:val="24"/>
        </w:rPr>
        <w:t xml:space="preserve"> the </w:t>
      </w:r>
      <w:proofErr w:type="spellStart"/>
      <w:r w:rsidRPr="00273F00">
        <w:rPr>
          <w:rFonts w:ascii="Times New Roman" w:hAnsi="Times New Roman" w:cs="Times New Roman"/>
          <w:sz w:val="24"/>
          <w:szCs w:val="24"/>
        </w:rPr>
        <w:t>probability</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associated</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with</w:t>
      </w:r>
      <w:proofErr w:type="spellEnd"/>
      <w:r w:rsidRPr="00273F00">
        <w:rPr>
          <w:rFonts w:ascii="Times New Roman" w:hAnsi="Times New Roman" w:cs="Times New Roman"/>
          <w:sz w:val="24"/>
          <w:szCs w:val="24"/>
        </w:rPr>
        <w:t xml:space="preserve"> the test (p-value) </w:t>
      </w:r>
      <w:proofErr w:type="spellStart"/>
      <w:r w:rsidRPr="00273F00">
        <w:rPr>
          <w:rFonts w:ascii="Times New Roman" w:hAnsi="Times New Roman" w:cs="Times New Roman"/>
          <w:sz w:val="24"/>
          <w:szCs w:val="24"/>
        </w:rPr>
        <w:t>is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less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than</w:t>
      </w:r>
      <w:proofErr w:type="spellEnd"/>
      <w:r w:rsidRPr="00273F00">
        <w:rPr>
          <w:rFonts w:ascii="Times New Roman" w:hAnsi="Times New Roman" w:cs="Times New Roman"/>
          <w:sz w:val="24"/>
          <w:szCs w:val="24"/>
        </w:rPr>
        <w:t xml:space="preserve"> the </w:t>
      </w:r>
      <w:proofErr w:type="spellStart"/>
      <w:r w:rsidRPr="00273F00">
        <w:rPr>
          <w:rFonts w:ascii="Times New Roman" w:hAnsi="Times New Roman" w:cs="Times New Roman"/>
          <w:sz w:val="24"/>
          <w:szCs w:val="24"/>
        </w:rPr>
        <w:t>chosen</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significance</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level</w:t>
      </w:r>
      <w:proofErr w:type="spellEnd"/>
      <w:r w:rsidRPr="00273F00">
        <w:rPr>
          <w:rFonts w:ascii="Times New Roman" w:hAnsi="Times New Roman" w:cs="Times New Roman"/>
          <w:sz w:val="24"/>
          <w:szCs w:val="24"/>
        </w:rPr>
        <w:t xml:space="preserve">, set </w:t>
      </w:r>
      <w:proofErr w:type="spellStart"/>
      <w:r w:rsidRPr="00273F00">
        <w:rPr>
          <w:rFonts w:ascii="Times New Roman" w:hAnsi="Times New Roman" w:cs="Times New Roman"/>
          <w:sz w:val="24"/>
          <w:szCs w:val="24"/>
        </w:rPr>
        <w:t>here</w:t>
      </w:r>
      <w:proofErr w:type="spellEnd"/>
      <w:r w:rsidRPr="00273F00">
        <w:rPr>
          <w:rFonts w:ascii="Times New Roman" w:hAnsi="Times New Roman" w:cs="Times New Roman"/>
          <w:sz w:val="24"/>
          <w:szCs w:val="24"/>
        </w:rPr>
        <w:t xml:space="preserve"> at 10%. The </w:t>
      </w:r>
      <w:proofErr w:type="spellStart"/>
      <w:r w:rsidRPr="00273F00">
        <w:rPr>
          <w:rFonts w:ascii="Times New Roman" w:hAnsi="Times New Roman" w:cs="Times New Roman"/>
          <w:sz w:val="24"/>
          <w:szCs w:val="24"/>
        </w:rPr>
        <w:t>results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obtained</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using</w:t>
      </w:r>
      <w:proofErr w:type="spellEnd"/>
      <w:r w:rsidRPr="00273F00">
        <w:rPr>
          <w:rFonts w:ascii="Times New Roman" w:hAnsi="Times New Roman" w:cs="Times New Roman"/>
          <w:sz w:val="24"/>
          <w:szCs w:val="24"/>
        </w:rPr>
        <w:t xml:space="preserve"> the </w:t>
      </w:r>
      <w:proofErr w:type="spellStart"/>
      <w:r w:rsidRPr="00273F00">
        <w:rPr>
          <w:rFonts w:ascii="Times New Roman" w:hAnsi="Times New Roman" w:cs="Times New Roman"/>
          <w:sz w:val="24"/>
          <w:szCs w:val="24"/>
        </w:rPr>
        <w:t>Khronostat</w:t>
      </w:r>
      <w:proofErr w:type="spellEnd"/>
      <w:r w:rsidRPr="00273F00">
        <w:rPr>
          <w:rFonts w:ascii="Times New Roman" w:hAnsi="Times New Roman" w:cs="Times New Roman"/>
          <w:sz w:val="24"/>
          <w:szCs w:val="24"/>
        </w:rPr>
        <w:t xml:space="preserve"> software (Table 2 and Figure 5) show </w:t>
      </w:r>
      <w:proofErr w:type="spellStart"/>
      <w:r w:rsidRPr="00273F00">
        <w:rPr>
          <w:rFonts w:ascii="Times New Roman" w:hAnsi="Times New Roman" w:cs="Times New Roman"/>
          <w:sz w:val="24"/>
          <w:szCs w:val="24"/>
        </w:rPr>
        <w:t>that</w:t>
      </w:r>
      <w:proofErr w:type="spellEnd"/>
      <w:r w:rsidRPr="00273F00">
        <w:rPr>
          <w:rFonts w:ascii="Times New Roman" w:hAnsi="Times New Roman" w:cs="Times New Roman"/>
          <w:sz w:val="24"/>
          <w:szCs w:val="24"/>
        </w:rPr>
        <w:t xml:space="preserve"> the </w:t>
      </w:r>
      <w:proofErr w:type="spellStart"/>
      <w:r w:rsidRPr="00273F00">
        <w:rPr>
          <w:rFonts w:ascii="Times New Roman" w:hAnsi="Times New Roman" w:cs="Times New Roman"/>
          <w:sz w:val="24"/>
          <w:szCs w:val="24"/>
        </w:rPr>
        <w:t>probability</w:t>
      </w:r>
      <w:proofErr w:type="spellEnd"/>
      <w:r w:rsidRPr="00273F00">
        <w:rPr>
          <w:rFonts w:ascii="Times New Roman" w:hAnsi="Times New Roman" w:cs="Times New Roman"/>
          <w:sz w:val="24"/>
          <w:szCs w:val="24"/>
        </w:rPr>
        <w:t xml:space="preserve"> of </w:t>
      </w:r>
      <w:proofErr w:type="spellStart"/>
      <w:r w:rsidRPr="00273F00">
        <w:rPr>
          <w:rFonts w:ascii="Times New Roman" w:hAnsi="Times New Roman" w:cs="Times New Roman"/>
          <w:sz w:val="24"/>
          <w:szCs w:val="24"/>
        </w:rPr>
        <w:t>exceeding</w:t>
      </w:r>
      <w:proofErr w:type="spellEnd"/>
      <w:r w:rsidRPr="00273F00">
        <w:rPr>
          <w:rFonts w:ascii="Times New Roman" w:hAnsi="Times New Roman" w:cs="Times New Roman"/>
          <w:sz w:val="24"/>
          <w:szCs w:val="24"/>
        </w:rPr>
        <w:t xml:space="preserve"> the test </w:t>
      </w:r>
      <w:proofErr w:type="spellStart"/>
      <w:r w:rsidRPr="00273F00">
        <w:rPr>
          <w:rFonts w:ascii="Times New Roman" w:hAnsi="Times New Roman" w:cs="Times New Roman"/>
          <w:sz w:val="24"/>
          <w:szCs w:val="24"/>
        </w:rPr>
        <w:t>statistic</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is</w:t>
      </w:r>
      <w:proofErr w:type="spellEnd"/>
      <w:r w:rsidRPr="00273F00">
        <w:rPr>
          <w:rFonts w:ascii="Times New Roman" w:hAnsi="Times New Roman" w:cs="Times New Roman"/>
          <w:sz w:val="24"/>
          <w:szCs w:val="24"/>
        </w:rPr>
        <w:t xml:space="preserve"> 0.0566, a value </w:t>
      </w:r>
      <w:proofErr w:type="spellStart"/>
      <w:r w:rsidRPr="00273F00">
        <w:rPr>
          <w:rFonts w:ascii="Times New Roman" w:hAnsi="Times New Roman" w:cs="Times New Roman"/>
          <w:sz w:val="24"/>
          <w:szCs w:val="24"/>
        </w:rPr>
        <w:t>less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than</w:t>
      </w:r>
      <w:proofErr w:type="spellEnd"/>
      <w:r w:rsidRPr="00273F00">
        <w:rPr>
          <w:rFonts w:ascii="Times New Roman" w:hAnsi="Times New Roman" w:cs="Times New Roman"/>
          <w:sz w:val="24"/>
          <w:szCs w:val="24"/>
        </w:rPr>
        <w:t xml:space="preserve"> the </w:t>
      </w:r>
      <w:proofErr w:type="spellStart"/>
      <w:r w:rsidRPr="00273F00">
        <w:rPr>
          <w:rFonts w:ascii="Times New Roman" w:hAnsi="Times New Roman" w:cs="Times New Roman"/>
          <w:sz w:val="24"/>
          <w:szCs w:val="24"/>
        </w:rPr>
        <w:t>threshold</w:t>
      </w:r>
      <w:proofErr w:type="spellEnd"/>
      <w:r w:rsidRPr="00273F00">
        <w:rPr>
          <w:rFonts w:ascii="Times New Roman" w:hAnsi="Times New Roman" w:cs="Times New Roman"/>
          <w:sz w:val="24"/>
          <w:szCs w:val="24"/>
        </w:rPr>
        <w:t xml:space="preserve"> of 0.10. The </w:t>
      </w:r>
      <w:proofErr w:type="spellStart"/>
      <w:r w:rsidRPr="00273F00">
        <w:rPr>
          <w:rFonts w:ascii="Times New Roman" w:hAnsi="Times New Roman" w:cs="Times New Roman"/>
          <w:sz w:val="24"/>
          <w:szCs w:val="24"/>
        </w:rPr>
        <w:t>null</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hypothesis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is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therefore</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rejected</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with</w:t>
      </w:r>
      <w:proofErr w:type="spellEnd"/>
      <w:r w:rsidRPr="00273F00">
        <w:rPr>
          <w:rFonts w:ascii="Times New Roman" w:hAnsi="Times New Roman" w:cs="Times New Roman"/>
          <w:sz w:val="24"/>
          <w:szCs w:val="24"/>
        </w:rPr>
        <w:t xml:space="preserve"> a 90% confidence </w:t>
      </w:r>
      <w:proofErr w:type="spellStart"/>
      <w:r w:rsidRPr="00273F00">
        <w:rPr>
          <w:rFonts w:ascii="Times New Roman" w:hAnsi="Times New Roman" w:cs="Times New Roman"/>
          <w:sz w:val="24"/>
          <w:szCs w:val="24"/>
        </w:rPr>
        <w:t>level</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highlighting</w:t>
      </w:r>
      <w:proofErr w:type="spellEnd"/>
      <w:r w:rsidRPr="00273F00">
        <w:rPr>
          <w:rFonts w:ascii="Times New Roman" w:hAnsi="Times New Roman" w:cs="Times New Roman"/>
          <w:sz w:val="24"/>
          <w:szCs w:val="24"/>
        </w:rPr>
        <w:t xml:space="preserve"> a </w:t>
      </w:r>
      <w:proofErr w:type="spellStart"/>
      <w:r w:rsidRPr="00273F00">
        <w:rPr>
          <w:rFonts w:ascii="Times New Roman" w:hAnsi="Times New Roman" w:cs="Times New Roman"/>
          <w:sz w:val="24"/>
          <w:szCs w:val="24"/>
        </w:rPr>
        <w:t>significant</w:t>
      </w:r>
      <w:proofErr w:type="spellEnd"/>
      <w:r w:rsidRPr="00273F00">
        <w:rPr>
          <w:rFonts w:ascii="Times New Roman" w:hAnsi="Times New Roman" w:cs="Times New Roman"/>
          <w:sz w:val="24"/>
          <w:szCs w:val="24"/>
        </w:rPr>
        <w:t xml:space="preserve"> break in the </w:t>
      </w:r>
      <w:proofErr w:type="spellStart"/>
      <w:r w:rsidRPr="00273F00">
        <w:rPr>
          <w:rFonts w:ascii="Times New Roman" w:hAnsi="Times New Roman" w:cs="Times New Roman"/>
          <w:sz w:val="24"/>
          <w:szCs w:val="24"/>
        </w:rPr>
        <w:t>annual</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rainfall</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series</w:t>
      </w:r>
      <w:proofErr w:type="spellEnd"/>
      <w:r w:rsidRPr="00273F00">
        <w:rPr>
          <w:rFonts w:ascii="Times New Roman" w:hAnsi="Times New Roman" w:cs="Times New Roman"/>
          <w:sz w:val="24"/>
          <w:szCs w:val="24"/>
        </w:rPr>
        <w:t xml:space="preserve">. This break </w:t>
      </w:r>
      <w:proofErr w:type="spellStart"/>
      <w:r w:rsidRPr="00273F00">
        <w:rPr>
          <w:rFonts w:ascii="Times New Roman" w:hAnsi="Times New Roman" w:cs="Times New Roman"/>
          <w:sz w:val="24"/>
          <w:szCs w:val="24"/>
        </w:rPr>
        <w:t>is</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located</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in</w:t>
      </w:r>
      <w:proofErr w:type="spellEnd"/>
      <w:r w:rsidRPr="00273F00">
        <w:rPr>
          <w:rFonts w:ascii="Times New Roman" w:hAnsi="Times New Roman" w:cs="Times New Roman"/>
          <w:sz w:val="24"/>
          <w:szCs w:val="24"/>
        </w:rPr>
        <w:t xml:space="preserve"> 1971, the </w:t>
      </w:r>
      <w:proofErr w:type="spellStart"/>
      <w:r w:rsidRPr="00273F00">
        <w:rPr>
          <w:rFonts w:ascii="Times New Roman" w:hAnsi="Times New Roman" w:cs="Times New Roman"/>
          <w:sz w:val="24"/>
          <w:szCs w:val="24"/>
        </w:rPr>
        <w:t>year</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identified</w:t>
      </w:r>
      <w:proofErr w:type="spellEnd"/>
      <w:r w:rsidRPr="00273F00">
        <w:rPr>
          <w:rFonts w:ascii="Times New Roman" w:hAnsi="Times New Roman" w:cs="Times New Roman"/>
          <w:sz w:val="24"/>
          <w:szCs w:val="24"/>
        </w:rPr>
        <w:t xml:space="preserve"> by the Pettitt test as the point of change in the </w:t>
      </w:r>
      <w:proofErr w:type="spellStart"/>
      <w:r w:rsidRPr="00273F00">
        <w:rPr>
          <w:rFonts w:ascii="Times New Roman" w:hAnsi="Times New Roman" w:cs="Times New Roman"/>
          <w:sz w:val="24"/>
          <w:szCs w:val="24"/>
        </w:rPr>
        <w:t>rainfall</w:t>
      </w:r>
      <w:proofErr w:type="spellEnd"/>
      <w:r w:rsidRPr="00273F00">
        <w:rPr>
          <w:rFonts w:ascii="Times New Roman" w:hAnsi="Times New Roman" w:cs="Times New Roman"/>
          <w:sz w:val="24"/>
          <w:szCs w:val="24"/>
        </w:rPr>
        <w:t xml:space="preserve"> </w:t>
      </w:r>
      <w:proofErr w:type="spellStart"/>
      <w:r w:rsidRPr="00273F00">
        <w:rPr>
          <w:rFonts w:ascii="Times New Roman" w:hAnsi="Times New Roman" w:cs="Times New Roman"/>
          <w:sz w:val="24"/>
          <w:szCs w:val="24"/>
        </w:rPr>
        <w:t>regime</w:t>
      </w:r>
      <w:proofErr w:type="spellEnd"/>
      <w:r w:rsidRPr="00273F00">
        <w:rPr>
          <w:rFonts w:ascii="Times New Roman" w:hAnsi="Times New Roman" w:cs="Times New Roman"/>
          <w:sz w:val="24"/>
          <w:szCs w:val="24"/>
        </w:rPr>
        <w:t>.</w:t>
      </w:r>
    </w:p>
    <w:tbl>
      <w:tblPr>
        <w:tblpPr w:leftFromText="141" w:rightFromText="141" w:vertAnchor="text" w:horzAnchor="margin" w:tblpY="402"/>
        <w:tblW w:w="9081" w:type="dxa"/>
        <w:tblLook w:val="04A0" w:firstRow="1" w:lastRow="0" w:firstColumn="1" w:lastColumn="0" w:noHBand="0" w:noVBand="1"/>
      </w:tblPr>
      <w:tblGrid>
        <w:gridCol w:w="1341"/>
        <w:gridCol w:w="2061"/>
        <w:gridCol w:w="1562"/>
        <w:gridCol w:w="1704"/>
        <w:gridCol w:w="2413"/>
      </w:tblGrid>
      <w:tr w:rsidR="00AE2CBD" w:rsidRPr="001F41BF" w14:paraId="00A50E10" w14:textId="77777777" w:rsidTr="005804DB">
        <w:trPr>
          <w:trHeight w:val="413"/>
        </w:trPr>
        <w:tc>
          <w:tcPr>
            <w:tcW w:w="1341" w:type="dxa"/>
            <w:tcBorders>
              <w:top w:val="single" w:sz="4" w:space="0" w:color="auto"/>
              <w:left w:val="single" w:sz="4" w:space="0" w:color="auto"/>
              <w:right w:val="single" w:sz="4" w:space="0" w:color="auto"/>
            </w:tcBorders>
          </w:tcPr>
          <w:p w14:paraId="56522D45" w14:textId="77777777" w:rsidR="00AE2CBD" w:rsidRPr="001F41BF" w:rsidRDefault="00AE2CBD" w:rsidP="00AE2CBD">
            <w:pPr>
              <w:spacing w:after="0"/>
              <w:jc w:val="both"/>
              <w:rPr>
                <w:rFonts w:ascii="Times New Roman" w:hAnsi="Times New Roman" w:cs="Times New Roman"/>
                <w:sz w:val="20"/>
                <w:szCs w:val="20"/>
              </w:rPr>
            </w:pPr>
            <w:bookmarkStart w:id="83" w:name="_Toc230877224"/>
            <w:r w:rsidRPr="001F41BF">
              <w:rPr>
                <w:rFonts w:ascii="Times New Roman" w:hAnsi="Times New Roman" w:cs="Times New Roman"/>
                <w:sz w:val="20"/>
                <w:szCs w:val="20"/>
              </w:rPr>
              <w:t>Station</w:t>
            </w:r>
            <w:bookmarkEnd w:id="83"/>
          </w:p>
        </w:tc>
        <w:tc>
          <w:tcPr>
            <w:tcW w:w="2061" w:type="dxa"/>
            <w:tcBorders>
              <w:top w:val="single" w:sz="4" w:space="0" w:color="auto"/>
              <w:left w:val="single" w:sz="4" w:space="0" w:color="auto"/>
              <w:right w:val="single" w:sz="4" w:space="0" w:color="auto"/>
            </w:tcBorders>
          </w:tcPr>
          <w:p w14:paraId="299F94FF" w14:textId="77777777" w:rsidR="00AE2CBD" w:rsidRPr="001F41BF" w:rsidRDefault="005C011B" w:rsidP="00A2758E">
            <w:pPr>
              <w:spacing w:after="0"/>
              <w:jc w:val="both"/>
              <w:rPr>
                <w:rFonts w:ascii="Times New Roman" w:hAnsi="Times New Roman" w:cs="Times New Roman"/>
                <w:sz w:val="20"/>
                <w:szCs w:val="20"/>
              </w:rPr>
            </w:pPr>
            <w:r w:rsidRPr="001F41BF">
              <w:rPr>
                <w:rFonts w:ascii="Times New Roman" w:hAnsi="Times New Roman" w:cs="Times New Roman"/>
                <w:sz w:val="20"/>
                <w:szCs w:val="20"/>
              </w:rPr>
              <w:t xml:space="preserve">Study </w:t>
            </w:r>
            <w:proofErr w:type="spellStart"/>
            <w:r w:rsidRPr="001F41BF">
              <w:rPr>
                <w:rFonts w:ascii="Times New Roman" w:hAnsi="Times New Roman" w:cs="Times New Roman"/>
                <w:sz w:val="20"/>
                <w:szCs w:val="20"/>
              </w:rPr>
              <w:t>period</w:t>
            </w:r>
            <w:proofErr w:type="spellEnd"/>
          </w:p>
        </w:tc>
        <w:tc>
          <w:tcPr>
            <w:tcW w:w="1562" w:type="dxa"/>
            <w:tcBorders>
              <w:top w:val="single" w:sz="4" w:space="0" w:color="auto"/>
              <w:left w:val="single" w:sz="4" w:space="0" w:color="auto"/>
              <w:right w:val="single" w:sz="4" w:space="0" w:color="auto"/>
            </w:tcBorders>
          </w:tcPr>
          <w:p w14:paraId="6A23C7D0" w14:textId="77777777" w:rsidR="00AE2CBD" w:rsidRPr="001F41BF" w:rsidRDefault="005C011B" w:rsidP="00AE2CBD">
            <w:pPr>
              <w:spacing w:after="0"/>
              <w:jc w:val="both"/>
              <w:rPr>
                <w:rFonts w:ascii="Times New Roman" w:hAnsi="Times New Roman" w:cs="Times New Roman"/>
                <w:sz w:val="20"/>
                <w:szCs w:val="20"/>
              </w:rPr>
            </w:pPr>
            <w:r w:rsidRPr="001F41BF">
              <w:rPr>
                <w:rFonts w:ascii="Times New Roman" w:hAnsi="Times New Roman" w:cs="Times New Roman"/>
                <w:sz w:val="20"/>
                <w:szCs w:val="20"/>
              </w:rPr>
              <w:t xml:space="preserve">Null </w:t>
            </w:r>
            <w:proofErr w:type="spellStart"/>
            <w:r w:rsidRPr="001F41BF">
              <w:rPr>
                <w:rFonts w:ascii="Times New Roman" w:hAnsi="Times New Roman" w:cs="Times New Roman"/>
                <w:sz w:val="20"/>
                <w:szCs w:val="20"/>
              </w:rPr>
              <w:t>Hypothesis</w:t>
            </w:r>
            <w:proofErr w:type="spellEnd"/>
          </w:p>
        </w:tc>
        <w:tc>
          <w:tcPr>
            <w:tcW w:w="1704" w:type="dxa"/>
            <w:tcBorders>
              <w:top w:val="single" w:sz="4" w:space="0" w:color="auto"/>
              <w:left w:val="single" w:sz="4" w:space="0" w:color="auto"/>
              <w:right w:val="single" w:sz="4" w:space="0" w:color="auto"/>
            </w:tcBorders>
          </w:tcPr>
          <w:p w14:paraId="79B553D8" w14:textId="77777777" w:rsidR="005C011B" w:rsidRPr="001F41BF" w:rsidRDefault="005C011B" w:rsidP="005C011B">
            <w:pPr>
              <w:spacing w:after="0"/>
              <w:jc w:val="both"/>
              <w:rPr>
                <w:rFonts w:ascii="Times New Roman" w:hAnsi="Times New Roman" w:cs="Times New Roman"/>
                <w:sz w:val="20"/>
                <w:szCs w:val="20"/>
              </w:rPr>
            </w:pPr>
            <w:proofErr w:type="spellStart"/>
            <w:r w:rsidRPr="001F41BF">
              <w:rPr>
                <w:rFonts w:ascii="Times New Roman" w:hAnsi="Times New Roman" w:cs="Times New Roman"/>
                <w:sz w:val="20"/>
                <w:szCs w:val="20"/>
              </w:rPr>
              <w:t>Series</w:t>
            </w:r>
            <w:proofErr w:type="spellEnd"/>
            <w:r w:rsidRPr="001F41BF">
              <w:rPr>
                <w:rFonts w:ascii="Times New Roman" w:hAnsi="Times New Roman" w:cs="Times New Roman"/>
                <w:sz w:val="20"/>
                <w:szCs w:val="20"/>
              </w:rPr>
              <w:t xml:space="preserve"> type</w:t>
            </w:r>
          </w:p>
          <w:p w14:paraId="3C5E8B24" w14:textId="77777777" w:rsidR="00AE2CBD" w:rsidRPr="001F41BF" w:rsidRDefault="005C011B" w:rsidP="005C011B">
            <w:pPr>
              <w:spacing w:after="0"/>
              <w:jc w:val="both"/>
              <w:rPr>
                <w:rFonts w:ascii="Times New Roman" w:hAnsi="Times New Roman" w:cs="Times New Roman"/>
                <w:bCs/>
                <w:sz w:val="20"/>
                <w:szCs w:val="20"/>
              </w:rPr>
            </w:pPr>
            <w:proofErr w:type="spellStart"/>
            <w:r w:rsidRPr="001F41BF">
              <w:rPr>
                <w:rFonts w:ascii="Times New Roman" w:hAnsi="Times New Roman" w:cs="Times New Roman"/>
                <w:sz w:val="20"/>
                <w:szCs w:val="20"/>
              </w:rPr>
              <w:t>Chronological</w:t>
            </w:r>
            <w:proofErr w:type="spellEnd"/>
          </w:p>
        </w:tc>
        <w:tc>
          <w:tcPr>
            <w:tcW w:w="2413" w:type="dxa"/>
            <w:vMerge w:val="restart"/>
            <w:tcBorders>
              <w:top w:val="single" w:sz="4" w:space="0" w:color="auto"/>
              <w:left w:val="single" w:sz="4" w:space="0" w:color="auto"/>
              <w:right w:val="single" w:sz="4" w:space="0" w:color="auto"/>
            </w:tcBorders>
          </w:tcPr>
          <w:p w14:paraId="120CBFB8" w14:textId="77777777" w:rsidR="00AE2CBD" w:rsidRPr="001F41BF" w:rsidRDefault="00AE2CBD" w:rsidP="00AE2CBD">
            <w:pPr>
              <w:spacing w:after="0"/>
              <w:jc w:val="both"/>
              <w:rPr>
                <w:rFonts w:ascii="Times New Roman" w:hAnsi="Times New Roman" w:cs="Times New Roman"/>
                <w:sz w:val="20"/>
                <w:szCs w:val="20"/>
              </w:rPr>
            </w:pPr>
            <w:r w:rsidRPr="001F41BF">
              <w:rPr>
                <w:rFonts w:ascii="Times New Roman" w:hAnsi="Times New Roman" w:cs="Times New Roman"/>
                <w:bCs/>
                <w:sz w:val="20"/>
                <w:szCs w:val="20"/>
              </w:rPr>
              <w:t xml:space="preserve">     </w:t>
            </w:r>
            <w:r w:rsidR="005C011B" w:rsidRPr="001F41BF">
              <w:rPr>
                <w:rFonts w:ascii="Times New Roman" w:hAnsi="Times New Roman" w:cs="Times New Roman"/>
              </w:rPr>
              <w:t xml:space="preserve"> </w:t>
            </w:r>
            <w:r w:rsidR="005C011B" w:rsidRPr="001F41BF">
              <w:rPr>
                <w:rFonts w:ascii="Times New Roman" w:hAnsi="Times New Roman" w:cs="Times New Roman"/>
                <w:sz w:val="20"/>
                <w:szCs w:val="20"/>
              </w:rPr>
              <w:t xml:space="preserve">Confidence </w:t>
            </w:r>
            <w:proofErr w:type="spellStart"/>
            <w:r w:rsidR="005C011B" w:rsidRPr="001F41BF">
              <w:rPr>
                <w:rFonts w:ascii="Times New Roman" w:hAnsi="Times New Roman" w:cs="Times New Roman"/>
                <w:sz w:val="20"/>
                <w:szCs w:val="20"/>
              </w:rPr>
              <w:t>threshold</w:t>
            </w:r>
            <w:bookmarkStart w:id="84" w:name="_Toc230877232"/>
            <w:proofErr w:type="spellEnd"/>
          </w:p>
          <w:p w14:paraId="0E23AEF1" w14:textId="77777777" w:rsidR="00AE2CBD" w:rsidRPr="001F41BF" w:rsidRDefault="00AE2CBD" w:rsidP="00AE2CBD">
            <w:pPr>
              <w:spacing w:after="0"/>
              <w:jc w:val="both"/>
              <w:rPr>
                <w:rFonts w:ascii="Times New Roman" w:hAnsi="Times New Roman" w:cs="Times New Roman"/>
                <w:sz w:val="20"/>
                <w:szCs w:val="20"/>
              </w:rPr>
            </w:pPr>
            <w:r w:rsidRPr="001F41BF">
              <w:rPr>
                <w:rFonts w:ascii="Times New Roman" w:hAnsi="Times New Roman" w:cs="Times New Roman"/>
                <w:sz w:val="20"/>
                <w:szCs w:val="20"/>
              </w:rPr>
              <w:t xml:space="preserve">                           90</w:t>
            </w:r>
            <w:r w:rsidRPr="001F41BF">
              <w:rPr>
                <w:rFonts w:ascii="Times New Roman" w:hAnsi="Times New Roman" w:cs="Times New Roman"/>
                <w:bCs/>
                <w:sz w:val="20"/>
                <w:szCs w:val="20"/>
              </w:rPr>
              <w:t>%</w:t>
            </w:r>
          </w:p>
          <w:bookmarkEnd w:id="84"/>
          <w:p w14:paraId="09FB16C4" w14:textId="77777777" w:rsidR="00AE2CBD" w:rsidRPr="001F41BF" w:rsidRDefault="00AE2CBD" w:rsidP="00AE2CBD">
            <w:pPr>
              <w:spacing w:after="0"/>
              <w:jc w:val="both"/>
              <w:rPr>
                <w:rFonts w:ascii="Times New Roman" w:hAnsi="Times New Roman" w:cs="Times New Roman"/>
                <w:sz w:val="20"/>
                <w:szCs w:val="20"/>
              </w:rPr>
            </w:pPr>
            <w:r w:rsidRPr="001F41BF">
              <w:rPr>
                <w:rFonts w:ascii="Times New Roman" w:hAnsi="Times New Roman" w:cs="Times New Roman"/>
                <w:sz w:val="20"/>
                <w:szCs w:val="20"/>
              </w:rPr>
              <w:t xml:space="preserve"> </w:t>
            </w:r>
          </w:p>
        </w:tc>
      </w:tr>
      <w:tr w:rsidR="00AE2CBD" w:rsidRPr="001F41BF" w14:paraId="2D3786A3" w14:textId="77777777" w:rsidTr="001667B4">
        <w:trPr>
          <w:trHeight w:val="295"/>
        </w:trPr>
        <w:tc>
          <w:tcPr>
            <w:tcW w:w="1341" w:type="dxa"/>
            <w:tcBorders>
              <w:top w:val="single" w:sz="4" w:space="0" w:color="auto"/>
              <w:left w:val="single" w:sz="4" w:space="0" w:color="auto"/>
              <w:bottom w:val="single" w:sz="4" w:space="0" w:color="auto"/>
              <w:right w:val="single" w:sz="4" w:space="0" w:color="auto"/>
            </w:tcBorders>
          </w:tcPr>
          <w:p w14:paraId="57191968" w14:textId="77777777" w:rsidR="00AE2CBD" w:rsidRPr="001F41BF" w:rsidRDefault="00AE2CBD" w:rsidP="00AE2CBD">
            <w:pPr>
              <w:spacing w:after="0"/>
              <w:jc w:val="both"/>
              <w:rPr>
                <w:rFonts w:ascii="Times New Roman" w:hAnsi="Times New Roman" w:cs="Times New Roman"/>
                <w:sz w:val="20"/>
                <w:szCs w:val="20"/>
              </w:rPr>
            </w:pPr>
            <w:bookmarkStart w:id="85" w:name="_Toc230877233"/>
            <w:r w:rsidRPr="001F41BF">
              <w:rPr>
                <w:rFonts w:ascii="Times New Roman" w:hAnsi="Times New Roman" w:cs="Times New Roman"/>
                <w:sz w:val="20"/>
                <w:szCs w:val="20"/>
              </w:rPr>
              <w:t>KOLDA</w:t>
            </w:r>
            <w:bookmarkEnd w:id="85"/>
          </w:p>
        </w:tc>
        <w:tc>
          <w:tcPr>
            <w:tcW w:w="2061" w:type="dxa"/>
            <w:tcBorders>
              <w:top w:val="single" w:sz="4" w:space="0" w:color="auto"/>
              <w:left w:val="single" w:sz="4" w:space="0" w:color="auto"/>
              <w:bottom w:val="single" w:sz="4" w:space="0" w:color="auto"/>
              <w:right w:val="single" w:sz="4" w:space="0" w:color="auto"/>
            </w:tcBorders>
          </w:tcPr>
          <w:p w14:paraId="78F0A151" w14:textId="77777777" w:rsidR="00AE2CBD" w:rsidRPr="001F41BF" w:rsidRDefault="00AE2CBD" w:rsidP="00AE2CBD">
            <w:pPr>
              <w:spacing w:after="0"/>
              <w:jc w:val="both"/>
              <w:rPr>
                <w:rFonts w:ascii="Times New Roman" w:hAnsi="Times New Roman" w:cs="Times New Roman"/>
                <w:sz w:val="20"/>
                <w:szCs w:val="20"/>
              </w:rPr>
            </w:pPr>
            <w:bookmarkStart w:id="86" w:name="_Toc230877234"/>
            <w:r w:rsidRPr="001F41BF">
              <w:rPr>
                <w:rFonts w:ascii="Times New Roman" w:hAnsi="Times New Roman" w:cs="Times New Roman"/>
                <w:sz w:val="20"/>
                <w:szCs w:val="20"/>
              </w:rPr>
              <w:t>1951 /2025</w:t>
            </w:r>
            <w:bookmarkEnd w:id="86"/>
          </w:p>
        </w:tc>
        <w:tc>
          <w:tcPr>
            <w:tcW w:w="1562" w:type="dxa"/>
            <w:tcBorders>
              <w:top w:val="single" w:sz="4" w:space="0" w:color="auto"/>
              <w:left w:val="single" w:sz="4" w:space="0" w:color="auto"/>
              <w:bottom w:val="single" w:sz="4" w:space="0" w:color="auto"/>
              <w:right w:val="single" w:sz="4" w:space="0" w:color="auto"/>
            </w:tcBorders>
          </w:tcPr>
          <w:p w14:paraId="4269935E" w14:textId="77777777" w:rsidR="00AE2CBD" w:rsidRPr="001F41BF" w:rsidRDefault="005C011B" w:rsidP="00AE2CBD">
            <w:pPr>
              <w:spacing w:after="0"/>
              <w:jc w:val="both"/>
              <w:rPr>
                <w:rFonts w:ascii="Times New Roman" w:hAnsi="Times New Roman" w:cs="Times New Roman"/>
                <w:sz w:val="20"/>
                <w:szCs w:val="20"/>
              </w:rPr>
            </w:pPr>
            <w:bookmarkStart w:id="87" w:name="_Toc230877237"/>
            <w:proofErr w:type="spellStart"/>
            <w:r w:rsidRPr="001F41BF">
              <w:rPr>
                <w:rFonts w:ascii="Times New Roman" w:hAnsi="Times New Roman" w:cs="Times New Roman"/>
                <w:sz w:val="20"/>
                <w:szCs w:val="20"/>
              </w:rPr>
              <w:t>Rejet</w:t>
            </w:r>
            <w:r w:rsidR="00AE2CBD" w:rsidRPr="001F41BF">
              <w:rPr>
                <w:rFonts w:ascii="Times New Roman" w:hAnsi="Times New Roman" w:cs="Times New Roman"/>
                <w:sz w:val="20"/>
                <w:szCs w:val="20"/>
              </w:rPr>
              <w:t>e</w:t>
            </w:r>
            <w:bookmarkEnd w:id="87"/>
            <w:r w:rsidRPr="001F41BF">
              <w:rPr>
                <w:rFonts w:ascii="Times New Roman" w:eastAsia="Times New Roman" w:hAnsi="Times New Roman" w:cs="Times New Roman"/>
                <w:kern w:val="36"/>
                <w:sz w:val="20"/>
                <w:szCs w:val="20"/>
                <w:lang w:eastAsia="fr-FR"/>
              </w:rPr>
              <w:t>d</w:t>
            </w:r>
            <w:proofErr w:type="spellEnd"/>
          </w:p>
        </w:tc>
        <w:tc>
          <w:tcPr>
            <w:tcW w:w="1704" w:type="dxa"/>
            <w:tcBorders>
              <w:top w:val="single" w:sz="4" w:space="0" w:color="auto"/>
              <w:left w:val="single" w:sz="4" w:space="0" w:color="auto"/>
              <w:bottom w:val="single" w:sz="4" w:space="0" w:color="auto"/>
              <w:right w:val="single" w:sz="4" w:space="0" w:color="auto"/>
            </w:tcBorders>
          </w:tcPr>
          <w:p w14:paraId="67474933" w14:textId="77777777" w:rsidR="00AE2CBD" w:rsidRPr="001F41BF" w:rsidRDefault="005C011B" w:rsidP="00AE2CBD">
            <w:pPr>
              <w:spacing w:after="0"/>
              <w:jc w:val="both"/>
              <w:rPr>
                <w:rFonts w:ascii="Times New Roman" w:hAnsi="Times New Roman" w:cs="Times New Roman"/>
                <w:sz w:val="20"/>
                <w:szCs w:val="20"/>
              </w:rPr>
            </w:pPr>
            <w:r w:rsidRPr="001F41BF">
              <w:rPr>
                <w:rFonts w:ascii="Times New Roman" w:hAnsi="Times New Roman" w:cs="Times New Roman"/>
                <w:sz w:val="20"/>
                <w:szCs w:val="20"/>
              </w:rPr>
              <w:t>Random</w:t>
            </w:r>
          </w:p>
        </w:tc>
        <w:tc>
          <w:tcPr>
            <w:tcW w:w="2413" w:type="dxa"/>
            <w:vMerge/>
            <w:tcBorders>
              <w:left w:val="single" w:sz="4" w:space="0" w:color="auto"/>
              <w:bottom w:val="single" w:sz="4" w:space="0" w:color="auto"/>
              <w:right w:val="single" w:sz="4" w:space="0" w:color="auto"/>
            </w:tcBorders>
          </w:tcPr>
          <w:p w14:paraId="34D01161" w14:textId="77777777" w:rsidR="00AE2CBD" w:rsidRPr="001F41BF" w:rsidRDefault="00AE2CBD" w:rsidP="00AE2CBD">
            <w:pPr>
              <w:spacing w:after="0"/>
              <w:jc w:val="both"/>
              <w:rPr>
                <w:rFonts w:ascii="Times New Roman" w:hAnsi="Times New Roman" w:cs="Times New Roman"/>
                <w:b/>
                <w:sz w:val="20"/>
                <w:szCs w:val="20"/>
              </w:rPr>
            </w:pPr>
          </w:p>
        </w:tc>
      </w:tr>
    </w:tbl>
    <w:p w14:paraId="4634F13C" w14:textId="77777777" w:rsidR="00E00155" w:rsidRPr="001F41BF" w:rsidRDefault="00CD074E" w:rsidP="00E00155">
      <w:pPr>
        <w:spacing w:after="0"/>
        <w:jc w:val="both"/>
        <w:rPr>
          <w:rFonts w:ascii="Times New Roman" w:hAnsi="Times New Roman" w:cs="Times New Roman"/>
          <w:iCs/>
          <w:sz w:val="20"/>
          <w:szCs w:val="20"/>
        </w:rPr>
      </w:pPr>
      <w:r w:rsidRPr="001F41BF">
        <w:rPr>
          <w:rFonts w:ascii="Times New Roman" w:hAnsi="Times New Roman" w:cs="Times New Roman"/>
          <w:b/>
          <w:iCs/>
          <w:sz w:val="20"/>
          <w:szCs w:val="20"/>
        </w:rPr>
        <w:t xml:space="preserve">Table </w:t>
      </w:r>
      <w:r w:rsidR="00E00155" w:rsidRPr="001F41BF">
        <w:rPr>
          <w:rFonts w:ascii="Times New Roman" w:hAnsi="Times New Roman" w:cs="Times New Roman"/>
          <w:b/>
          <w:iCs/>
          <w:sz w:val="20"/>
          <w:szCs w:val="20"/>
        </w:rPr>
        <w:t>2 :</w:t>
      </w:r>
      <w:r w:rsidR="00E00155" w:rsidRPr="001F41BF">
        <w:rPr>
          <w:rFonts w:ascii="Times New Roman" w:hAnsi="Times New Roman" w:cs="Times New Roman"/>
          <w:iCs/>
          <w:sz w:val="20"/>
          <w:szCs w:val="20"/>
        </w:rPr>
        <w:t xml:space="preserve"> </w:t>
      </w:r>
      <w:proofErr w:type="spellStart"/>
      <w:r w:rsidR="005C011B" w:rsidRPr="001F41BF">
        <w:rPr>
          <w:rFonts w:ascii="Times New Roman" w:hAnsi="Times New Roman" w:cs="Times New Roman"/>
          <w:iCs/>
          <w:sz w:val="20"/>
          <w:szCs w:val="20"/>
        </w:rPr>
        <w:t>Results</w:t>
      </w:r>
      <w:proofErr w:type="spellEnd"/>
      <w:r w:rsidR="005C011B" w:rsidRPr="001F41BF">
        <w:rPr>
          <w:rFonts w:ascii="Times New Roman" w:hAnsi="Times New Roman" w:cs="Times New Roman"/>
          <w:iCs/>
          <w:sz w:val="20"/>
          <w:szCs w:val="20"/>
        </w:rPr>
        <w:t xml:space="preserve"> of </w:t>
      </w:r>
      <w:proofErr w:type="spellStart"/>
      <w:r w:rsidR="005C011B" w:rsidRPr="001F41BF">
        <w:rPr>
          <w:rFonts w:ascii="Times New Roman" w:hAnsi="Times New Roman" w:cs="Times New Roman"/>
          <w:iCs/>
          <w:sz w:val="20"/>
          <w:szCs w:val="20"/>
        </w:rPr>
        <w:t>Pettit's</w:t>
      </w:r>
      <w:proofErr w:type="spellEnd"/>
      <w:r w:rsidR="005C011B" w:rsidRPr="001F41BF">
        <w:rPr>
          <w:rFonts w:ascii="Times New Roman" w:hAnsi="Times New Roman" w:cs="Times New Roman"/>
          <w:iCs/>
          <w:sz w:val="20"/>
          <w:szCs w:val="20"/>
        </w:rPr>
        <w:t xml:space="preserve"> test for </w:t>
      </w:r>
      <w:proofErr w:type="spellStart"/>
      <w:r w:rsidR="005C011B" w:rsidRPr="001F41BF">
        <w:rPr>
          <w:rFonts w:ascii="Times New Roman" w:hAnsi="Times New Roman" w:cs="Times New Roman"/>
          <w:iCs/>
          <w:sz w:val="20"/>
          <w:szCs w:val="20"/>
        </w:rPr>
        <w:t>annual</w:t>
      </w:r>
      <w:proofErr w:type="spellEnd"/>
      <w:r w:rsidR="005C011B" w:rsidRPr="001F41BF">
        <w:rPr>
          <w:rFonts w:ascii="Times New Roman" w:hAnsi="Times New Roman" w:cs="Times New Roman"/>
          <w:iCs/>
          <w:sz w:val="20"/>
          <w:szCs w:val="20"/>
        </w:rPr>
        <w:t xml:space="preserve"> </w:t>
      </w:r>
      <w:proofErr w:type="spellStart"/>
      <w:r w:rsidR="005C011B" w:rsidRPr="001F41BF">
        <w:rPr>
          <w:rFonts w:ascii="Times New Roman" w:hAnsi="Times New Roman" w:cs="Times New Roman"/>
          <w:iCs/>
          <w:sz w:val="20"/>
          <w:szCs w:val="20"/>
        </w:rPr>
        <w:t>rainfall</w:t>
      </w:r>
      <w:proofErr w:type="spellEnd"/>
    </w:p>
    <w:p w14:paraId="7817525A" w14:textId="77777777" w:rsidR="008F67A9" w:rsidRPr="002F2BB7" w:rsidRDefault="002F2BB7" w:rsidP="002F2BB7">
      <w:pPr>
        <w:jc w:val="both"/>
        <w:rPr>
          <w:sz w:val="20"/>
          <w:szCs w:val="20"/>
        </w:rPr>
      </w:pPr>
      <w:r w:rsidRPr="007C1BDA">
        <w:rPr>
          <w:rFonts w:ascii="Times New Roman" w:hAnsi="Times New Roman"/>
          <w:noProof/>
          <w:sz w:val="24"/>
          <w:szCs w:val="24"/>
          <w:lang w:eastAsia="fr-FR"/>
        </w:rPr>
        <w:drawing>
          <wp:anchor distT="0" distB="0" distL="114300" distR="114300" simplePos="0" relativeHeight="251663360" behindDoc="0" locked="0" layoutInCell="1" allowOverlap="1" wp14:anchorId="70C53D1A" wp14:editId="59C5F71E">
            <wp:simplePos x="0" y="0"/>
            <wp:positionH relativeFrom="margin">
              <wp:align>left</wp:align>
            </wp:positionH>
            <wp:positionV relativeFrom="paragraph">
              <wp:posOffset>827405</wp:posOffset>
            </wp:positionV>
            <wp:extent cx="5760720" cy="3704590"/>
            <wp:effectExtent l="0" t="0" r="11430" b="10160"/>
            <wp:wrapSquare wrapText="bothSides"/>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p>
    <w:p w14:paraId="31BF3272" w14:textId="77777777" w:rsidR="008F67A9" w:rsidRPr="001F41BF" w:rsidRDefault="00CD074E" w:rsidP="00995E26">
      <w:pPr>
        <w:jc w:val="both"/>
        <w:rPr>
          <w:rFonts w:ascii="Times New Roman" w:hAnsi="Times New Roman" w:cs="Times New Roman"/>
          <w:sz w:val="20"/>
          <w:szCs w:val="20"/>
        </w:rPr>
      </w:pPr>
      <w:r w:rsidRPr="001F41BF">
        <w:rPr>
          <w:rFonts w:ascii="Times New Roman" w:hAnsi="Times New Roman" w:cs="Times New Roman"/>
          <w:b/>
          <w:sz w:val="20"/>
          <w:szCs w:val="20"/>
        </w:rPr>
        <w:t>Figure 5.</w:t>
      </w:r>
      <w:r w:rsidRPr="001F41BF">
        <w:rPr>
          <w:rFonts w:ascii="Times New Roman" w:hAnsi="Times New Roman" w:cs="Times New Roman"/>
          <w:sz w:val="20"/>
          <w:szCs w:val="20"/>
        </w:rPr>
        <w:t xml:space="preserve"> </w:t>
      </w:r>
      <w:proofErr w:type="spellStart"/>
      <w:r w:rsidRPr="001F41BF">
        <w:rPr>
          <w:rFonts w:ascii="Times New Roman" w:hAnsi="Times New Roman" w:cs="Times New Roman"/>
          <w:sz w:val="20"/>
          <w:szCs w:val="20"/>
        </w:rPr>
        <w:t>Pettit’s</w:t>
      </w:r>
      <w:proofErr w:type="spellEnd"/>
      <w:r w:rsidR="002F2BB7" w:rsidRPr="001F41BF">
        <w:rPr>
          <w:rFonts w:ascii="Times New Roman" w:hAnsi="Times New Roman" w:cs="Times New Roman"/>
          <w:sz w:val="20"/>
          <w:szCs w:val="20"/>
        </w:rPr>
        <w:t xml:space="preserve"> test </w:t>
      </w:r>
      <w:proofErr w:type="spellStart"/>
      <w:r w:rsidR="002F2BB7" w:rsidRPr="001F41BF">
        <w:rPr>
          <w:rFonts w:ascii="Times New Roman" w:hAnsi="Times New Roman" w:cs="Times New Roman"/>
          <w:sz w:val="20"/>
          <w:szCs w:val="20"/>
        </w:rPr>
        <w:t>diagram</w:t>
      </w:r>
      <w:proofErr w:type="spellEnd"/>
      <w:r w:rsidR="002F2BB7" w:rsidRPr="001F41BF">
        <w:rPr>
          <w:rFonts w:ascii="Times New Roman" w:hAnsi="Times New Roman" w:cs="Times New Roman"/>
          <w:sz w:val="20"/>
          <w:szCs w:val="20"/>
        </w:rPr>
        <w:t xml:space="preserve"> of </w:t>
      </w:r>
      <w:proofErr w:type="spellStart"/>
      <w:r w:rsidR="002F2BB7" w:rsidRPr="001F41BF">
        <w:rPr>
          <w:rFonts w:ascii="Times New Roman" w:hAnsi="Times New Roman" w:cs="Times New Roman"/>
          <w:sz w:val="20"/>
          <w:szCs w:val="20"/>
        </w:rPr>
        <w:t>annual</w:t>
      </w:r>
      <w:proofErr w:type="spellEnd"/>
      <w:r w:rsidR="002F2BB7" w:rsidRPr="001F41BF">
        <w:rPr>
          <w:rFonts w:ascii="Times New Roman" w:hAnsi="Times New Roman" w:cs="Times New Roman"/>
          <w:sz w:val="20"/>
          <w:szCs w:val="20"/>
        </w:rPr>
        <w:t xml:space="preserve"> </w:t>
      </w:r>
      <w:proofErr w:type="spellStart"/>
      <w:r w:rsidR="002F2BB7" w:rsidRPr="001F41BF">
        <w:rPr>
          <w:rFonts w:ascii="Times New Roman" w:hAnsi="Times New Roman" w:cs="Times New Roman"/>
          <w:sz w:val="20"/>
          <w:szCs w:val="20"/>
        </w:rPr>
        <w:t>rainfall</w:t>
      </w:r>
      <w:proofErr w:type="spellEnd"/>
      <w:r w:rsidR="008F67A9" w:rsidRPr="001F41BF">
        <w:rPr>
          <w:rFonts w:ascii="Times New Roman" w:hAnsi="Times New Roman" w:cs="Times New Roman"/>
          <w:sz w:val="20"/>
          <w:szCs w:val="20"/>
        </w:rPr>
        <w:t xml:space="preserve"> </w:t>
      </w:r>
    </w:p>
    <w:p w14:paraId="0EFEFAB0" w14:textId="77777777" w:rsidR="002F6160" w:rsidRPr="001F41BF" w:rsidRDefault="002F6160" w:rsidP="001F41BF">
      <w:pPr>
        <w:pStyle w:val="ListParagraph"/>
        <w:numPr>
          <w:ilvl w:val="0"/>
          <w:numId w:val="9"/>
        </w:numPr>
        <w:spacing w:after="0" w:line="240" w:lineRule="auto"/>
        <w:jc w:val="both"/>
        <w:rPr>
          <w:rFonts w:ascii="Times New Roman" w:hAnsi="Times New Roman" w:cs="Times New Roman"/>
          <w:b/>
          <w:sz w:val="24"/>
          <w:szCs w:val="24"/>
        </w:rPr>
      </w:pPr>
      <w:r w:rsidRPr="001F41BF">
        <w:rPr>
          <w:rFonts w:ascii="Times New Roman" w:hAnsi="Times New Roman" w:cs="Times New Roman"/>
          <w:b/>
          <w:sz w:val="24"/>
          <w:szCs w:val="24"/>
        </w:rPr>
        <w:t>Lee et Heghinian</w:t>
      </w:r>
      <w:r w:rsidR="00FB16BE" w:rsidRPr="001F41BF">
        <w:rPr>
          <w:rFonts w:ascii="Times New Roman" w:hAnsi="Times New Roman" w:cs="Times New Roman"/>
          <w:b/>
          <w:sz w:val="24"/>
          <w:szCs w:val="24"/>
        </w:rPr>
        <w:t xml:space="preserve"> Test</w:t>
      </w:r>
    </w:p>
    <w:p w14:paraId="66E3D90C" w14:textId="77777777" w:rsidR="00671071" w:rsidRPr="00671071" w:rsidRDefault="00671071" w:rsidP="00671071">
      <w:pPr>
        <w:spacing w:after="0" w:line="240" w:lineRule="auto"/>
        <w:jc w:val="both"/>
        <w:rPr>
          <w:rFonts w:ascii="Times New Roman" w:hAnsi="Times New Roman" w:cs="Times New Roman"/>
          <w:sz w:val="24"/>
          <w:szCs w:val="24"/>
        </w:rPr>
      </w:pPr>
      <w:bookmarkStart w:id="88" w:name="_Toc227761046"/>
      <w:r w:rsidRPr="00671071">
        <w:rPr>
          <w:rFonts w:ascii="Times New Roman" w:hAnsi="Times New Roman" w:cs="Times New Roman"/>
          <w:sz w:val="24"/>
          <w:szCs w:val="24"/>
        </w:rPr>
        <w:t xml:space="preserve">The Lee-Heghinian Bayesian </w:t>
      </w:r>
      <w:proofErr w:type="spellStart"/>
      <w:r w:rsidRPr="00671071">
        <w:rPr>
          <w:rFonts w:ascii="Times New Roman" w:hAnsi="Times New Roman" w:cs="Times New Roman"/>
          <w:sz w:val="24"/>
          <w:szCs w:val="24"/>
        </w:rPr>
        <w:t>method</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applied</w:t>
      </w:r>
      <w:proofErr w:type="spellEnd"/>
      <w:r w:rsidRPr="00671071">
        <w:rPr>
          <w:rFonts w:ascii="Times New Roman" w:hAnsi="Times New Roman" w:cs="Times New Roman"/>
          <w:sz w:val="24"/>
          <w:szCs w:val="24"/>
        </w:rPr>
        <w:t xml:space="preserve"> to the </w:t>
      </w:r>
      <w:proofErr w:type="spellStart"/>
      <w:r w:rsidRPr="00671071">
        <w:rPr>
          <w:rFonts w:ascii="Times New Roman" w:hAnsi="Times New Roman" w:cs="Times New Roman"/>
          <w:sz w:val="24"/>
          <w:szCs w:val="24"/>
        </w:rPr>
        <w:t>rainfall</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series</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from</w:t>
      </w:r>
      <w:proofErr w:type="spellEnd"/>
      <w:r w:rsidRPr="00671071">
        <w:rPr>
          <w:rFonts w:ascii="Times New Roman" w:hAnsi="Times New Roman" w:cs="Times New Roman"/>
          <w:sz w:val="24"/>
          <w:szCs w:val="24"/>
        </w:rPr>
        <w:t xml:space="preserve"> the Kolda station, </w:t>
      </w:r>
      <w:proofErr w:type="spellStart"/>
      <w:r w:rsidRPr="00671071">
        <w:rPr>
          <w:rFonts w:ascii="Times New Roman" w:hAnsi="Times New Roman" w:cs="Times New Roman"/>
          <w:sz w:val="24"/>
          <w:szCs w:val="24"/>
        </w:rPr>
        <w:t>allowed</w:t>
      </w:r>
      <w:proofErr w:type="spellEnd"/>
      <w:r w:rsidRPr="00671071">
        <w:rPr>
          <w:rFonts w:ascii="Times New Roman" w:hAnsi="Times New Roman" w:cs="Times New Roman"/>
          <w:sz w:val="24"/>
          <w:szCs w:val="24"/>
        </w:rPr>
        <w:t xml:space="preserve"> us to </w:t>
      </w:r>
      <w:proofErr w:type="spellStart"/>
      <w:r w:rsidRPr="00671071">
        <w:rPr>
          <w:rFonts w:ascii="Times New Roman" w:hAnsi="Times New Roman" w:cs="Times New Roman"/>
          <w:sz w:val="24"/>
          <w:szCs w:val="24"/>
        </w:rPr>
        <w:t>estimate</w:t>
      </w:r>
      <w:proofErr w:type="spellEnd"/>
      <w:r w:rsidRPr="00671071">
        <w:rPr>
          <w:rFonts w:ascii="Times New Roman" w:hAnsi="Times New Roman" w:cs="Times New Roman"/>
          <w:sz w:val="24"/>
          <w:szCs w:val="24"/>
        </w:rPr>
        <w:t xml:space="preserve"> the </w:t>
      </w:r>
      <w:proofErr w:type="spellStart"/>
      <w:r w:rsidRPr="00671071">
        <w:rPr>
          <w:rFonts w:ascii="Times New Roman" w:hAnsi="Times New Roman" w:cs="Times New Roman"/>
          <w:sz w:val="24"/>
          <w:szCs w:val="24"/>
        </w:rPr>
        <w:t>probability</w:t>
      </w:r>
      <w:proofErr w:type="spellEnd"/>
      <w:r w:rsidRPr="00671071">
        <w:rPr>
          <w:rFonts w:ascii="Times New Roman" w:hAnsi="Times New Roman" w:cs="Times New Roman"/>
          <w:sz w:val="24"/>
          <w:szCs w:val="24"/>
        </w:rPr>
        <w:t xml:space="preserve"> distribution of the break magnitude (Figure 6), to </w:t>
      </w:r>
      <w:proofErr w:type="spellStart"/>
      <w:r w:rsidRPr="00671071">
        <w:rPr>
          <w:rFonts w:ascii="Times New Roman" w:hAnsi="Times New Roman" w:cs="Times New Roman"/>
          <w:sz w:val="24"/>
          <w:szCs w:val="24"/>
        </w:rPr>
        <w:t>assess</w:t>
      </w:r>
      <w:proofErr w:type="spellEnd"/>
      <w:r w:rsidRPr="00671071">
        <w:rPr>
          <w:rFonts w:ascii="Times New Roman" w:hAnsi="Times New Roman" w:cs="Times New Roman"/>
          <w:sz w:val="24"/>
          <w:szCs w:val="24"/>
        </w:rPr>
        <w:t xml:space="preserve"> the </w:t>
      </w:r>
      <w:proofErr w:type="spellStart"/>
      <w:r w:rsidRPr="00671071">
        <w:rPr>
          <w:rFonts w:ascii="Times New Roman" w:hAnsi="Times New Roman" w:cs="Times New Roman"/>
          <w:sz w:val="24"/>
          <w:szCs w:val="24"/>
        </w:rPr>
        <w:t>probability</w:t>
      </w:r>
      <w:proofErr w:type="spellEnd"/>
      <w:r w:rsidRPr="00671071">
        <w:rPr>
          <w:rFonts w:ascii="Times New Roman" w:hAnsi="Times New Roman" w:cs="Times New Roman"/>
          <w:sz w:val="24"/>
          <w:szCs w:val="24"/>
        </w:rPr>
        <w:t xml:space="preserve"> of a </w:t>
      </w:r>
      <w:proofErr w:type="spellStart"/>
      <w:r w:rsidRPr="00671071">
        <w:rPr>
          <w:rFonts w:ascii="Times New Roman" w:hAnsi="Times New Roman" w:cs="Times New Roman"/>
          <w:sz w:val="24"/>
          <w:szCs w:val="24"/>
        </w:rPr>
        <w:t>mean</w:t>
      </w:r>
      <w:proofErr w:type="spellEnd"/>
      <w:r w:rsidRPr="00671071">
        <w:rPr>
          <w:rFonts w:ascii="Times New Roman" w:hAnsi="Times New Roman" w:cs="Times New Roman"/>
          <w:sz w:val="24"/>
          <w:szCs w:val="24"/>
        </w:rPr>
        <w:t xml:space="preserve"> change for </w:t>
      </w:r>
      <w:proofErr w:type="spellStart"/>
      <w:r w:rsidRPr="00671071">
        <w:rPr>
          <w:rFonts w:ascii="Times New Roman" w:hAnsi="Times New Roman" w:cs="Times New Roman"/>
          <w:sz w:val="24"/>
          <w:szCs w:val="24"/>
        </w:rPr>
        <w:t>each</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year</w:t>
      </w:r>
      <w:proofErr w:type="spellEnd"/>
      <w:r w:rsidRPr="00671071">
        <w:rPr>
          <w:rFonts w:ascii="Times New Roman" w:hAnsi="Times New Roman" w:cs="Times New Roman"/>
          <w:sz w:val="24"/>
          <w:szCs w:val="24"/>
        </w:rPr>
        <w:t xml:space="preserve"> of the </w:t>
      </w:r>
      <w:proofErr w:type="spellStart"/>
      <w:r w:rsidRPr="00671071">
        <w:rPr>
          <w:rFonts w:ascii="Times New Roman" w:hAnsi="Times New Roman" w:cs="Times New Roman"/>
          <w:sz w:val="24"/>
          <w:szCs w:val="24"/>
        </w:rPr>
        <w:t>study</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period</w:t>
      </w:r>
      <w:proofErr w:type="spellEnd"/>
      <w:r w:rsidRPr="00671071">
        <w:rPr>
          <w:rFonts w:ascii="Times New Roman" w:hAnsi="Times New Roman" w:cs="Times New Roman"/>
          <w:sz w:val="24"/>
          <w:szCs w:val="24"/>
        </w:rPr>
        <w:t xml:space="preserve"> (Figure 7), and to </w:t>
      </w:r>
      <w:proofErr w:type="spellStart"/>
      <w:r w:rsidRPr="00671071">
        <w:rPr>
          <w:rFonts w:ascii="Times New Roman" w:hAnsi="Times New Roman" w:cs="Times New Roman"/>
          <w:sz w:val="24"/>
          <w:szCs w:val="24"/>
        </w:rPr>
        <w:t>identify</w:t>
      </w:r>
      <w:proofErr w:type="spellEnd"/>
      <w:r w:rsidRPr="00671071">
        <w:rPr>
          <w:rFonts w:ascii="Times New Roman" w:hAnsi="Times New Roman" w:cs="Times New Roman"/>
          <w:sz w:val="24"/>
          <w:szCs w:val="24"/>
        </w:rPr>
        <w:t xml:space="preserve"> the </w:t>
      </w:r>
      <w:proofErr w:type="spellStart"/>
      <w:r w:rsidRPr="00671071">
        <w:rPr>
          <w:rFonts w:ascii="Times New Roman" w:hAnsi="Times New Roman" w:cs="Times New Roman"/>
          <w:sz w:val="24"/>
          <w:szCs w:val="24"/>
        </w:rPr>
        <w:t>most</w:t>
      </w:r>
      <w:proofErr w:type="spellEnd"/>
      <w:r w:rsidRPr="00671071">
        <w:rPr>
          <w:rFonts w:ascii="Times New Roman" w:hAnsi="Times New Roman" w:cs="Times New Roman"/>
          <w:sz w:val="24"/>
          <w:szCs w:val="24"/>
        </w:rPr>
        <w:t xml:space="preserve"> probable date of </w:t>
      </w:r>
      <w:proofErr w:type="spellStart"/>
      <w:r w:rsidRPr="00671071">
        <w:rPr>
          <w:rFonts w:ascii="Times New Roman" w:hAnsi="Times New Roman" w:cs="Times New Roman"/>
          <w:sz w:val="24"/>
          <w:szCs w:val="24"/>
        </w:rPr>
        <w:t>this</w:t>
      </w:r>
      <w:proofErr w:type="spellEnd"/>
      <w:r w:rsidRPr="00671071">
        <w:rPr>
          <w:rFonts w:ascii="Times New Roman" w:hAnsi="Times New Roman" w:cs="Times New Roman"/>
          <w:sz w:val="24"/>
          <w:szCs w:val="24"/>
        </w:rPr>
        <w:t xml:space="preserve"> change. The </w:t>
      </w:r>
      <w:proofErr w:type="spellStart"/>
      <w:r w:rsidRPr="00671071">
        <w:rPr>
          <w:rFonts w:ascii="Times New Roman" w:hAnsi="Times New Roman" w:cs="Times New Roman"/>
          <w:sz w:val="24"/>
          <w:szCs w:val="24"/>
        </w:rPr>
        <w:t>results</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obtained</w:t>
      </w:r>
      <w:proofErr w:type="spellEnd"/>
      <w:r w:rsidRPr="00671071">
        <w:rPr>
          <w:rFonts w:ascii="Times New Roman" w:hAnsi="Times New Roman" w:cs="Times New Roman"/>
          <w:sz w:val="24"/>
          <w:szCs w:val="24"/>
        </w:rPr>
        <w:t xml:space="preserve"> highlight the existence of a break in the </w:t>
      </w:r>
      <w:proofErr w:type="spellStart"/>
      <w:r w:rsidRPr="00671071">
        <w:rPr>
          <w:rFonts w:ascii="Times New Roman" w:hAnsi="Times New Roman" w:cs="Times New Roman"/>
          <w:sz w:val="24"/>
          <w:szCs w:val="24"/>
        </w:rPr>
        <w:t>rainfall</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series</w:t>
      </w:r>
      <w:proofErr w:type="spellEnd"/>
      <w:r w:rsidRPr="00671071">
        <w:rPr>
          <w:rFonts w:ascii="Times New Roman" w:hAnsi="Times New Roman" w:cs="Times New Roman"/>
          <w:sz w:val="24"/>
          <w:szCs w:val="24"/>
        </w:rPr>
        <w:t xml:space="preserve">. Indeed, the Lee-Heghinian test identifies 1958 as the </w:t>
      </w:r>
      <w:proofErr w:type="spellStart"/>
      <w:r w:rsidRPr="00671071">
        <w:rPr>
          <w:rFonts w:ascii="Times New Roman" w:hAnsi="Times New Roman" w:cs="Times New Roman"/>
          <w:sz w:val="24"/>
          <w:szCs w:val="24"/>
        </w:rPr>
        <w:t>most</w:t>
      </w:r>
      <w:proofErr w:type="spellEnd"/>
      <w:r w:rsidRPr="00671071">
        <w:rPr>
          <w:rFonts w:ascii="Times New Roman" w:hAnsi="Times New Roman" w:cs="Times New Roman"/>
          <w:sz w:val="24"/>
          <w:szCs w:val="24"/>
        </w:rPr>
        <w:t xml:space="preserve"> probable date of the break, </w:t>
      </w:r>
      <w:proofErr w:type="spellStart"/>
      <w:r w:rsidRPr="00671071">
        <w:rPr>
          <w:rFonts w:ascii="Times New Roman" w:hAnsi="Times New Roman" w:cs="Times New Roman"/>
          <w:sz w:val="24"/>
          <w:szCs w:val="24"/>
        </w:rPr>
        <w:t>with</w:t>
      </w:r>
      <w:proofErr w:type="spellEnd"/>
      <w:r w:rsidRPr="00671071">
        <w:rPr>
          <w:rFonts w:ascii="Times New Roman" w:hAnsi="Times New Roman" w:cs="Times New Roman"/>
          <w:sz w:val="24"/>
          <w:szCs w:val="24"/>
        </w:rPr>
        <w:t xml:space="preserve"> a posteriori </w:t>
      </w:r>
      <w:proofErr w:type="spellStart"/>
      <w:r w:rsidRPr="00671071">
        <w:rPr>
          <w:rFonts w:ascii="Times New Roman" w:hAnsi="Times New Roman" w:cs="Times New Roman"/>
          <w:sz w:val="24"/>
          <w:szCs w:val="24"/>
        </w:rPr>
        <w:t>probability</w:t>
      </w:r>
      <w:proofErr w:type="spellEnd"/>
      <w:r w:rsidRPr="00671071">
        <w:rPr>
          <w:rFonts w:ascii="Times New Roman" w:hAnsi="Times New Roman" w:cs="Times New Roman"/>
          <w:sz w:val="24"/>
          <w:szCs w:val="24"/>
        </w:rPr>
        <w:t xml:space="preserve"> of 0.1688, </w:t>
      </w:r>
      <w:proofErr w:type="spellStart"/>
      <w:r w:rsidRPr="00671071">
        <w:rPr>
          <w:rFonts w:ascii="Times New Roman" w:hAnsi="Times New Roman" w:cs="Times New Roman"/>
          <w:sz w:val="24"/>
          <w:szCs w:val="24"/>
        </w:rPr>
        <w:t>thus</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confirming</w:t>
      </w:r>
      <w:proofErr w:type="spellEnd"/>
      <w:r w:rsidRPr="00671071">
        <w:rPr>
          <w:rFonts w:ascii="Times New Roman" w:hAnsi="Times New Roman" w:cs="Times New Roman"/>
          <w:sz w:val="24"/>
          <w:szCs w:val="24"/>
        </w:rPr>
        <w:t xml:space="preserve"> the </w:t>
      </w:r>
      <w:proofErr w:type="spellStart"/>
      <w:r w:rsidRPr="00671071">
        <w:rPr>
          <w:rFonts w:ascii="Times New Roman" w:hAnsi="Times New Roman" w:cs="Times New Roman"/>
          <w:sz w:val="24"/>
          <w:szCs w:val="24"/>
        </w:rPr>
        <w:t>hypothesis</w:t>
      </w:r>
      <w:proofErr w:type="spellEnd"/>
      <w:r w:rsidRPr="00671071">
        <w:rPr>
          <w:rFonts w:ascii="Times New Roman" w:hAnsi="Times New Roman" w:cs="Times New Roman"/>
          <w:sz w:val="24"/>
          <w:szCs w:val="24"/>
        </w:rPr>
        <w:t xml:space="preserve"> of a </w:t>
      </w:r>
      <w:proofErr w:type="spellStart"/>
      <w:r w:rsidRPr="00671071">
        <w:rPr>
          <w:rFonts w:ascii="Times New Roman" w:hAnsi="Times New Roman" w:cs="Times New Roman"/>
          <w:sz w:val="24"/>
          <w:szCs w:val="24"/>
        </w:rPr>
        <w:t>significant</w:t>
      </w:r>
      <w:proofErr w:type="spellEnd"/>
      <w:r>
        <w:rPr>
          <w:rFonts w:ascii="Times New Roman" w:hAnsi="Times New Roman" w:cs="Times New Roman"/>
          <w:sz w:val="24"/>
          <w:szCs w:val="24"/>
        </w:rPr>
        <w:t xml:space="preserve"> change in the </w:t>
      </w:r>
      <w:proofErr w:type="spellStart"/>
      <w:r>
        <w:rPr>
          <w:rFonts w:ascii="Times New Roman" w:hAnsi="Times New Roman" w:cs="Times New Roman"/>
          <w:sz w:val="24"/>
          <w:szCs w:val="24"/>
        </w:rPr>
        <w:t>rainfall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regime</w:t>
      </w:r>
      <w:proofErr w:type="spellEnd"/>
      <w:r>
        <w:rPr>
          <w:rFonts w:ascii="Times New Roman" w:hAnsi="Times New Roman" w:cs="Times New Roman"/>
          <w:sz w:val="24"/>
          <w:szCs w:val="24"/>
        </w:rPr>
        <w:t xml:space="preserve">. </w:t>
      </w:r>
      <w:r w:rsidRPr="00671071">
        <w:rPr>
          <w:rFonts w:ascii="Times New Roman" w:hAnsi="Times New Roman" w:cs="Times New Roman"/>
          <w:sz w:val="24"/>
          <w:szCs w:val="24"/>
        </w:rPr>
        <w:t xml:space="preserve">This </w:t>
      </w:r>
      <w:proofErr w:type="spellStart"/>
      <w:r w:rsidRPr="00671071">
        <w:rPr>
          <w:rFonts w:ascii="Times New Roman" w:hAnsi="Times New Roman" w:cs="Times New Roman"/>
          <w:sz w:val="24"/>
          <w:szCs w:val="24"/>
        </w:rPr>
        <w:t>result</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is</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confirmed</w:t>
      </w:r>
      <w:proofErr w:type="spellEnd"/>
      <w:r w:rsidRPr="00671071">
        <w:rPr>
          <w:rFonts w:ascii="Times New Roman" w:hAnsi="Times New Roman" w:cs="Times New Roman"/>
          <w:sz w:val="24"/>
          <w:szCs w:val="24"/>
        </w:rPr>
        <w:t xml:space="preserve"> by </w:t>
      </w:r>
      <w:proofErr w:type="spellStart"/>
      <w:r w:rsidRPr="00671071">
        <w:rPr>
          <w:rFonts w:ascii="Times New Roman" w:hAnsi="Times New Roman" w:cs="Times New Roman"/>
          <w:sz w:val="24"/>
          <w:szCs w:val="24"/>
        </w:rPr>
        <w:t>previous</w:t>
      </w:r>
      <w:proofErr w:type="spellEnd"/>
      <w:r w:rsidRPr="00671071">
        <w:rPr>
          <w:rFonts w:ascii="Times New Roman" w:hAnsi="Times New Roman" w:cs="Times New Roman"/>
          <w:sz w:val="24"/>
          <w:szCs w:val="24"/>
        </w:rPr>
        <w:t xml:space="preserve"> tests, </w:t>
      </w:r>
      <w:proofErr w:type="spellStart"/>
      <w:r w:rsidRPr="00671071">
        <w:rPr>
          <w:rFonts w:ascii="Times New Roman" w:hAnsi="Times New Roman" w:cs="Times New Roman"/>
          <w:sz w:val="24"/>
          <w:szCs w:val="24"/>
        </w:rPr>
        <w:t>which</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strengthens</w:t>
      </w:r>
      <w:proofErr w:type="spellEnd"/>
      <w:r w:rsidRPr="00671071">
        <w:rPr>
          <w:rFonts w:ascii="Times New Roman" w:hAnsi="Times New Roman" w:cs="Times New Roman"/>
          <w:sz w:val="24"/>
          <w:szCs w:val="24"/>
        </w:rPr>
        <w:t xml:space="preserve"> the </w:t>
      </w:r>
      <w:proofErr w:type="spellStart"/>
      <w:r w:rsidRPr="00671071">
        <w:rPr>
          <w:rFonts w:ascii="Times New Roman" w:hAnsi="Times New Roman" w:cs="Times New Roman"/>
          <w:sz w:val="24"/>
          <w:szCs w:val="24"/>
        </w:rPr>
        <w:t>reliability</w:t>
      </w:r>
      <w:proofErr w:type="spellEnd"/>
      <w:r w:rsidRPr="00671071">
        <w:rPr>
          <w:rFonts w:ascii="Times New Roman" w:hAnsi="Times New Roman" w:cs="Times New Roman"/>
          <w:sz w:val="24"/>
          <w:szCs w:val="24"/>
        </w:rPr>
        <w:t xml:space="preserve"> of </w:t>
      </w:r>
      <w:proofErr w:type="spellStart"/>
      <w:r w:rsidRPr="00671071">
        <w:rPr>
          <w:rFonts w:ascii="Times New Roman" w:hAnsi="Times New Roman" w:cs="Times New Roman"/>
          <w:sz w:val="24"/>
          <w:szCs w:val="24"/>
        </w:rPr>
        <w:t>detecting</w:t>
      </w:r>
      <w:proofErr w:type="spellEnd"/>
      <w:r w:rsidRPr="00671071">
        <w:rPr>
          <w:rFonts w:ascii="Times New Roman" w:hAnsi="Times New Roman" w:cs="Times New Roman"/>
          <w:sz w:val="24"/>
          <w:szCs w:val="24"/>
        </w:rPr>
        <w:t xml:space="preserve"> a </w:t>
      </w:r>
      <w:proofErr w:type="spellStart"/>
      <w:r w:rsidRPr="00671071">
        <w:rPr>
          <w:rFonts w:ascii="Times New Roman" w:hAnsi="Times New Roman" w:cs="Times New Roman"/>
          <w:sz w:val="24"/>
          <w:szCs w:val="24"/>
        </w:rPr>
        <w:t>change</w:t>
      </w:r>
      <w:proofErr w:type="spellEnd"/>
      <w:r w:rsidRPr="00671071">
        <w:rPr>
          <w:rFonts w:ascii="Times New Roman" w:hAnsi="Times New Roman" w:cs="Times New Roman"/>
          <w:sz w:val="24"/>
          <w:szCs w:val="24"/>
        </w:rPr>
        <w:t xml:space="preserve"> in the </w:t>
      </w:r>
      <w:proofErr w:type="spellStart"/>
      <w:r w:rsidRPr="00671071">
        <w:rPr>
          <w:rFonts w:ascii="Times New Roman" w:hAnsi="Times New Roman" w:cs="Times New Roman"/>
          <w:sz w:val="24"/>
          <w:szCs w:val="24"/>
        </w:rPr>
        <w:t>rainfall</w:t>
      </w:r>
      <w:proofErr w:type="spellEnd"/>
      <w:r w:rsidRPr="00671071">
        <w:rPr>
          <w:rFonts w:ascii="Times New Roman" w:hAnsi="Times New Roman" w:cs="Times New Roman"/>
          <w:sz w:val="24"/>
          <w:szCs w:val="24"/>
        </w:rPr>
        <w:t xml:space="preserve"> </w:t>
      </w:r>
      <w:proofErr w:type="spellStart"/>
      <w:r>
        <w:rPr>
          <w:rFonts w:ascii="Times New Roman" w:hAnsi="Times New Roman" w:cs="Times New Roman"/>
          <w:sz w:val="24"/>
          <w:szCs w:val="24"/>
        </w:rPr>
        <w:t>regime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during</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w:t>
      </w:r>
      <w:proofErr w:type="spellEnd"/>
      <w:r>
        <w:rPr>
          <w:rFonts w:ascii="Times New Roman" w:hAnsi="Times New Roman" w:cs="Times New Roman"/>
          <w:sz w:val="24"/>
          <w:szCs w:val="24"/>
        </w:rPr>
        <w:t>.</w:t>
      </w:r>
    </w:p>
    <w:p w14:paraId="4E0A9A85" w14:textId="77777777" w:rsidR="001F41BF" w:rsidRDefault="00671071" w:rsidP="006710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71071">
        <w:rPr>
          <w:rFonts w:ascii="Times New Roman" w:hAnsi="Times New Roman" w:cs="Times New Roman"/>
          <w:sz w:val="24"/>
          <w:szCs w:val="24"/>
        </w:rPr>
        <w:t xml:space="preserve">In </w:t>
      </w:r>
      <w:proofErr w:type="spellStart"/>
      <w:r w:rsidRPr="00671071">
        <w:rPr>
          <w:rFonts w:ascii="Times New Roman" w:hAnsi="Times New Roman" w:cs="Times New Roman"/>
          <w:sz w:val="24"/>
          <w:szCs w:val="24"/>
        </w:rPr>
        <w:t>summary</w:t>
      </w:r>
      <w:proofErr w:type="spellEnd"/>
      <w:r w:rsidRPr="00671071">
        <w:rPr>
          <w:rFonts w:ascii="Times New Roman" w:hAnsi="Times New Roman" w:cs="Times New Roman"/>
          <w:sz w:val="24"/>
          <w:szCs w:val="24"/>
        </w:rPr>
        <w:t xml:space="preserve">, the </w:t>
      </w:r>
      <w:proofErr w:type="spellStart"/>
      <w:r w:rsidRPr="00671071">
        <w:rPr>
          <w:rFonts w:ascii="Times New Roman" w:hAnsi="Times New Roman" w:cs="Times New Roman"/>
          <w:sz w:val="24"/>
          <w:szCs w:val="24"/>
        </w:rPr>
        <w:t>various</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statistical</w:t>
      </w:r>
      <w:proofErr w:type="spellEnd"/>
      <w:r w:rsidRPr="00671071">
        <w:rPr>
          <w:rFonts w:ascii="Times New Roman" w:hAnsi="Times New Roman" w:cs="Times New Roman"/>
          <w:sz w:val="24"/>
          <w:szCs w:val="24"/>
        </w:rPr>
        <w:t xml:space="preserve"> tests </w:t>
      </w:r>
      <w:proofErr w:type="spellStart"/>
      <w:r w:rsidRPr="00671071">
        <w:rPr>
          <w:rFonts w:ascii="Times New Roman" w:hAnsi="Times New Roman" w:cs="Times New Roman"/>
          <w:sz w:val="24"/>
          <w:szCs w:val="24"/>
        </w:rPr>
        <w:t>applied</w:t>
      </w:r>
      <w:proofErr w:type="spellEnd"/>
      <w:r w:rsidRPr="00671071">
        <w:rPr>
          <w:rFonts w:ascii="Times New Roman" w:hAnsi="Times New Roman" w:cs="Times New Roman"/>
          <w:sz w:val="24"/>
          <w:szCs w:val="24"/>
        </w:rPr>
        <w:t xml:space="preserve"> to the Kolda </w:t>
      </w:r>
      <w:proofErr w:type="spellStart"/>
      <w:r w:rsidRPr="00671071">
        <w:rPr>
          <w:rFonts w:ascii="Times New Roman" w:hAnsi="Times New Roman" w:cs="Times New Roman"/>
          <w:sz w:val="24"/>
          <w:szCs w:val="24"/>
        </w:rPr>
        <w:t>station's</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rainfall</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series</w:t>
      </w:r>
      <w:proofErr w:type="spellEnd"/>
      <w:r w:rsidRPr="00671071">
        <w:rPr>
          <w:rFonts w:ascii="Times New Roman" w:hAnsi="Times New Roman" w:cs="Times New Roman"/>
          <w:sz w:val="24"/>
          <w:szCs w:val="24"/>
        </w:rPr>
        <w:t xml:space="preserve"> highlight the existence of a break in the </w:t>
      </w:r>
      <w:proofErr w:type="spellStart"/>
      <w:r w:rsidRPr="00671071">
        <w:rPr>
          <w:rFonts w:ascii="Times New Roman" w:hAnsi="Times New Roman" w:cs="Times New Roman"/>
          <w:sz w:val="24"/>
          <w:szCs w:val="24"/>
        </w:rPr>
        <w:t>rainfall</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regime</w:t>
      </w:r>
      <w:proofErr w:type="spellEnd"/>
      <w:r w:rsidRPr="00671071">
        <w:rPr>
          <w:rFonts w:ascii="Times New Roman" w:hAnsi="Times New Roman" w:cs="Times New Roman"/>
          <w:sz w:val="24"/>
          <w:szCs w:val="24"/>
        </w:rPr>
        <w:t xml:space="preserve">. The Pettitt, </w:t>
      </w:r>
      <w:proofErr w:type="spellStart"/>
      <w:r w:rsidRPr="00671071">
        <w:rPr>
          <w:rFonts w:ascii="Times New Roman" w:hAnsi="Times New Roman" w:cs="Times New Roman"/>
          <w:sz w:val="24"/>
          <w:szCs w:val="24"/>
        </w:rPr>
        <w:t>Buishand</w:t>
      </w:r>
      <w:proofErr w:type="spellEnd"/>
      <w:r w:rsidRPr="00671071">
        <w:rPr>
          <w:rFonts w:ascii="Times New Roman" w:hAnsi="Times New Roman" w:cs="Times New Roman"/>
          <w:sz w:val="24"/>
          <w:szCs w:val="24"/>
        </w:rPr>
        <w:t xml:space="preserve">, Hubert and Lee-Heghinian tests </w:t>
      </w:r>
      <w:proofErr w:type="spellStart"/>
      <w:r w:rsidRPr="00671071">
        <w:rPr>
          <w:rFonts w:ascii="Times New Roman" w:hAnsi="Times New Roman" w:cs="Times New Roman"/>
          <w:sz w:val="24"/>
          <w:szCs w:val="24"/>
        </w:rPr>
        <w:t>generally</w:t>
      </w:r>
      <w:proofErr w:type="spellEnd"/>
      <w:r w:rsidRPr="00671071">
        <w:rPr>
          <w:rFonts w:ascii="Times New Roman" w:hAnsi="Times New Roman" w:cs="Times New Roman"/>
          <w:sz w:val="24"/>
          <w:szCs w:val="24"/>
        </w:rPr>
        <w:t xml:space="preserve"> converge </w:t>
      </w:r>
      <w:proofErr w:type="spellStart"/>
      <w:r w:rsidRPr="00671071">
        <w:rPr>
          <w:rFonts w:ascii="Times New Roman" w:hAnsi="Times New Roman" w:cs="Times New Roman"/>
          <w:sz w:val="24"/>
          <w:szCs w:val="24"/>
        </w:rPr>
        <w:t>towards</w:t>
      </w:r>
      <w:proofErr w:type="spellEnd"/>
      <w:r w:rsidRPr="00671071">
        <w:rPr>
          <w:rFonts w:ascii="Times New Roman" w:hAnsi="Times New Roman" w:cs="Times New Roman"/>
          <w:sz w:val="24"/>
          <w:szCs w:val="24"/>
        </w:rPr>
        <w:t xml:space="preserve"> a break </w:t>
      </w:r>
      <w:proofErr w:type="spellStart"/>
      <w:r w:rsidRPr="00671071">
        <w:rPr>
          <w:rFonts w:ascii="Times New Roman" w:hAnsi="Times New Roman" w:cs="Times New Roman"/>
          <w:sz w:val="24"/>
          <w:szCs w:val="24"/>
        </w:rPr>
        <w:t>located</w:t>
      </w:r>
      <w:proofErr w:type="spellEnd"/>
      <w:r w:rsidRPr="00671071">
        <w:rPr>
          <w:rFonts w:ascii="Times New Roman" w:hAnsi="Times New Roman" w:cs="Times New Roman"/>
          <w:sz w:val="24"/>
          <w:szCs w:val="24"/>
        </w:rPr>
        <w:t xml:space="preserve"> in the </w:t>
      </w:r>
      <w:proofErr w:type="spellStart"/>
      <w:r w:rsidRPr="00671071">
        <w:rPr>
          <w:rFonts w:ascii="Times New Roman" w:hAnsi="Times New Roman" w:cs="Times New Roman"/>
          <w:sz w:val="24"/>
          <w:szCs w:val="24"/>
        </w:rPr>
        <w:t>early</w:t>
      </w:r>
      <w:proofErr w:type="spellEnd"/>
      <w:r w:rsidRPr="00671071">
        <w:rPr>
          <w:rFonts w:ascii="Times New Roman" w:hAnsi="Times New Roman" w:cs="Times New Roman"/>
          <w:sz w:val="24"/>
          <w:szCs w:val="24"/>
        </w:rPr>
        <w:t xml:space="preserve"> 1970s, </w:t>
      </w:r>
      <w:proofErr w:type="spellStart"/>
      <w:r w:rsidRPr="00671071">
        <w:rPr>
          <w:rFonts w:ascii="Times New Roman" w:hAnsi="Times New Roman" w:cs="Times New Roman"/>
          <w:sz w:val="24"/>
          <w:szCs w:val="24"/>
        </w:rPr>
        <w:t>corresponding</w:t>
      </w:r>
      <w:proofErr w:type="spellEnd"/>
      <w:r w:rsidRPr="00671071">
        <w:rPr>
          <w:rFonts w:ascii="Times New Roman" w:hAnsi="Times New Roman" w:cs="Times New Roman"/>
          <w:sz w:val="24"/>
          <w:szCs w:val="24"/>
        </w:rPr>
        <w:t xml:space="preserve"> </w:t>
      </w:r>
      <w:r w:rsidRPr="00671071">
        <w:rPr>
          <w:rFonts w:ascii="Times New Roman" w:hAnsi="Times New Roman" w:cs="Times New Roman"/>
          <w:sz w:val="24"/>
          <w:szCs w:val="24"/>
        </w:rPr>
        <w:lastRenderedPageBreak/>
        <w:t xml:space="preserve">to the </w:t>
      </w:r>
      <w:proofErr w:type="spellStart"/>
      <w:r w:rsidRPr="00671071">
        <w:rPr>
          <w:rFonts w:ascii="Times New Roman" w:hAnsi="Times New Roman" w:cs="Times New Roman"/>
          <w:sz w:val="24"/>
          <w:szCs w:val="24"/>
        </w:rPr>
        <w:t>beginning</w:t>
      </w:r>
      <w:proofErr w:type="spellEnd"/>
      <w:r w:rsidRPr="00671071">
        <w:rPr>
          <w:rFonts w:ascii="Times New Roman" w:hAnsi="Times New Roman" w:cs="Times New Roman"/>
          <w:sz w:val="24"/>
          <w:szCs w:val="24"/>
        </w:rPr>
        <w:t xml:space="preserve"> of the </w:t>
      </w:r>
      <w:proofErr w:type="spellStart"/>
      <w:r w:rsidRPr="00671071">
        <w:rPr>
          <w:rFonts w:ascii="Times New Roman" w:hAnsi="Times New Roman" w:cs="Times New Roman"/>
          <w:sz w:val="24"/>
          <w:szCs w:val="24"/>
        </w:rPr>
        <w:t>great</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Sahelian</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drought</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although</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some</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differences</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appear</w:t>
      </w:r>
      <w:proofErr w:type="spellEnd"/>
      <w:r w:rsidRPr="00671071">
        <w:rPr>
          <w:rFonts w:ascii="Times New Roman" w:hAnsi="Times New Roman" w:cs="Times New Roman"/>
          <w:sz w:val="24"/>
          <w:szCs w:val="24"/>
        </w:rPr>
        <w:t xml:space="preserve"> in the exact date due to the </w:t>
      </w:r>
      <w:proofErr w:type="spellStart"/>
      <w:r w:rsidRPr="00671071">
        <w:rPr>
          <w:rFonts w:ascii="Times New Roman" w:hAnsi="Times New Roman" w:cs="Times New Roman"/>
          <w:sz w:val="24"/>
          <w:szCs w:val="24"/>
        </w:rPr>
        <w:t>methodological</w:t>
      </w:r>
      <w:proofErr w:type="spellEnd"/>
      <w:r w:rsidRPr="00671071">
        <w:rPr>
          <w:rFonts w:ascii="Times New Roman" w:hAnsi="Times New Roman" w:cs="Times New Roman"/>
          <w:sz w:val="24"/>
          <w:szCs w:val="24"/>
        </w:rPr>
        <w:t xml:space="preserve"> </w:t>
      </w:r>
      <w:proofErr w:type="spellStart"/>
      <w:r w:rsidRPr="00671071">
        <w:rPr>
          <w:rFonts w:ascii="Times New Roman" w:hAnsi="Times New Roman" w:cs="Times New Roman"/>
          <w:sz w:val="24"/>
          <w:szCs w:val="24"/>
        </w:rPr>
        <w:t>specificities</w:t>
      </w:r>
      <w:proofErr w:type="spellEnd"/>
      <w:r w:rsidRPr="00671071">
        <w:rPr>
          <w:rFonts w:ascii="Times New Roman" w:hAnsi="Times New Roman" w:cs="Times New Roman"/>
          <w:sz w:val="24"/>
          <w:szCs w:val="24"/>
        </w:rPr>
        <w:t xml:space="preserve"> of </w:t>
      </w:r>
      <w:proofErr w:type="spellStart"/>
      <w:r w:rsidRPr="00671071">
        <w:rPr>
          <w:rFonts w:ascii="Times New Roman" w:hAnsi="Times New Roman" w:cs="Times New Roman"/>
          <w:sz w:val="24"/>
          <w:szCs w:val="24"/>
        </w:rPr>
        <w:t>each</w:t>
      </w:r>
      <w:proofErr w:type="spellEnd"/>
      <w:r w:rsidRPr="00671071">
        <w:rPr>
          <w:rFonts w:ascii="Times New Roman" w:hAnsi="Times New Roman" w:cs="Times New Roman"/>
          <w:sz w:val="24"/>
          <w:szCs w:val="24"/>
        </w:rPr>
        <w:t xml:space="preserve"> test.</w:t>
      </w:r>
    </w:p>
    <w:p w14:paraId="07D6AF25" w14:textId="77777777" w:rsidR="00B220E6" w:rsidRDefault="00B220E6" w:rsidP="00671071">
      <w:pPr>
        <w:spacing w:after="0" w:line="240" w:lineRule="auto"/>
        <w:jc w:val="both"/>
        <w:rPr>
          <w:b/>
          <w:bCs/>
          <w:iCs/>
          <w:sz w:val="20"/>
          <w:szCs w:val="20"/>
        </w:rPr>
      </w:pPr>
    </w:p>
    <w:p w14:paraId="5209D537" w14:textId="77777777" w:rsidR="007153A9" w:rsidRPr="001F41BF" w:rsidRDefault="007153A9" w:rsidP="007153A9">
      <w:pPr>
        <w:spacing w:after="0" w:line="240" w:lineRule="exact"/>
        <w:jc w:val="both"/>
        <w:rPr>
          <w:rFonts w:ascii="Times New Roman" w:hAnsi="Times New Roman" w:cs="Times New Roman"/>
          <w:iCs/>
          <w:sz w:val="20"/>
          <w:szCs w:val="20"/>
        </w:rPr>
      </w:pPr>
      <w:r>
        <w:rPr>
          <w:b/>
          <w:bCs/>
          <w:iCs/>
          <w:sz w:val="20"/>
          <w:szCs w:val="20"/>
        </w:rPr>
        <w:t xml:space="preserve"> </w:t>
      </w:r>
      <w:r w:rsidRPr="001F41BF">
        <w:rPr>
          <w:rFonts w:ascii="Times New Roman" w:hAnsi="Times New Roman" w:cs="Times New Roman"/>
          <w:b/>
          <w:bCs/>
          <w:iCs/>
          <w:sz w:val="20"/>
          <w:szCs w:val="20"/>
        </w:rPr>
        <w:t xml:space="preserve"> </w:t>
      </w:r>
      <w:r w:rsidR="00CD074E" w:rsidRPr="001F41BF">
        <w:rPr>
          <w:rFonts w:ascii="Times New Roman" w:hAnsi="Times New Roman" w:cs="Times New Roman"/>
          <w:b/>
          <w:bCs/>
          <w:iCs/>
          <w:sz w:val="20"/>
          <w:szCs w:val="20"/>
        </w:rPr>
        <w:t xml:space="preserve">Table </w:t>
      </w:r>
      <w:r w:rsidRPr="001F41BF">
        <w:rPr>
          <w:rFonts w:ascii="Times New Roman" w:hAnsi="Times New Roman" w:cs="Times New Roman"/>
          <w:b/>
          <w:bCs/>
          <w:iCs/>
          <w:sz w:val="20"/>
          <w:szCs w:val="20"/>
        </w:rPr>
        <w:t>3</w:t>
      </w:r>
      <w:r w:rsidRPr="001F41BF">
        <w:rPr>
          <w:rFonts w:ascii="Times New Roman" w:hAnsi="Times New Roman" w:cs="Times New Roman"/>
          <w:iCs/>
          <w:sz w:val="20"/>
          <w:szCs w:val="20"/>
        </w:rPr>
        <w:t xml:space="preserve"> : </w:t>
      </w:r>
      <w:bookmarkEnd w:id="88"/>
      <w:proofErr w:type="spellStart"/>
      <w:r w:rsidR="002F2BB7" w:rsidRPr="001F41BF">
        <w:rPr>
          <w:rFonts w:ascii="Times New Roman" w:hAnsi="Times New Roman" w:cs="Times New Roman"/>
          <w:iCs/>
          <w:sz w:val="20"/>
          <w:szCs w:val="20"/>
        </w:rPr>
        <w:t>Results</w:t>
      </w:r>
      <w:proofErr w:type="spellEnd"/>
      <w:r w:rsidR="002F2BB7" w:rsidRPr="001F41BF">
        <w:rPr>
          <w:rFonts w:ascii="Times New Roman" w:hAnsi="Times New Roman" w:cs="Times New Roman"/>
          <w:iCs/>
          <w:sz w:val="20"/>
          <w:szCs w:val="20"/>
        </w:rPr>
        <w:t xml:space="preserve"> of </w:t>
      </w:r>
      <w:proofErr w:type="spellStart"/>
      <w:r w:rsidR="002F2BB7" w:rsidRPr="001F41BF">
        <w:rPr>
          <w:rFonts w:ascii="Times New Roman" w:hAnsi="Times New Roman" w:cs="Times New Roman"/>
          <w:iCs/>
          <w:sz w:val="20"/>
          <w:szCs w:val="20"/>
        </w:rPr>
        <w:t>Pettit's</w:t>
      </w:r>
      <w:proofErr w:type="spellEnd"/>
      <w:r w:rsidR="002F2BB7" w:rsidRPr="001F41BF">
        <w:rPr>
          <w:rFonts w:ascii="Times New Roman" w:hAnsi="Times New Roman" w:cs="Times New Roman"/>
          <w:iCs/>
          <w:sz w:val="20"/>
          <w:szCs w:val="20"/>
        </w:rPr>
        <w:t xml:space="preserve"> test for </w:t>
      </w:r>
      <w:proofErr w:type="spellStart"/>
      <w:r w:rsidR="002F2BB7" w:rsidRPr="001F41BF">
        <w:rPr>
          <w:rFonts w:ascii="Times New Roman" w:hAnsi="Times New Roman" w:cs="Times New Roman"/>
          <w:iCs/>
          <w:sz w:val="20"/>
          <w:szCs w:val="20"/>
        </w:rPr>
        <w:t>annual</w:t>
      </w:r>
      <w:proofErr w:type="spellEnd"/>
      <w:r w:rsidR="002F2BB7" w:rsidRPr="001F41BF">
        <w:rPr>
          <w:rFonts w:ascii="Times New Roman" w:hAnsi="Times New Roman" w:cs="Times New Roman"/>
          <w:iCs/>
          <w:sz w:val="20"/>
          <w:szCs w:val="20"/>
        </w:rPr>
        <w:t xml:space="preserve"> </w:t>
      </w:r>
      <w:proofErr w:type="spellStart"/>
      <w:r w:rsidR="002F2BB7" w:rsidRPr="001F41BF">
        <w:rPr>
          <w:rFonts w:ascii="Times New Roman" w:hAnsi="Times New Roman" w:cs="Times New Roman"/>
          <w:iCs/>
          <w:sz w:val="20"/>
          <w:szCs w:val="20"/>
        </w:rPr>
        <w:t>rainfall</w:t>
      </w:r>
      <w:proofErr w:type="spellEnd"/>
    </w:p>
    <w:tbl>
      <w:tblPr>
        <w:tblW w:w="9073" w:type="dxa"/>
        <w:tblLook w:val="04A0" w:firstRow="1" w:lastRow="0" w:firstColumn="1" w:lastColumn="0" w:noHBand="0" w:noVBand="1"/>
      </w:tblPr>
      <w:tblGrid>
        <w:gridCol w:w="1625"/>
        <w:gridCol w:w="1772"/>
        <w:gridCol w:w="2694"/>
        <w:gridCol w:w="1275"/>
        <w:gridCol w:w="1707"/>
      </w:tblGrid>
      <w:tr w:rsidR="00F5108D" w:rsidRPr="001F41BF" w14:paraId="23FF7F25" w14:textId="77777777" w:rsidTr="005C011B">
        <w:trPr>
          <w:trHeight w:val="216"/>
        </w:trPr>
        <w:tc>
          <w:tcPr>
            <w:tcW w:w="1625" w:type="dxa"/>
            <w:tcBorders>
              <w:top w:val="single" w:sz="4" w:space="0" w:color="auto"/>
              <w:left w:val="single" w:sz="4" w:space="0" w:color="auto"/>
              <w:bottom w:val="single" w:sz="4" w:space="0" w:color="auto"/>
              <w:right w:val="single" w:sz="4" w:space="0" w:color="auto"/>
            </w:tcBorders>
          </w:tcPr>
          <w:p w14:paraId="5E45705A" w14:textId="77777777" w:rsidR="00F5108D" w:rsidRPr="001F41BF" w:rsidRDefault="00FD7F35" w:rsidP="00F5108D">
            <w:pPr>
              <w:keepNext/>
              <w:spacing w:after="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 xml:space="preserve">Station </w:t>
            </w:r>
          </w:p>
        </w:tc>
        <w:tc>
          <w:tcPr>
            <w:tcW w:w="1772" w:type="dxa"/>
            <w:tcBorders>
              <w:top w:val="single" w:sz="4" w:space="0" w:color="auto"/>
              <w:left w:val="single" w:sz="4" w:space="0" w:color="auto"/>
              <w:bottom w:val="single" w:sz="4" w:space="0" w:color="auto"/>
              <w:right w:val="single" w:sz="4" w:space="0" w:color="auto"/>
            </w:tcBorders>
          </w:tcPr>
          <w:p w14:paraId="28F41094" w14:textId="77777777" w:rsidR="00F5108D" w:rsidRPr="001F41BF" w:rsidRDefault="005C011B" w:rsidP="00F5108D">
            <w:pPr>
              <w:keepNext/>
              <w:spacing w:after="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 xml:space="preserve">Study </w:t>
            </w:r>
            <w:proofErr w:type="spellStart"/>
            <w:r w:rsidRPr="001F41BF">
              <w:rPr>
                <w:rFonts w:ascii="Times New Roman" w:eastAsia="Times New Roman" w:hAnsi="Times New Roman" w:cs="Times New Roman"/>
                <w:kern w:val="36"/>
                <w:sz w:val="20"/>
                <w:szCs w:val="20"/>
                <w:lang w:eastAsia="fr-FR"/>
              </w:rPr>
              <w:t>period</w:t>
            </w:r>
            <w:proofErr w:type="spellEnd"/>
          </w:p>
        </w:tc>
        <w:tc>
          <w:tcPr>
            <w:tcW w:w="2694" w:type="dxa"/>
            <w:tcBorders>
              <w:top w:val="single" w:sz="4" w:space="0" w:color="auto"/>
              <w:left w:val="single" w:sz="4" w:space="0" w:color="auto"/>
              <w:bottom w:val="single" w:sz="4" w:space="0" w:color="auto"/>
              <w:right w:val="single" w:sz="4" w:space="0" w:color="auto"/>
            </w:tcBorders>
          </w:tcPr>
          <w:p w14:paraId="362CB61D" w14:textId="77777777" w:rsidR="00F5108D" w:rsidRPr="001F41BF" w:rsidRDefault="005C011B" w:rsidP="00F5108D">
            <w:pPr>
              <w:keepNext/>
              <w:spacing w:after="0" w:line="240" w:lineRule="exact"/>
              <w:jc w:val="both"/>
              <w:rPr>
                <w:rFonts w:ascii="Times New Roman" w:eastAsia="Times New Roman" w:hAnsi="Times New Roman" w:cs="Times New Roman"/>
                <w:kern w:val="36"/>
                <w:sz w:val="20"/>
                <w:szCs w:val="20"/>
                <w:lang w:eastAsia="fr-FR"/>
              </w:rPr>
            </w:pPr>
            <w:r w:rsidRPr="001F41BF">
              <w:rPr>
                <w:rFonts w:ascii="Times New Roman" w:hAnsi="Times New Roman" w:cs="Times New Roman"/>
                <w:sz w:val="20"/>
                <w:szCs w:val="20"/>
              </w:rPr>
              <w:t xml:space="preserve">Null </w:t>
            </w:r>
            <w:proofErr w:type="spellStart"/>
            <w:r w:rsidRPr="001F41BF">
              <w:rPr>
                <w:rFonts w:ascii="Times New Roman" w:hAnsi="Times New Roman" w:cs="Times New Roman"/>
                <w:sz w:val="20"/>
                <w:szCs w:val="20"/>
              </w:rPr>
              <w:t>Hypothesis</w:t>
            </w:r>
            <w:proofErr w:type="spellEnd"/>
          </w:p>
        </w:tc>
        <w:tc>
          <w:tcPr>
            <w:tcW w:w="1275" w:type="dxa"/>
            <w:tcBorders>
              <w:top w:val="single" w:sz="4" w:space="0" w:color="auto"/>
              <w:left w:val="single" w:sz="4" w:space="0" w:color="auto"/>
              <w:bottom w:val="single" w:sz="4" w:space="0" w:color="auto"/>
              <w:right w:val="single" w:sz="4" w:space="0" w:color="auto"/>
            </w:tcBorders>
          </w:tcPr>
          <w:p w14:paraId="6C5340C9" w14:textId="77777777" w:rsidR="00F5108D" w:rsidRPr="001F41BF" w:rsidRDefault="00FD7F35" w:rsidP="00F5108D">
            <w:pPr>
              <w:keepNext/>
              <w:spacing w:after="0" w:line="240" w:lineRule="exact"/>
              <w:jc w:val="both"/>
              <w:rPr>
                <w:rFonts w:ascii="Times New Roman" w:eastAsia="Times New Roman" w:hAnsi="Times New Roman" w:cs="Times New Roman"/>
                <w:kern w:val="36"/>
                <w:sz w:val="20"/>
                <w:szCs w:val="20"/>
                <w:lang w:eastAsia="fr-FR"/>
              </w:rPr>
            </w:pPr>
            <w:proofErr w:type="spellStart"/>
            <w:r w:rsidRPr="001F41BF">
              <w:rPr>
                <w:rFonts w:ascii="Times New Roman" w:eastAsia="Times New Roman" w:hAnsi="Times New Roman" w:cs="Times New Roman"/>
                <w:kern w:val="36"/>
                <w:sz w:val="20"/>
                <w:szCs w:val="20"/>
                <w:lang w:eastAsia="fr-FR"/>
              </w:rPr>
              <w:t>Probability</w:t>
            </w:r>
            <w:proofErr w:type="spellEnd"/>
          </w:p>
        </w:tc>
        <w:tc>
          <w:tcPr>
            <w:tcW w:w="1707" w:type="dxa"/>
            <w:tcBorders>
              <w:top w:val="single" w:sz="4" w:space="0" w:color="auto"/>
              <w:left w:val="single" w:sz="4" w:space="0" w:color="auto"/>
              <w:bottom w:val="single" w:sz="4" w:space="0" w:color="auto"/>
              <w:right w:val="single" w:sz="4" w:space="0" w:color="auto"/>
            </w:tcBorders>
          </w:tcPr>
          <w:p w14:paraId="50E95F72" w14:textId="77777777" w:rsidR="00F5108D" w:rsidRPr="001F41BF" w:rsidRDefault="005C011B" w:rsidP="00F5108D">
            <w:pPr>
              <w:keepNext/>
              <w:spacing w:after="0" w:line="240" w:lineRule="exact"/>
              <w:jc w:val="both"/>
              <w:rPr>
                <w:rFonts w:ascii="Times New Roman" w:eastAsia="Times New Roman" w:hAnsi="Times New Roman" w:cs="Times New Roman"/>
                <w:kern w:val="36"/>
                <w:sz w:val="20"/>
                <w:szCs w:val="20"/>
                <w:lang w:eastAsia="fr-FR"/>
              </w:rPr>
            </w:pPr>
            <w:proofErr w:type="spellStart"/>
            <w:r w:rsidRPr="001F41BF">
              <w:rPr>
                <w:rFonts w:ascii="Times New Roman" w:eastAsia="Times New Roman" w:hAnsi="Times New Roman" w:cs="Times New Roman"/>
                <w:kern w:val="36"/>
                <w:sz w:val="20"/>
                <w:szCs w:val="20"/>
                <w:lang w:eastAsia="fr-FR"/>
              </w:rPr>
              <w:t>Year</w:t>
            </w:r>
            <w:proofErr w:type="spellEnd"/>
            <w:r w:rsidRPr="001F41BF">
              <w:rPr>
                <w:rFonts w:ascii="Times New Roman" w:eastAsia="Times New Roman" w:hAnsi="Times New Roman" w:cs="Times New Roman"/>
                <w:kern w:val="36"/>
                <w:sz w:val="20"/>
                <w:szCs w:val="20"/>
                <w:lang w:eastAsia="fr-FR"/>
              </w:rPr>
              <w:t xml:space="preserve"> of rupture</w:t>
            </w:r>
          </w:p>
        </w:tc>
      </w:tr>
      <w:tr w:rsidR="00F5108D" w:rsidRPr="001F41BF" w14:paraId="16501B2A" w14:textId="77777777" w:rsidTr="001F41BF">
        <w:trPr>
          <w:trHeight w:val="265"/>
        </w:trPr>
        <w:tc>
          <w:tcPr>
            <w:tcW w:w="1625" w:type="dxa"/>
            <w:tcBorders>
              <w:top w:val="single" w:sz="4" w:space="0" w:color="auto"/>
              <w:left w:val="single" w:sz="4" w:space="0" w:color="auto"/>
              <w:bottom w:val="single" w:sz="4" w:space="0" w:color="auto"/>
              <w:right w:val="single" w:sz="4" w:space="0" w:color="auto"/>
            </w:tcBorders>
          </w:tcPr>
          <w:p w14:paraId="1BBD630B" w14:textId="77777777" w:rsidR="00F5108D" w:rsidRPr="001F41BF" w:rsidRDefault="00F5108D" w:rsidP="00F5108D">
            <w:pPr>
              <w:keepNext/>
              <w:spacing w:after="20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KOLDA</w:t>
            </w:r>
          </w:p>
        </w:tc>
        <w:tc>
          <w:tcPr>
            <w:tcW w:w="1772" w:type="dxa"/>
            <w:tcBorders>
              <w:top w:val="single" w:sz="4" w:space="0" w:color="auto"/>
              <w:left w:val="single" w:sz="4" w:space="0" w:color="auto"/>
              <w:bottom w:val="single" w:sz="4" w:space="0" w:color="auto"/>
              <w:right w:val="single" w:sz="4" w:space="0" w:color="auto"/>
            </w:tcBorders>
          </w:tcPr>
          <w:p w14:paraId="4B8D641A" w14:textId="77777777" w:rsidR="00F5108D" w:rsidRPr="001F41BF" w:rsidRDefault="00F5108D" w:rsidP="00F5108D">
            <w:pPr>
              <w:keepNext/>
              <w:spacing w:after="20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1951 /2025</w:t>
            </w:r>
          </w:p>
        </w:tc>
        <w:tc>
          <w:tcPr>
            <w:tcW w:w="2694" w:type="dxa"/>
            <w:tcBorders>
              <w:top w:val="single" w:sz="4" w:space="0" w:color="auto"/>
              <w:left w:val="single" w:sz="4" w:space="0" w:color="auto"/>
              <w:bottom w:val="single" w:sz="4" w:space="0" w:color="auto"/>
              <w:right w:val="single" w:sz="4" w:space="0" w:color="auto"/>
            </w:tcBorders>
          </w:tcPr>
          <w:p w14:paraId="0A4621C0" w14:textId="77777777" w:rsidR="00F5108D" w:rsidRPr="001F41BF" w:rsidRDefault="005C011B" w:rsidP="00F5108D">
            <w:pPr>
              <w:keepNext/>
              <w:spacing w:after="200" w:line="240" w:lineRule="exact"/>
              <w:jc w:val="both"/>
              <w:rPr>
                <w:rFonts w:ascii="Times New Roman" w:eastAsia="Times New Roman" w:hAnsi="Times New Roman" w:cs="Times New Roman"/>
                <w:kern w:val="36"/>
                <w:sz w:val="20"/>
                <w:szCs w:val="20"/>
                <w:lang w:eastAsia="fr-FR"/>
              </w:rPr>
            </w:pPr>
            <w:proofErr w:type="spellStart"/>
            <w:proofErr w:type="gramStart"/>
            <w:r w:rsidRPr="001F41BF">
              <w:rPr>
                <w:rFonts w:ascii="Times New Roman" w:eastAsia="Times New Roman" w:hAnsi="Times New Roman" w:cs="Times New Roman"/>
                <w:kern w:val="36"/>
                <w:sz w:val="20"/>
                <w:szCs w:val="20"/>
                <w:lang w:eastAsia="fr-FR"/>
              </w:rPr>
              <w:t>rejected</w:t>
            </w:r>
            <w:proofErr w:type="spellEnd"/>
            <w:proofErr w:type="gramEnd"/>
            <w:r w:rsidRPr="001F41BF">
              <w:rPr>
                <w:rFonts w:ascii="Times New Roman" w:eastAsia="Times New Roman" w:hAnsi="Times New Roman" w:cs="Times New Roman"/>
                <w:kern w:val="36"/>
                <w:sz w:val="20"/>
                <w:szCs w:val="20"/>
                <w:lang w:eastAsia="fr-FR"/>
              </w:rPr>
              <w:t xml:space="preserve"> at the 90% </w:t>
            </w:r>
            <w:proofErr w:type="spellStart"/>
            <w:r w:rsidRPr="001F41BF">
              <w:rPr>
                <w:rFonts w:ascii="Times New Roman" w:eastAsia="Times New Roman" w:hAnsi="Times New Roman" w:cs="Times New Roman"/>
                <w:kern w:val="36"/>
                <w:sz w:val="20"/>
                <w:szCs w:val="20"/>
                <w:lang w:eastAsia="fr-FR"/>
              </w:rPr>
              <w:t>threshold</w:t>
            </w:r>
            <w:proofErr w:type="spellEnd"/>
          </w:p>
        </w:tc>
        <w:tc>
          <w:tcPr>
            <w:tcW w:w="1275" w:type="dxa"/>
            <w:tcBorders>
              <w:top w:val="single" w:sz="4" w:space="0" w:color="auto"/>
              <w:left w:val="single" w:sz="4" w:space="0" w:color="auto"/>
              <w:bottom w:val="single" w:sz="4" w:space="0" w:color="auto"/>
              <w:right w:val="single" w:sz="4" w:space="0" w:color="auto"/>
            </w:tcBorders>
          </w:tcPr>
          <w:p w14:paraId="3F89703B" w14:textId="77777777" w:rsidR="00F5108D" w:rsidRPr="001F41BF" w:rsidRDefault="00F5108D" w:rsidP="00F5108D">
            <w:pPr>
              <w:keepNext/>
              <w:spacing w:after="20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0,1688</w:t>
            </w:r>
          </w:p>
        </w:tc>
        <w:tc>
          <w:tcPr>
            <w:tcW w:w="1707" w:type="dxa"/>
            <w:tcBorders>
              <w:top w:val="single" w:sz="4" w:space="0" w:color="auto"/>
              <w:left w:val="single" w:sz="4" w:space="0" w:color="auto"/>
              <w:bottom w:val="single" w:sz="4" w:space="0" w:color="auto"/>
              <w:right w:val="single" w:sz="4" w:space="0" w:color="auto"/>
            </w:tcBorders>
          </w:tcPr>
          <w:p w14:paraId="16A36B17" w14:textId="77777777" w:rsidR="00F5108D" w:rsidRPr="001F41BF" w:rsidRDefault="00F5108D" w:rsidP="00F5108D">
            <w:pPr>
              <w:keepNext/>
              <w:spacing w:after="20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color w:val="A20000"/>
                <w:kern w:val="36"/>
                <w:sz w:val="20"/>
                <w:szCs w:val="20"/>
                <w:lang w:eastAsia="fr-FR"/>
              </w:rPr>
              <w:t>1958</w:t>
            </w:r>
          </w:p>
        </w:tc>
      </w:tr>
    </w:tbl>
    <w:p w14:paraId="1A2ECA84" w14:textId="77777777" w:rsidR="00083702" w:rsidRDefault="00083702" w:rsidP="00083702">
      <w:pPr>
        <w:spacing w:after="0"/>
        <w:jc w:val="both"/>
        <w:rPr>
          <w:sz w:val="20"/>
          <w:szCs w:val="20"/>
        </w:rPr>
      </w:pPr>
    </w:p>
    <w:p w14:paraId="101BDC88" w14:textId="77777777" w:rsidR="00083702" w:rsidRDefault="00D23AF6" w:rsidP="00083702">
      <w:pPr>
        <w:spacing w:after="0"/>
        <w:jc w:val="both"/>
        <w:rPr>
          <w:sz w:val="20"/>
          <w:szCs w:val="20"/>
        </w:rPr>
      </w:pPr>
      <w:bookmarkStart w:id="89" w:name="_Toc223441018"/>
      <w:bookmarkStart w:id="90" w:name="_Toc223441508"/>
      <w:bookmarkStart w:id="91" w:name="_Toc223442859"/>
      <w:bookmarkStart w:id="92" w:name="_Toc223448225"/>
      <w:bookmarkStart w:id="93" w:name="_Toc223520063"/>
      <w:bookmarkStart w:id="94" w:name="_Toc223653318"/>
      <w:bookmarkStart w:id="95" w:name="_Toc224551251"/>
      <w:bookmarkStart w:id="96" w:name="_Toc227496191"/>
      <w:bookmarkStart w:id="97" w:name="_Toc227761551"/>
      <w:bookmarkStart w:id="98" w:name="_Toc227774336"/>
      <w:bookmarkStart w:id="99" w:name="_Toc229145824"/>
      <w:bookmarkStart w:id="100" w:name="_Toc229146634"/>
      <w:bookmarkStart w:id="101" w:name="_Toc230877240"/>
      <w:r w:rsidRPr="007C1BDA">
        <w:rPr>
          <w:rFonts w:ascii="Times New Roman" w:hAnsi="Times New Roman"/>
          <w:noProof/>
          <w:sz w:val="24"/>
          <w:szCs w:val="24"/>
          <w:lang w:eastAsia="fr-FR"/>
        </w:rPr>
        <w:drawing>
          <wp:inline distT="0" distB="0" distL="0" distR="0" wp14:anchorId="3715CE77" wp14:editId="5A9E7B54">
            <wp:extent cx="5760720" cy="3187186"/>
            <wp:effectExtent l="0" t="0" r="11430" b="13335"/>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89"/>
      <w:bookmarkEnd w:id="90"/>
      <w:bookmarkEnd w:id="91"/>
      <w:bookmarkEnd w:id="92"/>
      <w:bookmarkEnd w:id="93"/>
      <w:bookmarkEnd w:id="94"/>
      <w:bookmarkEnd w:id="95"/>
      <w:bookmarkEnd w:id="96"/>
      <w:bookmarkEnd w:id="97"/>
      <w:bookmarkEnd w:id="98"/>
      <w:bookmarkEnd w:id="99"/>
      <w:bookmarkEnd w:id="100"/>
      <w:bookmarkEnd w:id="101"/>
    </w:p>
    <w:p w14:paraId="17E81830" w14:textId="77777777" w:rsidR="00D23AF6" w:rsidRDefault="00CD074E" w:rsidP="00D23AF6">
      <w:pPr>
        <w:spacing w:after="0"/>
        <w:jc w:val="both"/>
        <w:rPr>
          <w:rFonts w:ascii="Times New Roman" w:hAnsi="Times New Roman" w:cs="Times New Roman"/>
          <w:sz w:val="20"/>
          <w:szCs w:val="20"/>
        </w:rPr>
      </w:pPr>
      <w:bookmarkStart w:id="102" w:name="_Toc223526423"/>
      <w:r w:rsidRPr="001F41BF">
        <w:rPr>
          <w:rFonts w:ascii="Times New Roman" w:hAnsi="Times New Roman" w:cs="Times New Roman"/>
          <w:b/>
          <w:bCs/>
          <w:sz w:val="20"/>
          <w:szCs w:val="20"/>
        </w:rPr>
        <w:t>Figure 6.</w:t>
      </w:r>
      <w:r w:rsidR="00D23AF6" w:rsidRPr="001F41BF">
        <w:rPr>
          <w:rFonts w:ascii="Times New Roman" w:hAnsi="Times New Roman" w:cs="Times New Roman"/>
          <w:sz w:val="20"/>
          <w:szCs w:val="20"/>
        </w:rPr>
        <w:t xml:space="preserve"> </w:t>
      </w:r>
      <w:bookmarkEnd w:id="102"/>
      <w:proofErr w:type="spellStart"/>
      <w:r w:rsidR="002F2BB7" w:rsidRPr="001F41BF">
        <w:rPr>
          <w:rFonts w:ascii="Times New Roman" w:hAnsi="Times New Roman" w:cs="Times New Roman"/>
          <w:sz w:val="20"/>
          <w:szCs w:val="20"/>
        </w:rPr>
        <w:t>Annual</w:t>
      </w:r>
      <w:proofErr w:type="spellEnd"/>
      <w:r w:rsidR="002F2BB7" w:rsidRPr="001F41BF">
        <w:rPr>
          <w:rFonts w:ascii="Times New Roman" w:hAnsi="Times New Roman" w:cs="Times New Roman"/>
          <w:sz w:val="20"/>
          <w:szCs w:val="20"/>
        </w:rPr>
        <w:t xml:space="preserve"> </w:t>
      </w:r>
      <w:proofErr w:type="spellStart"/>
      <w:r w:rsidR="002F2BB7" w:rsidRPr="001F41BF">
        <w:rPr>
          <w:rFonts w:ascii="Times New Roman" w:hAnsi="Times New Roman" w:cs="Times New Roman"/>
          <w:sz w:val="20"/>
          <w:szCs w:val="20"/>
        </w:rPr>
        <w:t>rainfall</w:t>
      </w:r>
      <w:proofErr w:type="spellEnd"/>
      <w:r w:rsidR="002F2BB7" w:rsidRPr="001F41BF">
        <w:rPr>
          <w:rFonts w:ascii="Times New Roman" w:hAnsi="Times New Roman" w:cs="Times New Roman"/>
          <w:sz w:val="20"/>
          <w:szCs w:val="20"/>
        </w:rPr>
        <w:t xml:space="preserve"> </w:t>
      </w:r>
      <w:proofErr w:type="spellStart"/>
      <w:r w:rsidR="002F2BB7" w:rsidRPr="001F41BF">
        <w:rPr>
          <w:rFonts w:ascii="Times New Roman" w:hAnsi="Times New Roman" w:cs="Times New Roman"/>
          <w:sz w:val="20"/>
          <w:szCs w:val="20"/>
        </w:rPr>
        <w:t>probability</w:t>
      </w:r>
      <w:proofErr w:type="spellEnd"/>
      <w:r w:rsidR="002F2BB7" w:rsidRPr="001F41BF">
        <w:rPr>
          <w:rFonts w:ascii="Times New Roman" w:hAnsi="Times New Roman" w:cs="Times New Roman"/>
          <w:sz w:val="20"/>
          <w:szCs w:val="20"/>
        </w:rPr>
        <w:t xml:space="preserve"> </w:t>
      </w:r>
      <w:proofErr w:type="spellStart"/>
      <w:r w:rsidR="002F2BB7" w:rsidRPr="001F41BF">
        <w:rPr>
          <w:rFonts w:ascii="Times New Roman" w:hAnsi="Times New Roman" w:cs="Times New Roman"/>
          <w:sz w:val="20"/>
          <w:szCs w:val="20"/>
        </w:rPr>
        <w:t>density</w:t>
      </w:r>
      <w:proofErr w:type="spellEnd"/>
    </w:p>
    <w:p w14:paraId="3DF4A78E" w14:textId="77777777" w:rsidR="005E06D7" w:rsidRPr="001F41BF" w:rsidRDefault="005E06D7" w:rsidP="00D23AF6">
      <w:pPr>
        <w:spacing w:after="0"/>
        <w:jc w:val="both"/>
        <w:rPr>
          <w:rFonts w:ascii="Times New Roman" w:hAnsi="Times New Roman" w:cs="Times New Roman"/>
          <w:bCs/>
          <w:sz w:val="20"/>
          <w:szCs w:val="20"/>
        </w:rPr>
      </w:pPr>
    </w:p>
    <w:p w14:paraId="6DCCBC50" w14:textId="77777777" w:rsidR="00D23AF6" w:rsidRDefault="00D23AF6" w:rsidP="00083702">
      <w:pPr>
        <w:spacing w:after="0"/>
        <w:jc w:val="both"/>
        <w:rPr>
          <w:sz w:val="20"/>
          <w:szCs w:val="20"/>
        </w:rPr>
      </w:pPr>
      <w:bookmarkStart w:id="103" w:name="_Toc223441020"/>
      <w:bookmarkStart w:id="104" w:name="_Toc223441510"/>
      <w:bookmarkStart w:id="105" w:name="_Toc223442861"/>
      <w:bookmarkStart w:id="106" w:name="_Toc223448227"/>
      <w:bookmarkStart w:id="107" w:name="_Toc223520065"/>
      <w:bookmarkStart w:id="108" w:name="_Toc223653319"/>
      <w:bookmarkStart w:id="109" w:name="_Toc224551252"/>
      <w:bookmarkStart w:id="110" w:name="_Toc227496192"/>
      <w:bookmarkStart w:id="111" w:name="_Toc227761552"/>
      <w:bookmarkStart w:id="112" w:name="_Toc227774337"/>
      <w:bookmarkStart w:id="113" w:name="_Toc229145825"/>
      <w:bookmarkStart w:id="114" w:name="_Toc229146635"/>
      <w:bookmarkStart w:id="115" w:name="_Toc230877241"/>
      <w:r w:rsidRPr="007C1BDA">
        <w:rPr>
          <w:rFonts w:ascii="Times New Roman" w:hAnsi="Times New Roman"/>
          <w:noProof/>
          <w:sz w:val="24"/>
          <w:szCs w:val="24"/>
          <w:lang w:eastAsia="fr-FR"/>
        </w:rPr>
        <w:drawing>
          <wp:inline distT="0" distB="0" distL="0" distR="0" wp14:anchorId="153C4C21" wp14:editId="45415086">
            <wp:extent cx="5760720" cy="3726312"/>
            <wp:effectExtent l="0" t="0" r="11430" b="762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103"/>
      <w:bookmarkEnd w:id="104"/>
      <w:bookmarkEnd w:id="105"/>
      <w:bookmarkEnd w:id="106"/>
      <w:bookmarkEnd w:id="107"/>
      <w:bookmarkEnd w:id="108"/>
      <w:bookmarkEnd w:id="109"/>
      <w:bookmarkEnd w:id="110"/>
      <w:bookmarkEnd w:id="111"/>
      <w:bookmarkEnd w:id="112"/>
      <w:bookmarkEnd w:id="113"/>
      <w:bookmarkEnd w:id="114"/>
      <w:bookmarkEnd w:id="115"/>
    </w:p>
    <w:p w14:paraId="62613F13" w14:textId="77777777" w:rsidR="00083702" w:rsidRPr="001F41BF" w:rsidRDefault="00CD074E" w:rsidP="00083702">
      <w:pPr>
        <w:spacing w:after="0"/>
        <w:jc w:val="both"/>
        <w:rPr>
          <w:rFonts w:ascii="Times New Roman" w:hAnsi="Times New Roman" w:cs="Times New Roman"/>
          <w:bCs/>
          <w:i/>
          <w:iCs/>
          <w:sz w:val="20"/>
          <w:szCs w:val="20"/>
        </w:rPr>
      </w:pPr>
      <w:bookmarkStart w:id="116" w:name="_Toc223526424"/>
      <w:r w:rsidRPr="001F41BF">
        <w:rPr>
          <w:rFonts w:ascii="Times New Roman" w:hAnsi="Times New Roman" w:cs="Times New Roman"/>
          <w:b/>
          <w:bCs/>
          <w:sz w:val="20"/>
          <w:szCs w:val="20"/>
        </w:rPr>
        <w:t>Figure 7.</w:t>
      </w:r>
      <w:r w:rsidR="00D23AF6" w:rsidRPr="001F41BF">
        <w:rPr>
          <w:rFonts w:ascii="Times New Roman" w:hAnsi="Times New Roman" w:cs="Times New Roman"/>
          <w:sz w:val="20"/>
          <w:szCs w:val="20"/>
        </w:rPr>
        <w:t xml:space="preserve"> </w:t>
      </w:r>
      <w:bookmarkEnd w:id="116"/>
      <w:r w:rsidR="002F2BB7" w:rsidRPr="001F41BF">
        <w:rPr>
          <w:rFonts w:ascii="Times New Roman" w:hAnsi="Times New Roman" w:cs="Times New Roman"/>
          <w:sz w:val="20"/>
          <w:szCs w:val="20"/>
        </w:rPr>
        <w:t xml:space="preserve">Lee and Heghinian test </w:t>
      </w:r>
      <w:proofErr w:type="spellStart"/>
      <w:r w:rsidR="002F2BB7" w:rsidRPr="001F41BF">
        <w:rPr>
          <w:rFonts w:ascii="Times New Roman" w:hAnsi="Times New Roman" w:cs="Times New Roman"/>
          <w:sz w:val="20"/>
          <w:szCs w:val="20"/>
        </w:rPr>
        <w:t>diagram</w:t>
      </w:r>
      <w:proofErr w:type="spellEnd"/>
      <w:r w:rsidR="002F2BB7" w:rsidRPr="001F41BF">
        <w:rPr>
          <w:rFonts w:ascii="Times New Roman" w:hAnsi="Times New Roman" w:cs="Times New Roman"/>
          <w:sz w:val="20"/>
          <w:szCs w:val="20"/>
        </w:rPr>
        <w:t xml:space="preserve"> of </w:t>
      </w:r>
      <w:proofErr w:type="spellStart"/>
      <w:r w:rsidR="002F2BB7" w:rsidRPr="001F41BF">
        <w:rPr>
          <w:rFonts w:ascii="Times New Roman" w:hAnsi="Times New Roman" w:cs="Times New Roman"/>
          <w:sz w:val="20"/>
          <w:szCs w:val="20"/>
        </w:rPr>
        <w:t>annual</w:t>
      </w:r>
      <w:proofErr w:type="spellEnd"/>
      <w:r w:rsidR="002F2BB7" w:rsidRPr="001F41BF">
        <w:rPr>
          <w:rFonts w:ascii="Times New Roman" w:hAnsi="Times New Roman" w:cs="Times New Roman"/>
          <w:sz w:val="20"/>
          <w:szCs w:val="20"/>
        </w:rPr>
        <w:t xml:space="preserve"> </w:t>
      </w:r>
      <w:proofErr w:type="spellStart"/>
      <w:r w:rsidR="002F2BB7" w:rsidRPr="001F41BF">
        <w:rPr>
          <w:rFonts w:ascii="Times New Roman" w:hAnsi="Times New Roman" w:cs="Times New Roman"/>
          <w:sz w:val="20"/>
          <w:szCs w:val="20"/>
        </w:rPr>
        <w:t>rainfall</w:t>
      </w:r>
      <w:proofErr w:type="spellEnd"/>
    </w:p>
    <w:p w14:paraId="47BD990A" w14:textId="77777777" w:rsidR="00B220E6" w:rsidRDefault="00B220E6" w:rsidP="002F6160">
      <w:pPr>
        <w:spacing w:after="0"/>
        <w:jc w:val="both"/>
        <w:rPr>
          <w:rFonts w:ascii="Times New Roman" w:hAnsi="Times New Roman" w:cs="Times New Roman"/>
          <w:b/>
          <w:sz w:val="24"/>
          <w:szCs w:val="24"/>
        </w:rPr>
      </w:pPr>
    </w:p>
    <w:p w14:paraId="4FA4E601" w14:textId="77777777" w:rsidR="002F6160" w:rsidRPr="001F41BF" w:rsidRDefault="002F6160" w:rsidP="002F6160">
      <w:pPr>
        <w:spacing w:after="0"/>
        <w:jc w:val="both"/>
        <w:rPr>
          <w:rFonts w:ascii="Times New Roman" w:hAnsi="Times New Roman" w:cs="Times New Roman"/>
          <w:b/>
          <w:sz w:val="24"/>
          <w:szCs w:val="24"/>
        </w:rPr>
      </w:pPr>
      <w:r w:rsidRPr="001F41BF">
        <w:rPr>
          <w:rFonts w:ascii="Times New Roman" w:hAnsi="Times New Roman" w:cs="Times New Roman"/>
          <w:b/>
          <w:sz w:val="24"/>
          <w:szCs w:val="24"/>
        </w:rPr>
        <w:lastRenderedPageBreak/>
        <w:t xml:space="preserve">5. 2. </w:t>
      </w:r>
      <w:proofErr w:type="spellStart"/>
      <w:r w:rsidR="00A3503B" w:rsidRPr="001F41BF">
        <w:rPr>
          <w:rFonts w:ascii="Times New Roman" w:hAnsi="Times New Roman" w:cs="Times New Roman"/>
          <w:b/>
          <w:sz w:val="24"/>
          <w:szCs w:val="24"/>
        </w:rPr>
        <w:t>Monthly</w:t>
      </w:r>
      <w:proofErr w:type="spellEnd"/>
      <w:r w:rsidR="00A3503B" w:rsidRPr="001F41BF">
        <w:rPr>
          <w:rFonts w:ascii="Times New Roman" w:hAnsi="Times New Roman" w:cs="Times New Roman"/>
          <w:b/>
          <w:sz w:val="24"/>
          <w:szCs w:val="24"/>
        </w:rPr>
        <w:t xml:space="preserve"> </w:t>
      </w:r>
      <w:proofErr w:type="spellStart"/>
      <w:r w:rsidR="00A3503B" w:rsidRPr="001F41BF">
        <w:rPr>
          <w:rFonts w:ascii="Times New Roman" w:hAnsi="Times New Roman" w:cs="Times New Roman"/>
          <w:b/>
          <w:sz w:val="24"/>
          <w:szCs w:val="24"/>
        </w:rPr>
        <w:t>homogeneity</w:t>
      </w:r>
      <w:proofErr w:type="spellEnd"/>
      <w:r w:rsidR="00A3503B" w:rsidRPr="001F41BF">
        <w:rPr>
          <w:rFonts w:ascii="Times New Roman" w:hAnsi="Times New Roman" w:cs="Times New Roman"/>
          <w:b/>
          <w:sz w:val="24"/>
          <w:szCs w:val="24"/>
        </w:rPr>
        <w:t xml:space="preserve"> tests</w:t>
      </w:r>
    </w:p>
    <w:p w14:paraId="0418983F" w14:textId="77777777" w:rsidR="00A3503B" w:rsidRPr="001F41BF" w:rsidRDefault="00A3503B" w:rsidP="00A3503B">
      <w:pPr>
        <w:pStyle w:val="ListParagraph"/>
        <w:numPr>
          <w:ilvl w:val="0"/>
          <w:numId w:val="9"/>
        </w:numPr>
        <w:spacing w:after="0" w:line="240" w:lineRule="exact"/>
        <w:jc w:val="both"/>
        <w:rPr>
          <w:rFonts w:ascii="Times New Roman" w:hAnsi="Times New Roman" w:cs="Times New Roman"/>
          <w:b/>
          <w:sz w:val="24"/>
          <w:szCs w:val="24"/>
        </w:rPr>
      </w:pPr>
      <w:proofErr w:type="spellStart"/>
      <w:r w:rsidRPr="001F41BF">
        <w:rPr>
          <w:rFonts w:ascii="Times New Roman" w:hAnsi="Times New Roman" w:cs="Times New Roman"/>
          <w:b/>
          <w:sz w:val="24"/>
          <w:szCs w:val="24"/>
        </w:rPr>
        <w:t>Buishand</w:t>
      </w:r>
      <w:proofErr w:type="spellEnd"/>
      <w:r w:rsidRPr="001F41BF">
        <w:rPr>
          <w:rFonts w:ascii="Times New Roman" w:hAnsi="Times New Roman" w:cs="Times New Roman"/>
          <w:b/>
          <w:sz w:val="24"/>
          <w:szCs w:val="24"/>
        </w:rPr>
        <w:t xml:space="preserve"> test and Bois ellipse</w:t>
      </w:r>
    </w:p>
    <w:p w14:paraId="3E95613C" w14:textId="77777777" w:rsidR="00301B46" w:rsidRPr="00301B46" w:rsidRDefault="00301B46" w:rsidP="00781EB7">
      <w:pPr>
        <w:spacing w:after="0" w:line="240" w:lineRule="auto"/>
        <w:jc w:val="both"/>
        <w:rPr>
          <w:rFonts w:ascii="Times New Roman" w:hAnsi="Times New Roman" w:cs="Times New Roman"/>
          <w:bCs/>
          <w:sz w:val="24"/>
          <w:szCs w:val="24"/>
        </w:rPr>
      </w:pPr>
      <w:r w:rsidRPr="00301B46">
        <w:rPr>
          <w:rFonts w:ascii="Times New Roman" w:hAnsi="Times New Roman" w:cs="Times New Roman"/>
          <w:bCs/>
          <w:sz w:val="24"/>
          <w:szCs w:val="24"/>
        </w:rPr>
        <w:t xml:space="preserve">The </w:t>
      </w:r>
      <w:proofErr w:type="spellStart"/>
      <w:r w:rsidRPr="00301B46">
        <w:rPr>
          <w:rFonts w:ascii="Times New Roman" w:hAnsi="Times New Roman" w:cs="Times New Roman"/>
          <w:bCs/>
          <w:sz w:val="24"/>
          <w:szCs w:val="24"/>
        </w:rPr>
        <w:t>results</w:t>
      </w:r>
      <w:proofErr w:type="spellEnd"/>
      <w:r w:rsidRPr="00301B46">
        <w:rPr>
          <w:rFonts w:ascii="Times New Roman" w:hAnsi="Times New Roman" w:cs="Times New Roman"/>
          <w:bCs/>
          <w:sz w:val="24"/>
          <w:szCs w:val="24"/>
        </w:rPr>
        <w:t xml:space="preserve"> of the </w:t>
      </w:r>
      <w:proofErr w:type="spellStart"/>
      <w:r w:rsidRPr="00301B46">
        <w:rPr>
          <w:rFonts w:ascii="Times New Roman" w:hAnsi="Times New Roman" w:cs="Times New Roman"/>
          <w:bCs/>
          <w:sz w:val="24"/>
          <w:szCs w:val="24"/>
        </w:rPr>
        <w:t>Buishand</w:t>
      </w:r>
      <w:proofErr w:type="spellEnd"/>
      <w:r w:rsidRPr="00301B46">
        <w:rPr>
          <w:rFonts w:ascii="Times New Roman" w:hAnsi="Times New Roman" w:cs="Times New Roman"/>
          <w:bCs/>
          <w:sz w:val="24"/>
          <w:szCs w:val="24"/>
        </w:rPr>
        <w:t xml:space="preserve"> test </w:t>
      </w:r>
      <w:proofErr w:type="spellStart"/>
      <w:r w:rsidRPr="00301B46">
        <w:rPr>
          <w:rFonts w:ascii="Times New Roman" w:hAnsi="Times New Roman" w:cs="Times New Roman"/>
          <w:bCs/>
          <w:sz w:val="24"/>
          <w:szCs w:val="24"/>
        </w:rPr>
        <w:t>applied</w:t>
      </w:r>
      <w:proofErr w:type="spellEnd"/>
      <w:r w:rsidRPr="00301B46">
        <w:rPr>
          <w:rFonts w:ascii="Times New Roman" w:hAnsi="Times New Roman" w:cs="Times New Roman"/>
          <w:bCs/>
          <w:sz w:val="24"/>
          <w:szCs w:val="24"/>
        </w:rPr>
        <w:t xml:space="preserve"> to the </w:t>
      </w:r>
      <w:proofErr w:type="spellStart"/>
      <w:r w:rsidRPr="00301B46">
        <w:rPr>
          <w:rFonts w:ascii="Times New Roman" w:hAnsi="Times New Roman" w:cs="Times New Roman"/>
          <w:bCs/>
          <w:sz w:val="24"/>
          <w:szCs w:val="24"/>
        </w:rPr>
        <w:t>monthly</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rainfall</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series</w:t>
      </w:r>
      <w:proofErr w:type="spellEnd"/>
      <w:r w:rsidRPr="00301B46">
        <w:rPr>
          <w:rFonts w:ascii="Times New Roman" w:hAnsi="Times New Roman" w:cs="Times New Roman"/>
          <w:bCs/>
          <w:sz w:val="24"/>
          <w:szCs w:val="24"/>
        </w:rPr>
        <w:t xml:space="preserve"> are </w:t>
      </w:r>
      <w:proofErr w:type="spellStart"/>
      <w:r w:rsidRPr="00301B46">
        <w:rPr>
          <w:rFonts w:ascii="Times New Roman" w:hAnsi="Times New Roman" w:cs="Times New Roman"/>
          <w:bCs/>
          <w:sz w:val="24"/>
          <w:szCs w:val="24"/>
        </w:rPr>
        <w:t>presented</w:t>
      </w:r>
      <w:proofErr w:type="spellEnd"/>
      <w:r w:rsidRPr="00301B46">
        <w:rPr>
          <w:rFonts w:ascii="Times New Roman" w:hAnsi="Times New Roman" w:cs="Times New Roman"/>
          <w:bCs/>
          <w:sz w:val="24"/>
          <w:szCs w:val="24"/>
        </w:rPr>
        <w:t xml:space="preserve"> in Table 4, </w:t>
      </w:r>
      <w:proofErr w:type="spellStart"/>
      <w:r w:rsidRPr="00301B46">
        <w:rPr>
          <w:rFonts w:ascii="Times New Roman" w:hAnsi="Times New Roman" w:cs="Times New Roman"/>
          <w:bCs/>
          <w:sz w:val="24"/>
          <w:szCs w:val="24"/>
        </w:rPr>
        <w:t>while</w:t>
      </w:r>
      <w:proofErr w:type="spellEnd"/>
      <w:r w:rsidRPr="00301B46">
        <w:rPr>
          <w:rFonts w:ascii="Times New Roman" w:hAnsi="Times New Roman" w:cs="Times New Roman"/>
          <w:bCs/>
          <w:sz w:val="24"/>
          <w:szCs w:val="24"/>
        </w:rPr>
        <w:t xml:space="preserve"> the </w:t>
      </w:r>
      <w:proofErr w:type="spellStart"/>
      <w:r w:rsidRPr="00301B46">
        <w:rPr>
          <w:rFonts w:ascii="Times New Roman" w:hAnsi="Times New Roman" w:cs="Times New Roman"/>
          <w:bCs/>
          <w:sz w:val="24"/>
          <w:szCs w:val="24"/>
        </w:rPr>
        <w:t>corresponding</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graphical</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representation</w:t>
      </w:r>
      <w:proofErr w:type="spellEnd"/>
      <w:r w:rsidRPr="00301B46">
        <w:rPr>
          <w:rFonts w:ascii="Times New Roman" w:hAnsi="Times New Roman" w:cs="Times New Roman"/>
          <w:bCs/>
          <w:sz w:val="24"/>
          <w:szCs w:val="24"/>
        </w:rPr>
        <w:t xml:space="preserve"> of the Bois ellipse </w:t>
      </w:r>
      <w:proofErr w:type="spellStart"/>
      <w:r w:rsidRPr="00301B46">
        <w:rPr>
          <w:rFonts w:ascii="Times New Roman" w:hAnsi="Times New Roman" w:cs="Times New Roman"/>
          <w:bCs/>
          <w:sz w:val="24"/>
          <w:szCs w:val="24"/>
        </w:rPr>
        <w:t>is</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shown</w:t>
      </w:r>
      <w:proofErr w:type="spellEnd"/>
      <w:r w:rsidRPr="00301B46">
        <w:rPr>
          <w:rFonts w:ascii="Times New Roman" w:hAnsi="Times New Roman" w:cs="Times New Roman"/>
          <w:bCs/>
          <w:sz w:val="24"/>
          <w:szCs w:val="24"/>
        </w:rPr>
        <w:t xml:space="preserve"> in Figure 8. </w:t>
      </w:r>
      <w:proofErr w:type="spellStart"/>
      <w:r w:rsidRPr="00301B46">
        <w:rPr>
          <w:rFonts w:ascii="Times New Roman" w:hAnsi="Times New Roman" w:cs="Times New Roman"/>
          <w:bCs/>
          <w:sz w:val="24"/>
          <w:szCs w:val="24"/>
        </w:rPr>
        <w:t>Analysis</w:t>
      </w:r>
      <w:proofErr w:type="spellEnd"/>
      <w:r w:rsidRPr="00301B46">
        <w:rPr>
          <w:rFonts w:ascii="Times New Roman" w:hAnsi="Times New Roman" w:cs="Times New Roman"/>
          <w:bCs/>
          <w:sz w:val="24"/>
          <w:szCs w:val="24"/>
        </w:rPr>
        <w:t xml:space="preserve"> of </w:t>
      </w:r>
      <w:proofErr w:type="spellStart"/>
      <w:r w:rsidRPr="00301B46">
        <w:rPr>
          <w:rFonts w:ascii="Times New Roman" w:hAnsi="Times New Roman" w:cs="Times New Roman"/>
          <w:bCs/>
          <w:sz w:val="24"/>
          <w:szCs w:val="24"/>
        </w:rPr>
        <w:t>these</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results</w:t>
      </w:r>
      <w:proofErr w:type="spellEnd"/>
      <w:r w:rsidRPr="00301B46">
        <w:rPr>
          <w:rFonts w:ascii="Times New Roman" w:hAnsi="Times New Roman" w:cs="Times New Roman"/>
          <w:bCs/>
          <w:sz w:val="24"/>
          <w:szCs w:val="24"/>
        </w:rPr>
        <w:t xml:space="preserve"> shows </w:t>
      </w:r>
      <w:proofErr w:type="spellStart"/>
      <w:r w:rsidRPr="00301B46">
        <w:rPr>
          <w:rFonts w:ascii="Times New Roman" w:hAnsi="Times New Roman" w:cs="Times New Roman"/>
          <w:bCs/>
          <w:sz w:val="24"/>
          <w:szCs w:val="24"/>
        </w:rPr>
        <w:t>that</w:t>
      </w:r>
      <w:proofErr w:type="spellEnd"/>
      <w:r w:rsidRPr="00301B46">
        <w:rPr>
          <w:rFonts w:ascii="Times New Roman" w:hAnsi="Times New Roman" w:cs="Times New Roman"/>
          <w:bCs/>
          <w:sz w:val="24"/>
          <w:szCs w:val="24"/>
        </w:rPr>
        <w:t xml:space="preserve"> at a </w:t>
      </w:r>
      <w:proofErr w:type="spellStart"/>
      <w:r w:rsidRPr="00301B46">
        <w:rPr>
          <w:rFonts w:ascii="Times New Roman" w:hAnsi="Times New Roman" w:cs="Times New Roman"/>
          <w:bCs/>
          <w:sz w:val="24"/>
          <w:szCs w:val="24"/>
        </w:rPr>
        <w:t>significance</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level</w:t>
      </w:r>
      <w:proofErr w:type="spellEnd"/>
      <w:r w:rsidRPr="00301B46">
        <w:rPr>
          <w:rFonts w:ascii="Times New Roman" w:hAnsi="Times New Roman" w:cs="Times New Roman"/>
          <w:bCs/>
          <w:sz w:val="24"/>
          <w:szCs w:val="24"/>
        </w:rPr>
        <w:t xml:space="preserve"> of 10% (90% confidence </w:t>
      </w:r>
      <w:proofErr w:type="spellStart"/>
      <w:r w:rsidRPr="00301B46">
        <w:rPr>
          <w:rFonts w:ascii="Times New Roman" w:hAnsi="Times New Roman" w:cs="Times New Roman"/>
          <w:bCs/>
          <w:sz w:val="24"/>
          <w:szCs w:val="24"/>
        </w:rPr>
        <w:t>level</w:t>
      </w:r>
      <w:proofErr w:type="spellEnd"/>
      <w:r w:rsidRPr="00301B46">
        <w:rPr>
          <w:rFonts w:ascii="Times New Roman" w:hAnsi="Times New Roman" w:cs="Times New Roman"/>
          <w:bCs/>
          <w:sz w:val="24"/>
          <w:szCs w:val="24"/>
        </w:rPr>
        <w:t xml:space="preserve">), the </w:t>
      </w:r>
      <w:proofErr w:type="spellStart"/>
      <w:r w:rsidRPr="00301B46">
        <w:rPr>
          <w:rFonts w:ascii="Times New Roman" w:hAnsi="Times New Roman" w:cs="Times New Roman"/>
          <w:bCs/>
          <w:sz w:val="24"/>
          <w:szCs w:val="24"/>
        </w:rPr>
        <w:t>Buishand</w:t>
      </w:r>
      <w:proofErr w:type="spellEnd"/>
      <w:r w:rsidRPr="00301B46">
        <w:rPr>
          <w:rFonts w:ascii="Times New Roman" w:hAnsi="Times New Roman" w:cs="Times New Roman"/>
          <w:bCs/>
          <w:sz w:val="24"/>
          <w:szCs w:val="24"/>
        </w:rPr>
        <w:t xml:space="preserve"> test </w:t>
      </w:r>
      <w:proofErr w:type="spellStart"/>
      <w:r w:rsidRPr="00301B46">
        <w:rPr>
          <w:rFonts w:ascii="Times New Roman" w:hAnsi="Times New Roman" w:cs="Times New Roman"/>
          <w:bCs/>
          <w:sz w:val="24"/>
          <w:szCs w:val="24"/>
        </w:rPr>
        <w:t>reveals</w:t>
      </w:r>
      <w:proofErr w:type="spellEnd"/>
      <w:r w:rsidRPr="00301B46">
        <w:rPr>
          <w:rFonts w:ascii="Times New Roman" w:hAnsi="Times New Roman" w:cs="Times New Roman"/>
          <w:bCs/>
          <w:sz w:val="24"/>
          <w:szCs w:val="24"/>
        </w:rPr>
        <w:t xml:space="preserve"> a </w:t>
      </w:r>
      <w:proofErr w:type="spellStart"/>
      <w:r w:rsidRPr="00301B46">
        <w:rPr>
          <w:rFonts w:ascii="Times New Roman" w:hAnsi="Times New Roman" w:cs="Times New Roman"/>
          <w:bCs/>
          <w:sz w:val="24"/>
          <w:szCs w:val="24"/>
        </w:rPr>
        <w:t>significant</w:t>
      </w:r>
      <w:proofErr w:type="spellEnd"/>
      <w:r w:rsidRPr="00301B46">
        <w:rPr>
          <w:rFonts w:ascii="Times New Roman" w:hAnsi="Times New Roman" w:cs="Times New Roman"/>
          <w:bCs/>
          <w:sz w:val="24"/>
          <w:szCs w:val="24"/>
        </w:rPr>
        <w:t xml:space="preserve"> break in the </w:t>
      </w:r>
      <w:proofErr w:type="spellStart"/>
      <w:r w:rsidRPr="00301B46">
        <w:rPr>
          <w:rFonts w:ascii="Times New Roman" w:hAnsi="Times New Roman" w:cs="Times New Roman"/>
          <w:bCs/>
          <w:sz w:val="24"/>
          <w:szCs w:val="24"/>
        </w:rPr>
        <w:t>monthly</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rainfall</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series</w:t>
      </w:r>
      <w:proofErr w:type="spellEnd"/>
      <w:r w:rsidRPr="00301B46">
        <w:rPr>
          <w:rFonts w:ascii="Times New Roman" w:hAnsi="Times New Roman" w:cs="Times New Roman"/>
          <w:bCs/>
          <w:sz w:val="24"/>
          <w:szCs w:val="24"/>
        </w:rPr>
        <w:t xml:space="preserve">. This conclusion </w:t>
      </w:r>
      <w:proofErr w:type="spellStart"/>
      <w:r w:rsidRPr="00301B46">
        <w:rPr>
          <w:rFonts w:ascii="Times New Roman" w:hAnsi="Times New Roman" w:cs="Times New Roman"/>
          <w:bCs/>
          <w:sz w:val="24"/>
          <w:szCs w:val="24"/>
        </w:rPr>
        <w:t>is</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confirmed</w:t>
      </w:r>
      <w:proofErr w:type="spellEnd"/>
      <w:r w:rsidRPr="00301B46">
        <w:rPr>
          <w:rFonts w:ascii="Times New Roman" w:hAnsi="Times New Roman" w:cs="Times New Roman"/>
          <w:bCs/>
          <w:sz w:val="24"/>
          <w:szCs w:val="24"/>
        </w:rPr>
        <w:t xml:space="preserve"> by the </w:t>
      </w:r>
      <w:proofErr w:type="spellStart"/>
      <w:r w:rsidRPr="00301B46">
        <w:rPr>
          <w:rFonts w:ascii="Times New Roman" w:hAnsi="Times New Roman" w:cs="Times New Roman"/>
          <w:bCs/>
          <w:sz w:val="24"/>
          <w:szCs w:val="24"/>
        </w:rPr>
        <w:t>analysis</w:t>
      </w:r>
      <w:proofErr w:type="spellEnd"/>
      <w:r w:rsidRPr="00301B46">
        <w:rPr>
          <w:rFonts w:ascii="Times New Roman" w:hAnsi="Times New Roman" w:cs="Times New Roman"/>
          <w:bCs/>
          <w:sz w:val="24"/>
          <w:szCs w:val="24"/>
        </w:rPr>
        <w:t xml:space="preserve"> of the Bois ellipse, </w:t>
      </w:r>
      <w:proofErr w:type="spellStart"/>
      <w:r w:rsidRPr="00301B46">
        <w:rPr>
          <w:rFonts w:ascii="Times New Roman" w:hAnsi="Times New Roman" w:cs="Times New Roman"/>
          <w:bCs/>
          <w:sz w:val="24"/>
          <w:szCs w:val="24"/>
        </w:rPr>
        <w:t>which</w:t>
      </w:r>
      <w:proofErr w:type="spellEnd"/>
      <w:r w:rsidRPr="00301B46">
        <w:rPr>
          <w:rFonts w:ascii="Times New Roman" w:hAnsi="Times New Roman" w:cs="Times New Roman"/>
          <w:bCs/>
          <w:sz w:val="24"/>
          <w:szCs w:val="24"/>
        </w:rPr>
        <w:t xml:space="preserve"> shows </w:t>
      </w:r>
      <w:proofErr w:type="spellStart"/>
      <w:r w:rsidRPr="00301B46">
        <w:rPr>
          <w:rFonts w:ascii="Times New Roman" w:hAnsi="Times New Roman" w:cs="Times New Roman"/>
          <w:bCs/>
          <w:sz w:val="24"/>
          <w:szCs w:val="24"/>
        </w:rPr>
        <w:t>that</w:t>
      </w:r>
      <w:proofErr w:type="spellEnd"/>
      <w:r w:rsidRPr="00301B46">
        <w:rPr>
          <w:rFonts w:ascii="Times New Roman" w:hAnsi="Times New Roman" w:cs="Times New Roman"/>
          <w:bCs/>
          <w:sz w:val="24"/>
          <w:szCs w:val="24"/>
        </w:rPr>
        <w:t xml:space="preserve"> the </w:t>
      </w:r>
      <w:proofErr w:type="spellStart"/>
      <w:r w:rsidRPr="00301B46">
        <w:rPr>
          <w:rFonts w:ascii="Times New Roman" w:hAnsi="Times New Roman" w:cs="Times New Roman"/>
          <w:bCs/>
          <w:sz w:val="24"/>
          <w:szCs w:val="24"/>
        </w:rPr>
        <w:t>scatter</w:t>
      </w:r>
      <w:proofErr w:type="spellEnd"/>
      <w:r w:rsidRPr="00301B46">
        <w:rPr>
          <w:rFonts w:ascii="Times New Roman" w:hAnsi="Times New Roman" w:cs="Times New Roman"/>
          <w:bCs/>
          <w:sz w:val="24"/>
          <w:szCs w:val="24"/>
        </w:rPr>
        <w:t xml:space="preserve"> plot </w:t>
      </w:r>
      <w:proofErr w:type="spellStart"/>
      <w:r w:rsidRPr="00301B46">
        <w:rPr>
          <w:rFonts w:ascii="Times New Roman" w:hAnsi="Times New Roman" w:cs="Times New Roman"/>
          <w:bCs/>
          <w:sz w:val="24"/>
          <w:szCs w:val="24"/>
        </w:rPr>
        <w:t>is</w:t>
      </w:r>
      <w:proofErr w:type="spellEnd"/>
      <w:r w:rsidRPr="00301B46">
        <w:rPr>
          <w:rFonts w:ascii="Times New Roman" w:hAnsi="Times New Roman" w:cs="Times New Roman"/>
          <w:bCs/>
          <w:sz w:val="24"/>
          <w:szCs w:val="24"/>
        </w:rPr>
        <w:t xml:space="preserve"> not </w:t>
      </w:r>
      <w:proofErr w:type="spellStart"/>
      <w:r w:rsidRPr="00301B46">
        <w:rPr>
          <w:rFonts w:ascii="Times New Roman" w:hAnsi="Times New Roman" w:cs="Times New Roman"/>
          <w:bCs/>
          <w:sz w:val="24"/>
          <w:szCs w:val="24"/>
        </w:rPr>
        <w:t>entirely</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contained</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within</w:t>
      </w:r>
      <w:proofErr w:type="spellEnd"/>
      <w:r w:rsidRPr="00301B46">
        <w:rPr>
          <w:rFonts w:ascii="Times New Roman" w:hAnsi="Times New Roman" w:cs="Times New Roman"/>
          <w:bCs/>
          <w:sz w:val="24"/>
          <w:szCs w:val="24"/>
        </w:rPr>
        <w:t xml:space="preserve"> the confidence ellipse. The </w:t>
      </w:r>
      <w:proofErr w:type="spellStart"/>
      <w:r w:rsidRPr="00301B46">
        <w:rPr>
          <w:rFonts w:ascii="Times New Roman" w:hAnsi="Times New Roman" w:cs="Times New Roman"/>
          <w:bCs/>
          <w:sz w:val="24"/>
          <w:szCs w:val="24"/>
        </w:rPr>
        <w:t>presence</w:t>
      </w:r>
      <w:proofErr w:type="spellEnd"/>
      <w:r w:rsidRPr="00301B46">
        <w:rPr>
          <w:rFonts w:ascii="Times New Roman" w:hAnsi="Times New Roman" w:cs="Times New Roman"/>
          <w:bCs/>
          <w:sz w:val="24"/>
          <w:szCs w:val="24"/>
        </w:rPr>
        <w:t xml:space="preserve"> of </w:t>
      </w:r>
      <w:proofErr w:type="spellStart"/>
      <w:r w:rsidRPr="00301B46">
        <w:rPr>
          <w:rFonts w:ascii="Times New Roman" w:hAnsi="Times New Roman" w:cs="Times New Roman"/>
          <w:bCs/>
          <w:sz w:val="24"/>
          <w:szCs w:val="24"/>
        </w:rPr>
        <w:t>several</w:t>
      </w:r>
      <w:proofErr w:type="spellEnd"/>
      <w:r w:rsidRPr="00301B46">
        <w:rPr>
          <w:rFonts w:ascii="Times New Roman" w:hAnsi="Times New Roman" w:cs="Times New Roman"/>
          <w:bCs/>
          <w:sz w:val="24"/>
          <w:szCs w:val="24"/>
        </w:rPr>
        <w:t xml:space="preserve"> points </w:t>
      </w:r>
      <w:proofErr w:type="spellStart"/>
      <w:r w:rsidRPr="00301B46">
        <w:rPr>
          <w:rFonts w:ascii="Times New Roman" w:hAnsi="Times New Roman" w:cs="Times New Roman"/>
          <w:bCs/>
          <w:sz w:val="24"/>
          <w:szCs w:val="24"/>
        </w:rPr>
        <w:t>located</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outside</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this</w:t>
      </w:r>
      <w:proofErr w:type="spellEnd"/>
      <w:r w:rsidRPr="00301B46">
        <w:rPr>
          <w:rFonts w:ascii="Times New Roman" w:hAnsi="Times New Roman" w:cs="Times New Roman"/>
          <w:bCs/>
          <w:sz w:val="24"/>
          <w:szCs w:val="24"/>
        </w:rPr>
        <w:t xml:space="preserve"> ellipse </w:t>
      </w:r>
      <w:proofErr w:type="spellStart"/>
      <w:r w:rsidRPr="00301B46">
        <w:rPr>
          <w:rFonts w:ascii="Times New Roman" w:hAnsi="Times New Roman" w:cs="Times New Roman"/>
          <w:bCs/>
          <w:sz w:val="24"/>
          <w:szCs w:val="24"/>
        </w:rPr>
        <w:t>thus</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indicates</w:t>
      </w:r>
      <w:proofErr w:type="spellEnd"/>
      <w:r w:rsidRPr="00301B46">
        <w:rPr>
          <w:rFonts w:ascii="Times New Roman" w:hAnsi="Times New Roman" w:cs="Times New Roman"/>
          <w:bCs/>
          <w:sz w:val="24"/>
          <w:szCs w:val="24"/>
        </w:rPr>
        <w:t xml:space="preserve"> a break in</w:t>
      </w:r>
      <w:r>
        <w:rPr>
          <w:rFonts w:ascii="Times New Roman" w:hAnsi="Times New Roman" w:cs="Times New Roman"/>
          <w:bCs/>
          <w:sz w:val="24"/>
          <w:szCs w:val="24"/>
        </w:rPr>
        <w:t xml:space="preserve"> the </w:t>
      </w:r>
      <w:proofErr w:type="spellStart"/>
      <w:r>
        <w:rPr>
          <w:rFonts w:ascii="Times New Roman" w:hAnsi="Times New Roman" w:cs="Times New Roman"/>
          <w:bCs/>
          <w:sz w:val="24"/>
          <w:szCs w:val="24"/>
        </w:rPr>
        <w:t>homogeneity</w:t>
      </w:r>
      <w:proofErr w:type="spellEnd"/>
      <w:r>
        <w:rPr>
          <w:rFonts w:ascii="Times New Roman" w:hAnsi="Times New Roman" w:cs="Times New Roman"/>
          <w:bCs/>
          <w:sz w:val="24"/>
          <w:szCs w:val="24"/>
        </w:rPr>
        <w:t xml:space="preserve"> of the </w:t>
      </w:r>
      <w:proofErr w:type="spellStart"/>
      <w:r>
        <w:rPr>
          <w:rFonts w:ascii="Times New Roman" w:hAnsi="Times New Roman" w:cs="Times New Roman"/>
          <w:bCs/>
          <w:sz w:val="24"/>
          <w:szCs w:val="24"/>
        </w:rPr>
        <w:t>series</w:t>
      </w:r>
      <w:proofErr w:type="spellEnd"/>
      <w:r>
        <w:rPr>
          <w:rFonts w:ascii="Times New Roman" w:hAnsi="Times New Roman" w:cs="Times New Roman"/>
          <w:bCs/>
          <w:sz w:val="24"/>
          <w:szCs w:val="24"/>
        </w:rPr>
        <w:t>.</w:t>
      </w:r>
    </w:p>
    <w:p w14:paraId="03C0050E" w14:textId="77777777" w:rsidR="0079134A" w:rsidRDefault="00301B46" w:rsidP="00781EB7">
      <w:pPr>
        <w:spacing w:after="0" w:line="240" w:lineRule="auto"/>
        <w:jc w:val="both"/>
        <w:rPr>
          <w:rFonts w:ascii="Times New Roman" w:hAnsi="Times New Roman" w:cs="Times New Roman"/>
          <w:bCs/>
          <w:sz w:val="24"/>
          <w:szCs w:val="24"/>
        </w:rPr>
      </w:pPr>
      <w:proofErr w:type="spellStart"/>
      <w:r w:rsidRPr="00301B46">
        <w:rPr>
          <w:rFonts w:ascii="Times New Roman" w:hAnsi="Times New Roman" w:cs="Times New Roman"/>
          <w:bCs/>
          <w:sz w:val="24"/>
          <w:szCs w:val="24"/>
        </w:rPr>
        <w:t>Examination</w:t>
      </w:r>
      <w:proofErr w:type="spellEnd"/>
      <w:r w:rsidRPr="00301B46">
        <w:rPr>
          <w:rFonts w:ascii="Times New Roman" w:hAnsi="Times New Roman" w:cs="Times New Roman"/>
          <w:bCs/>
          <w:sz w:val="24"/>
          <w:szCs w:val="24"/>
        </w:rPr>
        <w:t xml:space="preserve"> of the test </w:t>
      </w:r>
      <w:proofErr w:type="spellStart"/>
      <w:r w:rsidRPr="00301B46">
        <w:rPr>
          <w:rFonts w:ascii="Times New Roman" w:hAnsi="Times New Roman" w:cs="Times New Roman"/>
          <w:bCs/>
          <w:sz w:val="24"/>
          <w:szCs w:val="24"/>
        </w:rPr>
        <w:t>statistic</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indicates</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that</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this</w:t>
      </w:r>
      <w:proofErr w:type="spellEnd"/>
      <w:r w:rsidRPr="00301B46">
        <w:rPr>
          <w:rFonts w:ascii="Times New Roman" w:hAnsi="Times New Roman" w:cs="Times New Roman"/>
          <w:bCs/>
          <w:sz w:val="24"/>
          <w:szCs w:val="24"/>
        </w:rPr>
        <w:t xml:space="preserve"> break </w:t>
      </w:r>
      <w:proofErr w:type="spellStart"/>
      <w:r w:rsidRPr="00301B46">
        <w:rPr>
          <w:rFonts w:ascii="Times New Roman" w:hAnsi="Times New Roman" w:cs="Times New Roman"/>
          <w:bCs/>
          <w:sz w:val="24"/>
          <w:szCs w:val="24"/>
        </w:rPr>
        <w:t>is</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located</w:t>
      </w:r>
      <w:proofErr w:type="spellEnd"/>
      <w:r w:rsidRPr="00301B46">
        <w:rPr>
          <w:rFonts w:ascii="Times New Roman" w:hAnsi="Times New Roman" w:cs="Times New Roman"/>
          <w:bCs/>
          <w:sz w:val="24"/>
          <w:szCs w:val="24"/>
        </w:rPr>
        <w:t xml:space="preserve"> in May, </w:t>
      </w:r>
      <w:proofErr w:type="spellStart"/>
      <w:r w:rsidRPr="00301B46">
        <w:rPr>
          <w:rFonts w:ascii="Times New Roman" w:hAnsi="Times New Roman" w:cs="Times New Roman"/>
          <w:bCs/>
          <w:sz w:val="24"/>
          <w:szCs w:val="24"/>
        </w:rPr>
        <w:t>which</w:t>
      </w:r>
      <w:proofErr w:type="spellEnd"/>
      <w:r w:rsidRPr="00301B46">
        <w:rPr>
          <w:rFonts w:ascii="Times New Roman" w:hAnsi="Times New Roman" w:cs="Times New Roman"/>
          <w:bCs/>
          <w:sz w:val="24"/>
          <w:szCs w:val="24"/>
        </w:rPr>
        <w:t xml:space="preserve"> corresponds to the minimum value of the cumulative </w:t>
      </w:r>
      <w:proofErr w:type="spellStart"/>
      <w:r w:rsidRPr="00301B46">
        <w:rPr>
          <w:rFonts w:ascii="Times New Roman" w:hAnsi="Times New Roman" w:cs="Times New Roman"/>
          <w:bCs/>
          <w:sz w:val="24"/>
          <w:szCs w:val="24"/>
        </w:rPr>
        <w:t>sum</w:t>
      </w:r>
      <w:proofErr w:type="spellEnd"/>
      <w:r w:rsidRPr="00301B46">
        <w:rPr>
          <w:rFonts w:ascii="Times New Roman" w:hAnsi="Times New Roman" w:cs="Times New Roman"/>
          <w:bCs/>
          <w:sz w:val="24"/>
          <w:szCs w:val="24"/>
        </w:rPr>
        <w:t xml:space="preserve"> of </w:t>
      </w:r>
      <w:proofErr w:type="spellStart"/>
      <w:r w:rsidRPr="00301B46">
        <w:rPr>
          <w:rFonts w:ascii="Times New Roman" w:hAnsi="Times New Roman" w:cs="Times New Roman"/>
          <w:bCs/>
          <w:sz w:val="24"/>
          <w:szCs w:val="24"/>
        </w:rPr>
        <w:t>deviations</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from</w:t>
      </w:r>
      <w:proofErr w:type="spellEnd"/>
      <w:r w:rsidRPr="00301B46">
        <w:rPr>
          <w:rFonts w:ascii="Times New Roman" w:hAnsi="Times New Roman" w:cs="Times New Roman"/>
          <w:bCs/>
          <w:sz w:val="24"/>
          <w:szCs w:val="24"/>
        </w:rPr>
        <w:t xml:space="preserve"> the </w:t>
      </w:r>
      <w:proofErr w:type="spellStart"/>
      <w:r w:rsidRPr="00301B46">
        <w:rPr>
          <w:rFonts w:ascii="Times New Roman" w:hAnsi="Times New Roman" w:cs="Times New Roman"/>
          <w:bCs/>
          <w:sz w:val="24"/>
          <w:szCs w:val="24"/>
        </w:rPr>
        <w:t>mean</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according</w:t>
      </w:r>
      <w:proofErr w:type="spellEnd"/>
      <w:r w:rsidRPr="00301B46">
        <w:rPr>
          <w:rFonts w:ascii="Times New Roman" w:hAnsi="Times New Roman" w:cs="Times New Roman"/>
          <w:bCs/>
          <w:sz w:val="24"/>
          <w:szCs w:val="24"/>
        </w:rPr>
        <w:t xml:space="preserve"> to the Bois ellipse test. </w:t>
      </w:r>
      <w:proofErr w:type="spellStart"/>
      <w:r w:rsidRPr="00301B46">
        <w:rPr>
          <w:rFonts w:ascii="Times New Roman" w:hAnsi="Times New Roman" w:cs="Times New Roman"/>
          <w:bCs/>
          <w:sz w:val="24"/>
          <w:szCs w:val="24"/>
        </w:rPr>
        <w:t>Consequently</w:t>
      </w:r>
      <w:proofErr w:type="spellEnd"/>
      <w:r w:rsidRPr="00301B46">
        <w:rPr>
          <w:rFonts w:ascii="Times New Roman" w:hAnsi="Times New Roman" w:cs="Times New Roman"/>
          <w:bCs/>
          <w:sz w:val="24"/>
          <w:szCs w:val="24"/>
        </w:rPr>
        <w:t xml:space="preserve">, the </w:t>
      </w:r>
      <w:proofErr w:type="spellStart"/>
      <w:r w:rsidRPr="00301B46">
        <w:rPr>
          <w:rFonts w:ascii="Times New Roman" w:hAnsi="Times New Roman" w:cs="Times New Roman"/>
          <w:bCs/>
          <w:sz w:val="24"/>
          <w:szCs w:val="24"/>
        </w:rPr>
        <w:t>null</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hypothesis</w:t>
      </w:r>
      <w:proofErr w:type="spellEnd"/>
      <w:r w:rsidRPr="00301B46">
        <w:rPr>
          <w:rFonts w:ascii="Times New Roman" w:hAnsi="Times New Roman" w:cs="Times New Roman"/>
          <w:bCs/>
          <w:sz w:val="24"/>
          <w:szCs w:val="24"/>
        </w:rPr>
        <w:t xml:space="preserve"> of </w:t>
      </w:r>
      <w:proofErr w:type="spellStart"/>
      <w:r w:rsidRPr="00301B46">
        <w:rPr>
          <w:rFonts w:ascii="Times New Roman" w:hAnsi="Times New Roman" w:cs="Times New Roman"/>
          <w:bCs/>
          <w:sz w:val="24"/>
          <w:szCs w:val="24"/>
        </w:rPr>
        <w:t>homogeneity</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is</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rejected</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which</w:t>
      </w:r>
      <w:proofErr w:type="spellEnd"/>
      <w:r w:rsidRPr="00301B46">
        <w:rPr>
          <w:rFonts w:ascii="Times New Roman" w:hAnsi="Times New Roman" w:cs="Times New Roman"/>
          <w:bCs/>
          <w:sz w:val="24"/>
          <w:szCs w:val="24"/>
        </w:rPr>
        <w:t xml:space="preserve"> highlights the existence of a </w:t>
      </w:r>
      <w:proofErr w:type="spellStart"/>
      <w:r w:rsidRPr="00301B46">
        <w:rPr>
          <w:rFonts w:ascii="Times New Roman" w:hAnsi="Times New Roman" w:cs="Times New Roman"/>
          <w:bCs/>
          <w:sz w:val="24"/>
          <w:szCs w:val="24"/>
        </w:rPr>
        <w:t>significant</w:t>
      </w:r>
      <w:proofErr w:type="spellEnd"/>
      <w:r w:rsidRPr="00301B46">
        <w:rPr>
          <w:rFonts w:ascii="Times New Roman" w:hAnsi="Times New Roman" w:cs="Times New Roman"/>
          <w:bCs/>
          <w:sz w:val="24"/>
          <w:szCs w:val="24"/>
        </w:rPr>
        <w:t xml:space="preserve"> break in the </w:t>
      </w:r>
      <w:proofErr w:type="spellStart"/>
      <w:r w:rsidRPr="00301B46">
        <w:rPr>
          <w:rFonts w:ascii="Times New Roman" w:hAnsi="Times New Roman" w:cs="Times New Roman"/>
          <w:bCs/>
          <w:sz w:val="24"/>
          <w:szCs w:val="24"/>
        </w:rPr>
        <w:t>monthly</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rainfall</w:t>
      </w:r>
      <w:proofErr w:type="spellEnd"/>
      <w:r w:rsidRPr="00301B46">
        <w:rPr>
          <w:rFonts w:ascii="Times New Roman" w:hAnsi="Times New Roman" w:cs="Times New Roman"/>
          <w:bCs/>
          <w:sz w:val="24"/>
          <w:szCs w:val="24"/>
        </w:rPr>
        <w:t xml:space="preserve"> </w:t>
      </w:r>
      <w:proofErr w:type="spellStart"/>
      <w:r w:rsidRPr="00301B46">
        <w:rPr>
          <w:rFonts w:ascii="Times New Roman" w:hAnsi="Times New Roman" w:cs="Times New Roman"/>
          <w:bCs/>
          <w:sz w:val="24"/>
          <w:szCs w:val="24"/>
        </w:rPr>
        <w:t>regime</w:t>
      </w:r>
      <w:proofErr w:type="spellEnd"/>
      <w:r w:rsidRPr="00301B46">
        <w:rPr>
          <w:rFonts w:ascii="Times New Roman" w:hAnsi="Times New Roman" w:cs="Times New Roman"/>
          <w:bCs/>
          <w:sz w:val="24"/>
          <w:szCs w:val="24"/>
        </w:rPr>
        <w:t xml:space="preserve"> at the Kolda station.</w:t>
      </w:r>
    </w:p>
    <w:p w14:paraId="788E9DC9" w14:textId="77777777" w:rsidR="00781EB7" w:rsidRPr="00781EB7" w:rsidRDefault="00781EB7" w:rsidP="00781EB7">
      <w:pPr>
        <w:spacing w:after="0" w:line="240" w:lineRule="auto"/>
        <w:jc w:val="both"/>
        <w:rPr>
          <w:rFonts w:ascii="Times New Roman" w:hAnsi="Times New Roman" w:cs="Times New Roman"/>
          <w:bCs/>
          <w:sz w:val="16"/>
          <w:szCs w:val="24"/>
        </w:rPr>
      </w:pPr>
    </w:p>
    <w:tbl>
      <w:tblPr>
        <w:tblpPr w:leftFromText="141" w:rightFromText="141" w:vertAnchor="text" w:horzAnchor="margin" w:tblpY="412"/>
        <w:tblW w:w="8926" w:type="dxa"/>
        <w:tblLook w:val="04A0" w:firstRow="1" w:lastRow="0" w:firstColumn="1" w:lastColumn="0" w:noHBand="0" w:noVBand="1"/>
      </w:tblPr>
      <w:tblGrid>
        <w:gridCol w:w="1221"/>
        <w:gridCol w:w="1751"/>
        <w:gridCol w:w="1807"/>
        <w:gridCol w:w="1829"/>
        <w:gridCol w:w="2318"/>
      </w:tblGrid>
      <w:tr w:rsidR="00993DDE" w:rsidRPr="001F41BF" w14:paraId="7121D656" w14:textId="77777777" w:rsidTr="00993DDE">
        <w:trPr>
          <w:trHeight w:val="410"/>
        </w:trPr>
        <w:tc>
          <w:tcPr>
            <w:tcW w:w="1221" w:type="dxa"/>
            <w:tcBorders>
              <w:top w:val="single" w:sz="4" w:space="0" w:color="auto"/>
              <w:left w:val="single" w:sz="4" w:space="0" w:color="auto"/>
              <w:right w:val="single" w:sz="4" w:space="0" w:color="auto"/>
            </w:tcBorders>
          </w:tcPr>
          <w:p w14:paraId="12480E99" w14:textId="77777777" w:rsidR="00993DDE" w:rsidRPr="001F41BF" w:rsidRDefault="00993DDE" w:rsidP="00993DDE">
            <w:pPr>
              <w:spacing w:after="0" w:line="240" w:lineRule="exact"/>
              <w:jc w:val="both"/>
              <w:rPr>
                <w:rFonts w:ascii="Times New Roman" w:hAnsi="Times New Roman" w:cs="Times New Roman"/>
                <w:bCs/>
                <w:sz w:val="20"/>
                <w:szCs w:val="20"/>
              </w:rPr>
            </w:pPr>
            <w:bookmarkStart w:id="117" w:name="_Toc223441025"/>
            <w:bookmarkStart w:id="118" w:name="_Toc223441515"/>
            <w:bookmarkStart w:id="119" w:name="_Toc223442866"/>
            <w:bookmarkStart w:id="120" w:name="_Toc223448232"/>
            <w:bookmarkStart w:id="121" w:name="_Toc223520070"/>
            <w:bookmarkStart w:id="122" w:name="_Toc223653323"/>
            <w:bookmarkStart w:id="123" w:name="_Toc224551256"/>
            <w:bookmarkStart w:id="124" w:name="_Toc227496196"/>
            <w:bookmarkStart w:id="125" w:name="_Toc227761556"/>
            <w:bookmarkStart w:id="126" w:name="_Toc227774341"/>
            <w:bookmarkStart w:id="127" w:name="_Toc229145829"/>
            <w:bookmarkStart w:id="128" w:name="_Toc229146639"/>
            <w:bookmarkStart w:id="129" w:name="_Toc230877245"/>
            <w:bookmarkStart w:id="130" w:name="_Toc223441045"/>
            <w:bookmarkStart w:id="131" w:name="_Toc223441535"/>
            <w:bookmarkStart w:id="132" w:name="_Toc223442886"/>
            <w:bookmarkStart w:id="133" w:name="_Toc223448252"/>
            <w:bookmarkStart w:id="134" w:name="_Toc223520090"/>
            <w:bookmarkStart w:id="135" w:name="_Toc223653342"/>
            <w:bookmarkStart w:id="136" w:name="_Toc224551275"/>
            <w:bookmarkStart w:id="137" w:name="_Toc227496215"/>
            <w:bookmarkStart w:id="138" w:name="_Toc227761571"/>
            <w:bookmarkStart w:id="139" w:name="_Toc227774356"/>
            <w:bookmarkStart w:id="140" w:name="_Toc229145844"/>
            <w:bookmarkStart w:id="141" w:name="_Toc229146654"/>
            <w:bookmarkStart w:id="142" w:name="_Toc230877259"/>
            <w:r w:rsidRPr="001F41BF">
              <w:rPr>
                <w:rFonts w:ascii="Times New Roman" w:hAnsi="Times New Roman" w:cs="Times New Roman"/>
                <w:bCs/>
                <w:sz w:val="20"/>
                <w:szCs w:val="20"/>
              </w:rPr>
              <w:t>Station</w:t>
            </w:r>
            <w:bookmarkEnd w:id="117"/>
            <w:bookmarkEnd w:id="118"/>
            <w:bookmarkEnd w:id="119"/>
            <w:bookmarkEnd w:id="120"/>
            <w:bookmarkEnd w:id="121"/>
            <w:bookmarkEnd w:id="122"/>
            <w:bookmarkEnd w:id="123"/>
            <w:bookmarkEnd w:id="124"/>
            <w:bookmarkEnd w:id="125"/>
            <w:bookmarkEnd w:id="126"/>
            <w:bookmarkEnd w:id="127"/>
            <w:bookmarkEnd w:id="128"/>
            <w:bookmarkEnd w:id="129"/>
          </w:p>
        </w:tc>
        <w:tc>
          <w:tcPr>
            <w:tcW w:w="1751" w:type="dxa"/>
            <w:tcBorders>
              <w:top w:val="single" w:sz="4" w:space="0" w:color="auto"/>
              <w:left w:val="single" w:sz="4" w:space="0" w:color="auto"/>
              <w:right w:val="single" w:sz="4" w:space="0" w:color="auto"/>
            </w:tcBorders>
          </w:tcPr>
          <w:p w14:paraId="7164D0AE" w14:textId="77777777" w:rsidR="00993DDE" w:rsidRPr="001F41BF" w:rsidRDefault="00993DDE" w:rsidP="00993DDE">
            <w:pPr>
              <w:spacing w:after="0" w:line="240" w:lineRule="exact"/>
              <w:jc w:val="both"/>
              <w:rPr>
                <w:rFonts w:ascii="Times New Roman" w:hAnsi="Times New Roman" w:cs="Times New Roman"/>
                <w:bCs/>
                <w:sz w:val="20"/>
                <w:szCs w:val="20"/>
              </w:rPr>
            </w:pPr>
            <w:r w:rsidRPr="001F41BF">
              <w:rPr>
                <w:rFonts w:ascii="Times New Roman" w:hAnsi="Times New Roman" w:cs="Times New Roman"/>
                <w:bCs/>
                <w:sz w:val="20"/>
                <w:szCs w:val="20"/>
              </w:rPr>
              <w:t xml:space="preserve">Study </w:t>
            </w:r>
            <w:proofErr w:type="spellStart"/>
            <w:r w:rsidRPr="001F41BF">
              <w:rPr>
                <w:rFonts w:ascii="Times New Roman" w:hAnsi="Times New Roman" w:cs="Times New Roman"/>
                <w:bCs/>
                <w:sz w:val="20"/>
                <w:szCs w:val="20"/>
              </w:rPr>
              <w:t>period</w:t>
            </w:r>
            <w:proofErr w:type="spellEnd"/>
          </w:p>
        </w:tc>
        <w:tc>
          <w:tcPr>
            <w:tcW w:w="1807" w:type="dxa"/>
            <w:tcBorders>
              <w:top w:val="single" w:sz="4" w:space="0" w:color="auto"/>
              <w:left w:val="single" w:sz="4" w:space="0" w:color="auto"/>
              <w:right w:val="single" w:sz="4" w:space="0" w:color="auto"/>
            </w:tcBorders>
          </w:tcPr>
          <w:p w14:paraId="43A69FE4" w14:textId="77777777" w:rsidR="00993DDE" w:rsidRPr="001F41BF" w:rsidRDefault="00993DDE" w:rsidP="00993DDE">
            <w:pPr>
              <w:spacing w:after="0" w:line="240" w:lineRule="exact"/>
              <w:jc w:val="both"/>
              <w:rPr>
                <w:rFonts w:ascii="Times New Roman" w:hAnsi="Times New Roman" w:cs="Times New Roman"/>
                <w:bCs/>
                <w:sz w:val="20"/>
                <w:szCs w:val="20"/>
              </w:rPr>
            </w:pPr>
            <w:r w:rsidRPr="001F41BF">
              <w:rPr>
                <w:rFonts w:ascii="Times New Roman" w:hAnsi="Times New Roman" w:cs="Times New Roman"/>
                <w:bCs/>
                <w:sz w:val="20"/>
                <w:szCs w:val="20"/>
              </w:rPr>
              <w:t xml:space="preserve">Null </w:t>
            </w:r>
            <w:proofErr w:type="spellStart"/>
            <w:r w:rsidRPr="001F41BF">
              <w:rPr>
                <w:rFonts w:ascii="Times New Roman" w:hAnsi="Times New Roman" w:cs="Times New Roman"/>
                <w:bCs/>
                <w:sz w:val="20"/>
                <w:szCs w:val="20"/>
              </w:rPr>
              <w:t>Hypothesis</w:t>
            </w:r>
            <w:proofErr w:type="spellEnd"/>
          </w:p>
        </w:tc>
        <w:tc>
          <w:tcPr>
            <w:tcW w:w="1829" w:type="dxa"/>
            <w:tcBorders>
              <w:top w:val="single" w:sz="4" w:space="0" w:color="auto"/>
              <w:left w:val="single" w:sz="4" w:space="0" w:color="auto"/>
              <w:right w:val="single" w:sz="4" w:space="0" w:color="auto"/>
            </w:tcBorders>
          </w:tcPr>
          <w:p w14:paraId="6A50D141" w14:textId="77777777" w:rsidR="00993DDE" w:rsidRPr="001F41BF" w:rsidRDefault="00993DDE" w:rsidP="00993DDE">
            <w:pPr>
              <w:spacing w:after="0"/>
              <w:jc w:val="both"/>
              <w:rPr>
                <w:rFonts w:ascii="Times New Roman" w:hAnsi="Times New Roman" w:cs="Times New Roman"/>
                <w:sz w:val="20"/>
                <w:szCs w:val="20"/>
              </w:rPr>
            </w:pPr>
            <w:proofErr w:type="spellStart"/>
            <w:r w:rsidRPr="001F41BF">
              <w:rPr>
                <w:rFonts w:ascii="Times New Roman" w:hAnsi="Times New Roman" w:cs="Times New Roman"/>
                <w:sz w:val="20"/>
                <w:szCs w:val="20"/>
              </w:rPr>
              <w:t>Series</w:t>
            </w:r>
            <w:proofErr w:type="spellEnd"/>
            <w:r w:rsidRPr="001F41BF">
              <w:rPr>
                <w:rFonts w:ascii="Times New Roman" w:hAnsi="Times New Roman" w:cs="Times New Roman"/>
                <w:sz w:val="20"/>
                <w:szCs w:val="20"/>
              </w:rPr>
              <w:t xml:space="preserve"> type</w:t>
            </w:r>
          </w:p>
          <w:p w14:paraId="3978AC3D" w14:textId="77777777" w:rsidR="00993DDE" w:rsidRPr="001F41BF" w:rsidRDefault="00993DDE" w:rsidP="00993DDE">
            <w:pPr>
              <w:spacing w:after="0"/>
              <w:jc w:val="both"/>
              <w:rPr>
                <w:rFonts w:ascii="Times New Roman" w:hAnsi="Times New Roman" w:cs="Times New Roman"/>
                <w:bCs/>
                <w:sz w:val="20"/>
                <w:szCs w:val="20"/>
              </w:rPr>
            </w:pPr>
            <w:proofErr w:type="spellStart"/>
            <w:r w:rsidRPr="001F41BF">
              <w:rPr>
                <w:rFonts w:ascii="Times New Roman" w:hAnsi="Times New Roman" w:cs="Times New Roman"/>
                <w:sz w:val="20"/>
                <w:szCs w:val="20"/>
              </w:rPr>
              <w:t>Chronological</w:t>
            </w:r>
            <w:proofErr w:type="spellEnd"/>
          </w:p>
        </w:tc>
        <w:tc>
          <w:tcPr>
            <w:tcW w:w="2318" w:type="dxa"/>
            <w:vMerge w:val="restart"/>
            <w:tcBorders>
              <w:top w:val="single" w:sz="4" w:space="0" w:color="auto"/>
              <w:left w:val="single" w:sz="4" w:space="0" w:color="auto"/>
              <w:right w:val="single" w:sz="4" w:space="0" w:color="auto"/>
            </w:tcBorders>
          </w:tcPr>
          <w:p w14:paraId="65748323" w14:textId="77777777" w:rsidR="00993DDE" w:rsidRPr="001F41BF" w:rsidRDefault="00993DDE" w:rsidP="00993DDE">
            <w:pPr>
              <w:spacing w:after="0"/>
              <w:jc w:val="both"/>
              <w:rPr>
                <w:rFonts w:ascii="Times New Roman" w:hAnsi="Times New Roman" w:cs="Times New Roman"/>
                <w:sz w:val="20"/>
                <w:szCs w:val="20"/>
              </w:rPr>
            </w:pPr>
            <w:r w:rsidRPr="001F41BF">
              <w:rPr>
                <w:rFonts w:ascii="Times New Roman" w:hAnsi="Times New Roman" w:cs="Times New Roman"/>
                <w:bCs/>
                <w:sz w:val="20"/>
                <w:szCs w:val="20"/>
              </w:rPr>
              <w:t xml:space="preserve">     </w:t>
            </w:r>
            <w:r w:rsidRPr="001F41BF">
              <w:rPr>
                <w:rFonts w:ascii="Times New Roman" w:hAnsi="Times New Roman" w:cs="Times New Roman"/>
              </w:rPr>
              <w:t xml:space="preserve"> </w:t>
            </w:r>
            <w:r w:rsidRPr="001F41BF">
              <w:rPr>
                <w:rFonts w:ascii="Times New Roman" w:hAnsi="Times New Roman" w:cs="Times New Roman"/>
                <w:sz w:val="20"/>
                <w:szCs w:val="20"/>
              </w:rPr>
              <w:t xml:space="preserve">Confidence </w:t>
            </w:r>
            <w:proofErr w:type="spellStart"/>
            <w:r w:rsidRPr="001F41BF">
              <w:rPr>
                <w:rFonts w:ascii="Times New Roman" w:hAnsi="Times New Roman" w:cs="Times New Roman"/>
                <w:sz w:val="20"/>
                <w:szCs w:val="20"/>
              </w:rPr>
              <w:t>threshold</w:t>
            </w:r>
            <w:proofErr w:type="spellEnd"/>
          </w:p>
          <w:p w14:paraId="41D7D3E5" w14:textId="77777777" w:rsidR="00993DDE" w:rsidRPr="001F41BF" w:rsidRDefault="00993DDE" w:rsidP="00993DDE">
            <w:pPr>
              <w:spacing w:after="0" w:line="240" w:lineRule="exact"/>
              <w:jc w:val="both"/>
              <w:rPr>
                <w:rFonts w:ascii="Times New Roman" w:hAnsi="Times New Roman" w:cs="Times New Roman"/>
                <w:bCs/>
                <w:sz w:val="20"/>
                <w:szCs w:val="20"/>
              </w:rPr>
            </w:pPr>
            <w:bookmarkStart w:id="143" w:name="_Toc227761564"/>
            <w:bookmarkStart w:id="144" w:name="_Toc227774349"/>
            <w:bookmarkStart w:id="145" w:name="_Toc229145837"/>
            <w:bookmarkStart w:id="146" w:name="_Toc229146647"/>
            <w:bookmarkStart w:id="147" w:name="_Toc230877253"/>
          </w:p>
          <w:p w14:paraId="0FE8CD8A" w14:textId="77777777" w:rsidR="00993DDE" w:rsidRPr="001F41BF" w:rsidRDefault="00993DDE" w:rsidP="00993DDE">
            <w:pPr>
              <w:spacing w:after="0" w:line="240" w:lineRule="exact"/>
              <w:jc w:val="both"/>
              <w:rPr>
                <w:rFonts w:ascii="Times New Roman" w:hAnsi="Times New Roman" w:cs="Times New Roman"/>
                <w:bCs/>
                <w:sz w:val="20"/>
                <w:szCs w:val="20"/>
              </w:rPr>
            </w:pPr>
            <w:r w:rsidRPr="001F41BF">
              <w:rPr>
                <w:rFonts w:ascii="Times New Roman" w:hAnsi="Times New Roman" w:cs="Times New Roman"/>
                <w:bCs/>
                <w:sz w:val="20"/>
                <w:szCs w:val="20"/>
              </w:rPr>
              <w:t xml:space="preserve">                 90%</w:t>
            </w:r>
            <w:bookmarkEnd w:id="143"/>
            <w:bookmarkEnd w:id="144"/>
            <w:bookmarkEnd w:id="145"/>
            <w:bookmarkEnd w:id="146"/>
            <w:bookmarkEnd w:id="147"/>
          </w:p>
        </w:tc>
      </w:tr>
      <w:tr w:rsidR="00993DDE" w:rsidRPr="001F41BF" w14:paraId="3BCE300C" w14:textId="77777777" w:rsidTr="00993DDE">
        <w:trPr>
          <w:trHeight w:val="266"/>
        </w:trPr>
        <w:tc>
          <w:tcPr>
            <w:tcW w:w="1221" w:type="dxa"/>
            <w:tcBorders>
              <w:top w:val="single" w:sz="4" w:space="0" w:color="auto"/>
              <w:left w:val="single" w:sz="4" w:space="0" w:color="auto"/>
              <w:bottom w:val="single" w:sz="4" w:space="0" w:color="auto"/>
              <w:right w:val="single" w:sz="4" w:space="0" w:color="auto"/>
            </w:tcBorders>
          </w:tcPr>
          <w:p w14:paraId="3A288BB7" w14:textId="77777777" w:rsidR="00993DDE" w:rsidRPr="001F41BF" w:rsidRDefault="00993DDE" w:rsidP="00993DDE">
            <w:pPr>
              <w:spacing w:after="0" w:line="240" w:lineRule="exact"/>
              <w:jc w:val="both"/>
              <w:rPr>
                <w:rFonts w:ascii="Times New Roman" w:hAnsi="Times New Roman" w:cs="Times New Roman"/>
                <w:bCs/>
                <w:sz w:val="20"/>
                <w:szCs w:val="20"/>
              </w:rPr>
            </w:pPr>
            <w:bookmarkStart w:id="148" w:name="_Toc223441036"/>
            <w:bookmarkStart w:id="149" w:name="_Toc223441526"/>
            <w:bookmarkStart w:id="150" w:name="_Toc223442877"/>
            <w:bookmarkStart w:id="151" w:name="_Toc223448243"/>
            <w:bookmarkStart w:id="152" w:name="_Toc223520081"/>
            <w:bookmarkStart w:id="153" w:name="_Toc223653334"/>
            <w:bookmarkStart w:id="154" w:name="_Toc224551267"/>
            <w:bookmarkStart w:id="155" w:name="_Toc227496207"/>
            <w:bookmarkStart w:id="156" w:name="_Toc227761565"/>
            <w:bookmarkStart w:id="157" w:name="_Toc227774350"/>
            <w:bookmarkStart w:id="158" w:name="_Toc229145838"/>
            <w:bookmarkStart w:id="159" w:name="_Toc229146648"/>
            <w:bookmarkStart w:id="160" w:name="_Toc230877254"/>
            <w:r w:rsidRPr="001F41BF">
              <w:rPr>
                <w:rFonts w:ascii="Times New Roman" w:hAnsi="Times New Roman" w:cs="Times New Roman"/>
                <w:bCs/>
                <w:sz w:val="20"/>
                <w:szCs w:val="20"/>
              </w:rPr>
              <w:t>KOLDA</w:t>
            </w:r>
            <w:bookmarkEnd w:id="148"/>
            <w:bookmarkEnd w:id="149"/>
            <w:bookmarkEnd w:id="150"/>
            <w:bookmarkEnd w:id="151"/>
            <w:bookmarkEnd w:id="152"/>
            <w:bookmarkEnd w:id="153"/>
            <w:bookmarkEnd w:id="154"/>
            <w:bookmarkEnd w:id="155"/>
            <w:bookmarkEnd w:id="156"/>
            <w:bookmarkEnd w:id="157"/>
            <w:bookmarkEnd w:id="158"/>
            <w:bookmarkEnd w:id="159"/>
            <w:bookmarkEnd w:id="160"/>
          </w:p>
        </w:tc>
        <w:tc>
          <w:tcPr>
            <w:tcW w:w="1751" w:type="dxa"/>
            <w:tcBorders>
              <w:top w:val="single" w:sz="4" w:space="0" w:color="auto"/>
              <w:left w:val="single" w:sz="4" w:space="0" w:color="auto"/>
              <w:bottom w:val="single" w:sz="4" w:space="0" w:color="auto"/>
              <w:right w:val="single" w:sz="4" w:space="0" w:color="auto"/>
            </w:tcBorders>
          </w:tcPr>
          <w:p w14:paraId="4084C9AA" w14:textId="77777777" w:rsidR="00993DDE" w:rsidRPr="001F41BF" w:rsidRDefault="00993DDE" w:rsidP="00993DDE">
            <w:pPr>
              <w:spacing w:after="0" w:line="240" w:lineRule="exact"/>
              <w:jc w:val="both"/>
              <w:rPr>
                <w:rFonts w:ascii="Times New Roman" w:hAnsi="Times New Roman" w:cs="Times New Roman"/>
                <w:bCs/>
                <w:sz w:val="20"/>
                <w:szCs w:val="20"/>
              </w:rPr>
            </w:pPr>
            <w:bookmarkStart w:id="161" w:name="_Toc223441037"/>
            <w:bookmarkStart w:id="162" w:name="_Toc223441527"/>
            <w:bookmarkStart w:id="163" w:name="_Toc223442878"/>
            <w:bookmarkStart w:id="164" w:name="_Toc223448244"/>
            <w:bookmarkStart w:id="165" w:name="_Toc223520082"/>
            <w:bookmarkStart w:id="166" w:name="_Toc223653335"/>
            <w:bookmarkStart w:id="167" w:name="_Toc224551268"/>
            <w:bookmarkStart w:id="168" w:name="_Toc227496208"/>
            <w:bookmarkStart w:id="169" w:name="_Toc227761566"/>
            <w:bookmarkStart w:id="170" w:name="_Toc227774351"/>
            <w:bookmarkStart w:id="171" w:name="_Toc229145839"/>
            <w:bookmarkStart w:id="172" w:name="_Toc229146649"/>
            <w:bookmarkStart w:id="173" w:name="_Toc230877255"/>
            <w:r w:rsidRPr="001F41BF">
              <w:rPr>
                <w:rFonts w:ascii="Times New Roman" w:hAnsi="Times New Roman" w:cs="Times New Roman"/>
                <w:bCs/>
                <w:sz w:val="20"/>
                <w:szCs w:val="20"/>
              </w:rPr>
              <w:t>1951 /</w:t>
            </w:r>
            <w:bookmarkEnd w:id="161"/>
            <w:bookmarkEnd w:id="162"/>
            <w:bookmarkEnd w:id="163"/>
            <w:bookmarkEnd w:id="164"/>
            <w:bookmarkEnd w:id="165"/>
            <w:bookmarkEnd w:id="166"/>
            <w:bookmarkEnd w:id="167"/>
            <w:bookmarkEnd w:id="168"/>
            <w:bookmarkEnd w:id="169"/>
            <w:bookmarkEnd w:id="170"/>
            <w:bookmarkEnd w:id="171"/>
            <w:bookmarkEnd w:id="172"/>
            <w:bookmarkEnd w:id="173"/>
            <w:r w:rsidRPr="001F41BF">
              <w:rPr>
                <w:rFonts w:ascii="Times New Roman" w:hAnsi="Times New Roman" w:cs="Times New Roman"/>
                <w:bCs/>
                <w:sz w:val="20"/>
                <w:szCs w:val="20"/>
              </w:rPr>
              <w:t>2025</w:t>
            </w:r>
          </w:p>
        </w:tc>
        <w:tc>
          <w:tcPr>
            <w:tcW w:w="1807" w:type="dxa"/>
            <w:tcBorders>
              <w:top w:val="single" w:sz="4" w:space="0" w:color="auto"/>
              <w:left w:val="single" w:sz="4" w:space="0" w:color="auto"/>
              <w:bottom w:val="single" w:sz="4" w:space="0" w:color="auto"/>
              <w:right w:val="single" w:sz="4" w:space="0" w:color="auto"/>
            </w:tcBorders>
          </w:tcPr>
          <w:p w14:paraId="413964F6" w14:textId="77777777" w:rsidR="00993DDE" w:rsidRPr="001F41BF" w:rsidRDefault="00993DDE" w:rsidP="00993DDE">
            <w:pPr>
              <w:spacing w:after="0" w:line="240" w:lineRule="exact"/>
              <w:jc w:val="both"/>
              <w:rPr>
                <w:rFonts w:ascii="Times New Roman" w:hAnsi="Times New Roman" w:cs="Times New Roman"/>
                <w:bCs/>
                <w:sz w:val="20"/>
                <w:szCs w:val="20"/>
              </w:rPr>
            </w:pPr>
            <w:bookmarkStart w:id="174" w:name="_Toc227761570"/>
            <w:bookmarkStart w:id="175" w:name="_Toc227774355"/>
            <w:bookmarkStart w:id="176" w:name="_Toc229145843"/>
            <w:bookmarkStart w:id="177" w:name="_Toc229146653"/>
            <w:bookmarkStart w:id="178" w:name="_Toc230877258"/>
            <w:proofErr w:type="spellStart"/>
            <w:r w:rsidRPr="001F41BF">
              <w:rPr>
                <w:rFonts w:ascii="Times New Roman" w:hAnsi="Times New Roman" w:cs="Times New Roman"/>
                <w:bCs/>
                <w:sz w:val="20"/>
                <w:szCs w:val="20"/>
              </w:rPr>
              <w:t>Rejete</w:t>
            </w:r>
            <w:bookmarkEnd w:id="174"/>
            <w:bookmarkEnd w:id="175"/>
            <w:bookmarkEnd w:id="176"/>
            <w:bookmarkEnd w:id="177"/>
            <w:bookmarkEnd w:id="178"/>
            <w:r w:rsidRPr="001F41BF">
              <w:rPr>
                <w:rFonts w:ascii="Times New Roman" w:hAnsi="Times New Roman" w:cs="Times New Roman"/>
                <w:bCs/>
                <w:sz w:val="20"/>
                <w:szCs w:val="20"/>
              </w:rPr>
              <w:t>d</w:t>
            </w:r>
            <w:proofErr w:type="spellEnd"/>
          </w:p>
        </w:tc>
        <w:tc>
          <w:tcPr>
            <w:tcW w:w="1829" w:type="dxa"/>
            <w:tcBorders>
              <w:top w:val="single" w:sz="4" w:space="0" w:color="auto"/>
              <w:left w:val="single" w:sz="4" w:space="0" w:color="auto"/>
              <w:bottom w:val="single" w:sz="4" w:space="0" w:color="auto"/>
              <w:right w:val="single" w:sz="4" w:space="0" w:color="auto"/>
            </w:tcBorders>
          </w:tcPr>
          <w:p w14:paraId="51E301EA" w14:textId="77777777" w:rsidR="00993DDE" w:rsidRPr="001F41BF" w:rsidRDefault="00993DDE" w:rsidP="00993DDE">
            <w:pPr>
              <w:spacing w:after="0"/>
              <w:jc w:val="both"/>
              <w:rPr>
                <w:rFonts w:ascii="Times New Roman" w:hAnsi="Times New Roman" w:cs="Times New Roman"/>
                <w:sz w:val="20"/>
                <w:szCs w:val="20"/>
              </w:rPr>
            </w:pPr>
            <w:r w:rsidRPr="001F41BF">
              <w:rPr>
                <w:rFonts w:ascii="Times New Roman" w:hAnsi="Times New Roman" w:cs="Times New Roman"/>
                <w:sz w:val="20"/>
                <w:szCs w:val="20"/>
              </w:rPr>
              <w:t>Random</w:t>
            </w:r>
          </w:p>
        </w:tc>
        <w:tc>
          <w:tcPr>
            <w:tcW w:w="2318" w:type="dxa"/>
            <w:vMerge/>
            <w:tcBorders>
              <w:left w:val="single" w:sz="4" w:space="0" w:color="auto"/>
              <w:bottom w:val="single" w:sz="4" w:space="0" w:color="auto"/>
              <w:right w:val="single" w:sz="4" w:space="0" w:color="auto"/>
            </w:tcBorders>
          </w:tcPr>
          <w:p w14:paraId="0CCD51F7" w14:textId="77777777" w:rsidR="00993DDE" w:rsidRPr="001F41BF" w:rsidRDefault="00993DDE" w:rsidP="00993DDE">
            <w:pPr>
              <w:spacing w:after="0" w:line="240" w:lineRule="exact"/>
              <w:jc w:val="both"/>
              <w:rPr>
                <w:rFonts w:ascii="Times New Roman" w:hAnsi="Times New Roman" w:cs="Times New Roman"/>
                <w:bCs/>
                <w:sz w:val="20"/>
                <w:szCs w:val="20"/>
              </w:rPr>
            </w:pPr>
          </w:p>
        </w:tc>
      </w:tr>
    </w:tbl>
    <w:p w14:paraId="7016027D" w14:textId="77777777" w:rsidR="0079134A" w:rsidRPr="001F41BF" w:rsidRDefault="00A30005" w:rsidP="0079134A">
      <w:pPr>
        <w:spacing w:after="0" w:line="240" w:lineRule="exact"/>
        <w:jc w:val="both"/>
        <w:rPr>
          <w:rFonts w:ascii="Times New Roman" w:hAnsi="Times New Roman" w:cs="Times New Roman"/>
          <w:bCs/>
          <w:iCs/>
          <w:sz w:val="20"/>
          <w:szCs w:val="20"/>
        </w:rPr>
      </w:pPr>
      <w:bookmarkStart w:id="179" w:name="_Toc227761047"/>
      <w:r>
        <w:rPr>
          <w:rFonts w:ascii="Times New Roman" w:hAnsi="Times New Roman" w:cs="Times New Roman"/>
          <w:b/>
          <w:bCs/>
          <w:iCs/>
          <w:sz w:val="20"/>
          <w:szCs w:val="20"/>
        </w:rPr>
        <w:t xml:space="preserve">Table </w:t>
      </w:r>
      <w:r w:rsidR="0079134A" w:rsidRPr="001F41BF">
        <w:rPr>
          <w:rFonts w:ascii="Times New Roman" w:hAnsi="Times New Roman" w:cs="Times New Roman"/>
          <w:b/>
          <w:bCs/>
          <w:iCs/>
          <w:sz w:val="20"/>
          <w:szCs w:val="20"/>
        </w:rPr>
        <w:t>4</w:t>
      </w:r>
      <w:r w:rsidR="0079134A" w:rsidRPr="001F41BF">
        <w:rPr>
          <w:rFonts w:ascii="Times New Roman" w:hAnsi="Times New Roman" w:cs="Times New Roman"/>
          <w:bCs/>
          <w:iCs/>
          <w:sz w:val="20"/>
          <w:szCs w:val="20"/>
        </w:rPr>
        <w:t xml:space="preserve"> : </w:t>
      </w:r>
      <w:bookmarkEnd w:id="179"/>
      <w:proofErr w:type="spellStart"/>
      <w:r w:rsidR="002F2BB7" w:rsidRPr="001F41BF">
        <w:rPr>
          <w:rFonts w:ascii="Times New Roman" w:hAnsi="Times New Roman" w:cs="Times New Roman"/>
          <w:bCs/>
          <w:iCs/>
          <w:sz w:val="20"/>
          <w:szCs w:val="20"/>
        </w:rPr>
        <w:t>Results</w:t>
      </w:r>
      <w:proofErr w:type="spellEnd"/>
      <w:r w:rsidR="002F2BB7" w:rsidRPr="001F41BF">
        <w:rPr>
          <w:rFonts w:ascii="Times New Roman" w:hAnsi="Times New Roman" w:cs="Times New Roman"/>
          <w:bCs/>
          <w:iCs/>
          <w:sz w:val="20"/>
          <w:szCs w:val="20"/>
        </w:rPr>
        <w:t xml:space="preserve"> of the </w:t>
      </w:r>
      <w:proofErr w:type="spellStart"/>
      <w:r w:rsidR="002F2BB7" w:rsidRPr="001F41BF">
        <w:rPr>
          <w:rFonts w:ascii="Times New Roman" w:hAnsi="Times New Roman" w:cs="Times New Roman"/>
          <w:bCs/>
          <w:iCs/>
          <w:sz w:val="20"/>
          <w:szCs w:val="20"/>
        </w:rPr>
        <w:t>Buishand</w:t>
      </w:r>
      <w:proofErr w:type="spellEnd"/>
      <w:r w:rsidR="002F2BB7" w:rsidRPr="001F41BF">
        <w:rPr>
          <w:rFonts w:ascii="Times New Roman" w:hAnsi="Times New Roman" w:cs="Times New Roman"/>
          <w:bCs/>
          <w:iCs/>
          <w:sz w:val="20"/>
          <w:szCs w:val="20"/>
        </w:rPr>
        <w:t xml:space="preserve"> test of </w:t>
      </w:r>
      <w:proofErr w:type="spellStart"/>
      <w:r w:rsidR="002F2BB7" w:rsidRPr="001F41BF">
        <w:rPr>
          <w:rFonts w:ascii="Times New Roman" w:hAnsi="Times New Roman" w:cs="Times New Roman"/>
          <w:bCs/>
          <w:iCs/>
          <w:sz w:val="20"/>
          <w:szCs w:val="20"/>
        </w:rPr>
        <w:t>average</w:t>
      </w:r>
      <w:proofErr w:type="spellEnd"/>
      <w:r w:rsidR="002F2BB7" w:rsidRPr="001F41BF">
        <w:rPr>
          <w:rFonts w:ascii="Times New Roman" w:hAnsi="Times New Roman" w:cs="Times New Roman"/>
          <w:bCs/>
          <w:iCs/>
          <w:sz w:val="20"/>
          <w:szCs w:val="20"/>
        </w:rPr>
        <w:t xml:space="preserve"> </w:t>
      </w:r>
      <w:proofErr w:type="spellStart"/>
      <w:r w:rsidR="002F2BB7" w:rsidRPr="001F41BF">
        <w:rPr>
          <w:rFonts w:ascii="Times New Roman" w:hAnsi="Times New Roman" w:cs="Times New Roman"/>
          <w:bCs/>
          <w:iCs/>
          <w:sz w:val="20"/>
          <w:szCs w:val="20"/>
        </w:rPr>
        <w:t>monthly</w:t>
      </w:r>
      <w:proofErr w:type="spellEnd"/>
      <w:r w:rsidR="002F2BB7" w:rsidRPr="001F41BF">
        <w:rPr>
          <w:rFonts w:ascii="Times New Roman" w:hAnsi="Times New Roman" w:cs="Times New Roman"/>
          <w:bCs/>
          <w:iCs/>
          <w:sz w:val="20"/>
          <w:szCs w:val="20"/>
        </w:rPr>
        <w:t xml:space="preserve"> </w:t>
      </w:r>
      <w:proofErr w:type="spellStart"/>
      <w:r w:rsidR="002F2BB7" w:rsidRPr="001F41BF">
        <w:rPr>
          <w:rFonts w:ascii="Times New Roman" w:hAnsi="Times New Roman" w:cs="Times New Roman"/>
          <w:bCs/>
          <w:iCs/>
          <w:sz w:val="20"/>
          <w:szCs w:val="20"/>
        </w:rPr>
        <w:t>rainfall</w:t>
      </w:r>
      <w:proofErr w:type="spellEnd"/>
      <w:r w:rsidR="002F2BB7" w:rsidRPr="001F41BF">
        <w:rPr>
          <w:rFonts w:ascii="Times New Roman" w:hAnsi="Times New Roman" w:cs="Times New Roman"/>
          <w:bCs/>
          <w:iCs/>
          <w:sz w:val="20"/>
          <w:szCs w:val="20"/>
        </w:rPr>
        <w:t xml:space="preserve"> over the </w:t>
      </w:r>
      <w:proofErr w:type="spellStart"/>
      <w:r w:rsidR="002F2BB7" w:rsidRPr="001F41BF">
        <w:rPr>
          <w:rFonts w:ascii="Times New Roman" w:hAnsi="Times New Roman" w:cs="Times New Roman"/>
          <w:bCs/>
          <w:iCs/>
          <w:sz w:val="20"/>
          <w:szCs w:val="20"/>
        </w:rPr>
        <w:t>period</w:t>
      </w:r>
      <w:proofErr w:type="spellEnd"/>
      <w:r w:rsidR="002F2BB7" w:rsidRPr="001F41BF">
        <w:rPr>
          <w:rFonts w:ascii="Times New Roman" w:hAnsi="Times New Roman" w:cs="Times New Roman"/>
          <w:bCs/>
          <w:iCs/>
          <w:sz w:val="20"/>
          <w:szCs w:val="20"/>
        </w:rPr>
        <w:t xml:space="preserve"> (1951-2025)</w:t>
      </w:r>
    </w:p>
    <w:p w14:paraId="176A7637" w14:textId="77777777" w:rsidR="0079134A" w:rsidRDefault="00335683" w:rsidP="00BE6CA9">
      <w:pPr>
        <w:spacing w:after="0" w:line="240" w:lineRule="exact"/>
        <w:jc w:val="both"/>
        <w:rPr>
          <w:bCs/>
          <w:sz w:val="20"/>
          <w:szCs w:val="20"/>
        </w:rPr>
      </w:pPr>
      <w:r w:rsidRPr="001F41BF">
        <w:rPr>
          <w:rFonts w:ascii="Times New Roman" w:hAnsi="Times New Roman" w:cs="Times New Roman"/>
          <w:noProof/>
          <w:sz w:val="24"/>
          <w:szCs w:val="24"/>
          <w:lang w:eastAsia="fr-FR"/>
        </w:rPr>
        <w:drawing>
          <wp:anchor distT="0" distB="0" distL="114300" distR="114300" simplePos="0" relativeHeight="251664384" behindDoc="1" locked="0" layoutInCell="1" allowOverlap="1" wp14:anchorId="5FA3F29E" wp14:editId="2F9F8000">
            <wp:simplePos x="0" y="0"/>
            <wp:positionH relativeFrom="margin">
              <wp:posOffset>24765</wp:posOffset>
            </wp:positionH>
            <wp:positionV relativeFrom="paragraph">
              <wp:posOffset>766445</wp:posOffset>
            </wp:positionV>
            <wp:extent cx="5760720" cy="3244850"/>
            <wp:effectExtent l="0" t="0" r="11430" b="12700"/>
            <wp:wrapTight wrapText="bothSides">
              <wp:wrapPolygon edited="0">
                <wp:start x="0" y="0"/>
                <wp:lineTo x="0" y="21558"/>
                <wp:lineTo x="21571" y="21558"/>
                <wp:lineTo x="21571" y="0"/>
                <wp:lineTo x="0" y="0"/>
              </wp:wrapPolygon>
            </wp:wrapTight>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6A45D8BF" w14:textId="77777777" w:rsidR="003B655F" w:rsidRPr="001F41BF" w:rsidRDefault="00BE6CA9" w:rsidP="003B655F">
      <w:pPr>
        <w:spacing w:after="0" w:line="240" w:lineRule="exact"/>
        <w:jc w:val="both"/>
        <w:rPr>
          <w:rFonts w:ascii="Times New Roman" w:hAnsi="Times New Roman" w:cs="Times New Roman"/>
          <w:bCs/>
          <w:sz w:val="20"/>
          <w:szCs w:val="20"/>
        </w:rPr>
      </w:pPr>
      <w:bookmarkStart w:id="180" w:name="_Toc223526425"/>
      <w:bookmarkEnd w:id="130"/>
      <w:bookmarkEnd w:id="131"/>
      <w:bookmarkEnd w:id="132"/>
      <w:bookmarkEnd w:id="133"/>
      <w:bookmarkEnd w:id="134"/>
      <w:bookmarkEnd w:id="135"/>
      <w:bookmarkEnd w:id="136"/>
      <w:bookmarkEnd w:id="137"/>
      <w:bookmarkEnd w:id="138"/>
      <w:bookmarkEnd w:id="139"/>
      <w:bookmarkEnd w:id="140"/>
      <w:bookmarkEnd w:id="141"/>
      <w:bookmarkEnd w:id="142"/>
      <w:r w:rsidRPr="001F41BF">
        <w:rPr>
          <w:rFonts w:ascii="Times New Roman" w:hAnsi="Times New Roman" w:cs="Times New Roman"/>
          <w:b/>
          <w:bCs/>
          <w:sz w:val="20"/>
          <w:szCs w:val="20"/>
        </w:rPr>
        <w:t xml:space="preserve">  </w:t>
      </w:r>
      <w:r w:rsidR="00ED4745" w:rsidRPr="001F41BF">
        <w:rPr>
          <w:rFonts w:ascii="Times New Roman" w:hAnsi="Times New Roman" w:cs="Times New Roman"/>
          <w:b/>
          <w:bCs/>
          <w:sz w:val="20"/>
          <w:szCs w:val="20"/>
        </w:rPr>
        <w:t>Figure 8.</w:t>
      </w:r>
      <w:r w:rsidRPr="001F41BF">
        <w:rPr>
          <w:rFonts w:ascii="Times New Roman" w:hAnsi="Times New Roman" w:cs="Times New Roman"/>
          <w:bCs/>
          <w:sz w:val="20"/>
          <w:szCs w:val="20"/>
        </w:rPr>
        <w:t xml:space="preserve"> </w:t>
      </w:r>
      <w:bookmarkEnd w:id="180"/>
      <w:r w:rsidR="002F2BB7" w:rsidRPr="001F41BF">
        <w:rPr>
          <w:rFonts w:ascii="Times New Roman" w:hAnsi="Times New Roman" w:cs="Times New Roman"/>
          <w:bCs/>
          <w:sz w:val="20"/>
          <w:szCs w:val="20"/>
        </w:rPr>
        <w:t xml:space="preserve">Ellipse of </w:t>
      </w:r>
      <w:proofErr w:type="spellStart"/>
      <w:r w:rsidR="002F2BB7" w:rsidRPr="001F41BF">
        <w:rPr>
          <w:rFonts w:ascii="Times New Roman" w:hAnsi="Times New Roman" w:cs="Times New Roman"/>
          <w:bCs/>
          <w:sz w:val="20"/>
          <w:szCs w:val="20"/>
        </w:rPr>
        <w:t>average</w:t>
      </w:r>
      <w:proofErr w:type="spellEnd"/>
      <w:r w:rsidR="002F2BB7" w:rsidRPr="001F41BF">
        <w:rPr>
          <w:rFonts w:ascii="Times New Roman" w:hAnsi="Times New Roman" w:cs="Times New Roman"/>
          <w:bCs/>
          <w:sz w:val="20"/>
          <w:szCs w:val="20"/>
        </w:rPr>
        <w:t xml:space="preserve"> </w:t>
      </w:r>
      <w:proofErr w:type="spellStart"/>
      <w:r w:rsidR="002F2BB7" w:rsidRPr="001F41BF">
        <w:rPr>
          <w:rFonts w:ascii="Times New Roman" w:hAnsi="Times New Roman" w:cs="Times New Roman"/>
          <w:bCs/>
          <w:sz w:val="20"/>
          <w:szCs w:val="20"/>
        </w:rPr>
        <w:t>monthly</w:t>
      </w:r>
      <w:proofErr w:type="spellEnd"/>
      <w:r w:rsidR="002F2BB7" w:rsidRPr="001F41BF">
        <w:rPr>
          <w:rFonts w:ascii="Times New Roman" w:hAnsi="Times New Roman" w:cs="Times New Roman"/>
          <w:bCs/>
          <w:sz w:val="20"/>
          <w:szCs w:val="20"/>
        </w:rPr>
        <w:t xml:space="preserve"> </w:t>
      </w:r>
      <w:proofErr w:type="spellStart"/>
      <w:r w:rsidR="002F2BB7" w:rsidRPr="001F41BF">
        <w:rPr>
          <w:rFonts w:ascii="Times New Roman" w:hAnsi="Times New Roman" w:cs="Times New Roman"/>
          <w:bCs/>
          <w:sz w:val="20"/>
          <w:szCs w:val="20"/>
        </w:rPr>
        <w:t>rainfall</w:t>
      </w:r>
      <w:proofErr w:type="spellEnd"/>
      <w:r w:rsidR="002F2BB7" w:rsidRPr="001F41BF">
        <w:rPr>
          <w:rFonts w:ascii="Times New Roman" w:hAnsi="Times New Roman" w:cs="Times New Roman"/>
          <w:bCs/>
          <w:sz w:val="20"/>
          <w:szCs w:val="20"/>
        </w:rPr>
        <w:t xml:space="preserve"> over the </w:t>
      </w:r>
      <w:proofErr w:type="spellStart"/>
      <w:r w:rsidR="002F2BB7" w:rsidRPr="001F41BF">
        <w:rPr>
          <w:rFonts w:ascii="Times New Roman" w:hAnsi="Times New Roman" w:cs="Times New Roman"/>
          <w:bCs/>
          <w:sz w:val="20"/>
          <w:szCs w:val="20"/>
        </w:rPr>
        <w:t>period</w:t>
      </w:r>
      <w:proofErr w:type="spellEnd"/>
      <w:r w:rsidR="002F2BB7" w:rsidRPr="001F41BF">
        <w:rPr>
          <w:rFonts w:ascii="Times New Roman" w:hAnsi="Times New Roman" w:cs="Times New Roman"/>
          <w:bCs/>
          <w:sz w:val="20"/>
          <w:szCs w:val="20"/>
        </w:rPr>
        <w:t xml:space="preserve"> (1951-2025)</w:t>
      </w:r>
    </w:p>
    <w:p w14:paraId="1498FD24" w14:textId="77777777" w:rsidR="00060F98" w:rsidRPr="001F41BF" w:rsidRDefault="00060F98" w:rsidP="00BE6CA9">
      <w:pPr>
        <w:spacing w:after="0" w:line="240" w:lineRule="exact"/>
        <w:jc w:val="both"/>
        <w:rPr>
          <w:bCs/>
          <w:sz w:val="2"/>
          <w:szCs w:val="20"/>
        </w:rPr>
      </w:pPr>
    </w:p>
    <w:p w14:paraId="4C341B2E" w14:textId="77777777" w:rsidR="00914EAD" w:rsidRPr="001F41BF" w:rsidRDefault="00914EAD" w:rsidP="001F41BF">
      <w:pPr>
        <w:pStyle w:val="ListParagraph"/>
        <w:numPr>
          <w:ilvl w:val="0"/>
          <w:numId w:val="9"/>
        </w:numPr>
        <w:spacing w:after="0" w:line="240" w:lineRule="auto"/>
        <w:jc w:val="both"/>
        <w:rPr>
          <w:rFonts w:ascii="Times New Roman" w:hAnsi="Times New Roman" w:cs="Times New Roman"/>
          <w:b/>
          <w:sz w:val="24"/>
          <w:szCs w:val="24"/>
        </w:rPr>
      </w:pPr>
      <w:proofErr w:type="spellStart"/>
      <w:r w:rsidRPr="001F41BF">
        <w:rPr>
          <w:rFonts w:ascii="Times New Roman" w:hAnsi="Times New Roman" w:cs="Times New Roman"/>
          <w:b/>
          <w:sz w:val="24"/>
          <w:szCs w:val="24"/>
        </w:rPr>
        <w:t>Hubert's</w:t>
      </w:r>
      <w:proofErr w:type="spellEnd"/>
      <w:r w:rsidRPr="001F41BF">
        <w:rPr>
          <w:rFonts w:ascii="Times New Roman" w:hAnsi="Times New Roman" w:cs="Times New Roman"/>
          <w:b/>
          <w:sz w:val="24"/>
          <w:szCs w:val="24"/>
        </w:rPr>
        <w:t xml:space="preserve"> Segmentation Test</w:t>
      </w:r>
    </w:p>
    <w:p w14:paraId="06038A08" w14:textId="77777777" w:rsidR="00914EAD" w:rsidRPr="001F41BF" w:rsidRDefault="00C23FF4" w:rsidP="00C23FF4">
      <w:pPr>
        <w:spacing w:line="240" w:lineRule="auto"/>
        <w:jc w:val="both"/>
        <w:rPr>
          <w:rFonts w:ascii="Times New Roman" w:hAnsi="Times New Roman" w:cs="Times New Roman"/>
          <w:sz w:val="24"/>
          <w:szCs w:val="24"/>
        </w:rPr>
      </w:pPr>
      <w:bookmarkStart w:id="181" w:name="_Toc230877262"/>
      <w:r w:rsidRPr="00C23FF4">
        <w:rPr>
          <w:rFonts w:ascii="Times New Roman" w:hAnsi="Times New Roman" w:cs="Times New Roman"/>
          <w:sz w:val="24"/>
          <w:szCs w:val="24"/>
        </w:rPr>
        <w:t xml:space="preserve">The </w:t>
      </w:r>
      <w:proofErr w:type="spellStart"/>
      <w:r w:rsidRPr="00C23FF4">
        <w:rPr>
          <w:rFonts w:ascii="Times New Roman" w:hAnsi="Times New Roman" w:cs="Times New Roman"/>
          <w:sz w:val="24"/>
          <w:szCs w:val="24"/>
        </w:rPr>
        <w:t>results</w:t>
      </w:r>
      <w:proofErr w:type="spellEnd"/>
      <w:r w:rsidRPr="00C23FF4">
        <w:rPr>
          <w:rFonts w:ascii="Times New Roman" w:hAnsi="Times New Roman" w:cs="Times New Roman"/>
          <w:sz w:val="24"/>
          <w:szCs w:val="24"/>
        </w:rPr>
        <w:t xml:space="preserve"> of the Hubert segmentation test </w:t>
      </w:r>
      <w:proofErr w:type="spellStart"/>
      <w:r w:rsidRPr="00C23FF4">
        <w:rPr>
          <w:rFonts w:ascii="Times New Roman" w:hAnsi="Times New Roman" w:cs="Times New Roman"/>
          <w:sz w:val="24"/>
          <w:szCs w:val="24"/>
        </w:rPr>
        <w:t>applied</w:t>
      </w:r>
      <w:proofErr w:type="spellEnd"/>
      <w:r w:rsidRPr="00C23FF4">
        <w:rPr>
          <w:rFonts w:ascii="Times New Roman" w:hAnsi="Times New Roman" w:cs="Times New Roman"/>
          <w:sz w:val="24"/>
          <w:szCs w:val="24"/>
        </w:rPr>
        <w:t xml:space="preserve"> to the </w:t>
      </w:r>
      <w:proofErr w:type="spellStart"/>
      <w:r w:rsidRPr="00C23FF4">
        <w:rPr>
          <w:rFonts w:ascii="Times New Roman" w:hAnsi="Times New Roman" w:cs="Times New Roman"/>
          <w:sz w:val="24"/>
          <w:szCs w:val="24"/>
        </w:rPr>
        <w:t>monthly</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rainfall</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series</w:t>
      </w:r>
      <w:proofErr w:type="spellEnd"/>
      <w:r w:rsidRPr="00C23FF4">
        <w:rPr>
          <w:rFonts w:ascii="Times New Roman" w:hAnsi="Times New Roman" w:cs="Times New Roman"/>
          <w:sz w:val="24"/>
          <w:szCs w:val="24"/>
        </w:rPr>
        <w:t xml:space="preserve"> are </w:t>
      </w:r>
      <w:proofErr w:type="spellStart"/>
      <w:r w:rsidRPr="00C23FF4">
        <w:rPr>
          <w:rFonts w:ascii="Times New Roman" w:hAnsi="Times New Roman" w:cs="Times New Roman"/>
          <w:sz w:val="24"/>
          <w:szCs w:val="24"/>
        </w:rPr>
        <w:t>presented</w:t>
      </w:r>
      <w:proofErr w:type="spellEnd"/>
      <w:r w:rsidRPr="00C23FF4">
        <w:rPr>
          <w:rFonts w:ascii="Times New Roman" w:hAnsi="Times New Roman" w:cs="Times New Roman"/>
          <w:sz w:val="24"/>
          <w:szCs w:val="24"/>
        </w:rPr>
        <w:t xml:space="preserve"> in Table 5, </w:t>
      </w:r>
      <w:proofErr w:type="spellStart"/>
      <w:r w:rsidRPr="00C23FF4">
        <w:rPr>
          <w:rFonts w:ascii="Times New Roman" w:hAnsi="Times New Roman" w:cs="Times New Roman"/>
          <w:sz w:val="24"/>
          <w:szCs w:val="24"/>
        </w:rPr>
        <w:t>while</w:t>
      </w:r>
      <w:proofErr w:type="spellEnd"/>
      <w:r w:rsidRPr="00C23FF4">
        <w:rPr>
          <w:rFonts w:ascii="Times New Roman" w:hAnsi="Times New Roman" w:cs="Times New Roman"/>
          <w:sz w:val="24"/>
          <w:szCs w:val="24"/>
        </w:rPr>
        <w:t xml:space="preserve"> the </w:t>
      </w:r>
      <w:proofErr w:type="spellStart"/>
      <w:r w:rsidRPr="00C23FF4">
        <w:rPr>
          <w:rFonts w:ascii="Times New Roman" w:hAnsi="Times New Roman" w:cs="Times New Roman"/>
          <w:sz w:val="24"/>
          <w:szCs w:val="24"/>
        </w:rPr>
        <w:t>corresponding</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graphical</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representation</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is</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shown</w:t>
      </w:r>
      <w:proofErr w:type="spellEnd"/>
      <w:r w:rsidRPr="00C23FF4">
        <w:rPr>
          <w:rFonts w:ascii="Times New Roman" w:hAnsi="Times New Roman" w:cs="Times New Roman"/>
          <w:sz w:val="24"/>
          <w:szCs w:val="24"/>
        </w:rPr>
        <w:t xml:space="preserve"> in Figure 9. </w:t>
      </w:r>
      <w:proofErr w:type="spellStart"/>
      <w:r w:rsidRPr="00C23FF4">
        <w:rPr>
          <w:rFonts w:ascii="Times New Roman" w:hAnsi="Times New Roman" w:cs="Times New Roman"/>
          <w:sz w:val="24"/>
          <w:szCs w:val="24"/>
        </w:rPr>
        <w:t>Analysis</w:t>
      </w:r>
      <w:proofErr w:type="spellEnd"/>
      <w:r w:rsidRPr="00C23FF4">
        <w:rPr>
          <w:rFonts w:ascii="Times New Roman" w:hAnsi="Times New Roman" w:cs="Times New Roman"/>
          <w:sz w:val="24"/>
          <w:szCs w:val="24"/>
        </w:rPr>
        <w:t xml:space="preserve"> of the </w:t>
      </w:r>
      <w:proofErr w:type="spellStart"/>
      <w:r w:rsidRPr="00C23FF4">
        <w:rPr>
          <w:rFonts w:ascii="Times New Roman" w:hAnsi="Times New Roman" w:cs="Times New Roman"/>
          <w:sz w:val="24"/>
          <w:szCs w:val="24"/>
        </w:rPr>
        <w:t>results</w:t>
      </w:r>
      <w:proofErr w:type="spellEnd"/>
      <w:r w:rsidRPr="00C23FF4">
        <w:rPr>
          <w:rFonts w:ascii="Times New Roman" w:hAnsi="Times New Roman" w:cs="Times New Roman"/>
          <w:sz w:val="24"/>
          <w:szCs w:val="24"/>
        </w:rPr>
        <w:t xml:space="preserve"> shows </w:t>
      </w:r>
      <w:proofErr w:type="spellStart"/>
      <w:r w:rsidRPr="00C23FF4">
        <w:rPr>
          <w:rFonts w:ascii="Times New Roman" w:hAnsi="Times New Roman" w:cs="Times New Roman"/>
          <w:sz w:val="24"/>
          <w:szCs w:val="24"/>
        </w:rPr>
        <w:t>that</w:t>
      </w:r>
      <w:proofErr w:type="spellEnd"/>
      <w:r w:rsidRPr="00C23FF4">
        <w:rPr>
          <w:rFonts w:ascii="Times New Roman" w:hAnsi="Times New Roman" w:cs="Times New Roman"/>
          <w:sz w:val="24"/>
          <w:szCs w:val="24"/>
        </w:rPr>
        <w:t xml:space="preserve"> at a </w:t>
      </w:r>
      <w:proofErr w:type="spellStart"/>
      <w:r w:rsidRPr="00C23FF4">
        <w:rPr>
          <w:rFonts w:ascii="Times New Roman" w:hAnsi="Times New Roman" w:cs="Times New Roman"/>
          <w:sz w:val="24"/>
          <w:szCs w:val="24"/>
        </w:rPr>
        <w:t>significance</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level</w:t>
      </w:r>
      <w:proofErr w:type="spellEnd"/>
      <w:r w:rsidRPr="00C23FF4">
        <w:rPr>
          <w:rFonts w:ascii="Times New Roman" w:hAnsi="Times New Roman" w:cs="Times New Roman"/>
          <w:sz w:val="24"/>
          <w:szCs w:val="24"/>
        </w:rPr>
        <w:t xml:space="preserve"> of 10% (90% confidence </w:t>
      </w:r>
      <w:proofErr w:type="spellStart"/>
      <w:r w:rsidRPr="00C23FF4">
        <w:rPr>
          <w:rFonts w:ascii="Times New Roman" w:hAnsi="Times New Roman" w:cs="Times New Roman"/>
          <w:sz w:val="24"/>
          <w:szCs w:val="24"/>
        </w:rPr>
        <w:t>level</w:t>
      </w:r>
      <w:proofErr w:type="spellEnd"/>
      <w:r w:rsidRPr="00C23FF4">
        <w:rPr>
          <w:rFonts w:ascii="Times New Roman" w:hAnsi="Times New Roman" w:cs="Times New Roman"/>
          <w:sz w:val="24"/>
          <w:szCs w:val="24"/>
        </w:rPr>
        <w:t xml:space="preserve">), the test </w:t>
      </w:r>
      <w:proofErr w:type="spellStart"/>
      <w:r w:rsidRPr="00C23FF4">
        <w:rPr>
          <w:rFonts w:ascii="Times New Roman" w:hAnsi="Times New Roman" w:cs="Times New Roman"/>
          <w:sz w:val="24"/>
          <w:szCs w:val="24"/>
        </w:rPr>
        <w:t>reveals</w:t>
      </w:r>
      <w:proofErr w:type="spellEnd"/>
      <w:r w:rsidRPr="00C23FF4">
        <w:rPr>
          <w:rFonts w:ascii="Times New Roman" w:hAnsi="Times New Roman" w:cs="Times New Roman"/>
          <w:sz w:val="24"/>
          <w:szCs w:val="24"/>
        </w:rPr>
        <w:t xml:space="preserve"> a </w:t>
      </w:r>
      <w:proofErr w:type="spellStart"/>
      <w:r w:rsidRPr="00C23FF4">
        <w:rPr>
          <w:rFonts w:ascii="Times New Roman" w:hAnsi="Times New Roman" w:cs="Times New Roman"/>
          <w:sz w:val="24"/>
          <w:szCs w:val="24"/>
        </w:rPr>
        <w:t>significant</w:t>
      </w:r>
      <w:proofErr w:type="spellEnd"/>
      <w:r w:rsidRPr="00C23FF4">
        <w:rPr>
          <w:rFonts w:ascii="Times New Roman" w:hAnsi="Times New Roman" w:cs="Times New Roman"/>
          <w:sz w:val="24"/>
          <w:szCs w:val="24"/>
        </w:rPr>
        <w:t xml:space="preserve"> break in the </w:t>
      </w:r>
      <w:proofErr w:type="spellStart"/>
      <w:r w:rsidRPr="00C23FF4">
        <w:rPr>
          <w:rFonts w:ascii="Times New Roman" w:hAnsi="Times New Roman" w:cs="Times New Roman"/>
          <w:sz w:val="24"/>
          <w:szCs w:val="24"/>
        </w:rPr>
        <w:t>series</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thus</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leading</w:t>
      </w:r>
      <w:proofErr w:type="spellEnd"/>
      <w:r w:rsidRPr="00C23FF4">
        <w:rPr>
          <w:rFonts w:ascii="Times New Roman" w:hAnsi="Times New Roman" w:cs="Times New Roman"/>
          <w:sz w:val="24"/>
          <w:szCs w:val="24"/>
        </w:rPr>
        <w:t xml:space="preserve"> to the rejection of the </w:t>
      </w:r>
      <w:proofErr w:type="spellStart"/>
      <w:r w:rsidRPr="00C23FF4">
        <w:rPr>
          <w:rFonts w:ascii="Times New Roman" w:hAnsi="Times New Roman" w:cs="Times New Roman"/>
          <w:sz w:val="24"/>
          <w:szCs w:val="24"/>
        </w:rPr>
        <w:t>null</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hypothesis</w:t>
      </w:r>
      <w:proofErr w:type="spellEnd"/>
      <w:r w:rsidRPr="00C23FF4">
        <w:rPr>
          <w:rFonts w:ascii="Times New Roman" w:hAnsi="Times New Roman" w:cs="Times New Roman"/>
          <w:sz w:val="24"/>
          <w:szCs w:val="24"/>
        </w:rPr>
        <w:t xml:space="preserve"> of </w:t>
      </w:r>
      <w:proofErr w:type="spellStart"/>
      <w:r w:rsidRPr="00C23FF4">
        <w:rPr>
          <w:rFonts w:ascii="Times New Roman" w:hAnsi="Times New Roman" w:cs="Times New Roman"/>
          <w:sz w:val="24"/>
          <w:szCs w:val="24"/>
        </w:rPr>
        <w:t>homogeneity</w:t>
      </w:r>
      <w:proofErr w:type="spellEnd"/>
      <w:r w:rsidRPr="00C23FF4">
        <w:rPr>
          <w:rFonts w:ascii="Times New Roman" w:hAnsi="Times New Roman" w:cs="Times New Roman"/>
          <w:sz w:val="24"/>
          <w:szCs w:val="24"/>
        </w:rPr>
        <w:t xml:space="preserve">. This break </w:t>
      </w:r>
      <w:proofErr w:type="spellStart"/>
      <w:r w:rsidRPr="00C23FF4">
        <w:rPr>
          <w:rFonts w:ascii="Times New Roman" w:hAnsi="Times New Roman" w:cs="Times New Roman"/>
          <w:sz w:val="24"/>
          <w:szCs w:val="24"/>
        </w:rPr>
        <w:t>is</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located</w:t>
      </w:r>
      <w:proofErr w:type="spellEnd"/>
      <w:r w:rsidRPr="00C23FF4">
        <w:rPr>
          <w:rFonts w:ascii="Times New Roman" w:hAnsi="Times New Roman" w:cs="Times New Roman"/>
          <w:sz w:val="24"/>
          <w:szCs w:val="24"/>
        </w:rPr>
        <w:t xml:space="preserve"> in June, </w:t>
      </w:r>
      <w:proofErr w:type="spellStart"/>
      <w:r w:rsidRPr="00C23FF4">
        <w:rPr>
          <w:rFonts w:ascii="Times New Roman" w:hAnsi="Times New Roman" w:cs="Times New Roman"/>
          <w:sz w:val="24"/>
          <w:szCs w:val="24"/>
        </w:rPr>
        <w:t>reflecting</w:t>
      </w:r>
      <w:proofErr w:type="spellEnd"/>
      <w:r w:rsidRPr="00C23FF4">
        <w:rPr>
          <w:rFonts w:ascii="Times New Roman" w:hAnsi="Times New Roman" w:cs="Times New Roman"/>
          <w:sz w:val="24"/>
          <w:szCs w:val="24"/>
        </w:rPr>
        <w:t xml:space="preserve"> a </w:t>
      </w:r>
      <w:proofErr w:type="spellStart"/>
      <w:r w:rsidRPr="00C23FF4">
        <w:rPr>
          <w:rFonts w:ascii="Times New Roman" w:hAnsi="Times New Roman" w:cs="Times New Roman"/>
          <w:sz w:val="24"/>
          <w:szCs w:val="24"/>
        </w:rPr>
        <w:t>significant</w:t>
      </w:r>
      <w:proofErr w:type="spellEnd"/>
      <w:r w:rsidRPr="00C23FF4">
        <w:rPr>
          <w:rFonts w:ascii="Times New Roman" w:hAnsi="Times New Roman" w:cs="Times New Roman"/>
          <w:sz w:val="24"/>
          <w:szCs w:val="24"/>
        </w:rPr>
        <w:t xml:space="preserve"> change i</w:t>
      </w:r>
      <w:r>
        <w:rPr>
          <w:rFonts w:ascii="Times New Roman" w:hAnsi="Times New Roman" w:cs="Times New Roman"/>
          <w:sz w:val="24"/>
          <w:szCs w:val="24"/>
        </w:rPr>
        <w:t xml:space="preserve">n the </w:t>
      </w:r>
      <w:proofErr w:type="spellStart"/>
      <w:r>
        <w:rPr>
          <w:rFonts w:ascii="Times New Roman" w:hAnsi="Times New Roman" w:cs="Times New Roman"/>
          <w:sz w:val="24"/>
          <w:szCs w:val="24"/>
        </w:rPr>
        <w:t>monthly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rainfall</w:t>
      </w:r>
      <w:proofErr w:type="spellEnd"/>
      <w:r>
        <w:rPr>
          <w:rFonts w:ascii="Times New Roman" w:hAnsi="Times New Roman" w:cs="Times New Roman"/>
          <w:sz w:val="24"/>
          <w:szCs w:val="24"/>
        </w:rPr>
        <w:t xml:space="preserve"> pattern. </w:t>
      </w:r>
      <w:r w:rsidRPr="00C23FF4">
        <w:rPr>
          <w:rFonts w:ascii="Times New Roman" w:hAnsi="Times New Roman" w:cs="Times New Roman"/>
          <w:sz w:val="24"/>
          <w:szCs w:val="24"/>
        </w:rPr>
        <w:t xml:space="preserve">The segmentation highlights an </w:t>
      </w:r>
      <w:proofErr w:type="spellStart"/>
      <w:r w:rsidRPr="00C23FF4">
        <w:rPr>
          <w:rFonts w:ascii="Times New Roman" w:hAnsi="Times New Roman" w:cs="Times New Roman"/>
          <w:sz w:val="24"/>
          <w:szCs w:val="24"/>
        </w:rPr>
        <w:t>upward</w:t>
      </w:r>
      <w:proofErr w:type="spellEnd"/>
      <w:r w:rsidRPr="00C23FF4">
        <w:rPr>
          <w:rFonts w:ascii="Times New Roman" w:hAnsi="Times New Roman" w:cs="Times New Roman"/>
          <w:sz w:val="24"/>
          <w:szCs w:val="24"/>
        </w:rPr>
        <w:t xml:space="preserve"> break, </w:t>
      </w:r>
      <w:proofErr w:type="spellStart"/>
      <w:r w:rsidRPr="00C23FF4">
        <w:rPr>
          <w:rFonts w:ascii="Times New Roman" w:hAnsi="Times New Roman" w:cs="Times New Roman"/>
          <w:sz w:val="24"/>
          <w:szCs w:val="24"/>
        </w:rPr>
        <w:t>characterized</w:t>
      </w:r>
      <w:proofErr w:type="spellEnd"/>
      <w:r w:rsidRPr="00C23FF4">
        <w:rPr>
          <w:rFonts w:ascii="Times New Roman" w:hAnsi="Times New Roman" w:cs="Times New Roman"/>
          <w:sz w:val="24"/>
          <w:szCs w:val="24"/>
        </w:rPr>
        <w:t xml:space="preserve"> by an </w:t>
      </w:r>
      <w:proofErr w:type="spellStart"/>
      <w:r w:rsidRPr="00C23FF4">
        <w:rPr>
          <w:rFonts w:ascii="Times New Roman" w:hAnsi="Times New Roman" w:cs="Times New Roman"/>
          <w:sz w:val="24"/>
          <w:szCs w:val="24"/>
        </w:rPr>
        <w:t>increase</w:t>
      </w:r>
      <w:proofErr w:type="spellEnd"/>
      <w:r w:rsidRPr="00C23FF4">
        <w:rPr>
          <w:rFonts w:ascii="Times New Roman" w:hAnsi="Times New Roman" w:cs="Times New Roman"/>
          <w:sz w:val="24"/>
          <w:szCs w:val="24"/>
        </w:rPr>
        <w:t xml:space="preserve"> in the </w:t>
      </w:r>
      <w:proofErr w:type="spellStart"/>
      <w:r w:rsidRPr="00C23FF4">
        <w:rPr>
          <w:rFonts w:ascii="Times New Roman" w:hAnsi="Times New Roman" w:cs="Times New Roman"/>
          <w:sz w:val="24"/>
          <w:szCs w:val="24"/>
        </w:rPr>
        <w:t>average</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rainfall</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starting</w:t>
      </w:r>
      <w:proofErr w:type="spellEnd"/>
      <w:r w:rsidRPr="00C23FF4">
        <w:rPr>
          <w:rFonts w:ascii="Times New Roman" w:hAnsi="Times New Roman" w:cs="Times New Roman"/>
          <w:sz w:val="24"/>
          <w:szCs w:val="24"/>
        </w:rPr>
        <w:t xml:space="preserve"> in June. This </w:t>
      </w:r>
      <w:proofErr w:type="spellStart"/>
      <w:r w:rsidRPr="00C23FF4">
        <w:rPr>
          <w:rFonts w:ascii="Times New Roman" w:hAnsi="Times New Roman" w:cs="Times New Roman"/>
          <w:sz w:val="24"/>
          <w:szCs w:val="24"/>
        </w:rPr>
        <w:t>result</w:t>
      </w:r>
      <w:proofErr w:type="spellEnd"/>
      <w:r w:rsidRPr="00C23FF4">
        <w:rPr>
          <w:rFonts w:ascii="Times New Roman" w:hAnsi="Times New Roman" w:cs="Times New Roman"/>
          <w:sz w:val="24"/>
          <w:szCs w:val="24"/>
        </w:rPr>
        <w:t xml:space="preserve"> marks the </w:t>
      </w:r>
      <w:proofErr w:type="spellStart"/>
      <w:r w:rsidRPr="00C23FF4">
        <w:rPr>
          <w:rFonts w:ascii="Times New Roman" w:hAnsi="Times New Roman" w:cs="Times New Roman"/>
          <w:sz w:val="24"/>
          <w:szCs w:val="24"/>
        </w:rPr>
        <w:t>beginning</w:t>
      </w:r>
      <w:proofErr w:type="spellEnd"/>
      <w:r w:rsidRPr="00C23FF4">
        <w:rPr>
          <w:rFonts w:ascii="Times New Roman" w:hAnsi="Times New Roman" w:cs="Times New Roman"/>
          <w:sz w:val="24"/>
          <w:szCs w:val="24"/>
        </w:rPr>
        <w:t xml:space="preserve"> of the </w:t>
      </w:r>
      <w:proofErr w:type="spellStart"/>
      <w:r w:rsidRPr="00C23FF4">
        <w:rPr>
          <w:rFonts w:ascii="Times New Roman" w:hAnsi="Times New Roman" w:cs="Times New Roman"/>
          <w:sz w:val="24"/>
          <w:szCs w:val="24"/>
        </w:rPr>
        <w:t>rainy</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season</w:t>
      </w:r>
      <w:proofErr w:type="spellEnd"/>
      <w:r w:rsidRPr="00C23FF4">
        <w:rPr>
          <w:rFonts w:ascii="Times New Roman" w:hAnsi="Times New Roman" w:cs="Times New Roman"/>
          <w:sz w:val="24"/>
          <w:szCs w:val="24"/>
        </w:rPr>
        <w:t xml:space="preserve"> and </w:t>
      </w:r>
      <w:proofErr w:type="spellStart"/>
      <w:r w:rsidRPr="00C23FF4">
        <w:rPr>
          <w:rFonts w:ascii="Times New Roman" w:hAnsi="Times New Roman" w:cs="Times New Roman"/>
          <w:sz w:val="24"/>
          <w:szCs w:val="24"/>
        </w:rPr>
        <w:t>foreshadows</w:t>
      </w:r>
      <w:proofErr w:type="spellEnd"/>
      <w:r w:rsidRPr="00C23FF4">
        <w:rPr>
          <w:rFonts w:ascii="Times New Roman" w:hAnsi="Times New Roman" w:cs="Times New Roman"/>
          <w:sz w:val="24"/>
          <w:szCs w:val="24"/>
        </w:rPr>
        <w:t xml:space="preserve"> the </w:t>
      </w:r>
      <w:proofErr w:type="spellStart"/>
      <w:r w:rsidRPr="00C23FF4">
        <w:rPr>
          <w:rFonts w:ascii="Times New Roman" w:hAnsi="Times New Roman" w:cs="Times New Roman"/>
          <w:sz w:val="24"/>
          <w:szCs w:val="24"/>
        </w:rPr>
        <w:t>increase</w:t>
      </w:r>
      <w:proofErr w:type="spellEnd"/>
      <w:r w:rsidRPr="00C23FF4">
        <w:rPr>
          <w:rFonts w:ascii="Times New Roman" w:hAnsi="Times New Roman" w:cs="Times New Roman"/>
          <w:sz w:val="24"/>
          <w:szCs w:val="24"/>
        </w:rPr>
        <w:t xml:space="preserve"> in </w:t>
      </w:r>
      <w:proofErr w:type="spellStart"/>
      <w:r w:rsidRPr="00C23FF4">
        <w:rPr>
          <w:rFonts w:ascii="Times New Roman" w:hAnsi="Times New Roman" w:cs="Times New Roman"/>
          <w:sz w:val="24"/>
          <w:szCs w:val="24"/>
        </w:rPr>
        <w:t>rainfall</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totals</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generally</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observed</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between</w:t>
      </w:r>
      <w:proofErr w:type="spellEnd"/>
      <w:r w:rsidRPr="00C23FF4">
        <w:rPr>
          <w:rFonts w:ascii="Times New Roman" w:hAnsi="Times New Roman" w:cs="Times New Roman"/>
          <w:sz w:val="24"/>
          <w:szCs w:val="24"/>
        </w:rPr>
        <w:t xml:space="preserve"> July and September, a </w:t>
      </w:r>
      <w:proofErr w:type="spellStart"/>
      <w:r w:rsidRPr="00C23FF4">
        <w:rPr>
          <w:rFonts w:ascii="Times New Roman" w:hAnsi="Times New Roman" w:cs="Times New Roman"/>
          <w:sz w:val="24"/>
          <w:szCs w:val="24"/>
        </w:rPr>
        <w:t>period</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corresponding</w:t>
      </w:r>
      <w:proofErr w:type="spellEnd"/>
      <w:r w:rsidRPr="00C23FF4">
        <w:rPr>
          <w:rFonts w:ascii="Times New Roman" w:hAnsi="Times New Roman" w:cs="Times New Roman"/>
          <w:sz w:val="24"/>
          <w:szCs w:val="24"/>
        </w:rPr>
        <w:t xml:space="preserve"> to the </w:t>
      </w:r>
      <w:proofErr w:type="spellStart"/>
      <w:r w:rsidRPr="00C23FF4">
        <w:rPr>
          <w:rFonts w:ascii="Times New Roman" w:hAnsi="Times New Roman" w:cs="Times New Roman"/>
          <w:sz w:val="24"/>
          <w:szCs w:val="24"/>
        </w:rPr>
        <w:t>heart</w:t>
      </w:r>
      <w:proofErr w:type="spellEnd"/>
      <w:r w:rsidRPr="00C23FF4">
        <w:rPr>
          <w:rFonts w:ascii="Times New Roman" w:hAnsi="Times New Roman" w:cs="Times New Roman"/>
          <w:sz w:val="24"/>
          <w:szCs w:val="24"/>
        </w:rPr>
        <w:t xml:space="preserve"> of the </w:t>
      </w:r>
      <w:proofErr w:type="spellStart"/>
      <w:r w:rsidRPr="00C23FF4">
        <w:rPr>
          <w:rFonts w:ascii="Times New Roman" w:hAnsi="Times New Roman" w:cs="Times New Roman"/>
          <w:sz w:val="24"/>
          <w:szCs w:val="24"/>
        </w:rPr>
        <w:t>wet</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season</w:t>
      </w:r>
      <w:proofErr w:type="spellEnd"/>
      <w:r w:rsidRPr="00C23FF4">
        <w:rPr>
          <w:rFonts w:ascii="Times New Roman" w:hAnsi="Times New Roman" w:cs="Times New Roman"/>
          <w:sz w:val="24"/>
          <w:szCs w:val="24"/>
        </w:rPr>
        <w:t xml:space="preserve"> in the Kolda </w:t>
      </w:r>
      <w:proofErr w:type="spellStart"/>
      <w:r w:rsidRPr="00C23FF4">
        <w:rPr>
          <w:rFonts w:ascii="Times New Roman" w:hAnsi="Times New Roman" w:cs="Times New Roman"/>
          <w:sz w:val="24"/>
          <w:szCs w:val="24"/>
        </w:rPr>
        <w:t>region</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Consequently</w:t>
      </w:r>
      <w:proofErr w:type="spellEnd"/>
      <w:r w:rsidRPr="00C23FF4">
        <w:rPr>
          <w:rFonts w:ascii="Times New Roman" w:hAnsi="Times New Roman" w:cs="Times New Roman"/>
          <w:sz w:val="24"/>
          <w:szCs w:val="24"/>
        </w:rPr>
        <w:t xml:space="preserve">, the </w:t>
      </w:r>
      <w:proofErr w:type="spellStart"/>
      <w:r w:rsidRPr="00C23FF4">
        <w:rPr>
          <w:rFonts w:ascii="Times New Roman" w:hAnsi="Times New Roman" w:cs="Times New Roman"/>
          <w:sz w:val="24"/>
          <w:szCs w:val="24"/>
        </w:rPr>
        <w:lastRenderedPageBreak/>
        <w:t>monthly</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rainfall</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series</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cannot</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be</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considered</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homogeneous</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which</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confirms</w:t>
      </w:r>
      <w:proofErr w:type="spellEnd"/>
      <w:r w:rsidRPr="00C23FF4">
        <w:rPr>
          <w:rFonts w:ascii="Times New Roman" w:hAnsi="Times New Roman" w:cs="Times New Roman"/>
          <w:sz w:val="24"/>
          <w:szCs w:val="24"/>
        </w:rPr>
        <w:t xml:space="preserve"> the existence of a </w:t>
      </w:r>
      <w:proofErr w:type="spellStart"/>
      <w:r w:rsidRPr="00C23FF4">
        <w:rPr>
          <w:rFonts w:ascii="Times New Roman" w:hAnsi="Times New Roman" w:cs="Times New Roman"/>
          <w:sz w:val="24"/>
          <w:szCs w:val="24"/>
        </w:rPr>
        <w:t>significant</w:t>
      </w:r>
      <w:proofErr w:type="spellEnd"/>
      <w:r w:rsidRPr="00C23FF4">
        <w:rPr>
          <w:rFonts w:ascii="Times New Roman" w:hAnsi="Times New Roman" w:cs="Times New Roman"/>
          <w:sz w:val="24"/>
          <w:szCs w:val="24"/>
        </w:rPr>
        <w:t xml:space="preserve"> change in </w:t>
      </w:r>
      <w:proofErr w:type="spellStart"/>
      <w:r w:rsidRPr="00C23FF4">
        <w:rPr>
          <w:rFonts w:ascii="Times New Roman" w:hAnsi="Times New Roman" w:cs="Times New Roman"/>
          <w:sz w:val="24"/>
          <w:szCs w:val="24"/>
        </w:rPr>
        <w:t>its</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behavior</w:t>
      </w:r>
      <w:proofErr w:type="spellEnd"/>
      <w:r w:rsidRPr="00C23FF4">
        <w:rPr>
          <w:rFonts w:ascii="Times New Roman" w:hAnsi="Times New Roman" w:cs="Times New Roman"/>
          <w:sz w:val="24"/>
          <w:szCs w:val="24"/>
        </w:rPr>
        <w:t xml:space="preserve"> </w:t>
      </w:r>
      <w:proofErr w:type="spellStart"/>
      <w:r w:rsidRPr="00C23FF4">
        <w:rPr>
          <w:rFonts w:ascii="Times New Roman" w:hAnsi="Times New Roman" w:cs="Times New Roman"/>
          <w:sz w:val="24"/>
          <w:szCs w:val="24"/>
        </w:rPr>
        <w:t>throughout</w:t>
      </w:r>
      <w:proofErr w:type="spellEnd"/>
      <w:r w:rsidRPr="00C23FF4">
        <w:rPr>
          <w:rFonts w:ascii="Times New Roman" w:hAnsi="Times New Roman" w:cs="Times New Roman"/>
          <w:sz w:val="24"/>
          <w:szCs w:val="24"/>
        </w:rPr>
        <w:t xml:space="preserve"> the </w:t>
      </w:r>
      <w:proofErr w:type="spellStart"/>
      <w:r w:rsidRPr="00C23FF4">
        <w:rPr>
          <w:rFonts w:ascii="Times New Roman" w:hAnsi="Times New Roman" w:cs="Times New Roman"/>
          <w:sz w:val="24"/>
          <w:szCs w:val="24"/>
        </w:rPr>
        <w:t>year</w:t>
      </w:r>
      <w:proofErr w:type="spellEnd"/>
      <w:r w:rsidRPr="00C23FF4">
        <w:rPr>
          <w:rFonts w:ascii="Times New Roman" w:hAnsi="Times New Roman" w:cs="Times New Roman"/>
          <w:sz w:val="24"/>
          <w:szCs w:val="24"/>
        </w:rPr>
        <w:t>.</w:t>
      </w:r>
    </w:p>
    <w:p w14:paraId="50D311F9" w14:textId="509AFF7A" w:rsidR="00157C3C" w:rsidRPr="00DB7565" w:rsidRDefault="00E10EB5" w:rsidP="00914EAD">
      <w:pPr>
        <w:spacing w:after="0" w:line="240" w:lineRule="exact"/>
        <w:jc w:val="both"/>
        <w:rPr>
          <w:rFonts w:ascii="Times New Roman" w:hAnsi="Times New Roman" w:cs="Times New Roman"/>
          <w:iCs/>
          <w:sz w:val="20"/>
          <w:szCs w:val="20"/>
        </w:rPr>
      </w:pPr>
      <w:r w:rsidRPr="00DB7565">
        <w:rPr>
          <w:rFonts w:ascii="Times New Roman" w:hAnsi="Times New Roman" w:cs="Times New Roman"/>
          <w:b/>
          <w:bCs/>
          <w:iCs/>
          <w:sz w:val="20"/>
          <w:szCs w:val="20"/>
        </w:rPr>
        <w:t xml:space="preserve">Table </w:t>
      </w:r>
      <w:r w:rsidR="003C0B58" w:rsidRPr="00DB7565">
        <w:rPr>
          <w:rFonts w:ascii="Times New Roman" w:hAnsi="Times New Roman" w:cs="Times New Roman"/>
          <w:b/>
          <w:bCs/>
          <w:iCs/>
          <w:sz w:val="20"/>
          <w:szCs w:val="20"/>
        </w:rPr>
        <w:t>5</w:t>
      </w:r>
      <w:r w:rsidR="003C0B58" w:rsidRPr="00DB7565">
        <w:rPr>
          <w:rFonts w:ascii="Times New Roman" w:hAnsi="Times New Roman" w:cs="Times New Roman"/>
          <w:iCs/>
          <w:sz w:val="20"/>
          <w:szCs w:val="20"/>
        </w:rPr>
        <w:t xml:space="preserve"> : </w:t>
      </w:r>
      <w:bookmarkEnd w:id="181"/>
      <w:proofErr w:type="spellStart"/>
      <w:r w:rsidR="002F2BB7" w:rsidRPr="00DB7565">
        <w:rPr>
          <w:rFonts w:ascii="Times New Roman" w:hAnsi="Times New Roman" w:cs="Times New Roman"/>
          <w:iCs/>
          <w:sz w:val="20"/>
          <w:szCs w:val="20"/>
        </w:rPr>
        <w:t>Results</w:t>
      </w:r>
      <w:proofErr w:type="spellEnd"/>
      <w:r w:rsidR="002F2BB7" w:rsidRPr="00DB7565">
        <w:rPr>
          <w:rFonts w:ascii="Times New Roman" w:hAnsi="Times New Roman" w:cs="Times New Roman"/>
          <w:iCs/>
          <w:sz w:val="20"/>
          <w:szCs w:val="20"/>
        </w:rPr>
        <w:t xml:space="preserve"> of the Hubert test of </w:t>
      </w:r>
      <w:proofErr w:type="spellStart"/>
      <w:r w:rsidR="002F2BB7" w:rsidRPr="00DB7565">
        <w:rPr>
          <w:rFonts w:ascii="Times New Roman" w:hAnsi="Times New Roman" w:cs="Times New Roman"/>
          <w:iCs/>
          <w:sz w:val="20"/>
          <w:szCs w:val="20"/>
        </w:rPr>
        <w:t>average</w:t>
      </w:r>
      <w:proofErr w:type="spellEnd"/>
      <w:r w:rsidR="002F2BB7" w:rsidRPr="00DB7565">
        <w:rPr>
          <w:rFonts w:ascii="Times New Roman" w:hAnsi="Times New Roman" w:cs="Times New Roman"/>
          <w:iCs/>
          <w:sz w:val="20"/>
          <w:szCs w:val="20"/>
        </w:rPr>
        <w:t xml:space="preserve"> </w:t>
      </w:r>
      <w:proofErr w:type="spellStart"/>
      <w:r w:rsidR="002F2BB7" w:rsidRPr="00DB7565">
        <w:rPr>
          <w:rFonts w:ascii="Times New Roman" w:hAnsi="Times New Roman" w:cs="Times New Roman"/>
          <w:iCs/>
          <w:sz w:val="20"/>
          <w:szCs w:val="20"/>
        </w:rPr>
        <w:t>monthly</w:t>
      </w:r>
      <w:proofErr w:type="spellEnd"/>
      <w:r w:rsidR="002F2BB7" w:rsidRPr="00DB7565">
        <w:rPr>
          <w:rFonts w:ascii="Times New Roman" w:hAnsi="Times New Roman" w:cs="Times New Roman"/>
          <w:iCs/>
          <w:sz w:val="20"/>
          <w:szCs w:val="20"/>
        </w:rPr>
        <w:t xml:space="preserve"> </w:t>
      </w:r>
      <w:proofErr w:type="spellStart"/>
      <w:r w:rsidR="002F2BB7" w:rsidRPr="00DB7565">
        <w:rPr>
          <w:rFonts w:ascii="Times New Roman" w:hAnsi="Times New Roman" w:cs="Times New Roman"/>
          <w:iCs/>
          <w:sz w:val="20"/>
          <w:szCs w:val="20"/>
        </w:rPr>
        <w:t>rainfall</w:t>
      </w:r>
      <w:proofErr w:type="spellEnd"/>
      <w:r w:rsidR="002F2BB7" w:rsidRPr="00DB7565">
        <w:rPr>
          <w:rFonts w:ascii="Times New Roman" w:hAnsi="Times New Roman" w:cs="Times New Roman"/>
          <w:iCs/>
          <w:sz w:val="20"/>
          <w:szCs w:val="20"/>
        </w:rPr>
        <w:t xml:space="preserve"> over the </w:t>
      </w:r>
      <w:proofErr w:type="spellStart"/>
      <w:r w:rsidR="002F2BB7" w:rsidRPr="00DB7565">
        <w:rPr>
          <w:rFonts w:ascii="Times New Roman" w:hAnsi="Times New Roman" w:cs="Times New Roman"/>
          <w:iCs/>
          <w:sz w:val="20"/>
          <w:szCs w:val="20"/>
        </w:rPr>
        <w:t>period</w:t>
      </w:r>
      <w:proofErr w:type="spellEnd"/>
      <w:r w:rsidR="002F2BB7" w:rsidRPr="00DB7565">
        <w:rPr>
          <w:rFonts w:ascii="Times New Roman" w:hAnsi="Times New Roman" w:cs="Times New Roman"/>
          <w:iCs/>
          <w:sz w:val="20"/>
          <w:szCs w:val="20"/>
        </w:rPr>
        <w:t xml:space="preserve"> (1951-2025)</w:t>
      </w:r>
    </w:p>
    <w:tbl>
      <w:tblPr>
        <w:tblW w:w="9072" w:type="dxa"/>
        <w:tblInd w:w="-5" w:type="dxa"/>
        <w:tblLook w:val="04A0" w:firstRow="1" w:lastRow="0" w:firstColumn="1" w:lastColumn="0" w:noHBand="0" w:noVBand="1"/>
      </w:tblPr>
      <w:tblGrid>
        <w:gridCol w:w="2127"/>
        <w:gridCol w:w="2396"/>
        <w:gridCol w:w="2193"/>
        <w:gridCol w:w="2356"/>
      </w:tblGrid>
      <w:tr w:rsidR="003C0B58" w:rsidRPr="00DB7565" w14:paraId="72A023D4" w14:textId="77777777" w:rsidTr="00AE2CBD">
        <w:trPr>
          <w:trHeight w:val="276"/>
        </w:trPr>
        <w:tc>
          <w:tcPr>
            <w:tcW w:w="2127" w:type="dxa"/>
            <w:tcBorders>
              <w:top w:val="single" w:sz="4" w:space="0" w:color="auto"/>
              <w:left w:val="single" w:sz="4" w:space="0" w:color="auto"/>
              <w:bottom w:val="single" w:sz="4" w:space="0" w:color="auto"/>
              <w:right w:val="single" w:sz="4" w:space="0" w:color="auto"/>
            </w:tcBorders>
          </w:tcPr>
          <w:p w14:paraId="4C6558B8" w14:textId="77777777" w:rsidR="003C0B58" w:rsidRPr="00DB7565" w:rsidRDefault="00E128F8" w:rsidP="003C0B58">
            <w:pPr>
              <w:rPr>
                <w:rFonts w:ascii="Times New Roman" w:hAnsi="Times New Roman" w:cs="Times New Roman"/>
                <w:bCs/>
                <w:sz w:val="20"/>
                <w:szCs w:val="20"/>
              </w:rPr>
            </w:pPr>
            <w:r w:rsidRPr="00DB7565">
              <w:rPr>
                <w:rFonts w:ascii="Times New Roman" w:hAnsi="Times New Roman" w:cs="Times New Roman"/>
                <w:bCs/>
                <w:sz w:val="20"/>
                <w:szCs w:val="20"/>
                <w:lang w:val="en"/>
              </w:rPr>
              <w:t>Start</w:t>
            </w:r>
          </w:p>
        </w:tc>
        <w:tc>
          <w:tcPr>
            <w:tcW w:w="2396" w:type="dxa"/>
            <w:tcBorders>
              <w:top w:val="single" w:sz="4" w:space="0" w:color="auto"/>
              <w:left w:val="single" w:sz="4" w:space="0" w:color="auto"/>
              <w:bottom w:val="single" w:sz="4" w:space="0" w:color="auto"/>
              <w:right w:val="single" w:sz="4" w:space="0" w:color="auto"/>
            </w:tcBorders>
          </w:tcPr>
          <w:p w14:paraId="67096DD2" w14:textId="77777777" w:rsidR="003C0B58" w:rsidRPr="00DB7565" w:rsidRDefault="00E128F8" w:rsidP="003C0B58">
            <w:pPr>
              <w:rPr>
                <w:rFonts w:ascii="Times New Roman" w:hAnsi="Times New Roman" w:cs="Times New Roman"/>
                <w:bCs/>
                <w:sz w:val="20"/>
                <w:szCs w:val="20"/>
              </w:rPr>
            </w:pPr>
            <w:r w:rsidRPr="00DB7565">
              <w:rPr>
                <w:rFonts w:ascii="Times New Roman" w:hAnsi="Times New Roman" w:cs="Times New Roman"/>
                <w:bCs/>
                <w:sz w:val="20"/>
                <w:szCs w:val="20"/>
              </w:rPr>
              <w:t>End</w:t>
            </w:r>
          </w:p>
        </w:tc>
        <w:tc>
          <w:tcPr>
            <w:tcW w:w="2193" w:type="dxa"/>
            <w:tcBorders>
              <w:top w:val="single" w:sz="4" w:space="0" w:color="auto"/>
              <w:left w:val="single" w:sz="4" w:space="0" w:color="auto"/>
              <w:bottom w:val="single" w:sz="4" w:space="0" w:color="auto"/>
              <w:right w:val="single" w:sz="4" w:space="0" w:color="auto"/>
            </w:tcBorders>
          </w:tcPr>
          <w:p w14:paraId="6FC70F77" w14:textId="77777777" w:rsidR="003C0B58" w:rsidRPr="00DB7565" w:rsidRDefault="00E128F8" w:rsidP="003C0B58">
            <w:pPr>
              <w:rPr>
                <w:rFonts w:ascii="Times New Roman" w:hAnsi="Times New Roman" w:cs="Times New Roman"/>
                <w:bCs/>
                <w:sz w:val="20"/>
                <w:szCs w:val="20"/>
              </w:rPr>
            </w:pPr>
            <w:r w:rsidRPr="00DB7565">
              <w:rPr>
                <w:rFonts w:ascii="Times New Roman" w:hAnsi="Times New Roman" w:cs="Times New Roman"/>
                <w:bCs/>
                <w:sz w:val="20"/>
                <w:szCs w:val="20"/>
                <w:lang w:val="en"/>
              </w:rPr>
              <w:t>Average</w:t>
            </w:r>
          </w:p>
        </w:tc>
        <w:tc>
          <w:tcPr>
            <w:tcW w:w="2356" w:type="dxa"/>
            <w:tcBorders>
              <w:top w:val="single" w:sz="4" w:space="0" w:color="auto"/>
              <w:left w:val="single" w:sz="4" w:space="0" w:color="auto"/>
              <w:bottom w:val="single" w:sz="4" w:space="0" w:color="auto"/>
              <w:right w:val="single" w:sz="4" w:space="0" w:color="auto"/>
            </w:tcBorders>
          </w:tcPr>
          <w:p w14:paraId="42A943F0" w14:textId="77777777" w:rsidR="003C0B58" w:rsidRPr="00DB7565" w:rsidRDefault="00E128F8" w:rsidP="003C0B58">
            <w:pPr>
              <w:rPr>
                <w:rFonts w:ascii="Times New Roman" w:hAnsi="Times New Roman" w:cs="Times New Roman"/>
                <w:bCs/>
                <w:sz w:val="20"/>
                <w:szCs w:val="20"/>
              </w:rPr>
            </w:pPr>
            <w:r w:rsidRPr="00DB7565">
              <w:rPr>
                <w:rFonts w:ascii="Times New Roman" w:hAnsi="Times New Roman" w:cs="Times New Roman"/>
                <w:bCs/>
                <w:sz w:val="20"/>
                <w:szCs w:val="20"/>
              </w:rPr>
              <w:t xml:space="preserve">Standard </w:t>
            </w:r>
            <w:proofErr w:type="spellStart"/>
            <w:r w:rsidRPr="00DB7565">
              <w:rPr>
                <w:rFonts w:ascii="Times New Roman" w:hAnsi="Times New Roman" w:cs="Times New Roman"/>
                <w:bCs/>
                <w:sz w:val="20"/>
                <w:szCs w:val="20"/>
              </w:rPr>
              <w:t>deviation</w:t>
            </w:r>
            <w:proofErr w:type="spellEnd"/>
          </w:p>
        </w:tc>
      </w:tr>
      <w:tr w:rsidR="003C0B58" w:rsidRPr="00DB7565" w14:paraId="4507E4DF" w14:textId="77777777" w:rsidTr="00AE2CBD">
        <w:trPr>
          <w:trHeight w:val="212"/>
        </w:trPr>
        <w:tc>
          <w:tcPr>
            <w:tcW w:w="2127" w:type="dxa"/>
            <w:tcBorders>
              <w:top w:val="single" w:sz="4" w:space="0" w:color="auto"/>
              <w:left w:val="single" w:sz="4" w:space="0" w:color="auto"/>
              <w:bottom w:val="single" w:sz="4" w:space="0" w:color="auto"/>
              <w:right w:val="single" w:sz="4" w:space="0" w:color="auto"/>
            </w:tcBorders>
          </w:tcPr>
          <w:p w14:paraId="048B6D76" w14:textId="77777777" w:rsidR="003C0B58" w:rsidRPr="00DB7565" w:rsidRDefault="00E128F8" w:rsidP="003C0B58">
            <w:pPr>
              <w:spacing w:after="0"/>
              <w:rPr>
                <w:rFonts w:ascii="Times New Roman" w:hAnsi="Times New Roman" w:cs="Times New Roman"/>
                <w:bCs/>
                <w:sz w:val="20"/>
                <w:szCs w:val="20"/>
              </w:rPr>
            </w:pPr>
            <w:r w:rsidRPr="00DB7565">
              <w:rPr>
                <w:rFonts w:ascii="Times New Roman" w:hAnsi="Times New Roman" w:cs="Times New Roman"/>
                <w:bCs/>
                <w:sz w:val="20"/>
                <w:szCs w:val="20"/>
              </w:rPr>
              <w:t>January</w:t>
            </w:r>
          </w:p>
        </w:tc>
        <w:tc>
          <w:tcPr>
            <w:tcW w:w="2396" w:type="dxa"/>
            <w:tcBorders>
              <w:top w:val="single" w:sz="4" w:space="0" w:color="auto"/>
              <w:left w:val="single" w:sz="4" w:space="0" w:color="auto"/>
              <w:bottom w:val="single" w:sz="4" w:space="0" w:color="auto"/>
              <w:right w:val="single" w:sz="4" w:space="0" w:color="auto"/>
            </w:tcBorders>
          </w:tcPr>
          <w:p w14:paraId="73F2FBA4" w14:textId="77777777" w:rsidR="003C0B58" w:rsidRPr="00DB7565" w:rsidRDefault="00E128F8" w:rsidP="003C0B58">
            <w:pPr>
              <w:spacing w:after="0"/>
              <w:rPr>
                <w:rFonts w:ascii="Times New Roman" w:hAnsi="Times New Roman" w:cs="Times New Roman"/>
                <w:bCs/>
                <w:sz w:val="20"/>
                <w:szCs w:val="20"/>
              </w:rPr>
            </w:pPr>
            <w:r w:rsidRPr="00DB7565">
              <w:rPr>
                <w:rFonts w:ascii="Times New Roman" w:hAnsi="Times New Roman" w:cs="Times New Roman"/>
                <w:bCs/>
                <w:sz w:val="20"/>
                <w:szCs w:val="20"/>
              </w:rPr>
              <w:t>December</w:t>
            </w:r>
          </w:p>
        </w:tc>
        <w:tc>
          <w:tcPr>
            <w:tcW w:w="2193" w:type="dxa"/>
            <w:tcBorders>
              <w:top w:val="single" w:sz="4" w:space="0" w:color="auto"/>
              <w:left w:val="single" w:sz="4" w:space="0" w:color="auto"/>
              <w:bottom w:val="single" w:sz="4" w:space="0" w:color="auto"/>
              <w:right w:val="single" w:sz="4" w:space="0" w:color="auto"/>
            </w:tcBorders>
          </w:tcPr>
          <w:p w14:paraId="4BACB01F" w14:textId="77777777" w:rsidR="003C0B58" w:rsidRPr="00DB7565" w:rsidRDefault="003C0B58" w:rsidP="003C0B58">
            <w:pPr>
              <w:spacing w:after="0"/>
              <w:rPr>
                <w:rFonts w:ascii="Times New Roman" w:hAnsi="Times New Roman" w:cs="Times New Roman"/>
                <w:bCs/>
                <w:sz w:val="20"/>
                <w:szCs w:val="20"/>
              </w:rPr>
            </w:pPr>
            <w:bookmarkStart w:id="182" w:name="_Toc223441056"/>
            <w:bookmarkStart w:id="183" w:name="_Toc223441546"/>
            <w:bookmarkStart w:id="184" w:name="_Toc223442897"/>
            <w:bookmarkStart w:id="185" w:name="_Toc223448263"/>
            <w:bookmarkStart w:id="186" w:name="_Toc223520101"/>
            <w:bookmarkStart w:id="187" w:name="_Toc223653352"/>
            <w:bookmarkStart w:id="188" w:name="_Toc224551285"/>
            <w:bookmarkStart w:id="189" w:name="_Toc227496225"/>
            <w:bookmarkStart w:id="190" w:name="_Toc227761580"/>
            <w:bookmarkStart w:id="191" w:name="_Toc227774365"/>
            <w:bookmarkStart w:id="192" w:name="_Toc229145853"/>
            <w:bookmarkStart w:id="193" w:name="_Toc229146663"/>
            <w:bookmarkStart w:id="194" w:name="_Toc230877269"/>
            <w:r w:rsidRPr="00DB7565">
              <w:rPr>
                <w:rFonts w:ascii="Times New Roman" w:hAnsi="Times New Roman" w:cs="Times New Roman"/>
                <w:bCs/>
                <w:sz w:val="20"/>
                <w:szCs w:val="20"/>
              </w:rPr>
              <w:t>96,433</w:t>
            </w:r>
            <w:bookmarkEnd w:id="182"/>
            <w:bookmarkEnd w:id="183"/>
            <w:bookmarkEnd w:id="184"/>
            <w:bookmarkEnd w:id="185"/>
            <w:bookmarkEnd w:id="186"/>
            <w:bookmarkEnd w:id="187"/>
            <w:bookmarkEnd w:id="188"/>
            <w:bookmarkEnd w:id="189"/>
            <w:bookmarkEnd w:id="190"/>
            <w:bookmarkEnd w:id="191"/>
            <w:bookmarkEnd w:id="192"/>
            <w:bookmarkEnd w:id="193"/>
            <w:bookmarkEnd w:id="194"/>
          </w:p>
        </w:tc>
        <w:tc>
          <w:tcPr>
            <w:tcW w:w="2356" w:type="dxa"/>
            <w:tcBorders>
              <w:top w:val="single" w:sz="4" w:space="0" w:color="auto"/>
              <w:left w:val="single" w:sz="4" w:space="0" w:color="auto"/>
              <w:bottom w:val="single" w:sz="4" w:space="0" w:color="auto"/>
              <w:right w:val="single" w:sz="4" w:space="0" w:color="auto"/>
            </w:tcBorders>
          </w:tcPr>
          <w:p w14:paraId="3AED84AE" w14:textId="77777777" w:rsidR="003C0B58" w:rsidRPr="00DB7565" w:rsidRDefault="003C0B58" w:rsidP="003C0B58">
            <w:pPr>
              <w:spacing w:after="0"/>
              <w:rPr>
                <w:rFonts w:ascii="Times New Roman" w:hAnsi="Times New Roman" w:cs="Times New Roman"/>
                <w:bCs/>
                <w:sz w:val="20"/>
                <w:szCs w:val="20"/>
              </w:rPr>
            </w:pPr>
            <w:bookmarkStart w:id="195" w:name="_Toc223441057"/>
            <w:bookmarkStart w:id="196" w:name="_Toc223441547"/>
            <w:bookmarkStart w:id="197" w:name="_Toc223442898"/>
            <w:bookmarkStart w:id="198" w:name="_Toc223448264"/>
            <w:bookmarkStart w:id="199" w:name="_Toc223520102"/>
            <w:bookmarkStart w:id="200" w:name="_Toc223653353"/>
            <w:bookmarkStart w:id="201" w:name="_Toc224551286"/>
            <w:bookmarkStart w:id="202" w:name="_Toc227496226"/>
            <w:bookmarkStart w:id="203" w:name="_Toc227761581"/>
            <w:bookmarkStart w:id="204" w:name="_Toc227774366"/>
            <w:bookmarkStart w:id="205" w:name="_Toc229145854"/>
            <w:bookmarkStart w:id="206" w:name="_Toc229146664"/>
            <w:bookmarkStart w:id="207" w:name="_Toc230877270"/>
            <w:r w:rsidRPr="00DB7565">
              <w:rPr>
                <w:rFonts w:ascii="Times New Roman" w:hAnsi="Times New Roman" w:cs="Times New Roman"/>
                <w:bCs/>
                <w:sz w:val="20"/>
                <w:szCs w:val="20"/>
              </w:rPr>
              <w:t>130,475</w:t>
            </w:r>
            <w:bookmarkEnd w:id="195"/>
            <w:bookmarkEnd w:id="196"/>
            <w:bookmarkEnd w:id="197"/>
            <w:bookmarkEnd w:id="198"/>
            <w:bookmarkEnd w:id="199"/>
            <w:bookmarkEnd w:id="200"/>
            <w:bookmarkEnd w:id="201"/>
            <w:bookmarkEnd w:id="202"/>
            <w:bookmarkEnd w:id="203"/>
            <w:bookmarkEnd w:id="204"/>
            <w:bookmarkEnd w:id="205"/>
            <w:bookmarkEnd w:id="206"/>
            <w:bookmarkEnd w:id="207"/>
          </w:p>
        </w:tc>
      </w:tr>
    </w:tbl>
    <w:p w14:paraId="5AE41ACC" w14:textId="77777777" w:rsidR="00060F98" w:rsidRDefault="00060F98" w:rsidP="00060F98">
      <w:pPr>
        <w:rPr>
          <w:sz w:val="20"/>
          <w:szCs w:val="20"/>
        </w:rPr>
      </w:pPr>
    </w:p>
    <w:p w14:paraId="7BE4F180" w14:textId="77777777" w:rsidR="003C0B58" w:rsidRDefault="003C0B58" w:rsidP="00060F98">
      <w:pPr>
        <w:rPr>
          <w:sz w:val="20"/>
          <w:szCs w:val="20"/>
        </w:rPr>
      </w:pPr>
      <w:bookmarkStart w:id="208" w:name="_Toc223441058"/>
      <w:bookmarkStart w:id="209" w:name="_Toc223441548"/>
      <w:bookmarkStart w:id="210" w:name="_Toc223442899"/>
      <w:bookmarkStart w:id="211" w:name="_Toc223448265"/>
      <w:bookmarkStart w:id="212" w:name="_Toc223520103"/>
      <w:bookmarkStart w:id="213" w:name="_Toc223653354"/>
      <w:bookmarkStart w:id="214" w:name="_Toc224551287"/>
      <w:bookmarkStart w:id="215" w:name="_Toc227496227"/>
      <w:bookmarkStart w:id="216" w:name="_Toc227761582"/>
      <w:bookmarkStart w:id="217" w:name="_Toc227774367"/>
      <w:bookmarkStart w:id="218" w:name="_Toc229145855"/>
      <w:bookmarkStart w:id="219" w:name="_Toc229146665"/>
      <w:bookmarkStart w:id="220" w:name="_Toc230877271"/>
      <w:r w:rsidRPr="007C1BDA">
        <w:rPr>
          <w:rFonts w:ascii="Times New Roman" w:hAnsi="Times New Roman"/>
          <w:noProof/>
          <w:sz w:val="24"/>
          <w:szCs w:val="24"/>
          <w:shd w:val="clear" w:color="auto" w:fill="FF0000"/>
          <w:lang w:eastAsia="fr-FR"/>
        </w:rPr>
        <w:drawing>
          <wp:inline distT="0" distB="0" distL="0" distR="0" wp14:anchorId="24D636AF" wp14:editId="48FCAB1E">
            <wp:extent cx="5721113" cy="2967293"/>
            <wp:effectExtent l="0" t="0" r="13335" b="508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End w:id="208"/>
      <w:bookmarkEnd w:id="209"/>
      <w:bookmarkEnd w:id="210"/>
      <w:bookmarkEnd w:id="211"/>
      <w:bookmarkEnd w:id="212"/>
      <w:bookmarkEnd w:id="213"/>
      <w:bookmarkEnd w:id="214"/>
      <w:bookmarkEnd w:id="215"/>
      <w:bookmarkEnd w:id="216"/>
      <w:bookmarkEnd w:id="217"/>
      <w:bookmarkEnd w:id="218"/>
      <w:bookmarkEnd w:id="219"/>
      <w:bookmarkEnd w:id="220"/>
    </w:p>
    <w:p w14:paraId="1911C333" w14:textId="77777777" w:rsidR="002F2BB7" w:rsidRPr="00DB7565" w:rsidRDefault="00E10EB5" w:rsidP="002F2BB7">
      <w:pPr>
        <w:rPr>
          <w:rFonts w:ascii="Times New Roman" w:hAnsi="Times New Roman" w:cs="Times New Roman"/>
          <w:sz w:val="20"/>
          <w:szCs w:val="20"/>
        </w:rPr>
      </w:pPr>
      <w:bookmarkStart w:id="221" w:name="_Toc223526426"/>
      <w:r w:rsidRPr="00DB7565">
        <w:rPr>
          <w:rFonts w:ascii="Times New Roman" w:hAnsi="Times New Roman" w:cs="Times New Roman"/>
          <w:b/>
          <w:bCs/>
          <w:sz w:val="20"/>
          <w:szCs w:val="20"/>
        </w:rPr>
        <w:t>Figure 9.</w:t>
      </w:r>
      <w:r w:rsidR="003C0B58" w:rsidRPr="00DB7565">
        <w:rPr>
          <w:rFonts w:ascii="Times New Roman" w:hAnsi="Times New Roman" w:cs="Times New Roman"/>
          <w:i/>
          <w:iCs/>
          <w:sz w:val="20"/>
          <w:szCs w:val="20"/>
        </w:rPr>
        <w:t xml:space="preserve"> </w:t>
      </w:r>
      <w:bookmarkEnd w:id="221"/>
      <w:r w:rsidR="002F2BB7" w:rsidRPr="00DB7565">
        <w:rPr>
          <w:rFonts w:ascii="Times New Roman" w:hAnsi="Times New Roman" w:cs="Times New Roman"/>
          <w:sz w:val="20"/>
          <w:szCs w:val="20"/>
        </w:rPr>
        <w:t xml:space="preserve">Hubert segmentation </w:t>
      </w:r>
      <w:proofErr w:type="spellStart"/>
      <w:r w:rsidR="002F2BB7" w:rsidRPr="00DB7565">
        <w:rPr>
          <w:rFonts w:ascii="Times New Roman" w:hAnsi="Times New Roman" w:cs="Times New Roman"/>
          <w:sz w:val="20"/>
          <w:szCs w:val="20"/>
        </w:rPr>
        <w:t>diagram</w:t>
      </w:r>
      <w:proofErr w:type="spellEnd"/>
      <w:r w:rsidR="002F2BB7" w:rsidRPr="00DB7565">
        <w:rPr>
          <w:rFonts w:ascii="Times New Roman" w:hAnsi="Times New Roman" w:cs="Times New Roman"/>
          <w:sz w:val="20"/>
          <w:szCs w:val="20"/>
        </w:rPr>
        <w:t xml:space="preserve"> of </w:t>
      </w:r>
      <w:proofErr w:type="spellStart"/>
      <w:r w:rsidR="002F2BB7" w:rsidRPr="00DB7565">
        <w:rPr>
          <w:rFonts w:ascii="Times New Roman" w:hAnsi="Times New Roman" w:cs="Times New Roman"/>
          <w:sz w:val="20"/>
          <w:szCs w:val="20"/>
        </w:rPr>
        <w:t>average</w:t>
      </w:r>
      <w:proofErr w:type="spellEnd"/>
      <w:r w:rsidR="002F2BB7" w:rsidRPr="00DB7565">
        <w:rPr>
          <w:rFonts w:ascii="Times New Roman" w:hAnsi="Times New Roman" w:cs="Times New Roman"/>
          <w:sz w:val="20"/>
          <w:szCs w:val="20"/>
        </w:rPr>
        <w:t xml:space="preserve"> </w:t>
      </w:r>
      <w:proofErr w:type="spellStart"/>
      <w:r w:rsidR="002F2BB7" w:rsidRPr="00DB7565">
        <w:rPr>
          <w:rFonts w:ascii="Times New Roman" w:hAnsi="Times New Roman" w:cs="Times New Roman"/>
          <w:sz w:val="20"/>
          <w:szCs w:val="20"/>
        </w:rPr>
        <w:t>monthly</w:t>
      </w:r>
      <w:proofErr w:type="spellEnd"/>
      <w:r w:rsidR="002F2BB7" w:rsidRPr="00DB7565">
        <w:rPr>
          <w:rFonts w:ascii="Times New Roman" w:hAnsi="Times New Roman" w:cs="Times New Roman"/>
          <w:sz w:val="20"/>
          <w:szCs w:val="20"/>
        </w:rPr>
        <w:t xml:space="preserve"> </w:t>
      </w:r>
      <w:proofErr w:type="spellStart"/>
      <w:r w:rsidR="002F2BB7" w:rsidRPr="00DB7565">
        <w:rPr>
          <w:rFonts w:ascii="Times New Roman" w:hAnsi="Times New Roman" w:cs="Times New Roman"/>
          <w:sz w:val="20"/>
          <w:szCs w:val="20"/>
        </w:rPr>
        <w:t>rainfall</w:t>
      </w:r>
      <w:proofErr w:type="spellEnd"/>
      <w:r w:rsidR="002F2BB7" w:rsidRPr="00DB7565">
        <w:rPr>
          <w:rFonts w:ascii="Times New Roman" w:hAnsi="Times New Roman" w:cs="Times New Roman"/>
          <w:sz w:val="20"/>
          <w:szCs w:val="20"/>
        </w:rPr>
        <w:t xml:space="preserve"> over the </w:t>
      </w:r>
      <w:proofErr w:type="spellStart"/>
      <w:r w:rsidR="002F2BB7" w:rsidRPr="00DB7565">
        <w:rPr>
          <w:rFonts w:ascii="Times New Roman" w:hAnsi="Times New Roman" w:cs="Times New Roman"/>
          <w:sz w:val="20"/>
          <w:szCs w:val="20"/>
        </w:rPr>
        <w:t>period</w:t>
      </w:r>
      <w:proofErr w:type="spellEnd"/>
      <w:r w:rsidR="002F2BB7" w:rsidRPr="00DB7565">
        <w:rPr>
          <w:rFonts w:ascii="Times New Roman" w:hAnsi="Times New Roman" w:cs="Times New Roman"/>
          <w:sz w:val="20"/>
          <w:szCs w:val="20"/>
        </w:rPr>
        <w:t xml:space="preserve"> (1951-2025)</w:t>
      </w:r>
    </w:p>
    <w:p w14:paraId="597A2D34" w14:textId="77777777" w:rsidR="002F2BB7" w:rsidRPr="00DB7565" w:rsidRDefault="002F2BB7" w:rsidP="00DB7565">
      <w:pPr>
        <w:pStyle w:val="ListParagraph"/>
        <w:numPr>
          <w:ilvl w:val="0"/>
          <w:numId w:val="9"/>
        </w:numPr>
        <w:spacing w:after="0" w:line="240" w:lineRule="auto"/>
        <w:jc w:val="both"/>
        <w:rPr>
          <w:rFonts w:ascii="Times New Roman" w:hAnsi="Times New Roman" w:cs="Times New Roman"/>
          <w:b/>
          <w:sz w:val="24"/>
          <w:szCs w:val="24"/>
        </w:rPr>
      </w:pPr>
      <w:r w:rsidRPr="00DB7565">
        <w:rPr>
          <w:rFonts w:ascii="Times New Roman" w:hAnsi="Times New Roman" w:cs="Times New Roman"/>
          <w:b/>
          <w:sz w:val="24"/>
          <w:szCs w:val="24"/>
        </w:rPr>
        <w:t>Pettitt Test</w:t>
      </w:r>
    </w:p>
    <w:tbl>
      <w:tblPr>
        <w:tblpPr w:leftFromText="141" w:rightFromText="141" w:vertAnchor="text" w:horzAnchor="margin" w:tblpY="2965"/>
        <w:tblW w:w="9067" w:type="dxa"/>
        <w:tblLook w:val="04A0" w:firstRow="1" w:lastRow="0" w:firstColumn="1" w:lastColumn="0" w:noHBand="0" w:noVBand="1"/>
      </w:tblPr>
      <w:tblGrid>
        <w:gridCol w:w="1477"/>
        <w:gridCol w:w="1495"/>
        <w:gridCol w:w="2071"/>
        <w:gridCol w:w="1903"/>
        <w:gridCol w:w="2121"/>
      </w:tblGrid>
      <w:tr w:rsidR="00E63FF2" w:rsidRPr="00DB7565" w14:paraId="057F2156" w14:textId="77777777" w:rsidTr="00B46F84">
        <w:trPr>
          <w:trHeight w:val="353"/>
        </w:trPr>
        <w:tc>
          <w:tcPr>
            <w:tcW w:w="1477" w:type="dxa"/>
            <w:vMerge w:val="restart"/>
            <w:tcBorders>
              <w:top w:val="single" w:sz="4" w:space="0" w:color="auto"/>
              <w:left w:val="single" w:sz="4" w:space="0" w:color="auto"/>
              <w:right w:val="single" w:sz="4" w:space="0" w:color="auto"/>
            </w:tcBorders>
          </w:tcPr>
          <w:p w14:paraId="3F250E24" w14:textId="77777777" w:rsidR="00E63FF2" w:rsidRPr="00DB7565" w:rsidRDefault="00E63FF2" w:rsidP="00B46F84">
            <w:pPr>
              <w:spacing w:after="0"/>
              <w:rPr>
                <w:rFonts w:ascii="Times New Roman" w:hAnsi="Times New Roman" w:cs="Times New Roman"/>
                <w:sz w:val="20"/>
                <w:szCs w:val="20"/>
              </w:rPr>
            </w:pPr>
            <w:bookmarkStart w:id="222" w:name="_Toc223441063"/>
            <w:bookmarkStart w:id="223" w:name="_Toc223441553"/>
            <w:bookmarkStart w:id="224" w:name="_Toc223442904"/>
            <w:bookmarkStart w:id="225" w:name="_Toc223448270"/>
            <w:bookmarkStart w:id="226" w:name="_Toc223520108"/>
            <w:bookmarkStart w:id="227" w:name="_Toc223653358"/>
            <w:bookmarkStart w:id="228" w:name="_Toc224551291"/>
            <w:bookmarkStart w:id="229" w:name="_Toc227496231"/>
            <w:bookmarkStart w:id="230" w:name="_Toc227761585"/>
            <w:bookmarkStart w:id="231" w:name="_Toc227774370"/>
            <w:bookmarkStart w:id="232" w:name="_Toc229145858"/>
            <w:bookmarkStart w:id="233" w:name="_Toc229146668"/>
            <w:bookmarkStart w:id="234" w:name="_Toc230877275"/>
            <w:bookmarkStart w:id="235" w:name="_Toc230877274"/>
            <w:bookmarkStart w:id="236" w:name="_Toc223441572"/>
            <w:bookmarkStart w:id="237" w:name="_Toc223442923"/>
            <w:bookmarkStart w:id="238" w:name="_Toc223448289"/>
            <w:bookmarkStart w:id="239" w:name="_Toc223520127"/>
            <w:r w:rsidRPr="00DB7565">
              <w:rPr>
                <w:rFonts w:ascii="Times New Roman" w:hAnsi="Times New Roman" w:cs="Times New Roman"/>
                <w:sz w:val="20"/>
                <w:szCs w:val="20"/>
              </w:rPr>
              <w:t>Station</w:t>
            </w:r>
            <w:bookmarkStart w:id="240" w:name="_Toc223441554"/>
            <w:bookmarkStart w:id="241" w:name="_Toc223442905"/>
            <w:bookmarkStart w:id="242" w:name="_Toc223448271"/>
            <w:bookmarkStart w:id="243" w:name="_Toc223520109"/>
            <w:bookmarkStart w:id="244" w:name="_Toc223653359"/>
            <w:bookmarkStart w:id="245" w:name="_Toc224551292"/>
            <w:bookmarkStart w:id="246" w:name="_Toc227496232"/>
            <w:bookmarkStart w:id="247" w:name="_Toc227761586"/>
            <w:bookmarkStart w:id="248" w:name="_Toc227774371"/>
            <w:bookmarkStart w:id="249" w:name="_Toc229145859"/>
            <w:bookmarkStart w:id="250" w:name="_Toc229146669"/>
            <w:bookmarkStart w:id="251" w:name="_Toc230877276"/>
            <w:bookmarkEnd w:id="222"/>
            <w:bookmarkEnd w:id="223"/>
            <w:bookmarkEnd w:id="224"/>
            <w:bookmarkEnd w:id="225"/>
            <w:bookmarkEnd w:id="226"/>
            <w:bookmarkEnd w:id="227"/>
            <w:bookmarkEnd w:id="228"/>
            <w:bookmarkEnd w:id="229"/>
            <w:bookmarkEnd w:id="230"/>
            <w:bookmarkEnd w:id="231"/>
            <w:bookmarkEnd w:id="232"/>
            <w:bookmarkEnd w:id="233"/>
            <w:bookmarkEnd w:id="234"/>
            <w:r w:rsidRPr="00DB7565">
              <w:rPr>
                <w:rFonts w:ascii="Times New Roman" w:hAnsi="Times New Roman" w:cs="Times New Roman"/>
                <w:sz w:val="20"/>
                <w:szCs w:val="20"/>
              </w:rPr>
              <w:t xml:space="preserve"> </w:t>
            </w:r>
            <w:bookmarkEnd w:id="240"/>
            <w:bookmarkEnd w:id="241"/>
            <w:bookmarkEnd w:id="242"/>
            <w:bookmarkEnd w:id="243"/>
            <w:bookmarkEnd w:id="244"/>
            <w:bookmarkEnd w:id="245"/>
            <w:bookmarkEnd w:id="246"/>
            <w:bookmarkEnd w:id="247"/>
            <w:bookmarkEnd w:id="248"/>
            <w:bookmarkEnd w:id="249"/>
            <w:bookmarkEnd w:id="250"/>
            <w:bookmarkEnd w:id="251"/>
          </w:p>
        </w:tc>
        <w:tc>
          <w:tcPr>
            <w:tcW w:w="1495" w:type="dxa"/>
            <w:vMerge w:val="restart"/>
            <w:tcBorders>
              <w:top w:val="single" w:sz="4" w:space="0" w:color="auto"/>
              <w:left w:val="single" w:sz="4" w:space="0" w:color="auto"/>
              <w:right w:val="single" w:sz="4" w:space="0" w:color="auto"/>
            </w:tcBorders>
          </w:tcPr>
          <w:p w14:paraId="0B9C4449" w14:textId="77777777" w:rsidR="00E63FF2" w:rsidRPr="00DB7565" w:rsidRDefault="00E63FF2" w:rsidP="00B46F84">
            <w:pPr>
              <w:spacing w:after="0"/>
              <w:rPr>
                <w:rFonts w:ascii="Times New Roman" w:hAnsi="Times New Roman" w:cs="Times New Roman"/>
                <w:sz w:val="20"/>
                <w:szCs w:val="20"/>
              </w:rPr>
            </w:pPr>
            <w:r w:rsidRPr="00DB7565">
              <w:rPr>
                <w:rFonts w:ascii="Times New Roman" w:hAnsi="Times New Roman" w:cs="Times New Roman"/>
                <w:sz w:val="20"/>
                <w:szCs w:val="20"/>
              </w:rPr>
              <w:t xml:space="preserve">Study </w:t>
            </w:r>
            <w:proofErr w:type="spellStart"/>
            <w:r w:rsidRPr="00DB7565">
              <w:rPr>
                <w:rFonts w:ascii="Times New Roman" w:hAnsi="Times New Roman" w:cs="Times New Roman"/>
                <w:sz w:val="20"/>
                <w:szCs w:val="20"/>
              </w:rPr>
              <w:t>period</w:t>
            </w:r>
            <w:proofErr w:type="spellEnd"/>
          </w:p>
        </w:tc>
        <w:tc>
          <w:tcPr>
            <w:tcW w:w="2071" w:type="dxa"/>
            <w:vMerge w:val="restart"/>
            <w:tcBorders>
              <w:top w:val="single" w:sz="4" w:space="0" w:color="auto"/>
              <w:left w:val="single" w:sz="4" w:space="0" w:color="auto"/>
              <w:right w:val="single" w:sz="4" w:space="0" w:color="auto"/>
            </w:tcBorders>
          </w:tcPr>
          <w:p w14:paraId="04F469C2" w14:textId="77777777" w:rsidR="00E63FF2" w:rsidRPr="00DB7565" w:rsidRDefault="00E63FF2" w:rsidP="00B46F84">
            <w:pPr>
              <w:spacing w:after="0"/>
              <w:rPr>
                <w:rFonts w:ascii="Times New Roman" w:hAnsi="Times New Roman" w:cs="Times New Roman"/>
                <w:sz w:val="20"/>
                <w:szCs w:val="20"/>
              </w:rPr>
            </w:pPr>
            <w:r w:rsidRPr="00DB7565">
              <w:rPr>
                <w:rFonts w:ascii="Times New Roman" w:hAnsi="Times New Roman" w:cs="Times New Roman"/>
                <w:sz w:val="20"/>
                <w:szCs w:val="20"/>
              </w:rPr>
              <w:t xml:space="preserve">Null </w:t>
            </w:r>
            <w:proofErr w:type="spellStart"/>
            <w:r w:rsidRPr="00DB7565">
              <w:rPr>
                <w:rFonts w:ascii="Times New Roman" w:hAnsi="Times New Roman" w:cs="Times New Roman"/>
                <w:sz w:val="20"/>
                <w:szCs w:val="20"/>
              </w:rPr>
              <w:t>Hypothesis</w:t>
            </w:r>
            <w:proofErr w:type="spellEnd"/>
          </w:p>
        </w:tc>
        <w:tc>
          <w:tcPr>
            <w:tcW w:w="1903" w:type="dxa"/>
            <w:vMerge w:val="restart"/>
            <w:tcBorders>
              <w:top w:val="single" w:sz="4" w:space="0" w:color="auto"/>
              <w:left w:val="single" w:sz="4" w:space="0" w:color="auto"/>
              <w:right w:val="single" w:sz="4" w:space="0" w:color="auto"/>
            </w:tcBorders>
          </w:tcPr>
          <w:p w14:paraId="2F89E4A9" w14:textId="77777777" w:rsidR="00E63FF2" w:rsidRPr="00DB7565" w:rsidRDefault="00E63FF2" w:rsidP="00B46F84">
            <w:pPr>
              <w:spacing w:after="0"/>
              <w:rPr>
                <w:rFonts w:ascii="Times New Roman" w:hAnsi="Times New Roman" w:cs="Times New Roman"/>
                <w:sz w:val="20"/>
                <w:szCs w:val="20"/>
              </w:rPr>
            </w:pPr>
            <w:proofErr w:type="spellStart"/>
            <w:r w:rsidRPr="00DB7565">
              <w:rPr>
                <w:rFonts w:ascii="Times New Roman" w:hAnsi="Times New Roman" w:cs="Times New Roman"/>
                <w:sz w:val="20"/>
                <w:szCs w:val="20"/>
              </w:rPr>
              <w:t>Series</w:t>
            </w:r>
            <w:proofErr w:type="spellEnd"/>
            <w:r w:rsidRPr="00DB7565">
              <w:rPr>
                <w:rFonts w:ascii="Times New Roman" w:hAnsi="Times New Roman" w:cs="Times New Roman"/>
                <w:sz w:val="20"/>
                <w:szCs w:val="20"/>
              </w:rPr>
              <w:t xml:space="preserve"> type</w:t>
            </w:r>
          </w:p>
          <w:p w14:paraId="5815EF2D" w14:textId="77777777" w:rsidR="00E63FF2" w:rsidRPr="00DB7565" w:rsidRDefault="00E63FF2" w:rsidP="00B46F84">
            <w:pPr>
              <w:rPr>
                <w:rFonts w:ascii="Times New Roman" w:hAnsi="Times New Roman" w:cs="Times New Roman"/>
                <w:sz w:val="20"/>
                <w:szCs w:val="20"/>
              </w:rPr>
            </w:pPr>
            <w:proofErr w:type="spellStart"/>
            <w:r w:rsidRPr="00DB7565">
              <w:rPr>
                <w:rFonts w:ascii="Times New Roman" w:hAnsi="Times New Roman" w:cs="Times New Roman"/>
                <w:sz w:val="20"/>
                <w:szCs w:val="20"/>
              </w:rPr>
              <w:t>Chronological</w:t>
            </w:r>
            <w:proofErr w:type="spellEnd"/>
          </w:p>
        </w:tc>
        <w:tc>
          <w:tcPr>
            <w:tcW w:w="2121" w:type="dxa"/>
            <w:tcBorders>
              <w:top w:val="single" w:sz="4" w:space="0" w:color="auto"/>
              <w:left w:val="single" w:sz="4" w:space="0" w:color="auto"/>
              <w:bottom w:val="single" w:sz="4" w:space="0" w:color="auto"/>
              <w:right w:val="single" w:sz="4" w:space="0" w:color="auto"/>
            </w:tcBorders>
          </w:tcPr>
          <w:p w14:paraId="5C856BA3" w14:textId="77777777" w:rsidR="00E63FF2" w:rsidRPr="00DB7565" w:rsidRDefault="00E63FF2" w:rsidP="00B46F84">
            <w:pPr>
              <w:spacing w:after="0"/>
              <w:jc w:val="both"/>
              <w:rPr>
                <w:rFonts w:ascii="Times New Roman" w:hAnsi="Times New Roman" w:cs="Times New Roman"/>
                <w:sz w:val="20"/>
                <w:szCs w:val="20"/>
              </w:rPr>
            </w:pPr>
            <w:r w:rsidRPr="00DB7565">
              <w:rPr>
                <w:rFonts w:ascii="Times New Roman" w:hAnsi="Times New Roman" w:cs="Times New Roman"/>
                <w:bCs/>
                <w:sz w:val="20"/>
                <w:szCs w:val="20"/>
              </w:rPr>
              <w:t xml:space="preserve">     </w:t>
            </w:r>
            <w:r w:rsidRPr="00DB7565">
              <w:rPr>
                <w:rFonts w:ascii="Times New Roman" w:hAnsi="Times New Roman" w:cs="Times New Roman"/>
                <w:sz w:val="20"/>
                <w:szCs w:val="20"/>
              </w:rPr>
              <w:t xml:space="preserve"> Confidence </w:t>
            </w:r>
            <w:proofErr w:type="spellStart"/>
            <w:r w:rsidRPr="00DB7565">
              <w:rPr>
                <w:rFonts w:ascii="Times New Roman" w:hAnsi="Times New Roman" w:cs="Times New Roman"/>
                <w:sz w:val="20"/>
                <w:szCs w:val="20"/>
              </w:rPr>
              <w:t>threshold</w:t>
            </w:r>
            <w:proofErr w:type="spellEnd"/>
          </w:p>
        </w:tc>
      </w:tr>
      <w:tr w:rsidR="00E63FF2" w:rsidRPr="00DB7565" w14:paraId="400F92EB" w14:textId="77777777" w:rsidTr="00226258">
        <w:trPr>
          <w:trHeight w:val="248"/>
        </w:trPr>
        <w:tc>
          <w:tcPr>
            <w:tcW w:w="1477" w:type="dxa"/>
            <w:vMerge/>
            <w:tcBorders>
              <w:left w:val="single" w:sz="4" w:space="0" w:color="auto"/>
              <w:bottom w:val="single" w:sz="4" w:space="0" w:color="auto"/>
              <w:right w:val="single" w:sz="4" w:space="0" w:color="auto"/>
            </w:tcBorders>
          </w:tcPr>
          <w:p w14:paraId="792EA0E7" w14:textId="77777777" w:rsidR="00E63FF2" w:rsidRPr="00DB7565" w:rsidRDefault="00E63FF2" w:rsidP="00B46F84">
            <w:pPr>
              <w:spacing w:after="0"/>
              <w:rPr>
                <w:rFonts w:ascii="Times New Roman" w:hAnsi="Times New Roman" w:cs="Times New Roman"/>
                <w:bCs/>
                <w:sz w:val="20"/>
                <w:szCs w:val="20"/>
              </w:rPr>
            </w:pPr>
          </w:p>
        </w:tc>
        <w:tc>
          <w:tcPr>
            <w:tcW w:w="1495" w:type="dxa"/>
            <w:vMerge/>
            <w:tcBorders>
              <w:left w:val="single" w:sz="4" w:space="0" w:color="auto"/>
              <w:bottom w:val="single" w:sz="4" w:space="0" w:color="auto"/>
              <w:right w:val="single" w:sz="4" w:space="0" w:color="auto"/>
            </w:tcBorders>
          </w:tcPr>
          <w:p w14:paraId="0CDFB4C2" w14:textId="77777777" w:rsidR="00E63FF2" w:rsidRPr="00DB7565" w:rsidRDefault="00E63FF2" w:rsidP="00B46F84">
            <w:pPr>
              <w:spacing w:after="0"/>
              <w:rPr>
                <w:rFonts w:ascii="Times New Roman" w:hAnsi="Times New Roman" w:cs="Times New Roman"/>
                <w:bCs/>
                <w:sz w:val="20"/>
                <w:szCs w:val="20"/>
              </w:rPr>
            </w:pPr>
          </w:p>
        </w:tc>
        <w:tc>
          <w:tcPr>
            <w:tcW w:w="2071" w:type="dxa"/>
            <w:vMerge/>
            <w:tcBorders>
              <w:left w:val="single" w:sz="4" w:space="0" w:color="auto"/>
              <w:bottom w:val="single" w:sz="4" w:space="0" w:color="auto"/>
              <w:right w:val="single" w:sz="4" w:space="0" w:color="auto"/>
            </w:tcBorders>
          </w:tcPr>
          <w:p w14:paraId="7D262D3F" w14:textId="77777777" w:rsidR="00E63FF2" w:rsidRPr="00DB7565" w:rsidRDefault="00E63FF2" w:rsidP="00B46F84">
            <w:pPr>
              <w:spacing w:after="0"/>
              <w:rPr>
                <w:rFonts w:ascii="Times New Roman" w:hAnsi="Times New Roman" w:cs="Times New Roman"/>
                <w:bCs/>
                <w:sz w:val="20"/>
                <w:szCs w:val="20"/>
              </w:rPr>
            </w:pPr>
          </w:p>
        </w:tc>
        <w:tc>
          <w:tcPr>
            <w:tcW w:w="1903" w:type="dxa"/>
            <w:vMerge/>
            <w:tcBorders>
              <w:left w:val="single" w:sz="4" w:space="0" w:color="auto"/>
              <w:bottom w:val="single" w:sz="4" w:space="0" w:color="auto"/>
              <w:right w:val="single" w:sz="4" w:space="0" w:color="auto"/>
            </w:tcBorders>
          </w:tcPr>
          <w:p w14:paraId="3CA2C19F" w14:textId="77777777" w:rsidR="00E63FF2" w:rsidRPr="00DB7565" w:rsidRDefault="00E63FF2" w:rsidP="00B46F84">
            <w:pPr>
              <w:spacing w:after="0"/>
              <w:rPr>
                <w:rFonts w:ascii="Times New Roman" w:hAnsi="Times New Roman" w:cs="Times New Roman"/>
                <w:bCs/>
                <w:sz w:val="20"/>
                <w:szCs w:val="20"/>
              </w:rPr>
            </w:pPr>
          </w:p>
        </w:tc>
        <w:tc>
          <w:tcPr>
            <w:tcW w:w="2121" w:type="dxa"/>
            <w:vMerge w:val="restart"/>
            <w:tcBorders>
              <w:top w:val="single" w:sz="4" w:space="0" w:color="auto"/>
              <w:left w:val="single" w:sz="4" w:space="0" w:color="auto"/>
              <w:right w:val="single" w:sz="4" w:space="0" w:color="auto"/>
            </w:tcBorders>
          </w:tcPr>
          <w:p w14:paraId="4AEAD4CA" w14:textId="77777777" w:rsidR="00E63FF2" w:rsidRPr="00DB7565" w:rsidRDefault="00E63FF2" w:rsidP="00B46F84">
            <w:pPr>
              <w:spacing w:after="0"/>
              <w:rPr>
                <w:rFonts w:ascii="Times New Roman" w:hAnsi="Times New Roman" w:cs="Times New Roman"/>
                <w:sz w:val="20"/>
                <w:szCs w:val="20"/>
              </w:rPr>
            </w:pPr>
            <w:bookmarkStart w:id="252" w:name="_Toc227496239"/>
            <w:bookmarkStart w:id="253" w:name="_Toc227761593"/>
            <w:bookmarkStart w:id="254" w:name="_Toc227774378"/>
            <w:bookmarkStart w:id="255" w:name="_Toc229145866"/>
            <w:bookmarkStart w:id="256" w:name="_Toc229146676"/>
            <w:bookmarkStart w:id="257" w:name="_Toc230877283"/>
          </w:p>
          <w:bookmarkEnd w:id="252"/>
          <w:bookmarkEnd w:id="253"/>
          <w:bookmarkEnd w:id="254"/>
          <w:bookmarkEnd w:id="255"/>
          <w:bookmarkEnd w:id="256"/>
          <w:bookmarkEnd w:id="257"/>
          <w:p w14:paraId="2DF23608" w14:textId="77777777" w:rsidR="00E63FF2" w:rsidRPr="00DB7565" w:rsidRDefault="00E63FF2" w:rsidP="00B46F84">
            <w:pPr>
              <w:spacing w:after="0"/>
              <w:rPr>
                <w:rFonts w:ascii="Times New Roman" w:hAnsi="Times New Roman" w:cs="Times New Roman"/>
                <w:sz w:val="20"/>
                <w:szCs w:val="20"/>
              </w:rPr>
            </w:pPr>
            <w:r w:rsidRPr="00DB7565">
              <w:rPr>
                <w:rFonts w:ascii="Times New Roman" w:hAnsi="Times New Roman" w:cs="Times New Roman"/>
                <w:sz w:val="20"/>
                <w:szCs w:val="20"/>
              </w:rPr>
              <w:t xml:space="preserve">                 90%</w:t>
            </w:r>
          </w:p>
        </w:tc>
      </w:tr>
      <w:tr w:rsidR="00E63FF2" w:rsidRPr="00DB7565" w14:paraId="2D8A33C8" w14:textId="77777777" w:rsidTr="00B46F84">
        <w:trPr>
          <w:trHeight w:val="340"/>
        </w:trPr>
        <w:tc>
          <w:tcPr>
            <w:tcW w:w="1477" w:type="dxa"/>
            <w:tcBorders>
              <w:top w:val="single" w:sz="4" w:space="0" w:color="auto"/>
              <w:left w:val="single" w:sz="4" w:space="0" w:color="auto"/>
              <w:bottom w:val="single" w:sz="4" w:space="0" w:color="auto"/>
              <w:right w:val="single" w:sz="4" w:space="0" w:color="auto"/>
            </w:tcBorders>
          </w:tcPr>
          <w:p w14:paraId="30841C2F" w14:textId="77777777" w:rsidR="00E63FF2" w:rsidRPr="00DB7565" w:rsidRDefault="00E63FF2" w:rsidP="00B46F84">
            <w:pPr>
              <w:spacing w:after="0"/>
              <w:rPr>
                <w:rFonts w:ascii="Times New Roman" w:hAnsi="Times New Roman" w:cs="Times New Roman"/>
                <w:sz w:val="20"/>
                <w:szCs w:val="20"/>
              </w:rPr>
            </w:pPr>
            <w:bookmarkStart w:id="258" w:name="_Toc223441564"/>
            <w:bookmarkStart w:id="259" w:name="_Toc223442915"/>
            <w:bookmarkStart w:id="260" w:name="_Toc223448281"/>
            <w:bookmarkStart w:id="261" w:name="_Toc223520119"/>
            <w:bookmarkStart w:id="262" w:name="_Toc223653369"/>
            <w:bookmarkStart w:id="263" w:name="_Toc224551302"/>
            <w:bookmarkStart w:id="264" w:name="_Toc227496240"/>
            <w:bookmarkStart w:id="265" w:name="_Toc227761594"/>
            <w:bookmarkStart w:id="266" w:name="_Toc227774379"/>
            <w:bookmarkStart w:id="267" w:name="_Toc229145867"/>
            <w:bookmarkStart w:id="268" w:name="_Toc229146677"/>
            <w:bookmarkStart w:id="269" w:name="_Toc230877284"/>
            <w:r w:rsidRPr="00DB7565">
              <w:rPr>
                <w:rFonts w:ascii="Times New Roman" w:hAnsi="Times New Roman" w:cs="Times New Roman"/>
                <w:sz w:val="20"/>
                <w:szCs w:val="20"/>
              </w:rPr>
              <w:t>KOLDA</w:t>
            </w:r>
            <w:bookmarkEnd w:id="258"/>
            <w:bookmarkEnd w:id="259"/>
            <w:bookmarkEnd w:id="260"/>
            <w:bookmarkEnd w:id="261"/>
            <w:bookmarkEnd w:id="262"/>
            <w:bookmarkEnd w:id="263"/>
            <w:bookmarkEnd w:id="264"/>
            <w:bookmarkEnd w:id="265"/>
            <w:bookmarkEnd w:id="266"/>
            <w:bookmarkEnd w:id="267"/>
            <w:bookmarkEnd w:id="268"/>
            <w:bookmarkEnd w:id="269"/>
          </w:p>
        </w:tc>
        <w:tc>
          <w:tcPr>
            <w:tcW w:w="1495" w:type="dxa"/>
            <w:tcBorders>
              <w:top w:val="single" w:sz="4" w:space="0" w:color="auto"/>
              <w:left w:val="single" w:sz="4" w:space="0" w:color="auto"/>
              <w:bottom w:val="single" w:sz="4" w:space="0" w:color="auto"/>
              <w:right w:val="single" w:sz="4" w:space="0" w:color="auto"/>
            </w:tcBorders>
          </w:tcPr>
          <w:p w14:paraId="573A169B" w14:textId="77777777" w:rsidR="00E63FF2" w:rsidRPr="00DB7565" w:rsidRDefault="00E63FF2" w:rsidP="00B46F84">
            <w:pPr>
              <w:spacing w:after="0"/>
              <w:rPr>
                <w:rFonts w:ascii="Times New Roman" w:hAnsi="Times New Roman" w:cs="Times New Roman"/>
                <w:sz w:val="20"/>
                <w:szCs w:val="20"/>
              </w:rPr>
            </w:pPr>
            <w:bookmarkStart w:id="270" w:name="_Toc223441565"/>
            <w:bookmarkStart w:id="271" w:name="_Toc223442916"/>
            <w:bookmarkStart w:id="272" w:name="_Toc223448282"/>
            <w:bookmarkStart w:id="273" w:name="_Toc223520120"/>
            <w:bookmarkStart w:id="274" w:name="_Toc223653370"/>
            <w:bookmarkStart w:id="275" w:name="_Toc224551303"/>
            <w:bookmarkStart w:id="276" w:name="_Toc227496241"/>
            <w:bookmarkStart w:id="277" w:name="_Toc227761595"/>
            <w:bookmarkStart w:id="278" w:name="_Toc227774380"/>
            <w:bookmarkStart w:id="279" w:name="_Toc229145868"/>
            <w:bookmarkStart w:id="280" w:name="_Toc229146678"/>
            <w:bookmarkStart w:id="281" w:name="_Toc230877285"/>
            <w:r w:rsidRPr="00DB7565">
              <w:rPr>
                <w:rFonts w:ascii="Times New Roman" w:hAnsi="Times New Roman" w:cs="Times New Roman"/>
                <w:sz w:val="20"/>
                <w:szCs w:val="20"/>
              </w:rPr>
              <w:t>1951 /</w:t>
            </w:r>
            <w:bookmarkEnd w:id="270"/>
            <w:bookmarkEnd w:id="271"/>
            <w:bookmarkEnd w:id="272"/>
            <w:bookmarkEnd w:id="273"/>
            <w:bookmarkEnd w:id="274"/>
            <w:bookmarkEnd w:id="275"/>
            <w:bookmarkEnd w:id="276"/>
            <w:bookmarkEnd w:id="277"/>
            <w:bookmarkEnd w:id="278"/>
            <w:bookmarkEnd w:id="279"/>
            <w:bookmarkEnd w:id="280"/>
            <w:bookmarkEnd w:id="281"/>
            <w:r w:rsidRPr="00DB7565">
              <w:rPr>
                <w:rFonts w:ascii="Times New Roman" w:hAnsi="Times New Roman" w:cs="Times New Roman"/>
                <w:sz w:val="20"/>
                <w:szCs w:val="20"/>
              </w:rPr>
              <w:t>2025</w:t>
            </w:r>
          </w:p>
        </w:tc>
        <w:tc>
          <w:tcPr>
            <w:tcW w:w="2071" w:type="dxa"/>
            <w:tcBorders>
              <w:top w:val="single" w:sz="4" w:space="0" w:color="auto"/>
              <w:left w:val="single" w:sz="4" w:space="0" w:color="auto"/>
              <w:bottom w:val="single" w:sz="4" w:space="0" w:color="auto"/>
              <w:right w:val="single" w:sz="4" w:space="0" w:color="auto"/>
            </w:tcBorders>
          </w:tcPr>
          <w:p w14:paraId="6A8228D9" w14:textId="77777777" w:rsidR="00E63FF2" w:rsidRPr="00DB7565" w:rsidRDefault="00E63FF2" w:rsidP="00B46F84">
            <w:pPr>
              <w:spacing w:after="0"/>
              <w:rPr>
                <w:rFonts w:ascii="Times New Roman" w:hAnsi="Times New Roman" w:cs="Times New Roman"/>
                <w:sz w:val="20"/>
                <w:szCs w:val="20"/>
              </w:rPr>
            </w:pPr>
            <w:proofErr w:type="spellStart"/>
            <w:r w:rsidRPr="00DB7565">
              <w:rPr>
                <w:rFonts w:ascii="Times New Roman" w:hAnsi="Times New Roman" w:cs="Times New Roman"/>
                <w:sz w:val="20"/>
                <w:szCs w:val="20"/>
              </w:rPr>
              <w:t>Rejeted</w:t>
            </w:r>
            <w:proofErr w:type="spellEnd"/>
          </w:p>
        </w:tc>
        <w:tc>
          <w:tcPr>
            <w:tcW w:w="1903" w:type="dxa"/>
            <w:tcBorders>
              <w:top w:val="single" w:sz="4" w:space="0" w:color="auto"/>
              <w:left w:val="single" w:sz="4" w:space="0" w:color="auto"/>
              <w:bottom w:val="single" w:sz="4" w:space="0" w:color="auto"/>
              <w:right w:val="single" w:sz="4" w:space="0" w:color="auto"/>
            </w:tcBorders>
          </w:tcPr>
          <w:p w14:paraId="1E66064B" w14:textId="77777777" w:rsidR="00E63FF2" w:rsidRPr="00DB7565" w:rsidRDefault="00E63FF2" w:rsidP="00B46F84">
            <w:pPr>
              <w:rPr>
                <w:rFonts w:ascii="Times New Roman" w:hAnsi="Times New Roman" w:cs="Times New Roman"/>
                <w:sz w:val="20"/>
                <w:szCs w:val="20"/>
              </w:rPr>
            </w:pPr>
            <w:r w:rsidRPr="00DB7565">
              <w:rPr>
                <w:rFonts w:ascii="Times New Roman" w:hAnsi="Times New Roman" w:cs="Times New Roman"/>
                <w:sz w:val="20"/>
                <w:szCs w:val="20"/>
              </w:rPr>
              <w:t>Random</w:t>
            </w:r>
          </w:p>
        </w:tc>
        <w:tc>
          <w:tcPr>
            <w:tcW w:w="2121" w:type="dxa"/>
            <w:vMerge/>
            <w:tcBorders>
              <w:left w:val="single" w:sz="4" w:space="0" w:color="auto"/>
              <w:bottom w:val="single" w:sz="4" w:space="0" w:color="auto"/>
              <w:right w:val="single" w:sz="4" w:space="0" w:color="auto"/>
            </w:tcBorders>
          </w:tcPr>
          <w:p w14:paraId="4B0C2F95" w14:textId="77777777" w:rsidR="00E63FF2" w:rsidRPr="00DB7565" w:rsidRDefault="00E63FF2" w:rsidP="00B46F84">
            <w:pPr>
              <w:spacing w:after="0"/>
              <w:rPr>
                <w:rFonts w:ascii="Times New Roman" w:hAnsi="Times New Roman" w:cs="Times New Roman"/>
                <w:sz w:val="20"/>
                <w:szCs w:val="20"/>
              </w:rPr>
            </w:pPr>
          </w:p>
        </w:tc>
      </w:tr>
    </w:tbl>
    <w:p w14:paraId="29F15287" w14:textId="77777777" w:rsidR="00B46F84" w:rsidRPr="00B46F84" w:rsidRDefault="00E63FF2" w:rsidP="00B46F84">
      <w:pPr>
        <w:spacing w:after="0" w:line="240" w:lineRule="auto"/>
        <w:jc w:val="both"/>
        <w:rPr>
          <w:rFonts w:ascii="Times New Roman" w:hAnsi="Times New Roman" w:cs="Times New Roman"/>
          <w:sz w:val="24"/>
          <w:szCs w:val="24"/>
        </w:rPr>
      </w:pPr>
      <w:r w:rsidRPr="00E63FF2">
        <w:rPr>
          <w:rFonts w:ascii="Times New Roman" w:hAnsi="Times New Roman" w:cs="Times New Roman"/>
          <w:sz w:val="24"/>
          <w:szCs w:val="24"/>
        </w:rPr>
        <w:t xml:space="preserve">The </w:t>
      </w:r>
      <w:proofErr w:type="spellStart"/>
      <w:r w:rsidRPr="00E63FF2">
        <w:rPr>
          <w:rFonts w:ascii="Times New Roman" w:hAnsi="Times New Roman" w:cs="Times New Roman"/>
          <w:sz w:val="24"/>
          <w:szCs w:val="24"/>
        </w:rPr>
        <w:t>results</w:t>
      </w:r>
      <w:proofErr w:type="spellEnd"/>
      <w:r w:rsidRPr="00E63FF2">
        <w:rPr>
          <w:rFonts w:ascii="Times New Roman" w:hAnsi="Times New Roman" w:cs="Times New Roman"/>
          <w:sz w:val="24"/>
          <w:szCs w:val="24"/>
        </w:rPr>
        <w:t xml:space="preserve"> of the Pettitt test </w:t>
      </w:r>
      <w:proofErr w:type="spellStart"/>
      <w:r w:rsidRPr="00E63FF2">
        <w:rPr>
          <w:rFonts w:ascii="Times New Roman" w:hAnsi="Times New Roman" w:cs="Times New Roman"/>
          <w:sz w:val="24"/>
          <w:szCs w:val="24"/>
        </w:rPr>
        <w:t>applied</w:t>
      </w:r>
      <w:proofErr w:type="spellEnd"/>
      <w:r w:rsidRPr="00E63FF2">
        <w:rPr>
          <w:rFonts w:ascii="Times New Roman" w:hAnsi="Times New Roman" w:cs="Times New Roman"/>
          <w:sz w:val="24"/>
          <w:szCs w:val="24"/>
        </w:rPr>
        <w:t xml:space="preserve"> to the </w:t>
      </w:r>
      <w:proofErr w:type="spellStart"/>
      <w:r w:rsidRPr="00E63FF2">
        <w:rPr>
          <w:rFonts w:ascii="Times New Roman" w:hAnsi="Times New Roman" w:cs="Times New Roman"/>
          <w:sz w:val="24"/>
          <w:szCs w:val="24"/>
        </w:rPr>
        <w:t>monthly</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rainfall</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series</w:t>
      </w:r>
      <w:proofErr w:type="spellEnd"/>
      <w:r w:rsidRPr="00E63FF2">
        <w:rPr>
          <w:rFonts w:ascii="Times New Roman" w:hAnsi="Times New Roman" w:cs="Times New Roman"/>
          <w:sz w:val="24"/>
          <w:szCs w:val="24"/>
        </w:rPr>
        <w:t xml:space="preserve"> are </w:t>
      </w:r>
      <w:proofErr w:type="spellStart"/>
      <w:r w:rsidRPr="00E63FF2">
        <w:rPr>
          <w:rFonts w:ascii="Times New Roman" w:hAnsi="Times New Roman" w:cs="Times New Roman"/>
          <w:sz w:val="24"/>
          <w:szCs w:val="24"/>
        </w:rPr>
        <w:t>presented</w:t>
      </w:r>
      <w:proofErr w:type="spellEnd"/>
      <w:r w:rsidRPr="00E63FF2">
        <w:rPr>
          <w:rFonts w:ascii="Times New Roman" w:hAnsi="Times New Roman" w:cs="Times New Roman"/>
          <w:sz w:val="24"/>
          <w:szCs w:val="24"/>
        </w:rPr>
        <w:t xml:space="preserve"> in Table 6 and </w:t>
      </w:r>
      <w:proofErr w:type="spellStart"/>
      <w:r w:rsidRPr="00E63FF2">
        <w:rPr>
          <w:rFonts w:ascii="Times New Roman" w:hAnsi="Times New Roman" w:cs="Times New Roman"/>
          <w:sz w:val="24"/>
          <w:szCs w:val="24"/>
        </w:rPr>
        <w:t>illustrated</w:t>
      </w:r>
      <w:proofErr w:type="spellEnd"/>
      <w:r w:rsidRPr="00E63FF2">
        <w:rPr>
          <w:rFonts w:ascii="Times New Roman" w:hAnsi="Times New Roman" w:cs="Times New Roman"/>
          <w:sz w:val="24"/>
          <w:szCs w:val="24"/>
        </w:rPr>
        <w:t xml:space="preserve"> in Figure 10. </w:t>
      </w:r>
      <w:proofErr w:type="spellStart"/>
      <w:r w:rsidRPr="00E63FF2">
        <w:rPr>
          <w:rFonts w:ascii="Times New Roman" w:hAnsi="Times New Roman" w:cs="Times New Roman"/>
          <w:sz w:val="24"/>
          <w:szCs w:val="24"/>
        </w:rPr>
        <w:t>Analysis</w:t>
      </w:r>
      <w:proofErr w:type="spellEnd"/>
      <w:r w:rsidRPr="00E63FF2">
        <w:rPr>
          <w:rFonts w:ascii="Times New Roman" w:hAnsi="Times New Roman" w:cs="Times New Roman"/>
          <w:sz w:val="24"/>
          <w:szCs w:val="24"/>
        </w:rPr>
        <w:t xml:space="preserve"> of </w:t>
      </w:r>
      <w:proofErr w:type="spellStart"/>
      <w:r w:rsidRPr="00E63FF2">
        <w:rPr>
          <w:rFonts w:ascii="Times New Roman" w:hAnsi="Times New Roman" w:cs="Times New Roman"/>
          <w:sz w:val="24"/>
          <w:szCs w:val="24"/>
        </w:rPr>
        <w:t>these</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results</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performed</w:t>
      </w:r>
      <w:proofErr w:type="spellEnd"/>
      <w:r w:rsidRPr="00E63FF2">
        <w:rPr>
          <w:rFonts w:ascii="Times New Roman" w:hAnsi="Times New Roman" w:cs="Times New Roman"/>
          <w:sz w:val="24"/>
          <w:szCs w:val="24"/>
        </w:rPr>
        <w:t xml:space="preserve"> at a </w:t>
      </w:r>
      <w:proofErr w:type="spellStart"/>
      <w:r w:rsidRPr="00E63FF2">
        <w:rPr>
          <w:rFonts w:ascii="Times New Roman" w:hAnsi="Times New Roman" w:cs="Times New Roman"/>
          <w:sz w:val="24"/>
          <w:szCs w:val="24"/>
        </w:rPr>
        <w:t>significance</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level</w:t>
      </w:r>
      <w:proofErr w:type="spellEnd"/>
      <w:r w:rsidRPr="00E63FF2">
        <w:rPr>
          <w:rFonts w:ascii="Times New Roman" w:hAnsi="Times New Roman" w:cs="Times New Roman"/>
          <w:sz w:val="24"/>
          <w:szCs w:val="24"/>
        </w:rPr>
        <w:t xml:space="preserve"> of 10% (90% confidence </w:t>
      </w:r>
      <w:proofErr w:type="spellStart"/>
      <w:r w:rsidRPr="00E63FF2">
        <w:rPr>
          <w:rFonts w:ascii="Times New Roman" w:hAnsi="Times New Roman" w:cs="Times New Roman"/>
          <w:sz w:val="24"/>
          <w:szCs w:val="24"/>
        </w:rPr>
        <w:t>level</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reveals</w:t>
      </w:r>
      <w:proofErr w:type="spellEnd"/>
      <w:r w:rsidRPr="00E63FF2">
        <w:rPr>
          <w:rFonts w:ascii="Times New Roman" w:hAnsi="Times New Roman" w:cs="Times New Roman"/>
          <w:sz w:val="24"/>
          <w:szCs w:val="24"/>
        </w:rPr>
        <w:t xml:space="preserve"> a </w:t>
      </w:r>
      <w:proofErr w:type="spellStart"/>
      <w:r w:rsidRPr="00E63FF2">
        <w:rPr>
          <w:rFonts w:ascii="Times New Roman" w:hAnsi="Times New Roman" w:cs="Times New Roman"/>
          <w:sz w:val="24"/>
          <w:szCs w:val="24"/>
        </w:rPr>
        <w:t>significant</w:t>
      </w:r>
      <w:proofErr w:type="spellEnd"/>
      <w:r w:rsidRPr="00E63FF2">
        <w:rPr>
          <w:rFonts w:ascii="Times New Roman" w:hAnsi="Times New Roman" w:cs="Times New Roman"/>
          <w:sz w:val="24"/>
          <w:szCs w:val="24"/>
        </w:rPr>
        <w:t xml:space="preserve"> break in the </w:t>
      </w:r>
      <w:proofErr w:type="spellStart"/>
      <w:r w:rsidRPr="00E63FF2">
        <w:rPr>
          <w:rFonts w:ascii="Times New Roman" w:hAnsi="Times New Roman" w:cs="Times New Roman"/>
          <w:sz w:val="24"/>
          <w:szCs w:val="24"/>
        </w:rPr>
        <w:t>monthly</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rainfall</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series</w:t>
      </w:r>
      <w:proofErr w:type="spellEnd"/>
      <w:r w:rsidRPr="00E63FF2">
        <w:rPr>
          <w:rFonts w:ascii="Times New Roman" w:hAnsi="Times New Roman" w:cs="Times New Roman"/>
          <w:sz w:val="24"/>
          <w:szCs w:val="24"/>
        </w:rPr>
        <w:t xml:space="preserve"> for the Kolda station. Indeed, the </w:t>
      </w:r>
      <w:proofErr w:type="spellStart"/>
      <w:r w:rsidRPr="00E63FF2">
        <w:rPr>
          <w:rFonts w:ascii="Times New Roman" w:hAnsi="Times New Roman" w:cs="Times New Roman"/>
          <w:sz w:val="24"/>
          <w:szCs w:val="24"/>
        </w:rPr>
        <w:t>probability</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associated</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with</w:t>
      </w:r>
      <w:proofErr w:type="spellEnd"/>
      <w:r w:rsidRPr="00E63FF2">
        <w:rPr>
          <w:rFonts w:ascii="Times New Roman" w:hAnsi="Times New Roman" w:cs="Times New Roman"/>
          <w:sz w:val="24"/>
          <w:szCs w:val="24"/>
        </w:rPr>
        <w:t xml:space="preserve"> the test (p-value) </w:t>
      </w:r>
      <w:proofErr w:type="spellStart"/>
      <w:r w:rsidRPr="00E63FF2">
        <w:rPr>
          <w:rFonts w:ascii="Times New Roman" w:hAnsi="Times New Roman" w:cs="Times New Roman"/>
          <w:sz w:val="24"/>
          <w:szCs w:val="24"/>
        </w:rPr>
        <w:t>is</w:t>
      </w:r>
      <w:proofErr w:type="spellEnd"/>
      <w:r w:rsidRPr="00E63FF2">
        <w:rPr>
          <w:rFonts w:ascii="Times New Roman" w:hAnsi="Times New Roman" w:cs="Times New Roman"/>
          <w:sz w:val="24"/>
          <w:szCs w:val="24"/>
        </w:rPr>
        <w:t xml:space="preserve"> 0.0751 for the </w:t>
      </w:r>
      <w:proofErr w:type="spellStart"/>
      <w:r w:rsidRPr="00E63FF2">
        <w:rPr>
          <w:rFonts w:ascii="Times New Roman" w:hAnsi="Times New Roman" w:cs="Times New Roman"/>
          <w:sz w:val="24"/>
          <w:szCs w:val="24"/>
        </w:rPr>
        <w:t>month</w:t>
      </w:r>
      <w:proofErr w:type="spellEnd"/>
      <w:r w:rsidRPr="00E63FF2">
        <w:rPr>
          <w:rFonts w:ascii="Times New Roman" w:hAnsi="Times New Roman" w:cs="Times New Roman"/>
          <w:sz w:val="24"/>
          <w:szCs w:val="24"/>
        </w:rPr>
        <w:t xml:space="preserve"> of April, a value </w:t>
      </w:r>
      <w:proofErr w:type="spellStart"/>
      <w:r w:rsidRPr="00E63FF2">
        <w:rPr>
          <w:rFonts w:ascii="Times New Roman" w:hAnsi="Times New Roman" w:cs="Times New Roman"/>
          <w:sz w:val="24"/>
          <w:szCs w:val="24"/>
        </w:rPr>
        <w:t>lower</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than</w:t>
      </w:r>
      <w:proofErr w:type="spellEnd"/>
      <w:r w:rsidRPr="00E63FF2">
        <w:rPr>
          <w:rFonts w:ascii="Times New Roman" w:hAnsi="Times New Roman" w:cs="Times New Roman"/>
          <w:sz w:val="24"/>
          <w:szCs w:val="24"/>
        </w:rPr>
        <w:t xml:space="preserve"> the </w:t>
      </w:r>
      <w:proofErr w:type="spellStart"/>
      <w:r w:rsidRPr="00E63FF2">
        <w:rPr>
          <w:rFonts w:ascii="Times New Roman" w:hAnsi="Times New Roman" w:cs="Times New Roman"/>
          <w:sz w:val="24"/>
          <w:szCs w:val="24"/>
        </w:rPr>
        <w:t>chosen</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significance</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level</w:t>
      </w:r>
      <w:proofErr w:type="spellEnd"/>
      <w:r w:rsidRPr="00E63FF2">
        <w:rPr>
          <w:rFonts w:ascii="Times New Roman" w:hAnsi="Times New Roman" w:cs="Times New Roman"/>
          <w:sz w:val="24"/>
          <w:szCs w:val="24"/>
        </w:rPr>
        <w:t xml:space="preserve"> (α = 0.10). The </w:t>
      </w:r>
      <w:proofErr w:type="spellStart"/>
      <w:r w:rsidRPr="00E63FF2">
        <w:rPr>
          <w:rFonts w:ascii="Times New Roman" w:hAnsi="Times New Roman" w:cs="Times New Roman"/>
          <w:sz w:val="24"/>
          <w:szCs w:val="24"/>
        </w:rPr>
        <w:t>null</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hypothesis</w:t>
      </w:r>
      <w:proofErr w:type="spellEnd"/>
      <w:r w:rsidRPr="00E63FF2">
        <w:rPr>
          <w:rFonts w:ascii="Times New Roman" w:hAnsi="Times New Roman" w:cs="Times New Roman"/>
          <w:sz w:val="24"/>
          <w:szCs w:val="24"/>
        </w:rPr>
        <w:t xml:space="preserve"> of </w:t>
      </w:r>
      <w:proofErr w:type="spellStart"/>
      <w:r w:rsidRPr="00E63FF2">
        <w:rPr>
          <w:rFonts w:ascii="Times New Roman" w:hAnsi="Times New Roman" w:cs="Times New Roman"/>
          <w:sz w:val="24"/>
          <w:szCs w:val="24"/>
        </w:rPr>
        <w:t>homogeneity</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is</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thus</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rejected</w:t>
      </w:r>
      <w:proofErr w:type="spellEnd"/>
      <w:r w:rsidRPr="00E63FF2">
        <w:rPr>
          <w:rFonts w:ascii="Times New Roman" w:hAnsi="Times New Roman" w:cs="Times New Roman"/>
          <w:sz w:val="24"/>
          <w:szCs w:val="24"/>
        </w:rPr>
        <w:t xml:space="preserve">, </w:t>
      </w:r>
      <w:proofErr w:type="spellStart"/>
      <w:r w:rsidRPr="00E63FF2">
        <w:rPr>
          <w:rFonts w:ascii="Times New Roman" w:hAnsi="Times New Roman" w:cs="Times New Roman"/>
          <w:sz w:val="24"/>
          <w:szCs w:val="24"/>
        </w:rPr>
        <w:t>confirming</w:t>
      </w:r>
      <w:proofErr w:type="spellEnd"/>
      <w:r w:rsidRPr="00E63FF2">
        <w:rPr>
          <w:rFonts w:ascii="Times New Roman" w:hAnsi="Times New Roman" w:cs="Times New Roman"/>
          <w:sz w:val="24"/>
          <w:szCs w:val="24"/>
        </w:rPr>
        <w:t xml:space="preserve"> the existence of a break in the </w:t>
      </w:r>
      <w:proofErr w:type="spellStart"/>
      <w:r w:rsidRPr="00E63FF2">
        <w:rPr>
          <w:rFonts w:ascii="Times New Roman" w:hAnsi="Times New Roman" w:cs="Times New Roman"/>
          <w:sz w:val="24"/>
          <w:szCs w:val="24"/>
        </w:rPr>
        <w:t>series</w:t>
      </w:r>
      <w:proofErr w:type="spellEnd"/>
      <w:r w:rsidRPr="00E63FF2">
        <w:rPr>
          <w:rFonts w:ascii="Times New Roman" w:hAnsi="Times New Roman" w:cs="Times New Roman"/>
          <w:sz w:val="24"/>
          <w:szCs w:val="24"/>
        </w:rPr>
        <w:t xml:space="preserve">. The </w:t>
      </w:r>
      <w:proofErr w:type="spellStart"/>
      <w:r w:rsidRPr="00E63FF2">
        <w:rPr>
          <w:rFonts w:ascii="Times New Roman" w:hAnsi="Times New Roman" w:cs="Times New Roman"/>
          <w:sz w:val="24"/>
          <w:szCs w:val="24"/>
        </w:rPr>
        <w:t>month</w:t>
      </w:r>
      <w:proofErr w:type="spellEnd"/>
      <w:r w:rsidRPr="00E63FF2">
        <w:rPr>
          <w:rFonts w:ascii="Times New Roman" w:hAnsi="Times New Roman" w:cs="Times New Roman"/>
          <w:sz w:val="24"/>
          <w:szCs w:val="24"/>
        </w:rPr>
        <w:t xml:space="preserve"> of April </w:t>
      </w:r>
      <w:proofErr w:type="spellStart"/>
      <w:r w:rsidR="00226258" w:rsidRPr="00E63FF2">
        <w:rPr>
          <w:rFonts w:ascii="Times New Roman" w:hAnsi="Times New Roman" w:cs="Times New Roman"/>
          <w:sz w:val="24"/>
          <w:szCs w:val="24"/>
        </w:rPr>
        <w:t>is</w:t>
      </w:r>
      <w:proofErr w:type="spellEnd"/>
      <w:r w:rsidR="00226258" w:rsidRPr="00E63FF2">
        <w:rPr>
          <w:rFonts w:ascii="Times New Roman" w:hAnsi="Times New Roman" w:cs="Times New Roman"/>
          <w:sz w:val="24"/>
          <w:szCs w:val="24"/>
        </w:rPr>
        <w:t xml:space="preserve"> </w:t>
      </w:r>
      <w:proofErr w:type="spellStart"/>
      <w:r w:rsidR="00226258">
        <w:rPr>
          <w:rFonts w:ascii="Times New Roman" w:hAnsi="Times New Roman" w:cs="Times New Roman"/>
          <w:sz w:val="24"/>
          <w:szCs w:val="24"/>
        </w:rPr>
        <w:t>identified</w:t>
      </w:r>
      <w:proofErr w:type="spellEnd"/>
      <w:r w:rsidR="00B46F84" w:rsidRPr="00B46F84">
        <w:rPr>
          <w:rFonts w:ascii="Times New Roman" w:hAnsi="Times New Roman" w:cs="Times New Roman"/>
          <w:sz w:val="24"/>
          <w:szCs w:val="24"/>
        </w:rPr>
        <w:t xml:space="preserve"> as the point of change, </w:t>
      </w:r>
      <w:proofErr w:type="spellStart"/>
      <w:r w:rsidR="00B46F84" w:rsidRPr="00B46F84">
        <w:rPr>
          <w:rFonts w:ascii="Times New Roman" w:hAnsi="Times New Roman" w:cs="Times New Roman"/>
          <w:sz w:val="24"/>
          <w:szCs w:val="24"/>
        </w:rPr>
        <w:t>marking</w:t>
      </w:r>
      <w:proofErr w:type="spellEnd"/>
      <w:r w:rsidR="00B46F84" w:rsidRPr="00B46F84">
        <w:rPr>
          <w:rFonts w:ascii="Times New Roman" w:hAnsi="Times New Roman" w:cs="Times New Roman"/>
          <w:sz w:val="24"/>
          <w:szCs w:val="24"/>
        </w:rPr>
        <w:t xml:space="preserve"> a </w:t>
      </w:r>
      <w:proofErr w:type="spellStart"/>
      <w:r w:rsidR="00B46F84" w:rsidRPr="00B46F84">
        <w:rPr>
          <w:rFonts w:ascii="Times New Roman" w:hAnsi="Times New Roman" w:cs="Times New Roman"/>
          <w:sz w:val="24"/>
          <w:szCs w:val="24"/>
        </w:rPr>
        <w:t>significant</w:t>
      </w:r>
      <w:proofErr w:type="spellEnd"/>
      <w:r w:rsidR="00B46F84" w:rsidRPr="00B46F84">
        <w:rPr>
          <w:rFonts w:ascii="Times New Roman" w:hAnsi="Times New Roman" w:cs="Times New Roman"/>
          <w:sz w:val="24"/>
          <w:szCs w:val="24"/>
        </w:rPr>
        <w:t xml:space="preserve"> modification in the </w:t>
      </w:r>
      <w:proofErr w:type="spellStart"/>
      <w:r w:rsidR="00B46F84" w:rsidRPr="00B46F84">
        <w:rPr>
          <w:rFonts w:ascii="Times New Roman" w:hAnsi="Times New Roman" w:cs="Times New Roman"/>
          <w:sz w:val="24"/>
          <w:szCs w:val="24"/>
        </w:rPr>
        <w:t>behavior</w:t>
      </w:r>
      <w:proofErr w:type="spellEnd"/>
      <w:r w:rsidR="00B46F84" w:rsidRPr="00B46F84">
        <w:rPr>
          <w:rFonts w:ascii="Times New Roman" w:hAnsi="Times New Roman" w:cs="Times New Roman"/>
          <w:sz w:val="24"/>
          <w:szCs w:val="24"/>
        </w:rPr>
        <w:t xml:space="preserve"> of </w:t>
      </w:r>
      <w:proofErr w:type="spellStart"/>
      <w:r w:rsidR="00B46F84" w:rsidRPr="00B46F84">
        <w:rPr>
          <w:rFonts w:ascii="Times New Roman" w:hAnsi="Times New Roman" w:cs="Times New Roman"/>
          <w:sz w:val="24"/>
          <w:szCs w:val="24"/>
        </w:rPr>
        <w:t>monthly</w:t>
      </w:r>
      <w:proofErr w:type="spellEnd"/>
      <w:r w:rsidR="00B46F84" w:rsidRPr="00B46F84">
        <w:rPr>
          <w:rFonts w:ascii="Times New Roman" w:hAnsi="Times New Roman" w:cs="Times New Roman"/>
          <w:sz w:val="24"/>
          <w:szCs w:val="24"/>
        </w:rPr>
        <w:t xml:space="preserve"> </w:t>
      </w:r>
      <w:proofErr w:type="spellStart"/>
      <w:r w:rsidR="00B46F84" w:rsidRPr="00B46F84">
        <w:rPr>
          <w:rFonts w:ascii="Times New Roman" w:hAnsi="Times New Roman" w:cs="Times New Roman"/>
          <w:sz w:val="24"/>
          <w:szCs w:val="24"/>
        </w:rPr>
        <w:t>rainfall</w:t>
      </w:r>
      <w:proofErr w:type="spellEnd"/>
      <w:r w:rsidR="00B46F84" w:rsidRPr="00B46F84">
        <w:rPr>
          <w:rFonts w:ascii="Times New Roman" w:hAnsi="Times New Roman" w:cs="Times New Roman"/>
          <w:sz w:val="24"/>
          <w:szCs w:val="24"/>
        </w:rPr>
        <w:t>.</w:t>
      </w:r>
    </w:p>
    <w:p w14:paraId="29F7DAD6" w14:textId="77777777" w:rsidR="00B46F84" w:rsidRPr="00B46F84" w:rsidRDefault="00B46F84" w:rsidP="00B46F84">
      <w:pPr>
        <w:rPr>
          <w:rFonts w:ascii="Times New Roman" w:hAnsi="Times New Roman" w:cs="Times New Roman"/>
          <w:sz w:val="12"/>
          <w:szCs w:val="24"/>
        </w:rPr>
      </w:pPr>
    </w:p>
    <w:p w14:paraId="24931CC2" w14:textId="77777777" w:rsidR="00B46F84" w:rsidRPr="00B46F84" w:rsidRDefault="00B46F84" w:rsidP="00B46F84">
      <w:pPr>
        <w:tabs>
          <w:tab w:val="left" w:pos="2589"/>
        </w:tabs>
        <w:rPr>
          <w:rFonts w:ascii="Times New Roman" w:hAnsi="Times New Roman" w:cs="Times New Roman"/>
          <w:sz w:val="24"/>
          <w:szCs w:val="24"/>
        </w:rPr>
      </w:pPr>
      <w:r w:rsidRPr="00B46F84">
        <w:rPr>
          <w:rFonts w:ascii="Times New Roman" w:hAnsi="Times New Roman" w:cs="Times New Roman"/>
          <w:sz w:val="24"/>
          <w:szCs w:val="24"/>
        </w:rPr>
        <w:t xml:space="preserve">Table 6 : </w:t>
      </w:r>
      <w:proofErr w:type="spellStart"/>
      <w:r w:rsidRPr="00B46F84">
        <w:rPr>
          <w:rFonts w:ascii="Times New Roman" w:hAnsi="Times New Roman" w:cs="Times New Roman"/>
          <w:sz w:val="24"/>
          <w:szCs w:val="24"/>
        </w:rPr>
        <w:t>Results</w:t>
      </w:r>
      <w:proofErr w:type="spellEnd"/>
      <w:r w:rsidRPr="00B46F84">
        <w:rPr>
          <w:rFonts w:ascii="Times New Roman" w:hAnsi="Times New Roman" w:cs="Times New Roman"/>
          <w:sz w:val="24"/>
          <w:szCs w:val="24"/>
        </w:rPr>
        <w:t xml:space="preserve"> of the Pettit test for </w:t>
      </w:r>
      <w:proofErr w:type="spellStart"/>
      <w:r w:rsidRPr="00B46F84">
        <w:rPr>
          <w:rFonts w:ascii="Times New Roman" w:hAnsi="Times New Roman" w:cs="Times New Roman"/>
          <w:sz w:val="24"/>
          <w:szCs w:val="24"/>
        </w:rPr>
        <w:t>average</w:t>
      </w:r>
      <w:proofErr w:type="spellEnd"/>
      <w:r w:rsidRPr="00B46F84">
        <w:rPr>
          <w:rFonts w:ascii="Times New Roman" w:hAnsi="Times New Roman" w:cs="Times New Roman"/>
          <w:sz w:val="24"/>
          <w:szCs w:val="24"/>
        </w:rPr>
        <w:t xml:space="preserve"> </w:t>
      </w:r>
      <w:proofErr w:type="spellStart"/>
      <w:r w:rsidRPr="00B46F84">
        <w:rPr>
          <w:rFonts w:ascii="Times New Roman" w:hAnsi="Times New Roman" w:cs="Times New Roman"/>
          <w:sz w:val="24"/>
          <w:szCs w:val="24"/>
        </w:rPr>
        <w:t>monthly</w:t>
      </w:r>
      <w:proofErr w:type="spellEnd"/>
      <w:r w:rsidRPr="00B46F84">
        <w:rPr>
          <w:rFonts w:ascii="Times New Roman" w:hAnsi="Times New Roman" w:cs="Times New Roman"/>
          <w:sz w:val="24"/>
          <w:szCs w:val="24"/>
        </w:rPr>
        <w:t xml:space="preserve"> </w:t>
      </w:r>
      <w:proofErr w:type="spellStart"/>
      <w:r w:rsidRPr="00B46F84">
        <w:rPr>
          <w:rFonts w:ascii="Times New Roman" w:hAnsi="Times New Roman" w:cs="Times New Roman"/>
          <w:sz w:val="24"/>
          <w:szCs w:val="24"/>
        </w:rPr>
        <w:t>rainfall</w:t>
      </w:r>
      <w:proofErr w:type="spellEnd"/>
    </w:p>
    <w:p w14:paraId="3AC31039" w14:textId="77777777" w:rsidR="002674B6" w:rsidRPr="00DB7565" w:rsidRDefault="00B46F84" w:rsidP="00B46F84">
      <w:pPr>
        <w:spacing w:after="0" w:line="240" w:lineRule="auto"/>
        <w:jc w:val="both"/>
        <w:rPr>
          <w:rFonts w:ascii="Times New Roman" w:hAnsi="Times New Roman" w:cs="Times New Roman"/>
          <w:sz w:val="20"/>
          <w:szCs w:val="20"/>
        </w:rPr>
      </w:pPr>
      <w:r w:rsidRPr="007C1BDA">
        <w:rPr>
          <w:noProof/>
          <w:lang w:eastAsia="fr-FR"/>
        </w:rPr>
        <w:lastRenderedPageBreak/>
        <w:drawing>
          <wp:anchor distT="0" distB="0" distL="114300" distR="114300" simplePos="0" relativeHeight="251666432" behindDoc="1" locked="0" layoutInCell="1" allowOverlap="1" wp14:anchorId="22374B57" wp14:editId="3E520D17">
            <wp:simplePos x="0" y="0"/>
            <wp:positionH relativeFrom="margin">
              <wp:posOffset>82550</wp:posOffset>
            </wp:positionH>
            <wp:positionV relativeFrom="paragraph">
              <wp:posOffset>4445</wp:posOffset>
            </wp:positionV>
            <wp:extent cx="5603240" cy="2454275"/>
            <wp:effectExtent l="0" t="0" r="16510" b="3175"/>
            <wp:wrapTight wrapText="bothSides">
              <wp:wrapPolygon edited="0">
                <wp:start x="0" y="0"/>
                <wp:lineTo x="0" y="21460"/>
                <wp:lineTo x="21590" y="21460"/>
                <wp:lineTo x="21590" y="0"/>
                <wp:lineTo x="0" y="0"/>
              </wp:wrapPolygon>
            </wp:wrapTight>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bookmarkStart w:id="282" w:name="_Toc223526427"/>
      <w:bookmarkEnd w:id="235"/>
      <w:bookmarkEnd w:id="236"/>
      <w:bookmarkEnd w:id="237"/>
      <w:bookmarkEnd w:id="238"/>
      <w:bookmarkEnd w:id="239"/>
      <w:r>
        <w:rPr>
          <w:rFonts w:ascii="Times New Roman" w:hAnsi="Times New Roman" w:cs="Times New Roman"/>
          <w:b/>
          <w:bCs/>
          <w:sz w:val="20"/>
          <w:szCs w:val="20"/>
        </w:rPr>
        <w:t xml:space="preserve"> </w:t>
      </w:r>
      <w:r w:rsidR="0030139C">
        <w:rPr>
          <w:rFonts w:ascii="Times New Roman" w:hAnsi="Times New Roman" w:cs="Times New Roman"/>
          <w:b/>
          <w:bCs/>
          <w:sz w:val="20"/>
          <w:szCs w:val="20"/>
        </w:rPr>
        <w:t xml:space="preserve">     </w:t>
      </w:r>
      <w:r w:rsidR="00E10EB5" w:rsidRPr="00DB7565">
        <w:rPr>
          <w:rFonts w:ascii="Times New Roman" w:hAnsi="Times New Roman" w:cs="Times New Roman"/>
          <w:b/>
          <w:bCs/>
          <w:sz w:val="20"/>
          <w:szCs w:val="20"/>
        </w:rPr>
        <w:t>Figure 10</w:t>
      </w:r>
      <w:r w:rsidR="002674B6" w:rsidRPr="00DB7565">
        <w:rPr>
          <w:rFonts w:ascii="Times New Roman" w:hAnsi="Times New Roman" w:cs="Times New Roman"/>
          <w:b/>
          <w:bCs/>
          <w:sz w:val="20"/>
          <w:szCs w:val="20"/>
        </w:rPr>
        <w:t>.</w:t>
      </w:r>
      <w:bookmarkEnd w:id="282"/>
      <w:r w:rsidR="00E10EB5" w:rsidRPr="00DB7565">
        <w:rPr>
          <w:rFonts w:ascii="Times New Roman" w:hAnsi="Times New Roman" w:cs="Times New Roman"/>
          <w:b/>
          <w:bCs/>
          <w:sz w:val="20"/>
          <w:szCs w:val="20"/>
        </w:rPr>
        <w:t xml:space="preserve"> </w:t>
      </w:r>
      <w:r w:rsidR="002F2BB7" w:rsidRPr="00DB7565">
        <w:rPr>
          <w:rFonts w:ascii="Times New Roman" w:hAnsi="Times New Roman" w:cs="Times New Roman"/>
          <w:sz w:val="20"/>
          <w:szCs w:val="20"/>
        </w:rPr>
        <w:t xml:space="preserve">Pettit test </w:t>
      </w:r>
      <w:proofErr w:type="spellStart"/>
      <w:r w:rsidR="002F2BB7" w:rsidRPr="00DB7565">
        <w:rPr>
          <w:rFonts w:ascii="Times New Roman" w:hAnsi="Times New Roman" w:cs="Times New Roman"/>
          <w:sz w:val="20"/>
          <w:szCs w:val="20"/>
        </w:rPr>
        <w:t>diagram</w:t>
      </w:r>
      <w:proofErr w:type="spellEnd"/>
      <w:r w:rsidR="002F2BB7" w:rsidRPr="00DB7565">
        <w:rPr>
          <w:rFonts w:ascii="Times New Roman" w:hAnsi="Times New Roman" w:cs="Times New Roman"/>
          <w:sz w:val="20"/>
          <w:szCs w:val="20"/>
        </w:rPr>
        <w:t xml:space="preserve"> of </w:t>
      </w:r>
      <w:proofErr w:type="spellStart"/>
      <w:r w:rsidR="002F2BB7" w:rsidRPr="00DB7565">
        <w:rPr>
          <w:rFonts w:ascii="Times New Roman" w:hAnsi="Times New Roman" w:cs="Times New Roman"/>
          <w:sz w:val="20"/>
          <w:szCs w:val="20"/>
        </w:rPr>
        <w:t>average</w:t>
      </w:r>
      <w:proofErr w:type="spellEnd"/>
      <w:r w:rsidR="002F2BB7" w:rsidRPr="00DB7565">
        <w:rPr>
          <w:rFonts w:ascii="Times New Roman" w:hAnsi="Times New Roman" w:cs="Times New Roman"/>
          <w:sz w:val="20"/>
          <w:szCs w:val="20"/>
        </w:rPr>
        <w:t xml:space="preserve"> </w:t>
      </w:r>
      <w:proofErr w:type="spellStart"/>
      <w:r w:rsidR="002F2BB7" w:rsidRPr="00DB7565">
        <w:rPr>
          <w:rFonts w:ascii="Times New Roman" w:hAnsi="Times New Roman" w:cs="Times New Roman"/>
          <w:sz w:val="20"/>
          <w:szCs w:val="20"/>
        </w:rPr>
        <w:t>monthly</w:t>
      </w:r>
      <w:proofErr w:type="spellEnd"/>
      <w:r w:rsidR="002F2BB7" w:rsidRPr="00DB7565">
        <w:rPr>
          <w:rFonts w:ascii="Times New Roman" w:hAnsi="Times New Roman" w:cs="Times New Roman"/>
          <w:sz w:val="20"/>
          <w:szCs w:val="20"/>
        </w:rPr>
        <w:t xml:space="preserve"> </w:t>
      </w:r>
      <w:proofErr w:type="spellStart"/>
      <w:r w:rsidR="002F2BB7" w:rsidRPr="00DB7565">
        <w:rPr>
          <w:rFonts w:ascii="Times New Roman" w:hAnsi="Times New Roman" w:cs="Times New Roman"/>
          <w:sz w:val="20"/>
          <w:szCs w:val="20"/>
        </w:rPr>
        <w:t>rainfall</w:t>
      </w:r>
      <w:proofErr w:type="spellEnd"/>
      <w:r w:rsidR="002F2BB7" w:rsidRPr="00DB7565">
        <w:rPr>
          <w:rFonts w:ascii="Times New Roman" w:hAnsi="Times New Roman" w:cs="Times New Roman"/>
          <w:sz w:val="20"/>
          <w:szCs w:val="20"/>
        </w:rPr>
        <w:t xml:space="preserve"> over the </w:t>
      </w:r>
      <w:proofErr w:type="spellStart"/>
      <w:r w:rsidR="002F2BB7" w:rsidRPr="00DB7565">
        <w:rPr>
          <w:rFonts w:ascii="Times New Roman" w:hAnsi="Times New Roman" w:cs="Times New Roman"/>
          <w:sz w:val="20"/>
          <w:szCs w:val="20"/>
        </w:rPr>
        <w:t>period</w:t>
      </w:r>
      <w:proofErr w:type="spellEnd"/>
      <w:r w:rsidR="002F2BB7" w:rsidRPr="00DB7565">
        <w:rPr>
          <w:rFonts w:ascii="Times New Roman" w:hAnsi="Times New Roman" w:cs="Times New Roman"/>
          <w:sz w:val="20"/>
          <w:szCs w:val="20"/>
        </w:rPr>
        <w:t xml:space="preserve"> (1951-2025)</w:t>
      </w:r>
    </w:p>
    <w:p w14:paraId="68523B10" w14:textId="77777777" w:rsidR="002F2BB7" w:rsidRPr="00B46F84" w:rsidRDefault="002F2BB7" w:rsidP="00071B5E">
      <w:pPr>
        <w:rPr>
          <w:sz w:val="10"/>
          <w:szCs w:val="20"/>
        </w:rPr>
      </w:pPr>
    </w:p>
    <w:p w14:paraId="35B0C548" w14:textId="77777777" w:rsidR="003F4709" w:rsidRPr="00DB7565" w:rsidRDefault="002F2BB7" w:rsidP="00DB7565">
      <w:pPr>
        <w:pStyle w:val="ListParagraph"/>
        <w:numPr>
          <w:ilvl w:val="0"/>
          <w:numId w:val="9"/>
        </w:numPr>
        <w:spacing w:after="0" w:line="240" w:lineRule="auto"/>
        <w:jc w:val="both"/>
        <w:rPr>
          <w:rFonts w:ascii="Times New Roman" w:hAnsi="Times New Roman" w:cs="Times New Roman"/>
          <w:b/>
          <w:sz w:val="24"/>
          <w:szCs w:val="24"/>
        </w:rPr>
      </w:pPr>
      <w:r w:rsidRPr="00DB7565">
        <w:rPr>
          <w:rFonts w:ascii="Times New Roman" w:hAnsi="Times New Roman" w:cs="Times New Roman"/>
          <w:b/>
          <w:sz w:val="24"/>
          <w:szCs w:val="24"/>
        </w:rPr>
        <w:t>Lee and Heghinian test</w:t>
      </w:r>
    </w:p>
    <w:p w14:paraId="598D2748" w14:textId="77777777" w:rsidR="00335683" w:rsidRDefault="00B1636D" w:rsidP="00B1636D">
      <w:pPr>
        <w:spacing w:after="0" w:line="240" w:lineRule="auto"/>
        <w:jc w:val="both"/>
        <w:rPr>
          <w:rFonts w:ascii="Times New Roman" w:hAnsi="Times New Roman" w:cs="Times New Roman"/>
          <w:bCs/>
          <w:sz w:val="24"/>
          <w:szCs w:val="24"/>
        </w:rPr>
      </w:pPr>
      <w:r w:rsidRPr="00B1636D">
        <w:rPr>
          <w:rFonts w:ascii="Times New Roman" w:hAnsi="Times New Roman" w:cs="Times New Roman"/>
          <w:bCs/>
          <w:sz w:val="24"/>
          <w:szCs w:val="24"/>
        </w:rPr>
        <w:t xml:space="preserve">The </w:t>
      </w:r>
      <w:proofErr w:type="spellStart"/>
      <w:r w:rsidRPr="00B1636D">
        <w:rPr>
          <w:rFonts w:ascii="Times New Roman" w:hAnsi="Times New Roman" w:cs="Times New Roman"/>
          <w:bCs/>
          <w:sz w:val="24"/>
          <w:szCs w:val="24"/>
        </w:rPr>
        <w:t>results</w:t>
      </w:r>
      <w:proofErr w:type="spellEnd"/>
      <w:r w:rsidRPr="00B1636D">
        <w:rPr>
          <w:rFonts w:ascii="Times New Roman" w:hAnsi="Times New Roman" w:cs="Times New Roman"/>
          <w:bCs/>
          <w:sz w:val="24"/>
          <w:szCs w:val="24"/>
        </w:rPr>
        <w:t xml:space="preserve"> of the Lee-Heghinian Bayesian test </w:t>
      </w:r>
      <w:proofErr w:type="spellStart"/>
      <w:r w:rsidRPr="00B1636D">
        <w:rPr>
          <w:rFonts w:ascii="Times New Roman" w:hAnsi="Times New Roman" w:cs="Times New Roman"/>
          <w:bCs/>
          <w:sz w:val="24"/>
          <w:szCs w:val="24"/>
        </w:rPr>
        <w:t>applied</w:t>
      </w:r>
      <w:proofErr w:type="spellEnd"/>
      <w:r w:rsidRPr="00B1636D">
        <w:rPr>
          <w:rFonts w:ascii="Times New Roman" w:hAnsi="Times New Roman" w:cs="Times New Roman"/>
          <w:bCs/>
          <w:sz w:val="24"/>
          <w:szCs w:val="24"/>
        </w:rPr>
        <w:t xml:space="preserve"> to the </w:t>
      </w:r>
      <w:proofErr w:type="spellStart"/>
      <w:r w:rsidRPr="00B1636D">
        <w:rPr>
          <w:rFonts w:ascii="Times New Roman" w:hAnsi="Times New Roman" w:cs="Times New Roman"/>
          <w:bCs/>
          <w:sz w:val="24"/>
          <w:szCs w:val="24"/>
        </w:rPr>
        <w:t>monthly</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rainfall</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series</w:t>
      </w:r>
      <w:proofErr w:type="spellEnd"/>
      <w:r w:rsidRPr="00B1636D">
        <w:rPr>
          <w:rFonts w:ascii="Times New Roman" w:hAnsi="Times New Roman" w:cs="Times New Roman"/>
          <w:bCs/>
          <w:sz w:val="24"/>
          <w:szCs w:val="24"/>
        </w:rPr>
        <w:t xml:space="preserve"> are </w:t>
      </w:r>
      <w:proofErr w:type="spellStart"/>
      <w:r w:rsidRPr="00B1636D">
        <w:rPr>
          <w:rFonts w:ascii="Times New Roman" w:hAnsi="Times New Roman" w:cs="Times New Roman"/>
          <w:bCs/>
          <w:sz w:val="24"/>
          <w:szCs w:val="24"/>
        </w:rPr>
        <w:t>presented</w:t>
      </w:r>
      <w:proofErr w:type="spellEnd"/>
      <w:r w:rsidRPr="00B1636D">
        <w:rPr>
          <w:rFonts w:ascii="Times New Roman" w:hAnsi="Times New Roman" w:cs="Times New Roman"/>
          <w:bCs/>
          <w:sz w:val="24"/>
          <w:szCs w:val="24"/>
        </w:rPr>
        <w:t xml:space="preserve"> in Table 7, </w:t>
      </w:r>
      <w:proofErr w:type="spellStart"/>
      <w:r w:rsidRPr="00B1636D">
        <w:rPr>
          <w:rFonts w:ascii="Times New Roman" w:hAnsi="Times New Roman" w:cs="Times New Roman"/>
          <w:bCs/>
          <w:sz w:val="24"/>
          <w:szCs w:val="24"/>
        </w:rPr>
        <w:t>while</w:t>
      </w:r>
      <w:proofErr w:type="spellEnd"/>
      <w:r w:rsidRPr="00B1636D">
        <w:rPr>
          <w:rFonts w:ascii="Times New Roman" w:hAnsi="Times New Roman" w:cs="Times New Roman"/>
          <w:bCs/>
          <w:sz w:val="24"/>
          <w:szCs w:val="24"/>
        </w:rPr>
        <w:t xml:space="preserve"> Figures 11 and 12 </w:t>
      </w:r>
      <w:proofErr w:type="spellStart"/>
      <w:r w:rsidRPr="00B1636D">
        <w:rPr>
          <w:rFonts w:ascii="Times New Roman" w:hAnsi="Times New Roman" w:cs="Times New Roman"/>
          <w:bCs/>
          <w:sz w:val="24"/>
          <w:szCs w:val="24"/>
        </w:rPr>
        <w:t>illustrate</w:t>
      </w:r>
      <w:proofErr w:type="spellEnd"/>
      <w:r w:rsidRPr="00B1636D">
        <w:rPr>
          <w:rFonts w:ascii="Times New Roman" w:hAnsi="Times New Roman" w:cs="Times New Roman"/>
          <w:bCs/>
          <w:sz w:val="24"/>
          <w:szCs w:val="24"/>
        </w:rPr>
        <w:t xml:space="preserve"> the </w:t>
      </w:r>
      <w:proofErr w:type="spellStart"/>
      <w:r w:rsidRPr="00B1636D">
        <w:rPr>
          <w:rFonts w:ascii="Times New Roman" w:hAnsi="Times New Roman" w:cs="Times New Roman"/>
          <w:bCs/>
          <w:sz w:val="24"/>
          <w:szCs w:val="24"/>
        </w:rPr>
        <w:t>associated</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graphical</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representations</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Analysis</w:t>
      </w:r>
      <w:proofErr w:type="spellEnd"/>
      <w:r w:rsidRPr="00B1636D">
        <w:rPr>
          <w:rFonts w:ascii="Times New Roman" w:hAnsi="Times New Roman" w:cs="Times New Roman"/>
          <w:bCs/>
          <w:sz w:val="24"/>
          <w:szCs w:val="24"/>
        </w:rPr>
        <w:t xml:space="preserve"> of the </w:t>
      </w:r>
      <w:proofErr w:type="spellStart"/>
      <w:r w:rsidRPr="00B1636D">
        <w:rPr>
          <w:rFonts w:ascii="Times New Roman" w:hAnsi="Times New Roman" w:cs="Times New Roman"/>
          <w:bCs/>
          <w:sz w:val="24"/>
          <w:szCs w:val="24"/>
        </w:rPr>
        <w:t>results</w:t>
      </w:r>
      <w:proofErr w:type="spellEnd"/>
      <w:r w:rsidRPr="00B1636D">
        <w:rPr>
          <w:rFonts w:ascii="Times New Roman" w:hAnsi="Times New Roman" w:cs="Times New Roman"/>
          <w:bCs/>
          <w:sz w:val="24"/>
          <w:szCs w:val="24"/>
        </w:rPr>
        <w:t xml:space="preserve"> shows </w:t>
      </w:r>
      <w:proofErr w:type="spellStart"/>
      <w:r w:rsidRPr="00B1636D">
        <w:rPr>
          <w:rFonts w:ascii="Times New Roman" w:hAnsi="Times New Roman" w:cs="Times New Roman"/>
          <w:bCs/>
          <w:sz w:val="24"/>
          <w:szCs w:val="24"/>
        </w:rPr>
        <w:t>that</w:t>
      </w:r>
      <w:proofErr w:type="spellEnd"/>
      <w:r w:rsidRPr="00B1636D">
        <w:rPr>
          <w:rFonts w:ascii="Times New Roman" w:hAnsi="Times New Roman" w:cs="Times New Roman"/>
          <w:bCs/>
          <w:sz w:val="24"/>
          <w:szCs w:val="24"/>
        </w:rPr>
        <w:t xml:space="preserve"> at a </w:t>
      </w:r>
      <w:proofErr w:type="spellStart"/>
      <w:r w:rsidRPr="00B1636D">
        <w:rPr>
          <w:rFonts w:ascii="Times New Roman" w:hAnsi="Times New Roman" w:cs="Times New Roman"/>
          <w:bCs/>
          <w:sz w:val="24"/>
          <w:szCs w:val="24"/>
        </w:rPr>
        <w:t>significance</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level</w:t>
      </w:r>
      <w:proofErr w:type="spellEnd"/>
      <w:r w:rsidRPr="00B1636D">
        <w:rPr>
          <w:rFonts w:ascii="Times New Roman" w:hAnsi="Times New Roman" w:cs="Times New Roman"/>
          <w:bCs/>
          <w:sz w:val="24"/>
          <w:szCs w:val="24"/>
        </w:rPr>
        <w:t xml:space="preserve"> of 10% (90% confidence </w:t>
      </w:r>
      <w:proofErr w:type="spellStart"/>
      <w:r w:rsidRPr="00B1636D">
        <w:rPr>
          <w:rFonts w:ascii="Times New Roman" w:hAnsi="Times New Roman" w:cs="Times New Roman"/>
          <w:bCs/>
          <w:sz w:val="24"/>
          <w:szCs w:val="24"/>
        </w:rPr>
        <w:t>level</w:t>
      </w:r>
      <w:proofErr w:type="spellEnd"/>
      <w:r w:rsidRPr="00B1636D">
        <w:rPr>
          <w:rFonts w:ascii="Times New Roman" w:hAnsi="Times New Roman" w:cs="Times New Roman"/>
          <w:bCs/>
          <w:sz w:val="24"/>
          <w:szCs w:val="24"/>
        </w:rPr>
        <w:t xml:space="preserve">), the test </w:t>
      </w:r>
      <w:proofErr w:type="spellStart"/>
      <w:r w:rsidRPr="00B1636D">
        <w:rPr>
          <w:rFonts w:ascii="Times New Roman" w:hAnsi="Times New Roman" w:cs="Times New Roman"/>
          <w:bCs/>
          <w:sz w:val="24"/>
          <w:szCs w:val="24"/>
        </w:rPr>
        <w:t>reveals</w:t>
      </w:r>
      <w:proofErr w:type="spellEnd"/>
      <w:r w:rsidRPr="00B1636D">
        <w:rPr>
          <w:rFonts w:ascii="Times New Roman" w:hAnsi="Times New Roman" w:cs="Times New Roman"/>
          <w:bCs/>
          <w:sz w:val="24"/>
          <w:szCs w:val="24"/>
        </w:rPr>
        <w:t xml:space="preserve"> a </w:t>
      </w:r>
      <w:proofErr w:type="spellStart"/>
      <w:r w:rsidRPr="00B1636D">
        <w:rPr>
          <w:rFonts w:ascii="Times New Roman" w:hAnsi="Times New Roman" w:cs="Times New Roman"/>
          <w:bCs/>
          <w:sz w:val="24"/>
          <w:szCs w:val="24"/>
        </w:rPr>
        <w:t>significant</w:t>
      </w:r>
      <w:proofErr w:type="spellEnd"/>
      <w:r w:rsidRPr="00B1636D">
        <w:rPr>
          <w:rFonts w:ascii="Times New Roman" w:hAnsi="Times New Roman" w:cs="Times New Roman"/>
          <w:bCs/>
          <w:sz w:val="24"/>
          <w:szCs w:val="24"/>
        </w:rPr>
        <w:t xml:space="preserve"> break in the </w:t>
      </w:r>
      <w:proofErr w:type="spellStart"/>
      <w:r w:rsidRPr="00B1636D">
        <w:rPr>
          <w:rFonts w:ascii="Times New Roman" w:hAnsi="Times New Roman" w:cs="Times New Roman"/>
          <w:bCs/>
          <w:sz w:val="24"/>
          <w:szCs w:val="24"/>
        </w:rPr>
        <w:t>series</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thus</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leading</w:t>
      </w:r>
      <w:proofErr w:type="spellEnd"/>
      <w:r w:rsidRPr="00B1636D">
        <w:rPr>
          <w:rFonts w:ascii="Times New Roman" w:hAnsi="Times New Roman" w:cs="Times New Roman"/>
          <w:bCs/>
          <w:sz w:val="24"/>
          <w:szCs w:val="24"/>
        </w:rPr>
        <w:t xml:space="preserve"> to the rejection of t</w:t>
      </w:r>
      <w:r>
        <w:rPr>
          <w:rFonts w:ascii="Times New Roman" w:hAnsi="Times New Roman" w:cs="Times New Roman"/>
          <w:bCs/>
          <w:sz w:val="24"/>
          <w:szCs w:val="24"/>
        </w:rPr>
        <w:t xml:space="preserve">he </w:t>
      </w:r>
      <w:proofErr w:type="spellStart"/>
      <w:r>
        <w:rPr>
          <w:rFonts w:ascii="Times New Roman" w:hAnsi="Times New Roman" w:cs="Times New Roman"/>
          <w:bCs/>
          <w:sz w:val="24"/>
          <w:szCs w:val="24"/>
        </w:rPr>
        <w:t>null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hypothesis</w:t>
      </w:r>
      <w:proofErr w:type="spellEnd"/>
      <w:r>
        <w:rPr>
          <w:rFonts w:ascii="Times New Roman" w:hAnsi="Times New Roman" w:cs="Times New Roman"/>
          <w:bCs/>
          <w:sz w:val="24"/>
          <w:szCs w:val="24"/>
        </w:rPr>
        <w:t xml:space="preserve"> of no break. </w:t>
      </w:r>
      <w:r w:rsidRPr="00B1636D">
        <w:rPr>
          <w:rFonts w:ascii="Times New Roman" w:hAnsi="Times New Roman" w:cs="Times New Roman"/>
          <w:bCs/>
          <w:sz w:val="24"/>
          <w:szCs w:val="24"/>
        </w:rPr>
        <w:t xml:space="preserve">The </w:t>
      </w:r>
      <w:proofErr w:type="spellStart"/>
      <w:r w:rsidRPr="00B1636D">
        <w:rPr>
          <w:rFonts w:ascii="Times New Roman" w:hAnsi="Times New Roman" w:cs="Times New Roman"/>
          <w:bCs/>
          <w:sz w:val="24"/>
          <w:szCs w:val="24"/>
        </w:rPr>
        <w:t>posterior</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probability</w:t>
      </w:r>
      <w:proofErr w:type="spellEnd"/>
      <w:r w:rsidRPr="00B1636D">
        <w:rPr>
          <w:rFonts w:ascii="Times New Roman" w:hAnsi="Times New Roman" w:cs="Times New Roman"/>
          <w:bCs/>
          <w:sz w:val="24"/>
          <w:szCs w:val="24"/>
        </w:rPr>
        <w:t xml:space="preserve"> distribution </w:t>
      </w:r>
      <w:proofErr w:type="spellStart"/>
      <w:r w:rsidRPr="00B1636D">
        <w:rPr>
          <w:rFonts w:ascii="Times New Roman" w:hAnsi="Times New Roman" w:cs="Times New Roman"/>
          <w:bCs/>
          <w:sz w:val="24"/>
          <w:szCs w:val="24"/>
        </w:rPr>
        <w:t>indicates</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that</w:t>
      </w:r>
      <w:proofErr w:type="spellEnd"/>
      <w:r w:rsidRPr="00B1636D">
        <w:rPr>
          <w:rFonts w:ascii="Times New Roman" w:hAnsi="Times New Roman" w:cs="Times New Roman"/>
          <w:bCs/>
          <w:sz w:val="24"/>
          <w:szCs w:val="24"/>
        </w:rPr>
        <w:t xml:space="preserve"> May corresponds to the </w:t>
      </w:r>
      <w:proofErr w:type="spellStart"/>
      <w:r w:rsidRPr="00B1636D">
        <w:rPr>
          <w:rFonts w:ascii="Times New Roman" w:hAnsi="Times New Roman" w:cs="Times New Roman"/>
          <w:bCs/>
          <w:sz w:val="24"/>
          <w:szCs w:val="24"/>
        </w:rPr>
        <w:t>most</w:t>
      </w:r>
      <w:proofErr w:type="spellEnd"/>
      <w:r w:rsidRPr="00B1636D">
        <w:rPr>
          <w:rFonts w:ascii="Times New Roman" w:hAnsi="Times New Roman" w:cs="Times New Roman"/>
          <w:bCs/>
          <w:sz w:val="24"/>
          <w:szCs w:val="24"/>
        </w:rPr>
        <w:t xml:space="preserve"> probable point of change, </w:t>
      </w:r>
      <w:proofErr w:type="spellStart"/>
      <w:r w:rsidRPr="00B1636D">
        <w:rPr>
          <w:rFonts w:ascii="Times New Roman" w:hAnsi="Times New Roman" w:cs="Times New Roman"/>
          <w:bCs/>
          <w:sz w:val="24"/>
          <w:szCs w:val="24"/>
        </w:rPr>
        <w:t>with</w:t>
      </w:r>
      <w:proofErr w:type="spellEnd"/>
      <w:r w:rsidRPr="00B1636D">
        <w:rPr>
          <w:rFonts w:ascii="Times New Roman" w:hAnsi="Times New Roman" w:cs="Times New Roman"/>
          <w:bCs/>
          <w:sz w:val="24"/>
          <w:szCs w:val="24"/>
        </w:rPr>
        <w:t xml:space="preserve"> a </w:t>
      </w:r>
      <w:proofErr w:type="spellStart"/>
      <w:r w:rsidRPr="00B1636D">
        <w:rPr>
          <w:rFonts w:ascii="Times New Roman" w:hAnsi="Times New Roman" w:cs="Times New Roman"/>
          <w:bCs/>
          <w:sz w:val="24"/>
          <w:szCs w:val="24"/>
        </w:rPr>
        <w:t>probability</w:t>
      </w:r>
      <w:proofErr w:type="spellEnd"/>
      <w:r w:rsidRPr="00B1636D">
        <w:rPr>
          <w:rFonts w:ascii="Times New Roman" w:hAnsi="Times New Roman" w:cs="Times New Roman"/>
          <w:bCs/>
          <w:sz w:val="24"/>
          <w:szCs w:val="24"/>
        </w:rPr>
        <w:t xml:space="preserve"> of 0.2803. The </w:t>
      </w:r>
      <w:proofErr w:type="spellStart"/>
      <w:r w:rsidRPr="00B1636D">
        <w:rPr>
          <w:rFonts w:ascii="Times New Roman" w:hAnsi="Times New Roman" w:cs="Times New Roman"/>
          <w:bCs/>
          <w:sz w:val="24"/>
          <w:szCs w:val="24"/>
        </w:rPr>
        <w:t>graphical</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results</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confirm</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this</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estimate</w:t>
      </w:r>
      <w:proofErr w:type="spellEnd"/>
      <w:r w:rsidRPr="00B1636D">
        <w:rPr>
          <w:rFonts w:ascii="Times New Roman" w:hAnsi="Times New Roman" w:cs="Times New Roman"/>
          <w:bCs/>
          <w:sz w:val="24"/>
          <w:szCs w:val="24"/>
        </w:rPr>
        <w:t xml:space="preserve"> by locating the break at </w:t>
      </w:r>
      <w:proofErr w:type="spellStart"/>
      <w:r w:rsidRPr="00B1636D">
        <w:rPr>
          <w:rFonts w:ascii="Times New Roman" w:hAnsi="Times New Roman" w:cs="Times New Roman"/>
          <w:bCs/>
          <w:sz w:val="24"/>
          <w:szCs w:val="24"/>
        </w:rPr>
        <w:t>this</w:t>
      </w:r>
      <w:proofErr w:type="spellEnd"/>
      <w:r w:rsidRPr="00B1636D">
        <w:rPr>
          <w:rFonts w:ascii="Times New Roman" w:hAnsi="Times New Roman" w:cs="Times New Roman"/>
          <w:bCs/>
          <w:sz w:val="24"/>
          <w:szCs w:val="24"/>
        </w:rPr>
        <w:t xml:space="preserve"> time. </w:t>
      </w:r>
      <w:proofErr w:type="spellStart"/>
      <w:r w:rsidRPr="00B1636D">
        <w:rPr>
          <w:rFonts w:ascii="Times New Roman" w:hAnsi="Times New Roman" w:cs="Times New Roman"/>
          <w:bCs/>
          <w:sz w:val="24"/>
          <w:szCs w:val="24"/>
        </w:rPr>
        <w:t>These</w:t>
      </w:r>
      <w:proofErr w:type="spellEnd"/>
      <w:r w:rsidRPr="00B1636D">
        <w:rPr>
          <w:rFonts w:ascii="Times New Roman" w:hAnsi="Times New Roman" w:cs="Times New Roman"/>
          <w:bCs/>
          <w:sz w:val="24"/>
          <w:szCs w:val="24"/>
        </w:rPr>
        <w:t xml:space="preserve"> observations show </w:t>
      </w:r>
      <w:proofErr w:type="spellStart"/>
      <w:r w:rsidRPr="00B1636D">
        <w:rPr>
          <w:rFonts w:ascii="Times New Roman" w:hAnsi="Times New Roman" w:cs="Times New Roman"/>
          <w:bCs/>
          <w:sz w:val="24"/>
          <w:szCs w:val="24"/>
        </w:rPr>
        <w:t>that</w:t>
      </w:r>
      <w:proofErr w:type="spellEnd"/>
      <w:r w:rsidRPr="00B1636D">
        <w:rPr>
          <w:rFonts w:ascii="Times New Roman" w:hAnsi="Times New Roman" w:cs="Times New Roman"/>
          <w:bCs/>
          <w:sz w:val="24"/>
          <w:szCs w:val="24"/>
        </w:rPr>
        <w:t xml:space="preserve"> the </w:t>
      </w:r>
      <w:proofErr w:type="spellStart"/>
      <w:r w:rsidRPr="00B1636D">
        <w:rPr>
          <w:rFonts w:ascii="Times New Roman" w:hAnsi="Times New Roman" w:cs="Times New Roman"/>
          <w:bCs/>
          <w:sz w:val="24"/>
          <w:szCs w:val="24"/>
        </w:rPr>
        <w:t>monthly</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rainfall</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series</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is</w:t>
      </w:r>
      <w:proofErr w:type="spellEnd"/>
      <w:r w:rsidRPr="00B1636D">
        <w:rPr>
          <w:rFonts w:ascii="Times New Roman" w:hAnsi="Times New Roman" w:cs="Times New Roman"/>
          <w:bCs/>
          <w:sz w:val="24"/>
          <w:szCs w:val="24"/>
        </w:rPr>
        <w:t xml:space="preserve"> not </w:t>
      </w:r>
      <w:proofErr w:type="spellStart"/>
      <w:r w:rsidRPr="00B1636D">
        <w:rPr>
          <w:rFonts w:ascii="Times New Roman" w:hAnsi="Times New Roman" w:cs="Times New Roman"/>
          <w:bCs/>
          <w:sz w:val="24"/>
          <w:szCs w:val="24"/>
        </w:rPr>
        <w:t>homogeneous</w:t>
      </w:r>
      <w:proofErr w:type="spellEnd"/>
      <w:r w:rsidRPr="00B1636D">
        <w:rPr>
          <w:rFonts w:ascii="Times New Roman" w:hAnsi="Times New Roman" w:cs="Times New Roman"/>
          <w:bCs/>
          <w:sz w:val="24"/>
          <w:szCs w:val="24"/>
        </w:rPr>
        <w:t xml:space="preserve"> and </w:t>
      </w:r>
      <w:proofErr w:type="spellStart"/>
      <w:r w:rsidRPr="00B1636D">
        <w:rPr>
          <w:rFonts w:ascii="Times New Roman" w:hAnsi="Times New Roman" w:cs="Times New Roman"/>
          <w:bCs/>
          <w:sz w:val="24"/>
          <w:szCs w:val="24"/>
        </w:rPr>
        <w:t>that</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it</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underwent</w:t>
      </w:r>
      <w:proofErr w:type="spellEnd"/>
      <w:r w:rsidRPr="00B1636D">
        <w:rPr>
          <w:rFonts w:ascii="Times New Roman" w:hAnsi="Times New Roman" w:cs="Times New Roman"/>
          <w:bCs/>
          <w:sz w:val="24"/>
          <w:szCs w:val="24"/>
        </w:rPr>
        <w:t xml:space="preserve"> a </w:t>
      </w:r>
      <w:proofErr w:type="spellStart"/>
      <w:r w:rsidRPr="00B1636D">
        <w:rPr>
          <w:rFonts w:ascii="Times New Roman" w:hAnsi="Times New Roman" w:cs="Times New Roman"/>
          <w:bCs/>
          <w:sz w:val="24"/>
          <w:szCs w:val="24"/>
        </w:rPr>
        <w:t>significant</w:t>
      </w:r>
      <w:proofErr w:type="spellEnd"/>
      <w:r w:rsidRPr="00B1636D">
        <w:rPr>
          <w:rFonts w:ascii="Times New Roman" w:hAnsi="Times New Roman" w:cs="Times New Roman"/>
          <w:bCs/>
          <w:sz w:val="24"/>
          <w:szCs w:val="24"/>
        </w:rPr>
        <w:t xml:space="preserve"> change</w:t>
      </w:r>
      <w:r>
        <w:rPr>
          <w:rFonts w:ascii="Times New Roman" w:hAnsi="Times New Roman" w:cs="Times New Roman"/>
          <w:bCs/>
          <w:sz w:val="24"/>
          <w:szCs w:val="24"/>
        </w:rPr>
        <w:t xml:space="preserve"> in </w:t>
      </w:r>
      <w:proofErr w:type="spellStart"/>
      <w:r>
        <w:rPr>
          <w:rFonts w:ascii="Times New Roman" w:hAnsi="Times New Roman" w:cs="Times New Roman"/>
          <w:bCs/>
          <w:sz w:val="24"/>
          <w:szCs w:val="24"/>
        </w:rPr>
        <w:t>its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regime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during</w:t>
      </w:r>
      <w:proofErr w:type="spellEnd"/>
      <w:r>
        <w:rPr>
          <w:rFonts w:ascii="Times New Roman" w:hAnsi="Times New Roman" w:cs="Times New Roman"/>
          <w:bCs/>
          <w:sz w:val="24"/>
          <w:szCs w:val="24"/>
        </w:rPr>
        <w:t xml:space="preserve"> the </w:t>
      </w:r>
      <w:proofErr w:type="spellStart"/>
      <w:r>
        <w:rPr>
          <w:rFonts w:ascii="Times New Roman" w:hAnsi="Times New Roman" w:cs="Times New Roman"/>
          <w:bCs/>
          <w:sz w:val="24"/>
          <w:szCs w:val="24"/>
        </w:rPr>
        <w:t>year</w:t>
      </w:r>
      <w:proofErr w:type="spellEnd"/>
      <w:r>
        <w:rPr>
          <w:rFonts w:ascii="Times New Roman" w:hAnsi="Times New Roman" w:cs="Times New Roman"/>
          <w:bCs/>
          <w:sz w:val="24"/>
          <w:szCs w:val="24"/>
        </w:rPr>
        <w:t xml:space="preserve">. </w:t>
      </w:r>
      <w:r w:rsidRPr="00B1636D">
        <w:rPr>
          <w:rFonts w:ascii="Times New Roman" w:hAnsi="Times New Roman" w:cs="Times New Roman"/>
          <w:bCs/>
          <w:sz w:val="24"/>
          <w:szCs w:val="24"/>
        </w:rPr>
        <w:t xml:space="preserve">In </w:t>
      </w:r>
      <w:proofErr w:type="spellStart"/>
      <w:r w:rsidRPr="00B1636D">
        <w:rPr>
          <w:rFonts w:ascii="Times New Roman" w:hAnsi="Times New Roman" w:cs="Times New Roman"/>
          <w:bCs/>
          <w:sz w:val="24"/>
          <w:szCs w:val="24"/>
        </w:rPr>
        <w:t>summary</w:t>
      </w:r>
      <w:proofErr w:type="spellEnd"/>
      <w:r w:rsidRPr="00B1636D">
        <w:rPr>
          <w:rFonts w:ascii="Times New Roman" w:hAnsi="Times New Roman" w:cs="Times New Roman"/>
          <w:bCs/>
          <w:sz w:val="24"/>
          <w:szCs w:val="24"/>
        </w:rPr>
        <w:t xml:space="preserve">, the </w:t>
      </w:r>
      <w:proofErr w:type="spellStart"/>
      <w:r w:rsidRPr="00B1636D">
        <w:rPr>
          <w:rFonts w:ascii="Times New Roman" w:hAnsi="Times New Roman" w:cs="Times New Roman"/>
          <w:bCs/>
          <w:sz w:val="24"/>
          <w:szCs w:val="24"/>
        </w:rPr>
        <w:t>various</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statistical</w:t>
      </w:r>
      <w:proofErr w:type="spellEnd"/>
      <w:r w:rsidRPr="00B1636D">
        <w:rPr>
          <w:rFonts w:ascii="Times New Roman" w:hAnsi="Times New Roman" w:cs="Times New Roman"/>
          <w:bCs/>
          <w:sz w:val="24"/>
          <w:szCs w:val="24"/>
        </w:rPr>
        <w:t xml:space="preserve"> tests </w:t>
      </w:r>
      <w:proofErr w:type="spellStart"/>
      <w:r w:rsidRPr="00B1636D">
        <w:rPr>
          <w:rFonts w:ascii="Times New Roman" w:hAnsi="Times New Roman" w:cs="Times New Roman"/>
          <w:bCs/>
          <w:sz w:val="24"/>
          <w:szCs w:val="24"/>
        </w:rPr>
        <w:t>applied</w:t>
      </w:r>
      <w:proofErr w:type="spellEnd"/>
      <w:r w:rsidRPr="00B1636D">
        <w:rPr>
          <w:rFonts w:ascii="Times New Roman" w:hAnsi="Times New Roman" w:cs="Times New Roman"/>
          <w:bCs/>
          <w:sz w:val="24"/>
          <w:szCs w:val="24"/>
        </w:rPr>
        <w:t xml:space="preserve"> to the </w:t>
      </w:r>
      <w:proofErr w:type="spellStart"/>
      <w:r w:rsidRPr="00B1636D">
        <w:rPr>
          <w:rFonts w:ascii="Times New Roman" w:hAnsi="Times New Roman" w:cs="Times New Roman"/>
          <w:bCs/>
          <w:sz w:val="24"/>
          <w:szCs w:val="24"/>
        </w:rPr>
        <w:t>monthly</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rainfall</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series</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from</w:t>
      </w:r>
      <w:proofErr w:type="spellEnd"/>
      <w:r w:rsidRPr="00B1636D">
        <w:rPr>
          <w:rFonts w:ascii="Times New Roman" w:hAnsi="Times New Roman" w:cs="Times New Roman"/>
          <w:bCs/>
          <w:sz w:val="24"/>
          <w:szCs w:val="24"/>
        </w:rPr>
        <w:t xml:space="preserve"> the Kolda station highlight the existence of a break in the </w:t>
      </w:r>
      <w:proofErr w:type="spellStart"/>
      <w:r w:rsidRPr="00B1636D">
        <w:rPr>
          <w:rFonts w:ascii="Times New Roman" w:hAnsi="Times New Roman" w:cs="Times New Roman"/>
          <w:bCs/>
          <w:sz w:val="24"/>
          <w:szCs w:val="24"/>
        </w:rPr>
        <w:t>rainfall</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regime</w:t>
      </w:r>
      <w:proofErr w:type="spellEnd"/>
      <w:r w:rsidRPr="00B1636D">
        <w:rPr>
          <w:rFonts w:ascii="Times New Roman" w:hAnsi="Times New Roman" w:cs="Times New Roman"/>
          <w:bCs/>
          <w:sz w:val="24"/>
          <w:szCs w:val="24"/>
        </w:rPr>
        <w:t xml:space="preserve"> over the </w:t>
      </w:r>
      <w:proofErr w:type="spellStart"/>
      <w:r w:rsidRPr="00B1636D">
        <w:rPr>
          <w:rFonts w:ascii="Times New Roman" w:hAnsi="Times New Roman" w:cs="Times New Roman"/>
          <w:bCs/>
          <w:sz w:val="24"/>
          <w:szCs w:val="24"/>
        </w:rPr>
        <w:t>study</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period</w:t>
      </w:r>
      <w:proofErr w:type="spellEnd"/>
      <w:r w:rsidRPr="00B1636D">
        <w:rPr>
          <w:rFonts w:ascii="Times New Roman" w:hAnsi="Times New Roman" w:cs="Times New Roman"/>
          <w:bCs/>
          <w:sz w:val="24"/>
          <w:szCs w:val="24"/>
        </w:rPr>
        <w:t xml:space="preserve">. The Pettitt, </w:t>
      </w:r>
      <w:proofErr w:type="spellStart"/>
      <w:r w:rsidRPr="00B1636D">
        <w:rPr>
          <w:rFonts w:ascii="Times New Roman" w:hAnsi="Times New Roman" w:cs="Times New Roman"/>
          <w:bCs/>
          <w:sz w:val="24"/>
          <w:szCs w:val="24"/>
        </w:rPr>
        <w:t>Buishand</w:t>
      </w:r>
      <w:proofErr w:type="spellEnd"/>
      <w:r w:rsidRPr="00B1636D">
        <w:rPr>
          <w:rFonts w:ascii="Times New Roman" w:hAnsi="Times New Roman" w:cs="Times New Roman"/>
          <w:bCs/>
          <w:sz w:val="24"/>
          <w:szCs w:val="24"/>
        </w:rPr>
        <w:t xml:space="preserve">, Hubert and Lee-Heghinian tests </w:t>
      </w:r>
      <w:proofErr w:type="spellStart"/>
      <w:r w:rsidRPr="00B1636D">
        <w:rPr>
          <w:rFonts w:ascii="Times New Roman" w:hAnsi="Times New Roman" w:cs="Times New Roman"/>
          <w:bCs/>
          <w:sz w:val="24"/>
          <w:szCs w:val="24"/>
        </w:rPr>
        <w:t>generally</w:t>
      </w:r>
      <w:proofErr w:type="spellEnd"/>
      <w:r w:rsidRPr="00B1636D">
        <w:rPr>
          <w:rFonts w:ascii="Times New Roman" w:hAnsi="Times New Roman" w:cs="Times New Roman"/>
          <w:bCs/>
          <w:sz w:val="24"/>
          <w:szCs w:val="24"/>
        </w:rPr>
        <w:t xml:space="preserve"> converge </w:t>
      </w:r>
      <w:proofErr w:type="spellStart"/>
      <w:r w:rsidRPr="00B1636D">
        <w:rPr>
          <w:rFonts w:ascii="Times New Roman" w:hAnsi="Times New Roman" w:cs="Times New Roman"/>
          <w:bCs/>
          <w:sz w:val="24"/>
          <w:szCs w:val="24"/>
        </w:rPr>
        <w:t>towards</w:t>
      </w:r>
      <w:proofErr w:type="spellEnd"/>
      <w:r w:rsidRPr="00B1636D">
        <w:rPr>
          <w:rFonts w:ascii="Times New Roman" w:hAnsi="Times New Roman" w:cs="Times New Roman"/>
          <w:bCs/>
          <w:sz w:val="24"/>
          <w:szCs w:val="24"/>
        </w:rPr>
        <w:t xml:space="preserve"> May, </w:t>
      </w:r>
      <w:proofErr w:type="spellStart"/>
      <w:r w:rsidRPr="00B1636D">
        <w:rPr>
          <w:rFonts w:ascii="Times New Roman" w:hAnsi="Times New Roman" w:cs="Times New Roman"/>
          <w:bCs/>
          <w:sz w:val="24"/>
          <w:szCs w:val="24"/>
        </w:rPr>
        <w:t>although</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some</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differences</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appear</w:t>
      </w:r>
      <w:proofErr w:type="spellEnd"/>
      <w:r w:rsidRPr="00B1636D">
        <w:rPr>
          <w:rFonts w:ascii="Times New Roman" w:hAnsi="Times New Roman" w:cs="Times New Roman"/>
          <w:bCs/>
          <w:sz w:val="24"/>
          <w:szCs w:val="24"/>
        </w:rPr>
        <w:t xml:space="preserve"> in the exact date due to the </w:t>
      </w:r>
      <w:proofErr w:type="spellStart"/>
      <w:r w:rsidRPr="00B1636D">
        <w:rPr>
          <w:rFonts w:ascii="Times New Roman" w:hAnsi="Times New Roman" w:cs="Times New Roman"/>
          <w:bCs/>
          <w:sz w:val="24"/>
          <w:szCs w:val="24"/>
        </w:rPr>
        <w:t>methodological</w:t>
      </w:r>
      <w:proofErr w:type="spellEnd"/>
      <w:r w:rsidRPr="00B1636D">
        <w:rPr>
          <w:rFonts w:ascii="Times New Roman" w:hAnsi="Times New Roman" w:cs="Times New Roman"/>
          <w:bCs/>
          <w:sz w:val="24"/>
          <w:szCs w:val="24"/>
        </w:rPr>
        <w:t xml:space="preserve"> </w:t>
      </w:r>
      <w:proofErr w:type="spellStart"/>
      <w:r w:rsidRPr="00B1636D">
        <w:rPr>
          <w:rFonts w:ascii="Times New Roman" w:hAnsi="Times New Roman" w:cs="Times New Roman"/>
          <w:bCs/>
          <w:sz w:val="24"/>
          <w:szCs w:val="24"/>
        </w:rPr>
        <w:t>specificities</w:t>
      </w:r>
      <w:proofErr w:type="spellEnd"/>
      <w:r w:rsidRPr="00B1636D">
        <w:rPr>
          <w:rFonts w:ascii="Times New Roman" w:hAnsi="Times New Roman" w:cs="Times New Roman"/>
          <w:bCs/>
          <w:sz w:val="24"/>
          <w:szCs w:val="24"/>
        </w:rPr>
        <w:t xml:space="preserve"> of </w:t>
      </w:r>
      <w:proofErr w:type="spellStart"/>
      <w:r w:rsidRPr="00B1636D">
        <w:rPr>
          <w:rFonts w:ascii="Times New Roman" w:hAnsi="Times New Roman" w:cs="Times New Roman"/>
          <w:bCs/>
          <w:sz w:val="24"/>
          <w:szCs w:val="24"/>
        </w:rPr>
        <w:t>each</w:t>
      </w:r>
      <w:proofErr w:type="spellEnd"/>
      <w:r w:rsidRPr="00B1636D">
        <w:rPr>
          <w:rFonts w:ascii="Times New Roman" w:hAnsi="Times New Roman" w:cs="Times New Roman"/>
          <w:bCs/>
          <w:sz w:val="24"/>
          <w:szCs w:val="24"/>
        </w:rPr>
        <w:t xml:space="preserve"> test.</w:t>
      </w:r>
    </w:p>
    <w:p w14:paraId="1728E3FA" w14:textId="77777777" w:rsidR="00B1636D" w:rsidRPr="0010676B" w:rsidRDefault="00B1636D" w:rsidP="00B1636D">
      <w:pPr>
        <w:spacing w:after="0" w:line="240" w:lineRule="auto"/>
        <w:jc w:val="both"/>
        <w:rPr>
          <w:rFonts w:ascii="Times New Roman" w:hAnsi="Times New Roman" w:cs="Times New Roman"/>
          <w:bCs/>
          <w:sz w:val="12"/>
          <w:szCs w:val="24"/>
        </w:rPr>
      </w:pPr>
    </w:p>
    <w:p w14:paraId="16BEBA1A" w14:textId="77777777" w:rsidR="00DB7565" w:rsidRPr="00DB7565" w:rsidRDefault="00DB7565" w:rsidP="00DB7565">
      <w:pPr>
        <w:spacing w:after="0" w:line="240" w:lineRule="auto"/>
        <w:jc w:val="both"/>
        <w:rPr>
          <w:rFonts w:ascii="Times New Roman" w:hAnsi="Times New Roman" w:cs="Times New Roman"/>
          <w:bCs/>
          <w:sz w:val="2"/>
          <w:szCs w:val="24"/>
        </w:rPr>
      </w:pPr>
    </w:p>
    <w:p w14:paraId="2DF6277A" w14:textId="77777777" w:rsidR="00F06045" w:rsidRPr="00DB7565" w:rsidRDefault="00B37128" w:rsidP="00F06045">
      <w:pPr>
        <w:spacing w:after="0" w:line="240" w:lineRule="exact"/>
        <w:jc w:val="both"/>
        <w:rPr>
          <w:rFonts w:ascii="Times New Roman" w:hAnsi="Times New Roman" w:cs="Times New Roman"/>
          <w:bCs/>
          <w:iCs/>
          <w:sz w:val="20"/>
          <w:szCs w:val="20"/>
        </w:rPr>
      </w:pPr>
      <w:bookmarkStart w:id="283" w:name="_Toc223653380"/>
      <w:bookmarkStart w:id="284" w:name="_Toc224551313"/>
      <w:bookmarkStart w:id="285" w:name="_Toc227496248"/>
      <w:bookmarkStart w:id="286" w:name="_Toc227761050"/>
      <w:bookmarkStart w:id="287" w:name="_Toc230877292"/>
      <w:r w:rsidRPr="00DB7565">
        <w:rPr>
          <w:rFonts w:ascii="Times New Roman" w:hAnsi="Times New Roman" w:cs="Times New Roman"/>
          <w:b/>
          <w:bCs/>
          <w:iCs/>
          <w:sz w:val="20"/>
          <w:szCs w:val="20"/>
        </w:rPr>
        <w:t xml:space="preserve">Table </w:t>
      </w:r>
      <w:r w:rsidR="00F06045" w:rsidRPr="00DB7565">
        <w:rPr>
          <w:rFonts w:ascii="Times New Roman" w:hAnsi="Times New Roman" w:cs="Times New Roman"/>
          <w:b/>
          <w:bCs/>
          <w:iCs/>
          <w:sz w:val="20"/>
          <w:szCs w:val="20"/>
        </w:rPr>
        <w:t>7</w:t>
      </w:r>
      <w:r w:rsidR="00F06045" w:rsidRPr="00DB7565">
        <w:rPr>
          <w:rFonts w:ascii="Times New Roman" w:hAnsi="Times New Roman" w:cs="Times New Roman"/>
          <w:bCs/>
          <w:iCs/>
          <w:sz w:val="20"/>
          <w:szCs w:val="20"/>
        </w:rPr>
        <w:t xml:space="preserve"> : </w:t>
      </w:r>
      <w:bookmarkEnd w:id="283"/>
      <w:bookmarkEnd w:id="284"/>
      <w:bookmarkEnd w:id="285"/>
      <w:bookmarkEnd w:id="286"/>
      <w:bookmarkEnd w:id="287"/>
      <w:proofErr w:type="spellStart"/>
      <w:r w:rsidR="00800169" w:rsidRPr="00DB7565">
        <w:rPr>
          <w:rFonts w:ascii="Times New Roman" w:hAnsi="Times New Roman" w:cs="Times New Roman"/>
          <w:bCs/>
          <w:iCs/>
          <w:sz w:val="20"/>
          <w:szCs w:val="20"/>
        </w:rPr>
        <w:t>Results</w:t>
      </w:r>
      <w:proofErr w:type="spellEnd"/>
      <w:r w:rsidR="00800169" w:rsidRPr="00DB7565">
        <w:rPr>
          <w:rFonts w:ascii="Times New Roman" w:hAnsi="Times New Roman" w:cs="Times New Roman"/>
          <w:bCs/>
          <w:iCs/>
          <w:sz w:val="20"/>
          <w:szCs w:val="20"/>
        </w:rPr>
        <w:t xml:space="preserve"> of the Lee and Heghinian test of </w:t>
      </w:r>
      <w:proofErr w:type="spellStart"/>
      <w:r w:rsidR="00800169" w:rsidRPr="00DB7565">
        <w:rPr>
          <w:rFonts w:ascii="Times New Roman" w:hAnsi="Times New Roman" w:cs="Times New Roman"/>
          <w:bCs/>
          <w:iCs/>
          <w:sz w:val="20"/>
          <w:szCs w:val="20"/>
        </w:rPr>
        <w:t>average</w:t>
      </w:r>
      <w:proofErr w:type="spellEnd"/>
      <w:r w:rsidR="00800169" w:rsidRPr="00DB7565">
        <w:rPr>
          <w:rFonts w:ascii="Times New Roman" w:hAnsi="Times New Roman" w:cs="Times New Roman"/>
          <w:bCs/>
          <w:iCs/>
          <w:sz w:val="20"/>
          <w:szCs w:val="20"/>
        </w:rPr>
        <w:t xml:space="preserve"> </w:t>
      </w:r>
      <w:proofErr w:type="spellStart"/>
      <w:r w:rsidR="00800169" w:rsidRPr="00DB7565">
        <w:rPr>
          <w:rFonts w:ascii="Times New Roman" w:hAnsi="Times New Roman" w:cs="Times New Roman"/>
          <w:bCs/>
          <w:iCs/>
          <w:sz w:val="20"/>
          <w:szCs w:val="20"/>
        </w:rPr>
        <w:t>monthly</w:t>
      </w:r>
      <w:proofErr w:type="spellEnd"/>
      <w:r w:rsidR="00800169" w:rsidRPr="00DB7565">
        <w:rPr>
          <w:rFonts w:ascii="Times New Roman" w:hAnsi="Times New Roman" w:cs="Times New Roman"/>
          <w:bCs/>
          <w:iCs/>
          <w:sz w:val="20"/>
          <w:szCs w:val="20"/>
        </w:rPr>
        <w:t xml:space="preserve"> </w:t>
      </w:r>
      <w:proofErr w:type="spellStart"/>
      <w:r w:rsidR="00800169" w:rsidRPr="00DB7565">
        <w:rPr>
          <w:rFonts w:ascii="Times New Roman" w:hAnsi="Times New Roman" w:cs="Times New Roman"/>
          <w:bCs/>
          <w:iCs/>
          <w:sz w:val="20"/>
          <w:szCs w:val="20"/>
        </w:rPr>
        <w:t>rainfall</w:t>
      </w:r>
      <w:proofErr w:type="spellEnd"/>
    </w:p>
    <w:tbl>
      <w:tblPr>
        <w:tblW w:w="9067" w:type="dxa"/>
        <w:tblLook w:val="04A0" w:firstRow="1" w:lastRow="0" w:firstColumn="1" w:lastColumn="0" w:noHBand="0" w:noVBand="1"/>
      </w:tblPr>
      <w:tblGrid>
        <w:gridCol w:w="1423"/>
        <w:gridCol w:w="1833"/>
        <w:gridCol w:w="2693"/>
        <w:gridCol w:w="1276"/>
        <w:gridCol w:w="1842"/>
      </w:tblGrid>
      <w:tr w:rsidR="001305F5" w:rsidRPr="00DB7565" w14:paraId="472B461E" w14:textId="77777777" w:rsidTr="0030139C">
        <w:trPr>
          <w:trHeight w:val="316"/>
        </w:trPr>
        <w:tc>
          <w:tcPr>
            <w:tcW w:w="1423" w:type="dxa"/>
            <w:tcBorders>
              <w:top w:val="single" w:sz="4" w:space="0" w:color="auto"/>
              <w:left w:val="single" w:sz="4" w:space="0" w:color="auto"/>
              <w:bottom w:val="single" w:sz="4" w:space="0" w:color="auto"/>
              <w:right w:val="single" w:sz="4" w:space="0" w:color="auto"/>
            </w:tcBorders>
          </w:tcPr>
          <w:p w14:paraId="5755375B" w14:textId="77777777" w:rsidR="001305F5" w:rsidRPr="00DB7565" w:rsidRDefault="001305F5" w:rsidP="00F06045">
            <w:pPr>
              <w:spacing w:after="0"/>
              <w:jc w:val="both"/>
              <w:rPr>
                <w:rFonts w:ascii="Times New Roman" w:hAnsi="Times New Roman" w:cs="Times New Roman"/>
                <w:b/>
                <w:sz w:val="20"/>
                <w:szCs w:val="20"/>
              </w:rPr>
            </w:pPr>
            <w:r w:rsidRPr="00DB7565">
              <w:rPr>
                <w:rFonts w:ascii="Times New Roman" w:hAnsi="Times New Roman" w:cs="Times New Roman"/>
                <w:b/>
                <w:sz w:val="20"/>
                <w:szCs w:val="20"/>
              </w:rPr>
              <w:t xml:space="preserve">Station </w:t>
            </w:r>
          </w:p>
        </w:tc>
        <w:tc>
          <w:tcPr>
            <w:tcW w:w="1833" w:type="dxa"/>
            <w:tcBorders>
              <w:top w:val="single" w:sz="4" w:space="0" w:color="auto"/>
              <w:left w:val="single" w:sz="4" w:space="0" w:color="auto"/>
              <w:bottom w:val="single" w:sz="4" w:space="0" w:color="auto"/>
              <w:right w:val="single" w:sz="4" w:space="0" w:color="auto"/>
            </w:tcBorders>
          </w:tcPr>
          <w:p w14:paraId="7B397532" w14:textId="77777777" w:rsidR="001305F5" w:rsidRPr="00DB7565" w:rsidRDefault="005C011B" w:rsidP="001305F5">
            <w:pPr>
              <w:spacing w:after="0"/>
              <w:jc w:val="both"/>
              <w:rPr>
                <w:rFonts w:ascii="Times New Roman" w:hAnsi="Times New Roman" w:cs="Times New Roman"/>
                <w:b/>
                <w:sz w:val="20"/>
                <w:szCs w:val="20"/>
              </w:rPr>
            </w:pPr>
            <w:r w:rsidRPr="00DB7565">
              <w:rPr>
                <w:rFonts w:ascii="Times New Roman" w:hAnsi="Times New Roman" w:cs="Times New Roman"/>
                <w:b/>
                <w:sz w:val="20"/>
                <w:szCs w:val="20"/>
              </w:rPr>
              <w:t xml:space="preserve">Study </w:t>
            </w:r>
            <w:proofErr w:type="spellStart"/>
            <w:r w:rsidRPr="00DB7565">
              <w:rPr>
                <w:rFonts w:ascii="Times New Roman" w:hAnsi="Times New Roman" w:cs="Times New Roman"/>
                <w:b/>
                <w:sz w:val="20"/>
                <w:szCs w:val="20"/>
              </w:rPr>
              <w:t>period</w:t>
            </w:r>
            <w:proofErr w:type="spellEnd"/>
          </w:p>
        </w:tc>
        <w:tc>
          <w:tcPr>
            <w:tcW w:w="2693" w:type="dxa"/>
            <w:tcBorders>
              <w:top w:val="single" w:sz="4" w:space="0" w:color="auto"/>
              <w:left w:val="single" w:sz="4" w:space="0" w:color="auto"/>
              <w:bottom w:val="single" w:sz="4" w:space="0" w:color="auto"/>
              <w:right w:val="single" w:sz="4" w:space="0" w:color="auto"/>
            </w:tcBorders>
          </w:tcPr>
          <w:p w14:paraId="665208E1" w14:textId="77777777" w:rsidR="001305F5" w:rsidRPr="00DB7565" w:rsidRDefault="005C011B" w:rsidP="001305F5">
            <w:pPr>
              <w:spacing w:after="0"/>
              <w:jc w:val="both"/>
              <w:rPr>
                <w:rFonts w:ascii="Times New Roman" w:hAnsi="Times New Roman" w:cs="Times New Roman"/>
                <w:b/>
                <w:sz w:val="20"/>
                <w:szCs w:val="20"/>
              </w:rPr>
            </w:pPr>
            <w:r w:rsidRPr="00DB7565">
              <w:rPr>
                <w:rFonts w:ascii="Times New Roman" w:hAnsi="Times New Roman" w:cs="Times New Roman"/>
                <w:b/>
                <w:sz w:val="20"/>
                <w:szCs w:val="20"/>
              </w:rPr>
              <w:t xml:space="preserve">Null </w:t>
            </w:r>
            <w:proofErr w:type="spellStart"/>
            <w:r w:rsidRPr="00DB7565">
              <w:rPr>
                <w:rFonts w:ascii="Times New Roman" w:hAnsi="Times New Roman" w:cs="Times New Roman"/>
                <w:b/>
                <w:sz w:val="20"/>
                <w:szCs w:val="20"/>
              </w:rPr>
              <w:t>Hypothesis</w:t>
            </w:r>
            <w:proofErr w:type="spellEnd"/>
          </w:p>
        </w:tc>
        <w:tc>
          <w:tcPr>
            <w:tcW w:w="1276" w:type="dxa"/>
            <w:tcBorders>
              <w:top w:val="single" w:sz="4" w:space="0" w:color="auto"/>
              <w:left w:val="single" w:sz="4" w:space="0" w:color="auto"/>
              <w:bottom w:val="single" w:sz="4" w:space="0" w:color="auto"/>
              <w:right w:val="single" w:sz="4" w:space="0" w:color="auto"/>
            </w:tcBorders>
          </w:tcPr>
          <w:p w14:paraId="742B9A8B" w14:textId="77777777" w:rsidR="001305F5" w:rsidRPr="00DB7565" w:rsidRDefault="00C5527E" w:rsidP="00F06045">
            <w:pPr>
              <w:spacing w:after="0"/>
              <w:jc w:val="both"/>
              <w:rPr>
                <w:rFonts w:ascii="Times New Roman" w:hAnsi="Times New Roman" w:cs="Times New Roman"/>
                <w:b/>
                <w:sz w:val="20"/>
                <w:szCs w:val="20"/>
              </w:rPr>
            </w:pPr>
            <w:proofErr w:type="spellStart"/>
            <w:r w:rsidRPr="00DB7565">
              <w:rPr>
                <w:rFonts w:ascii="Times New Roman" w:hAnsi="Times New Roman" w:cs="Times New Roman"/>
                <w:b/>
                <w:sz w:val="20"/>
                <w:szCs w:val="20"/>
              </w:rPr>
              <w:t>Probability</w:t>
            </w:r>
            <w:proofErr w:type="spellEnd"/>
          </w:p>
        </w:tc>
        <w:tc>
          <w:tcPr>
            <w:tcW w:w="1842" w:type="dxa"/>
            <w:tcBorders>
              <w:top w:val="single" w:sz="4" w:space="0" w:color="auto"/>
              <w:left w:val="single" w:sz="4" w:space="0" w:color="auto"/>
              <w:bottom w:val="single" w:sz="4" w:space="0" w:color="auto"/>
              <w:right w:val="single" w:sz="4" w:space="0" w:color="auto"/>
            </w:tcBorders>
          </w:tcPr>
          <w:p w14:paraId="47D4BB89" w14:textId="77777777" w:rsidR="001305F5" w:rsidRPr="00DB7565" w:rsidRDefault="009D7EC6" w:rsidP="00F06045">
            <w:pPr>
              <w:spacing w:after="0"/>
              <w:jc w:val="both"/>
              <w:rPr>
                <w:rFonts w:ascii="Times New Roman" w:hAnsi="Times New Roman" w:cs="Times New Roman"/>
                <w:b/>
                <w:sz w:val="20"/>
                <w:szCs w:val="20"/>
              </w:rPr>
            </w:pPr>
            <w:proofErr w:type="spellStart"/>
            <w:proofErr w:type="gramStart"/>
            <w:r w:rsidRPr="00DB7565">
              <w:rPr>
                <w:rFonts w:ascii="Times New Roman" w:hAnsi="Times New Roman" w:cs="Times New Roman"/>
                <w:b/>
                <w:sz w:val="20"/>
                <w:szCs w:val="20"/>
              </w:rPr>
              <w:t>breakup</w:t>
            </w:r>
            <w:proofErr w:type="spellEnd"/>
            <w:proofErr w:type="gramEnd"/>
            <w:r w:rsidRPr="00DB7565">
              <w:rPr>
                <w:rFonts w:ascii="Times New Roman" w:hAnsi="Times New Roman" w:cs="Times New Roman"/>
                <w:b/>
                <w:sz w:val="20"/>
                <w:szCs w:val="20"/>
              </w:rPr>
              <w:t xml:space="preserve"> </w:t>
            </w:r>
            <w:proofErr w:type="spellStart"/>
            <w:r w:rsidRPr="00DB7565">
              <w:rPr>
                <w:rFonts w:ascii="Times New Roman" w:hAnsi="Times New Roman" w:cs="Times New Roman"/>
                <w:b/>
                <w:sz w:val="20"/>
                <w:szCs w:val="20"/>
              </w:rPr>
              <w:t>month</w:t>
            </w:r>
            <w:proofErr w:type="spellEnd"/>
          </w:p>
        </w:tc>
      </w:tr>
      <w:tr w:rsidR="001305F5" w:rsidRPr="00DB7565" w14:paraId="323F91DB" w14:textId="77777777" w:rsidTr="0030139C">
        <w:trPr>
          <w:trHeight w:val="289"/>
        </w:trPr>
        <w:tc>
          <w:tcPr>
            <w:tcW w:w="1423" w:type="dxa"/>
            <w:tcBorders>
              <w:top w:val="single" w:sz="4" w:space="0" w:color="auto"/>
              <w:left w:val="single" w:sz="4" w:space="0" w:color="auto"/>
              <w:bottom w:val="single" w:sz="4" w:space="0" w:color="auto"/>
              <w:right w:val="single" w:sz="4" w:space="0" w:color="auto"/>
            </w:tcBorders>
          </w:tcPr>
          <w:p w14:paraId="622DD473" w14:textId="77777777" w:rsidR="001305F5" w:rsidRPr="00DB7565" w:rsidRDefault="001305F5" w:rsidP="00F06045">
            <w:pPr>
              <w:spacing w:after="0"/>
              <w:jc w:val="both"/>
              <w:rPr>
                <w:rFonts w:ascii="Times New Roman" w:hAnsi="Times New Roman" w:cs="Times New Roman"/>
                <w:b/>
                <w:sz w:val="20"/>
                <w:szCs w:val="20"/>
              </w:rPr>
            </w:pPr>
            <w:r w:rsidRPr="00DB7565">
              <w:rPr>
                <w:rFonts w:ascii="Times New Roman" w:hAnsi="Times New Roman" w:cs="Times New Roman"/>
                <w:b/>
                <w:sz w:val="20"/>
                <w:szCs w:val="20"/>
              </w:rPr>
              <w:t>KOLDA</w:t>
            </w:r>
          </w:p>
        </w:tc>
        <w:tc>
          <w:tcPr>
            <w:tcW w:w="1833" w:type="dxa"/>
            <w:tcBorders>
              <w:top w:val="single" w:sz="4" w:space="0" w:color="auto"/>
              <w:left w:val="single" w:sz="4" w:space="0" w:color="auto"/>
              <w:bottom w:val="single" w:sz="4" w:space="0" w:color="auto"/>
              <w:right w:val="single" w:sz="4" w:space="0" w:color="auto"/>
            </w:tcBorders>
          </w:tcPr>
          <w:p w14:paraId="133C1AAB" w14:textId="77777777" w:rsidR="001305F5" w:rsidRPr="00DB7565" w:rsidRDefault="001305F5" w:rsidP="001305F5">
            <w:pPr>
              <w:spacing w:after="0"/>
              <w:jc w:val="both"/>
              <w:rPr>
                <w:rFonts w:ascii="Times New Roman" w:hAnsi="Times New Roman" w:cs="Times New Roman"/>
                <w:sz w:val="20"/>
                <w:szCs w:val="20"/>
              </w:rPr>
            </w:pPr>
            <w:r w:rsidRPr="00DB7565">
              <w:rPr>
                <w:rFonts w:ascii="Times New Roman" w:hAnsi="Times New Roman" w:cs="Times New Roman"/>
                <w:sz w:val="20"/>
                <w:szCs w:val="20"/>
              </w:rPr>
              <w:t>1951/2025</w:t>
            </w:r>
          </w:p>
        </w:tc>
        <w:tc>
          <w:tcPr>
            <w:tcW w:w="2693" w:type="dxa"/>
            <w:tcBorders>
              <w:top w:val="single" w:sz="4" w:space="0" w:color="auto"/>
              <w:left w:val="single" w:sz="4" w:space="0" w:color="auto"/>
              <w:bottom w:val="single" w:sz="4" w:space="0" w:color="auto"/>
              <w:right w:val="single" w:sz="4" w:space="0" w:color="auto"/>
            </w:tcBorders>
          </w:tcPr>
          <w:p w14:paraId="03D7D244" w14:textId="77777777" w:rsidR="001305F5" w:rsidRPr="00DB7565" w:rsidRDefault="005C011B" w:rsidP="001305F5">
            <w:pPr>
              <w:spacing w:after="0"/>
              <w:jc w:val="both"/>
              <w:rPr>
                <w:rFonts w:ascii="Times New Roman" w:hAnsi="Times New Roman" w:cs="Times New Roman"/>
                <w:sz w:val="20"/>
                <w:szCs w:val="20"/>
              </w:rPr>
            </w:pPr>
            <w:proofErr w:type="spellStart"/>
            <w:proofErr w:type="gramStart"/>
            <w:r w:rsidRPr="00DB7565">
              <w:rPr>
                <w:rFonts w:ascii="Times New Roman" w:hAnsi="Times New Roman" w:cs="Times New Roman"/>
                <w:sz w:val="20"/>
                <w:szCs w:val="20"/>
              </w:rPr>
              <w:t>rejected</w:t>
            </w:r>
            <w:proofErr w:type="spellEnd"/>
            <w:proofErr w:type="gramEnd"/>
            <w:r w:rsidRPr="00DB7565">
              <w:rPr>
                <w:rFonts w:ascii="Times New Roman" w:hAnsi="Times New Roman" w:cs="Times New Roman"/>
                <w:sz w:val="20"/>
                <w:szCs w:val="20"/>
              </w:rPr>
              <w:t xml:space="preserve"> at the 90% </w:t>
            </w:r>
            <w:proofErr w:type="spellStart"/>
            <w:r w:rsidRPr="00DB7565">
              <w:rPr>
                <w:rFonts w:ascii="Times New Roman" w:hAnsi="Times New Roman" w:cs="Times New Roman"/>
                <w:sz w:val="20"/>
                <w:szCs w:val="20"/>
              </w:rPr>
              <w:t>threshold</w:t>
            </w:r>
            <w:proofErr w:type="spellEnd"/>
          </w:p>
        </w:tc>
        <w:tc>
          <w:tcPr>
            <w:tcW w:w="1276" w:type="dxa"/>
            <w:tcBorders>
              <w:top w:val="single" w:sz="4" w:space="0" w:color="auto"/>
              <w:left w:val="single" w:sz="4" w:space="0" w:color="auto"/>
              <w:bottom w:val="single" w:sz="4" w:space="0" w:color="auto"/>
              <w:right w:val="single" w:sz="4" w:space="0" w:color="auto"/>
            </w:tcBorders>
          </w:tcPr>
          <w:p w14:paraId="09AA1A67" w14:textId="77777777" w:rsidR="001305F5" w:rsidRPr="00DB7565" w:rsidRDefault="001305F5" w:rsidP="00F06045">
            <w:pPr>
              <w:spacing w:after="0"/>
              <w:jc w:val="both"/>
              <w:rPr>
                <w:rFonts w:ascii="Times New Roman" w:hAnsi="Times New Roman" w:cs="Times New Roman"/>
                <w:sz w:val="20"/>
                <w:szCs w:val="20"/>
              </w:rPr>
            </w:pPr>
            <w:r w:rsidRPr="00DB7565">
              <w:rPr>
                <w:rFonts w:ascii="Times New Roman" w:hAnsi="Times New Roman" w:cs="Times New Roman"/>
                <w:sz w:val="20"/>
                <w:szCs w:val="20"/>
              </w:rPr>
              <w:t>0,2803</w:t>
            </w:r>
          </w:p>
        </w:tc>
        <w:tc>
          <w:tcPr>
            <w:tcW w:w="1842" w:type="dxa"/>
            <w:tcBorders>
              <w:top w:val="single" w:sz="4" w:space="0" w:color="auto"/>
              <w:left w:val="single" w:sz="4" w:space="0" w:color="auto"/>
              <w:bottom w:val="single" w:sz="4" w:space="0" w:color="auto"/>
              <w:right w:val="single" w:sz="4" w:space="0" w:color="auto"/>
            </w:tcBorders>
          </w:tcPr>
          <w:p w14:paraId="5DC38E86" w14:textId="77777777" w:rsidR="001305F5" w:rsidRPr="00DB7565" w:rsidRDefault="009D7EC6" w:rsidP="00F06045">
            <w:pPr>
              <w:spacing w:after="0"/>
              <w:jc w:val="both"/>
              <w:rPr>
                <w:rFonts w:ascii="Times New Roman" w:hAnsi="Times New Roman" w:cs="Times New Roman"/>
                <w:sz w:val="20"/>
                <w:szCs w:val="20"/>
              </w:rPr>
            </w:pPr>
            <w:r w:rsidRPr="00DB7565">
              <w:rPr>
                <w:rFonts w:ascii="Times New Roman" w:hAnsi="Times New Roman" w:cs="Times New Roman"/>
                <w:sz w:val="20"/>
                <w:szCs w:val="20"/>
              </w:rPr>
              <w:t xml:space="preserve">May </w:t>
            </w:r>
          </w:p>
        </w:tc>
      </w:tr>
    </w:tbl>
    <w:p w14:paraId="4BCB5CF8" w14:textId="77777777" w:rsidR="003F4709" w:rsidRDefault="003F4709" w:rsidP="003F4709">
      <w:pPr>
        <w:spacing w:after="0"/>
        <w:jc w:val="both"/>
        <w:rPr>
          <w:b/>
          <w:sz w:val="20"/>
          <w:szCs w:val="20"/>
        </w:rPr>
      </w:pPr>
    </w:p>
    <w:p w14:paraId="53BA6AD6" w14:textId="77777777" w:rsidR="00C967D1" w:rsidRDefault="0030139C" w:rsidP="003F4709">
      <w:pPr>
        <w:spacing w:after="0"/>
        <w:jc w:val="both"/>
        <w:rPr>
          <w:b/>
          <w:sz w:val="20"/>
          <w:szCs w:val="20"/>
        </w:rPr>
      </w:pPr>
      <w:r w:rsidRPr="007C1BDA">
        <w:rPr>
          <w:rFonts w:ascii="Times New Roman" w:hAnsi="Times New Roman"/>
          <w:noProof/>
          <w:sz w:val="24"/>
          <w:szCs w:val="24"/>
          <w:lang w:eastAsia="fr-FR"/>
        </w:rPr>
        <w:drawing>
          <wp:inline distT="0" distB="0" distL="0" distR="0" wp14:anchorId="2237D264" wp14:editId="528F1214">
            <wp:extent cx="5749925" cy="2767650"/>
            <wp:effectExtent l="0" t="0" r="3175" b="1397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A17E4B" w14:textId="77777777" w:rsidR="003F4709" w:rsidRPr="00DB7565" w:rsidRDefault="00B37128" w:rsidP="003F4709">
      <w:pPr>
        <w:spacing w:after="0"/>
        <w:jc w:val="both"/>
        <w:rPr>
          <w:rFonts w:ascii="Times New Roman" w:hAnsi="Times New Roman" w:cs="Times New Roman"/>
          <w:sz w:val="20"/>
          <w:szCs w:val="20"/>
        </w:rPr>
      </w:pPr>
      <w:bookmarkStart w:id="288" w:name="_Toc223526428"/>
      <w:r w:rsidRPr="00DB7565">
        <w:rPr>
          <w:rFonts w:ascii="Times New Roman" w:hAnsi="Times New Roman" w:cs="Times New Roman"/>
          <w:b/>
          <w:bCs/>
          <w:sz w:val="20"/>
          <w:szCs w:val="20"/>
        </w:rPr>
        <w:t>Figure 11.</w:t>
      </w:r>
      <w:r w:rsidR="00C967D1" w:rsidRPr="00DB7565">
        <w:rPr>
          <w:rFonts w:ascii="Times New Roman" w:hAnsi="Times New Roman" w:cs="Times New Roman"/>
          <w:b/>
          <w:sz w:val="20"/>
          <w:szCs w:val="20"/>
        </w:rPr>
        <w:t xml:space="preserve"> </w:t>
      </w:r>
      <w:bookmarkEnd w:id="288"/>
      <w:proofErr w:type="spellStart"/>
      <w:r w:rsidR="006B360B" w:rsidRPr="00DB7565">
        <w:rPr>
          <w:rFonts w:ascii="Times New Roman" w:hAnsi="Times New Roman" w:cs="Times New Roman"/>
          <w:sz w:val="20"/>
          <w:szCs w:val="20"/>
        </w:rPr>
        <w:t>Probability</w:t>
      </w:r>
      <w:proofErr w:type="spellEnd"/>
      <w:r w:rsidR="006B360B" w:rsidRPr="00DB7565">
        <w:rPr>
          <w:rFonts w:ascii="Times New Roman" w:hAnsi="Times New Roman" w:cs="Times New Roman"/>
          <w:sz w:val="20"/>
          <w:szCs w:val="20"/>
        </w:rPr>
        <w:t xml:space="preserve"> </w:t>
      </w:r>
      <w:proofErr w:type="spellStart"/>
      <w:r w:rsidR="006B360B" w:rsidRPr="00DB7565">
        <w:rPr>
          <w:rFonts w:ascii="Times New Roman" w:hAnsi="Times New Roman" w:cs="Times New Roman"/>
          <w:sz w:val="20"/>
          <w:szCs w:val="20"/>
        </w:rPr>
        <w:t>density</w:t>
      </w:r>
      <w:proofErr w:type="spellEnd"/>
      <w:r w:rsidR="006B360B" w:rsidRPr="00DB7565">
        <w:rPr>
          <w:rFonts w:ascii="Times New Roman" w:hAnsi="Times New Roman" w:cs="Times New Roman"/>
          <w:sz w:val="20"/>
          <w:szCs w:val="20"/>
        </w:rPr>
        <w:t xml:space="preserve"> of </w:t>
      </w:r>
      <w:proofErr w:type="spellStart"/>
      <w:r w:rsidR="006B360B" w:rsidRPr="00DB7565">
        <w:rPr>
          <w:rFonts w:ascii="Times New Roman" w:hAnsi="Times New Roman" w:cs="Times New Roman"/>
          <w:sz w:val="20"/>
          <w:szCs w:val="20"/>
        </w:rPr>
        <w:t>average</w:t>
      </w:r>
      <w:proofErr w:type="spellEnd"/>
      <w:r w:rsidR="006B360B" w:rsidRPr="00DB7565">
        <w:rPr>
          <w:rFonts w:ascii="Times New Roman" w:hAnsi="Times New Roman" w:cs="Times New Roman"/>
          <w:sz w:val="20"/>
          <w:szCs w:val="20"/>
        </w:rPr>
        <w:t xml:space="preserve"> </w:t>
      </w:r>
      <w:proofErr w:type="spellStart"/>
      <w:r w:rsidR="006B360B" w:rsidRPr="00DB7565">
        <w:rPr>
          <w:rFonts w:ascii="Times New Roman" w:hAnsi="Times New Roman" w:cs="Times New Roman"/>
          <w:sz w:val="20"/>
          <w:szCs w:val="20"/>
        </w:rPr>
        <w:t>monthly</w:t>
      </w:r>
      <w:proofErr w:type="spellEnd"/>
      <w:r w:rsidR="006B360B" w:rsidRPr="00DB7565">
        <w:rPr>
          <w:rFonts w:ascii="Times New Roman" w:hAnsi="Times New Roman" w:cs="Times New Roman"/>
          <w:sz w:val="20"/>
          <w:szCs w:val="20"/>
        </w:rPr>
        <w:t xml:space="preserve"> </w:t>
      </w:r>
      <w:proofErr w:type="spellStart"/>
      <w:r w:rsidR="006B360B" w:rsidRPr="00DB7565">
        <w:rPr>
          <w:rFonts w:ascii="Times New Roman" w:hAnsi="Times New Roman" w:cs="Times New Roman"/>
          <w:sz w:val="20"/>
          <w:szCs w:val="20"/>
        </w:rPr>
        <w:t>rainfall</w:t>
      </w:r>
      <w:proofErr w:type="spellEnd"/>
      <w:r w:rsidR="006B360B" w:rsidRPr="00DB7565">
        <w:rPr>
          <w:rFonts w:ascii="Times New Roman" w:hAnsi="Times New Roman" w:cs="Times New Roman"/>
          <w:sz w:val="20"/>
          <w:szCs w:val="20"/>
        </w:rPr>
        <w:t xml:space="preserve"> over the </w:t>
      </w:r>
      <w:proofErr w:type="spellStart"/>
      <w:r w:rsidR="006B360B" w:rsidRPr="00DB7565">
        <w:rPr>
          <w:rFonts w:ascii="Times New Roman" w:hAnsi="Times New Roman" w:cs="Times New Roman"/>
          <w:sz w:val="20"/>
          <w:szCs w:val="20"/>
        </w:rPr>
        <w:t>period</w:t>
      </w:r>
      <w:proofErr w:type="spellEnd"/>
      <w:r w:rsidR="006B360B" w:rsidRPr="00DB7565">
        <w:rPr>
          <w:rFonts w:ascii="Times New Roman" w:hAnsi="Times New Roman" w:cs="Times New Roman"/>
          <w:sz w:val="20"/>
          <w:szCs w:val="20"/>
        </w:rPr>
        <w:t xml:space="preserve"> (1951-2025)</w:t>
      </w:r>
    </w:p>
    <w:p w14:paraId="1B76C1F7" w14:textId="77777777" w:rsidR="006767B7" w:rsidRDefault="006767B7" w:rsidP="003F4709">
      <w:pPr>
        <w:spacing w:after="0"/>
        <w:jc w:val="both"/>
        <w:rPr>
          <w:b/>
          <w:sz w:val="20"/>
          <w:szCs w:val="20"/>
        </w:rPr>
      </w:pPr>
      <w:r w:rsidRPr="007C1BDA">
        <w:rPr>
          <w:rFonts w:ascii="Times New Roman" w:hAnsi="Times New Roman"/>
          <w:noProof/>
          <w:sz w:val="24"/>
          <w:szCs w:val="24"/>
          <w:lang w:eastAsia="fr-FR"/>
        </w:rPr>
        <w:lastRenderedPageBreak/>
        <w:drawing>
          <wp:inline distT="0" distB="0" distL="0" distR="0" wp14:anchorId="4FFE5F59" wp14:editId="6C9CB62A">
            <wp:extent cx="5851103" cy="2753771"/>
            <wp:effectExtent l="0" t="0" r="16510" b="889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5FBD57B" w14:textId="77777777" w:rsidR="003B655F" w:rsidRPr="00DB7565" w:rsidRDefault="00B37128" w:rsidP="006767B7">
      <w:pPr>
        <w:spacing w:after="0"/>
        <w:jc w:val="both"/>
        <w:rPr>
          <w:rFonts w:ascii="Times New Roman" w:hAnsi="Times New Roman" w:cs="Times New Roman"/>
          <w:sz w:val="20"/>
          <w:szCs w:val="20"/>
        </w:rPr>
      </w:pPr>
      <w:bookmarkStart w:id="289" w:name="_Toc223526429"/>
      <w:r w:rsidRPr="00DB7565">
        <w:rPr>
          <w:rFonts w:ascii="Times New Roman" w:hAnsi="Times New Roman" w:cs="Times New Roman"/>
          <w:b/>
          <w:bCs/>
          <w:sz w:val="20"/>
          <w:szCs w:val="20"/>
        </w:rPr>
        <w:t xml:space="preserve">Figure </w:t>
      </w:r>
      <w:bookmarkEnd w:id="289"/>
      <w:r w:rsidR="006D1F5E" w:rsidRPr="00DB7565">
        <w:rPr>
          <w:rFonts w:ascii="Times New Roman" w:hAnsi="Times New Roman" w:cs="Times New Roman"/>
          <w:b/>
          <w:bCs/>
          <w:sz w:val="20"/>
          <w:szCs w:val="20"/>
        </w:rPr>
        <w:t>12.</w:t>
      </w:r>
      <w:r w:rsidR="006D1F5E" w:rsidRPr="00DB7565">
        <w:rPr>
          <w:rFonts w:ascii="Times New Roman" w:hAnsi="Times New Roman" w:cs="Times New Roman"/>
          <w:sz w:val="20"/>
          <w:szCs w:val="20"/>
        </w:rPr>
        <w:t xml:space="preserve"> Lee</w:t>
      </w:r>
      <w:r w:rsidR="006B360B" w:rsidRPr="00DB7565">
        <w:rPr>
          <w:rFonts w:ascii="Times New Roman" w:hAnsi="Times New Roman" w:cs="Times New Roman"/>
          <w:sz w:val="20"/>
          <w:szCs w:val="20"/>
        </w:rPr>
        <w:t xml:space="preserve"> and Heghinian </w:t>
      </w:r>
      <w:proofErr w:type="spellStart"/>
      <w:r w:rsidR="006B360B" w:rsidRPr="00DB7565">
        <w:rPr>
          <w:rFonts w:ascii="Times New Roman" w:hAnsi="Times New Roman" w:cs="Times New Roman"/>
          <w:sz w:val="20"/>
          <w:szCs w:val="20"/>
        </w:rPr>
        <w:t>diagram</w:t>
      </w:r>
      <w:proofErr w:type="spellEnd"/>
      <w:r w:rsidR="006B360B" w:rsidRPr="00DB7565">
        <w:rPr>
          <w:rFonts w:ascii="Times New Roman" w:hAnsi="Times New Roman" w:cs="Times New Roman"/>
          <w:sz w:val="20"/>
          <w:szCs w:val="20"/>
        </w:rPr>
        <w:t xml:space="preserve"> of </w:t>
      </w:r>
      <w:proofErr w:type="spellStart"/>
      <w:r w:rsidR="006B360B" w:rsidRPr="00DB7565">
        <w:rPr>
          <w:rFonts w:ascii="Times New Roman" w:hAnsi="Times New Roman" w:cs="Times New Roman"/>
          <w:sz w:val="20"/>
          <w:szCs w:val="20"/>
        </w:rPr>
        <w:t>average</w:t>
      </w:r>
      <w:proofErr w:type="spellEnd"/>
      <w:r w:rsidR="006B360B" w:rsidRPr="00DB7565">
        <w:rPr>
          <w:rFonts w:ascii="Times New Roman" w:hAnsi="Times New Roman" w:cs="Times New Roman"/>
          <w:sz w:val="20"/>
          <w:szCs w:val="20"/>
        </w:rPr>
        <w:t xml:space="preserve"> </w:t>
      </w:r>
      <w:proofErr w:type="spellStart"/>
      <w:r w:rsidR="006B360B" w:rsidRPr="00DB7565">
        <w:rPr>
          <w:rFonts w:ascii="Times New Roman" w:hAnsi="Times New Roman" w:cs="Times New Roman"/>
          <w:sz w:val="20"/>
          <w:szCs w:val="20"/>
        </w:rPr>
        <w:t>monthly</w:t>
      </w:r>
      <w:proofErr w:type="spellEnd"/>
      <w:r w:rsidR="006B360B" w:rsidRPr="00DB7565">
        <w:rPr>
          <w:rFonts w:ascii="Times New Roman" w:hAnsi="Times New Roman" w:cs="Times New Roman"/>
          <w:sz w:val="20"/>
          <w:szCs w:val="20"/>
        </w:rPr>
        <w:t xml:space="preserve"> </w:t>
      </w:r>
      <w:proofErr w:type="spellStart"/>
      <w:r w:rsidR="006B360B" w:rsidRPr="00DB7565">
        <w:rPr>
          <w:rFonts w:ascii="Times New Roman" w:hAnsi="Times New Roman" w:cs="Times New Roman"/>
          <w:sz w:val="20"/>
          <w:szCs w:val="20"/>
        </w:rPr>
        <w:t>rainfall</w:t>
      </w:r>
      <w:proofErr w:type="spellEnd"/>
      <w:r w:rsidR="006B360B" w:rsidRPr="00DB7565">
        <w:rPr>
          <w:rFonts w:ascii="Times New Roman" w:hAnsi="Times New Roman" w:cs="Times New Roman"/>
          <w:sz w:val="20"/>
          <w:szCs w:val="20"/>
        </w:rPr>
        <w:t xml:space="preserve"> over the </w:t>
      </w:r>
      <w:proofErr w:type="spellStart"/>
      <w:r w:rsidR="006B360B" w:rsidRPr="00DB7565">
        <w:rPr>
          <w:rFonts w:ascii="Times New Roman" w:hAnsi="Times New Roman" w:cs="Times New Roman"/>
          <w:sz w:val="20"/>
          <w:szCs w:val="20"/>
        </w:rPr>
        <w:t>period</w:t>
      </w:r>
      <w:proofErr w:type="spellEnd"/>
      <w:r w:rsidR="006B360B" w:rsidRPr="00DB7565">
        <w:rPr>
          <w:rFonts w:ascii="Times New Roman" w:hAnsi="Times New Roman" w:cs="Times New Roman"/>
          <w:sz w:val="20"/>
          <w:szCs w:val="20"/>
        </w:rPr>
        <w:t xml:space="preserve"> (1951-2025)</w:t>
      </w:r>
    </w:p>
    <w:p w14:paraId="1939A4BB" w14:textId="77777777" w:rsidR="00365AED" w:rsidRPr="00365AED" w:rsidRDefault="00365AED" w:rsidP="00365AED">
      <w:pPr>
        <w:spacing w:after="0"/>
        <w:jc w:val="both"/>
        <w:rPr>
          <w:b/>
          <w:sz w:val="8"/>
          <w:szCs w:val="20"/>
        </w:rPr>
      </w:pPr>
    </w:p>
    <w:p w14:paraId="537153A1" w14:textId="1EFB819C" w:rsidR="00800169" w:rsidRPr="00DB7565" w:rsidRDefault="00365AED" w:rsidP="00DB7565">
      <w:pPr>
        <w:spacing w:after="0" w:line="240" w:lineRule="auto"/>
        <w:jc w:val="both"/>
        <w:rPr>
          <w:rFonts w:ascii="Times New Roman" w:hAnsi="Times New Roman" w:cs="Times New Roman"/>
          <w:b/>
          <w:sz w:val="24"/>
          <w:szCs w:val="24"/>
        </w:rPr>
      </w:pPr>
      <w:r w:rsidRPr="00DB7565">
        <w:rPr>
          <w:rFonts w:ascii="Times New Roman" w:hAnsi="Times New Roman" w:cs="Times New Roman"/>
          <w:b/>
          <w:sz w:val="24"/>
          <w:szCs w:val="24"/>
        </w:rPr>
        <w:t>6.</w:t>
      </w:r>
      <w:r w:rsidRPr="00DB7565">
        <w:rPr>
          <w:rFonts w:ascii="Times New Roman" w:eastAsia="Times New Roman" w:hAnsi="Times New Roman" w:cs="Times New Roman"/>
          <w:sz w:val="24"/>
          <w:szCs w:val="24"/>
          <w:lang w:eastAsia="fr-FR"/>
        </w:rPr>
        <w:t xml:space="preserve"> </w:t>
      </w:r>
      <w:r w:rsidR="00800169" w:rsidRPr="00DB7565">
        <w:rPr>
          <w:rFonts w:ascii="Times New Roman" w:hAnsi="Times New Roman" w:cs="Times New Roman"/>
          <w:b/>
          <w:sz w:val="24"/>
          <w:szCs w:val="24"/>
        </w:rPr>
        <w:t xml:space="preserve">Discussion </w:t>
      </w:r>
    </w:p>
    <w:p w14:paraId="3DA21C15" w14:textId="77777777" w:rsidR="002F6160" w:rsidRPr="002F6160" w:rsidRDefault="00602DC9" w:rsidP="00602DC9">
      <w:pPr>
        <w:spacing w:after="0" w:line="240" w:lineRule="auto"/>
        <w:jc w:val="both"/>
        <w:rPr>
          <w:b/>
          <w:sz w:val="2"/>
          <w:szCs w:val="20"/>
        </w:rPr>
      </w:pPr>
      <w:proofErr w:type="spellStart"/>
      <w:r w:rsidRPr="00602DC9">
        <w:rPr>
          <w:rFonts w:ascii="Times New Roman" w:hAnsi="Times New Roman" w:cs="Times New Roman"/>
          <w:sz w:val="24"/>
          <w:szCs w:val="24"/>
        </w:rPr>
        <w:t>Analysis</w:t>
      </w:r>
      <w:proofErr w:type="spellEnd"/>
      <w:r w:rsidRPr="00602DC9">
        <w:rPr>
          <w:rFonts w:ascii="Times New Roman" w:hAnsi="Times New Roman" w:cs="Times New Roman"/>
          <w:sz w:val="24"/>
          <w:szCs w:val="24"/>
        </w:rPr>
        <w:t xml:space="preserve"> of </w:t>
      </w:r>
      <w:proofErr w:type="spellStart"/>
      <w:r w:rsidRPr="00602DC9">
        <w:rPr>
          <w:rFonts w:ascii="Times New Roman" w:hAnsi="Times New Roman" w:cs="Times New Roman"/>
          <w:sz w:val="24"/>
          <w:szCs w:val="24"/>
        </w:rPr>
        <w:t>annual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series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from</w:t>
      </w:r>
      <w:proofErr w:type="spellEnd"/>
      <w:r w:rsidRPr="00602DC9">
        <w:rPr>
          <w:rFonts w:ascii="Times New Roman" w:hAnsi="Times New Roman" w:cs="Times New Roman"/>
          <w:sz w:val="24"/>
          <w:szCs w:val="24"/>
        </w:rPr>
        <w:t xml:space="preserve"> the Kolda station over the </w:t>
      </w:r>
      <w:proofErr w:type="spellStart"/>
      <w:r w:rsidRPr="00602DC9">
        <w:rPr>
          <w:rFonts w:ascii="Times New Roman" w:hAnsi="Times New Roman" w:cs="Times New Roman"/>
          <w:sz w:val="24"/>
          <w:szCs w:val="24"/>
        </w:rPr>
        <w:t>period</w:t>
      </w:r>
      <w:proofErr w:type="spellEnd"/>
      <w:r w:rsidRPr="00602DC9">
        <w:rPr>
          <w:rFonts w:ascii="Times New Roman" w:hAnsi="Times New Roman" w:cs="Times New Roman"/>
          <w:sz w:val="24"/>
          <w:szCs w:val="24"/>
        </w:rPr>
        <w:t xml:space="preserve"> 1951–2025, </w:t>
      </w:r>
      <w:proofErr w:type="spellStart"/>
      <w:r w:rsidRPr="00602DC9">
        <w:rPr>
          <w:rFonts w:ascii="Times New Roman" w:hAnsi="Times New Roman" w:cs="Times New Roman"/>
          <w:sz w:val="24"/>
          <w:szCs w:val="24"/>
        </w:rPr>
        <w:t>performed</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using</w:t>
      </w:r>
      <w:proofErr w:type="spellEnd"/>
      <w:r w:rsidRPr="00602DC9">
        <w:rPr>
          <w:rFonts w:ascii="Times New Roman" w:hAnsi="Times New Roman" w:cs="Times New Roman"/>
          <w:sz w:val="24"/>
          <w:szCs w:val="24"/>
        </w:rPr>
        <w:t xml:space="preserve"> the KHRONOSTAT software, highlights the existence of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regime</w:t>
      </w:r>
      <w:proofErr w:type="spellEnd"/>
      <w:r w:rsidRPr="00602DC9">
        <w:rPr>
          <w:rFonts w:ascii="Times New Roman" w:hAnsi="Times New Roman" w:cs="Times New Roman"/>
          <w:sz w:val="24"/>
          <w:szCs w:val="24"/>
        </w:rPr>
        <w:t xml:space="preserve"> changes </w:t>
      </w:r>
      <w:proofErr w:type="spellStart"/>
      <w:r w:rsidRPr="00602DC9">
        <w:rPr>
          <w:rFonts w:ascii="Times New Roman" w:hAnsi="Times New Roman" w:cs="Times New Roman"/>
          <w:sz w:val="24"/>
          <w:szCs w:val="24"/>
        </w:rPr>
        <w:t>reflecting</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climatic</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variability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observed</w:t>
      </w:r>
      <w:proofErr w:type="spellEnd"/>
      <w:r w:rsidRPr="00602DC9">
        <w:rPr>
          <w:rFonts w:ascii="Times New Roman" w:hAnsi="Times New Roman" w:cs="Times New Roman"/>
          <w:sz w:val="24"/>
          <w:szCs w:val="24"/>
        </w:rPr>
        <w:t xml:space="preserve"> in West Africa. The Pettitt, </w:t>
      </w:r>
      <w:proofErr w:type="spellStart"/>
      <w:r w:rsidRPr="00602DC9">
        <w:rPr>
          <w:rFonts w:ascii="Times New Roman" w:hAnsi="Times New Roman" w:cs="Times New Roman"/>
          <w:sz w:val="24"/>
          <w:szCs w:val="24"/>
        </w:rPr>
        <w:t>Buishand</w:t>
      </w:r>
      <w:proofErr w:type="spellEnd"/>
      <w:r w:rsidRPr="00602DC9">
        <w:rPr>
          <w:rFonts w:ascii="Times New Roman" w:hAnsi="Times New Roman" w:cs="Times New Roman"/>
          <w:sz w:val="24"/>
          <w:szCs w:val="24"/>
        </w:rPr>
        <w:t xml:space="preserve">, Lee-Heghinian </w:t>
      </w:r>
      <w:proofErr w:type="spellStart"/>
      <w:r w:rsidRPr="00602DC9">
        <w:rPr>
          <w:rFonts w:ascii="Times New Roman" w:hAnsi="Times New Roman" w:cs="Times New Roman"/>
          <w:sz w:val="24"/>
          <w:szCs w:val="24"/>
        </w:rPr>
        <w:t>statistical</w:t>
      </w:r>
      <w:proofErr w:type="spellEnd"/>
      <w:r w:rsidRPr="00602DC9">
        <w:rPr>
          <w:rFonts w:ascii="Times New Roman" w:hAnsi="Times New Roman" w:cs="Times New Roman"/>
          <w:sz w:val="24"/>
          <w:szCs w:val="24"/>
        </w:rPr>
        <w:t xml:space="preserve"> tests and Hubert segmentation are </w:t>
      </w:r>
      <w:proofErr w:type="spellStart"/>
      <w:r w:rsidRPr="00602DC9">
        <w:rPr>
          <w:rFonts w:ascii="Times New Roman" w:hAnsi="Times New Roman" w:cs="Times New Roman"/>
          <w:sz w:val="24"/>
          <w:szCs w:val="24"/>
        </w:rPr>
        <w:t>particularly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well-suited</w:t>
      </w:r>
      <w:proofErr w:type="spellEnd"/>
      <w:r w:rsidRPr="00602DC9">
        <w:rPr>
          <w:rFonts w:ascii="Times New Roman" w:hAnsi="Times New Roman" w:cs="Times New Roman"/>
          <w:sz w:val="24"/>
          <w:szCs w:val="24"/>
        </w:rPr>
        <w:t xml:space="preserve"> to </w:t>
      </w:r>
      <w:proofErr w:type="spellStart"/>
      <w:r w:rsidRPr="00602DC9">
        <w:rPr>
          <w:rFonts w:ascii="Times New Roman" w:hAnsi="Times New Roman" w:cs="Times New Roman"/>
          <w:sz w:val="24"/>
          <w:szCs w:val="24"/>
        </w:rPr>
        <w:t>detecting</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mean</w:t>
      </w:r>
      <w:proofErr w:type="spellEnd"/>
      <w:r w:rsidRPr="00602DC9">
        <w:rPr>
          <w:rFonts w:ascii="Times New Roman" w:hAnsi="Times New Roman" w:cs="Times New Roman"/>
          <w:sz w:val="24"/>
          <w:szCs w:val="24"/>
        </w:rPr>
        <w:t xml:space="preserve"> breaks in </w:t>
      </w:r>
      <w:proofErr w:type="spellStart"/>
      <w:r w:rsidRPr="00602DC9">
        <w:rPr>
          <w:rFonts w:ascii="Times New Roman" w:hAnsi="Times New Roman" w:cs="Times New Roman"/>
          <w:sz w:val="24"/>
          <w:szCs w:val="24"/>
        </w:rPr>
        <w:t>climatic</w:t>
      </w:r>
      <w:proofErr w:type="spellEnd"/>
      <w:r w:rsidRPr="00602DC9">
        <w:rPr>
          <w:rFonts w:ascii="Times New Roman" w:hAnsi="Times New Roman" w:cs="Times New Roman"/>
          <w:sz w:val="24"/>
          <w:szCs w:val="24"/>
        </w:rPr>
        <w:t xml:space="preserve"> time </w:t>
      </w:r>
      <w:proofErr w:type="spellStart"/>
      <w:r w:rsidRPr="00602DC9">
        <w:rPr>
          <w:rFonts w:ascii="Times New Roman" w:hAnsi="Times New Roman" w:cs="Times New Roman"/>
          <w:sz w:val="24"/>
          <w:szCs w:val="24"/>
        </w:rPr>
        <w:t>series</w:t>
      </w:r>
      <w:proofErr w:type="spellEnd"/>
      <w:r w:rsidRPr="00602DC9">
        <w:rPr>
          <w:rFonts w:ascii="Times New Roman" w:hAnsi="Times New Roman" w:cs="Times New Roman"/>
          <w:sz w:val="24"/>
          <w:szCs w:val="24"/>
        </w:rPr>
        <w:t xml:space="preserve"> and are </w:t>
      </w:r>
      <w:proofErr w:type="spellStart"/>
      <w:r w:rsidRPr="00602DC9">
        <w:rPr>
          <w:rFonts w:ascii="Times New Roman" w:hAnsi="Times New Roman" w:cs="Times New Roman"/>
          <w:sz w:val="24"/>
          <w:szCs w:val="24"/>
        </w:rPr>
        <w:t>reference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tools</w:t>
      </w:r>
      <w:proofErr w:type="spellEnd"/>
      <w:r w:rsidRPr="00602DC9">
        <w:rPr>
          <w:rFonts w:ascii="Times New Roman" w:hAnsi="Times New Roman" w:cs="Times New Roman"/>
          <w:sz w:val="24"/>
          <w:szCs w:val="24"/>
        </w:rPr>
        <w:t xml:space="preserve"> in </w:t>
      </w:r>
      <w:proofErr w:type="spellStart"/>
      <w:r w:rsidRPr="00602DC9">
        <w:rPr>
          <w:rFonts w:ascii="Times New Roman" w:hAnsi="Times New Roman" w:cs="Times New Roman"/>
          <w:sz w:val="24"/>
          <w:szCs w:val="24"/>
        </w:rPr>
        <w:t>hydroclimatic</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studies</w:t>
      </w:r>
      <w:proofErr w:type="spellEnd"/>
      <w:r w:rsidRPr="00602DC9">
        <w:rPr>
          <w:rFonts w:ascii="Times New Roman" w:hAnsi="Times New Roman" w:cs="Times New Roman"/>
          <w:sz w:val="24"/>
          <w:szCs w:val="24"/>
        </w:rPr>
        <w:t xml:space="preserve">. In </w:t>
      </w:r>
      <w:proofErr w:type="spellStart"/>
      <w:r w:rsidRPr="00602DC9">
        <w:rPr>
          <w:rFonts w:ascii="Times New Roman" w:hAnsi="Times New Roman" w:cs="Times New Roman"/>
          <w:sz w:val="24"/>
          <w:szCs w:val="24"/>
        </w:rPr>
        <w:t>most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studies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conducted</w:t>
      </w:r>
      <w:proofErr w:type="spellEnd"/>
      <w:r w:rsidRPr="00602DC9">
        <w:rPr>
          <w:rFonts w:ascii="Times New Roman" w:hAnsi="Times New Roman" w:cs="Times New Roman"/>
          <w:sz w:val="24"/>
          <w:szCs w:val="24"/>
        </w:rPr>
        <w:t xml:space="preserve"> in Senegal, the breaks </w:t>
      </w:r>
      <w:proofErr w:type="spellStart"/>
      <w:r w:rsidRPr="00602DC9">
        <w:rPr>
          <w:rFonts w:ascii="Times New Roman" w:hAnsi="Times New Roman" w:cs="Times New Roman"/>
          <w:sz w:val="24"/>
          <w:szCs w:val="24"/>
        </w:rPr>
        <w:t>detected</w:t>
      </w:r>
      <w:proofErr w:type="spellEnd"/>
      <w:r w:rsidRPr="00602DC9">
        <w:rPr>
          <w:rFonts w:ascii="Times New Roman" w:hAnsi="Times New Roman" w:cs="Times New Roman"/>
          <w:sz w:val="24"/>
          <w:szCs w:val="24"/>
        </w:rPr>
        <w:t xml:space="preserve"> are </w:t>
      </w:r>
      <w:proofErr w:type="spellStart"/>
      <w:r w:rsidRPr="00602DC9">
        <w:rPr>
          <w:rFonts w:ascii="Times New Roman" w:hAnsi="Times New Roman" w:cs="Times New Roman"/>
          <w:sz w:val="24"/>
          <w:szCs w:val="24"/>
        </w:rPr>
        <w:t>primarily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located</w:t>
      </w:r>
      <w:proofErr w:type="spellEnd"/>
      <w:r w:rsidRPr="00602DC9">
        <w:rPr>
          <w:rFonts w:ascii="Times New Roman" w:hAnsi="Times New Roman" w:cs="Times New Roman"/>
          <w:sz w:val="24"/>
          <w:szCs w:val="24"/>
        </w:rPr>
        <w:t xml:space="preserve"> in the </w:t>
      </w:r>
      <w:proofErr w:type="spellStart"/>
      <w:r w:rsidRPr="00602DC9">
        <w:rPr>
          <w:rFonts w:ascii="Times New Roman" w:hAnsi="Times New Roman" w:cs="Times New Roman"/>
          <w:sz w:val="24"/>
          <w:szCs w:val="24"/>
        </w:rPr>
        <w:t>late</w:t>
      </w:r>
      <w:proofErr w:type="spellEnd"/>
      <w:r w:rsidRPr="00602DC9">
        <w:rPr>
          <w:rFonts w:ascii="Times New Roman" w:hAnsi="Times New Roman" w:cs="Times New Roman"/>
          <w:sz w:val="24"/>
          <w:szCs w:val="24"/>
        </w:rPr>
        <w:t xml:space="preserve"> 1960s and </w:t>
      </w:r>
      <w:proofErr w:type="spellStart"/>
      <w:r w:rsidRPr="00602DC9">
        <w:rPr>
          <w:rFonts w:ascii="Times New Roman" w:hAnsi="Times New Roman" w:cs="Times New Roman"/>
          <w:sz w:val="24"/>
          <w:szCs w:val="24"/>
        </w:rPr>
        <w:t>early</w:t>
      </w:r>
      <w:proofErr w:type="spellEnd"/>
      <w:r w:rsidRPr="00602DC9">
        <w:rPr>
          <w:rFonts w:ascii="Times New Roman" w:hAnsi="Times New Roman" w:cs="Times New Roman"/>
          <w:sz w:val="24"/>
          <w:szCs w:val="24"/>
        </w:rPr>
        <w:t xml:space="preserve"> 1970s, </w:t>
      </w:r>
      <w:proofErr w:type="spellStart"/>
      <w:r w:rsidRPr="00602DC9">
        <w:rPr>
          <w:rFonts w:ascii="Times New Roman" w:hAnsi="Times New Roman" w:cs="Times New Roman"/>
          <w:sz w:val="24"/>
          <w:szCs w:val="24"/>
        </w:rPr>
        <w:t>corresponding</w:t>
      </w:r>
      <w:proofErr w:type="spellEnd"/>
      <w:r w:rsidRPr="00602DC9">
        <w:rPr>
          <w:rFonts w:ascii="Times New Roman" w:hAnsi="Times New Roman" w:cs="Times New Roman"/>
          <w:sz w:val="24"/>
          <w:szCs w:val="24"/>
        </w:rPr>
        <w:t xml:space="preserve"> to the </w:t>
      </w:r>
      <w:proofErr w:type="spellStart"/>
      <w:r w:rsidRPr="00602DC9">
        <w:rPr>
          <w:rFonts w:ascii="Times New Roman" w:hAnsi="Times New Roman" w:cs="Times New Roman"/>
          <w:sz w:val="24"/>
          <w:szCs w:val="24"/>
        </w:rPr>
        <w:t>onset</w:t>
      </w:r>
      <w:proofErr w:type="spellEnd"/>
      <w:r w:rsidRPr="00602DC9">
        <w:rPr>
          <w:rFonts w:ascii="Times New Roman" w:hAnsi="Times New Roman" w:cs="Times New Roman"/>
          <w:sz w:val="24"/>
          <w:szCs w:val="24"/>
        </w:rPr>
        <w:t xml:space="preserve"> of the major </w:t>
      </w:r>
      <w:proofErr w:type="spellStart"/>
      <w:r w:rsidRPr="00602DC9">
        <w:rPr>
          <w:rFonts w:ascii="Times New Roman" w:hAnsi="Times New Roman" w:cs="Times New Roman"/>
          <w:sz w:val="24"/>
          <w:szCs w:val="24"/>
        </w:rPr>
        <w:t>Sahelian</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drought</w:t>
      </w:r>
      <w:proofErr w:type="spellEnd"/>
      <w:r w:rsidRPr="00602DC9">
        <w:rPr>
          <w:rFonts w:ascii="Times New Roman" w:hAnsi="Times New Roman" w:cs="Times New Roman"/>
          <w:sz w:val="24"/>
          <w:szCs w:val="24"/>
        </w:rPr>
        <w:t xml:space="preserve">. A second break </w:t>
      </w:r>
      <w:proofErr w:type="spellStart"/>
      <w:r w:rsidRPr="00602DC9">
        <w:rPr>
          <w:rFonts w:ascii="Times New Roman" w:hAnsi="Times New Roman" w:cs="Times New Roman"/>
          <w:sz w:val="24"/>
          <w:szCs w:val="24"/>
        </w:rPr>
        <w:t>is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often</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identified</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between</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late</w:t>
      </w:r>
      <w:proofErr w:type="spellEnd"/>
      <w:r w:rsidRPr="00602DC9">
        <w:rPr>
          <w:rFonts w:ascii="Times New Roman" w:hAnsi="Times New Roman" w:cs="Times New Roman"/>
          <w:sz w:val="24"/>
          <w:szCs w:val="24"/>
        </w:rPr>
        <w:t xml:space="preserve"> 1990s and </w:t>
      </w:r>
      <w:proofErr w:type="spellStart"/>
      <w:r w:rsidRPr="00602DC9">
        <w:rPr>
          <w:rFonts w:ascii="Times New Roman" w:hAnsi="Times New Roman" w:cs="Times New Roman"/>
          <w:sz w:val="24"/>
          <w:szCs w:val="24"/>
        </w:rPr>
        <w:t>early</w:t>
      </w:r>
      <w:proofErr w:type="spellEnd"/>
      <w:r w:rsidRPr="00602DC9">
        <w:rPr>
          <w:rFonts w:ascii="Times New Roman" w:hAnsi="Times New Roman" w:cs="Times New Roman"/>
          <w:sz w:val="24"/>
          <w:szCs w:val="24"/>
        </w:rPr>
        <w:t xml:space="preserve"> 2000s, </w:t>
      </w:r>
      <w:proofErr w:type="spellStart"/>
      <w:r w:rsidRPr="00602DC9">
        <w:rPr>
          <w:rFonts w:ascii="Times New Roman" w:hAnsi="Times New Roman" w:cs="Times New Roman"/>
          <w:sz w:val="24"/>
          <w:szCs w:val="24"/>
        </w:rPr>
        <w:t>reflecting</w:t>
      </w:r>
      <w:proofErr w:type="spellEnd"/>
      <w:r w:rsidRPr="00602DC9">
        <w:rPr>
          <w:rFonts w:ascii="Times New Roman" w:hAnsi="Times New Roman" w:cs="Times New Roman"/>
          <w:sz w:val="24"/>
          <w:szCs w:val="24"/>
        </w:rPr>
        <w:t xml:space="preserve"> a partial </w:t>
      </w:r>
      <w:proofErr w:type="spellStart"/>
      <w:r w:rsidRPr="00602DC9">
        <w:rPr>
          <w:rFonts w:ascii="Times New Roman" w:hAnsi="Times New Roman" w:cs="Times New Roman"/>
          <w:sz w:val="24"/>
          <w:szCs w:val="24"/>
        </w:rPr>
        <w:t>resumption</w:t>
      </w:r>
      <w:proofErr w:type="spellEnd"/>
      <w:r w:rsidRPr="00602DC9">
        <w:rPr>
          <w:rFonts w:ascii="Times New Roman" w:hAnsi="Times New Roman" w:cs="Times New Roman"/>
          <w:sz w:val="24"/>
          <w:szCs w:val="24"/>
        </w:rPr>
        <w:t xml:space="preserve"> of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without</w:t>
      </w:r>
      <w:proofErr w:type="spellEnd"/>
      <w:r w:rsidRPr="00602DC9">
        <w:rPr>
          <w:rFonts w:ascii="Times New Roman" w:hAnsi="Times New Roman" w:cs="Times New Roman"/>
          <w:sz w:val="24"/>
          <w:szCs w:val="24"/>
        </w:rPr>
        <w:t xml:space="preserve"> a return to pre-1970 </w:t>
      </w:r>
      <w:proofErr w:type="spellStart"/>
      <w:r w:rsidRPr="00602DC9">
        <w:rPr>
          <w:rFonts w:ascii="Times New Roman" w:hAnsi="Times New Roman" w:cs="Times New Roman"/>
          <w:sz w:val="24"/>
          <w:szCs w:val="24"/>
        </w:rPr>
        <w:t>levels</w:t>
      </w:r>
      <w:proofErr w:type="spellEnd"/>
      <w:r w:rsidRPr="00602DC9">
        <w:rPr>
          <w:rFonts w:ascii="Times New Roman" w:hAnsi="Times New Roman" w:cs="Times New Roman"/>
          <w:sz w:val="24"/>
          <w:szCs w:val="24"/>
        </w:rPr>
        <w:t xml:space="preserve">. For the Kolda station, </w:t>
      </w:r>
      <w:proofErr w:type="spellStart"/>
      <w:r w:rsidRPr="00602DC9">
        <w:rPr>
          <w:rFonts w:ascii="Times New Roman" w:hAnsi="Times New Roman" w:cs="Times New Roman"/>
          <w:sz w:val="24"/>
          <w:szCs w:val="24"/>
        </w:rPr>
        <w:t>while</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results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indicate</w:t>
      </w:r>
      <w:proofErr w:type="spellEnd"/>
      <w:r w:rsidRPr="00602DC9">
        <w:rPr>
          <w:rFonts w:ascii="Times New Roman" w:hAnsi="Times New Roman" w:cs="Times New Roman"/>
          <w:sz w:val="24"/>
          <w:szCs w:val="24"/>
        </w:rPr>
        <w:t xml:space="preserve"> a </w:t>
      </w:r>
      <w:proofErr w:type="spellStart"/>
      <w:r w:rsidRPr="00602DC9">
        <w:rPr>
          <w:rFonts w:ascii="Times New Roman" w:hAnsi="Times New Roman" w:cs="Times New Roman"/>
          <w:sz w:val="24"/>
          <w:szCs w:val="24"/>
        </w:rPr>
        <w:t>significant</w:t>
      </w:r>
      <w:proofErr w:type="spellEnd"/>
      <w:r w:rsidRPr="00602DC9">
        <w:rPr>
          <w:rFonts w:ascii="Times New Roman" w:hAnsi="Times New Roman" w:cs="Times New Roman"/>
          <w:sz w:val="24"/>
          <w:szCs w:val="24"/>
        </w:rPr>
        <w:t xml:space="preserve"> break (for </w:t>
      </w:r>
      <w:proofErr w:type="spellStart"/>
      <w:r w:rsidRPr="00602DC9">
        <w:rPr>
          <w:rFonts w:ascii="Times New Roman" w:hAnsi="Times New Roman" w:cs="Times New Roman"/>
          <w:sz w:val="24"/>
          <w:szCs w:val="24"/>
        </w:rPr>
        <w:t>example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around</w:t>
      </w:r>
      <w:proofErr w:type="spellEnd"/>
      <w:r w:rsidRPr="00602DC9">
        <w:rPr>
          <w:rFonts w:ascii="Times New Roman" w:hAnsi="Times New Roman" w:cs="Times New Roman"/>
          <w:sz w:val="24"/>
          <w:szCs w:val="24"/>
        </w:rPr>
        <w:t xml:space="preserve"> 1958 </w:t>
      </w:r>
      <w:proofErr w:type="spellStart"/>
      <w:r w:rsidRPr="00602DC9">
        <w:rPr>
          <w:rFonts w:ascii="Times New Roman" w:hAnsi="Times New Roman" w:cs="Times New Roman"/>
          <w:sz w:val="24"/>
          <w:szCs w:val="24"/>
        </w:rPr>
        <w:t>according</w:t>
      </w:r>
      <w:proofErr w:type="spellEnd"/>
      <w:r w:rsidRPr="00602DC9">
        <w:rPr>
          <w:rFonts w:ascii="Times New Roman" w:hAnsi="Times New Roman" w:cs="Times New Roman"/>
          <w:sz w:val="24"/>
          <w:szCs w:val="24"/>
        </w:rPr>
        <w:t xml:space="preserve"> to Lee-Heghinian and 1967 </w:t>
      </w:r>
      <w:proofErr w:type="spellStart"/>
      <w:r w:rsidRPr="00602DC9">
        <w:rPr>
          <w:rFonts w:ascii="Times New Roman" w:hAnsi="Times New Roman" w:cs="Times New Roman"/>
          <w:sz w:val="24"/>
          <w:szCs w:val="24"/>
        </w:rPr>
        <w:t>according</w:t>
      </w:r>
      <w:proofErr w:type="spellEnd"/>
      <w:r w:rsidRPr="00602DC9">
        <w:rPr>
          <w:rFonts w:ascii="Times New Roman" w:hAnsi="Times New Roman" w:cs="Times New Roman"/>
          <w:sz w:val="24"/>
          <w:szCs w:val="24"/>
        </w:rPr>
        <w:t xml:space="preserve"> to Hubert), </w:t>
      </w:r>
      <w:proofErr w:type="spellStart"/>
      <w:r w:rsidRPr="00602DC9">
        <w:rPr>
          <w:rFonts w:ascii="Times New Roman" w:hAnsi="Times New Roman" w:cs="Times New Roman"/>
          <w:sz w:val="24"/>
          <w:szCs w:val="24"/>
        </w:rPr>
        <w:t>this</w:t>
      </w:r>
      <w:proofErr w:type="spellEnd"/>
      <w:r w:rsidRPr="00602DC9">
        <w:rPr>
          <w:rFonts w:ascii="Times New Roman" w:hAnsi="Times New Roman" w:cs="Times New Roman"/>
          <w:sz w:val="24"/>
          <w:szCs w:val="24"/>
        </w:rPr>
        <w:t xml:space="preserve"> date corresponds to a </w:t>
      </w:r>
      <w:proofErr w:type="spellStart"/>
      <w:r w:rsidRPr="00602DC9">
        <w:rPr>
          <w:rFonts w:ascii="Times New Roman" w:hAnsi="Times New Roman" w:cs="Times New Roman"/>
          <w:sz w:val="24"/>
          <w:szCs w:val="24"/>
        </w:rPr>
        <w:t>change</w:t>
      </w:r>
      <w:proofErr w:type="spellEnd"/>
      <w:r w:rsidRPr="00602DC9">
        <w:rPr>
          <w:rFonts w:ascii="Times New Roman" w:hAnsi="Times New Roman" w:cs="Times New Roman"/>
          <w:sz w:val="24"/>
          <w:szCs w:val="24"/>
        </w:rPr>
        <w:t xml:space="preserve"> in the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regime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characterized</w:t>
      </w:r>
      <w:proofErr w:type="spellEnd"/>
      <w:r w:rsidRPr="00602DC9">
        <w:rPr>
          <w:rFonts w:ascii="Times New Roman" w:hAnsi="Times New Roman" w:cs="Times New Roman"/>
          <w:sz w:val="24"/>
          <w:szCs w:val="24"/>
        </w:rPr>
        <w:t xml:space="preserve"> by a </w:t>
      </w:r>
      <w:proofErr w:type="spellStart"/>
      <w:r w:rsidRPr="00602DC9">
        <w:rPr>
          <w:rFonts w:ascii="Times New Roman" w:hAnsi="Times New Roman" w:cs="Times New Roman"/>
          <w:sz w:val="24"/>
          <w:szCs w:val="24"/>
        </w:rPr>
        <w:t>decrease</w:t>
      </w:r>
      <w:proofErr w:type="spellEnd"/>
      <w:r w:rsidRPr="00602DC9">
        <w:rPr>
          <w:rFonts w:ascii="Times New Roman" w:hAnsi="Times New Roman" w:cs="Times New Roman"/>
          <w:sz w:val="24"/>
          <w:szCs w:val="24"/>
        </w:rPr>
        <w:t xml:space="preserve"> in </w:t>
      </w:r>
      <w:proofErr w:type="spellStart"/>
      <w:r w:rsidRPr="00602DC9">
        <w:rPr>
          <w:rFonts w:ascii="Times New Roman" w:hAnsi="Times New Roman" w:cs="Times New Roman"/>
          <w:sz w:val="24"/>
          <w:szCs w:val="24"/>
        </w:rPr>
        <w:t>precipitation</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compared</w:t>
      </w:r>
      <w:proofErr w:type="spellEnd"/>
      <w:r w:rsidRPr="00602DC9">
        <w:rPr>
          <w:rFonts w:ascii="Times New Roman" w:hAnsi="Times New Roman" w:cs="Times New Roman"/>
          <w:sz w:val="24"/>
          <w:szCs w:val="24"/>
        </w:rPr>
        <w:t xml:space="preserve"> to the </w:t>
      </w:r>
      <w:proofErr w:type="spellStart"/>
      <w:r w:rsidRPr="00602DC9">
        <w:rPr>
          <w:rFonts w:ascii="Times New Roman" w:hAnsi="Times New Roman" w:cs="Times New Roman"/>
          <w:sz w:val="24"/>
          <w:szCs w:val="24"/>
        </w:rPr>
        <w:t>preceding</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period</w:t>
      </w:r>
      <w:proofErr w:type="spellEnd"/>
      <w:r w:rsidRPr="00602DC9">
        <w:rPr>
          <w:rFonts w:ascii="Times New Roman" w:hAnsi="Times New Roman" w:cs="Times New Roman"/>
          <w:sz w:val="24"/>
          <w:szCs w:val="24"/>
        </w:rPr>
        <w:t xml:space="preserve">. A </w:t>
      </w:r>
      <w:proofErr w:type="spellStart"/>
      <w:r w:rsidRPr="00602DC9">
        <w:rPr>
          <w:rFonts w:ascii="Times New Roman" w:hAnsi="Times New Roman" w:cs="Times New Roman"/>
          <w:sz w:val="24"/>
          <w:szCs w:val="24"/>
        </w:rPr>
        <w:t>recent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study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focusing</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specifically</w:t>
      </w:r>
      <w:proofErr w:type="spellEnd"/>
      <w:r w:rsidRPr="00602DC9">
        <w:rPr>
          <w:rFonts w:ascii="Times New Roman" w:hAnsi="Times New Roman" w:cs="Times New Roman"/>
          <w:sz w:val="24"/>
          <w:szCs w:val="24"/>
        </w:rPr>
        <w:t xml:space="preserve"> on Kolda shows </w:t>
      </w:r>
      <w:proofErr w:type="spellStart"/>
      <w:r w:rsidRPr="00602DC9">
        <w:rPr>
          <w:rFonts w:ascii="Times New Roman" w:hAnsi="Times New Roman" w:cs="Times New Roman"/>
          <w:sz w:val="24"/>
          <w:szCs w:val="24"/>
        </w:rPr>
        <w:t>that</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Bayesian</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methods</w:t>
      </w:r>
      <w:proofErr w:type="spellEnd"/>
      <w:r w:rsidRPr="00602DC9">
        <w:rPr>
          <w:rFonts w:ascii="Times New Roman" w:hAnsi="Times New Roman" w:cs="Times New Roman"/>
          <w:sz w:val="24"/>
          <w:szCs w:val="24"/>
        </w:rPr>
        <w:t xml:space="preserve"> of Lee-Heghinian and Hubert </w:t>
      </w:r>
      <w:proofErr w:type="spellStart"/>
      <w:r w:rsidRPr="00602DC9">
        <w:rPr>
          <w:rFonts w:ascii="Times New Roman" w:hAnsi="Times New Roman" w:cs="Times New Roman"/>
          <w:sz w:val="24"/>
          <w:szCs w:val="24"/>
        </w:rPr>
        <w:t>identify</w:t>
      </w:r>
      <w:proofErr w:type="spellEnd"/>
      <w:r w:rsidRPr="00602DC9">
        <w:rPr>
          <w:rFonts w:ascii="Times New Roman" w:hAnsi="Times New Roman" w:cs="Times New Roman"/>
          <w:sz w:val="24"/>
          <w:szCs w:val="24"/>
        </w:rPr>
        <w:t xml:space="preserve"> a break </w:t>
      </w:r>
      <w:proofErr w:type="spellStart"/>
      <w:r w:rsidRPr="00602DC9">
        <w:rPr>
          <w:rFonts w:ascii="Times New Roman" w:hAnsi="Times New Roman" w:cs="Times New Roman"/>
          <w:sz w:val="24"/>
          <w:szCs w:val="24"/>
        </w:rPr>
        <w:t>around</w:t>
      </w:r>
      <w:proofErr w:type="spellEnd"/>
      <w:r w:rsidRPr="00602DC9">
        <w:rPr>
          <w:rFonts w:ascii="Times New Roman" w:hAnsi="Times New Roman" w:cs="Times New Roman"/>
          <w:sz w:val="24"/>
          <w:szCs w:val="24"/>
        </w:rPr>
        <w:t xml:space="preserve"> 1991. </w:t>
      </w:r>
      <w:proofErr w:type="spellStart"/>
      <w:r w:rsidRPr="00602DC9">
        <w:rPr>
          <w:rFonts w:ascii="Times New Roman" w:hAnsi="Times New Roman" w:cs="Times New Roman"/>
          <w:sz w:val="24"/>
          <w:szCs w:val="24"/>
        </w:rPr>
        <w:t>Furthermore</w:t>
      </w:r>
      <w:proofErr w:type="spellEnd"/>
      <w:r w:rsidRPr="00602DC9">
        <w:rPr>
          <w:rFonts w:ascii="Times New Roman" w:hAnsi="Times New Roman" w:cs="Times New Roman"/>
          <w:sz w:val="24"/>
          <w:szCs w:val="24"/>
        </w:rPr>
        <w:t xml:space="preserve">, a </w:t>
      </w:r>
      <w:proofErr w:type="spellStart"/>
      <w:r w:rsidRPr="00602DC9">
        <w:rPr>
          <w:rFonts w:ascii="Times New Roman" w:hAnsi="Times New Roman" w:cs="Times New Roman"/>
          <w:sz w:val="24"/>
          <w:szCs w:val="24"/>
        </w:rPr>
        <w:t>study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conducted</w:t>
      </w:r>
      <w:proofErr w:type="spellEnd"/>
      <w:r w:rsidRPr="00602DC9">
        <w:rPr>
          <w:rFonts w:ascii="Times New Roman" w:hAnsi="Times New Roman" w:cs="Times New Roman"/>
          <w:sz w:val="24"/>
          <w:szCs w:val="24"/>
        </w:rPr>
        <w:t xml:space="preserve"> by </w:t>
      </w:r>
      <w:r w:rsidR="001130E3" w:rsidRPr="001130E3">
        <w:rPr>
          <w:rFonts w:ascii="Times New Roman" w:hAnsi="Times New Roman" w:cs="Times New Roman"/>
          <w:sz w:val="24"/>
          <w:szCs w:val="24"/>
        </w:rPr>
        <w:t>[</w:t>
      </w:r>
      <w:r w:rsidR="001130E3">
        <w:rPr>
          <w:rFonts w:ascii="Times New Roman" w:hAnsi="Times New Roman" w:cs="Times New Roman"/>
          <w:sz w:val="24"/>
          <w:szCs w:val="24"/>
        </w:rPr>
        <w:t>48</w:t>
      </w:r>
      <w:r w:rsidR="001130E3" w:rsidRPr="001130E3">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across</w:t>
      </w:r>
      <w:proofErr w:type="spellEnd"/>
      <w:r w:rsidRPr="00602DC9">
        <w:rPr>
          <w:rFonts w:ascii="Times New Roman" w:hAnsi="Times New Roman" w:cs="Times New Roman"/>
          <w:sz w:val="24"/>
          <w:szCs w:val="24"/>
        </w:rPr>
        <w:t xml:space="preserve"> Senegal </w:t>
      </w:r>
      <w:proofErr w:type="spellStart"/>
      <w:r w:rsidRPr="00602DC9">
        <w:rPr>
          <w:rFonts w:ascii="Times New Roman" w:hAnsi="Times New Roman" w:cs="Times New Roman"/>
          <w:sz w:val="24"/>
          <w:szCs w:val="24"/>
        </w:rPr>
        <w:t>showed</w:t>
      </w:r>
      <w:proofErr w:type="spellEnd"/>
      <w:r w:rsidRPr="00602DC9">
        <w:rPr>
          <w:rFonts w:ascii="Times New Roman" w:hAnsi="Times New Roman" w:cs="Times New Roman"/>
          <w:sz w:val="24"/>
          <w:szCs w:val="24"/>
        </w:rPr>
        <w:t xml:space="preserve"> an initial break </w:t>
      </w:r>
      <w:proofErr w:type="spellStart"/>
      <w:r w:rsidRPr="00602DC9">
        <w:rPr>
          <w:rFonts w:ascii="Times New Roman" w:hAnsi="Times New Roman" w:cs="Times New Roman"/>
          <w:sz w:val="24"/>
          <w:szCs w:val="24"/>
        </w:rPr>
        <w:t>occurring</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in</w:t>
      </w:r>
      <w:proofErr w:type="spellEnd"/>
      <w:r w:rsidRPr="00602DC9">
        <w:rPr>
          <w:rFonts w:ascii="Times New Roman" w:hAnsi="Times New Roman" w:cs="Times New Roman"/>
          <w:sz w:val="24"/>
          <w:szCs w:val="24"/>
        </w:rPr>
        <w:t xml:space="preserve"> 1969 for the </w:t>
      </w:r>
      <w:proofErr w:type="spellStart"/>
      <w:r w:rsidRPr="00602DC9">
        <w:rPr>
          <w:rFonts w:ascii="Times New Roman" w:hAnsi="Times New Roman" w:cs="Times New Roman"/>
          <w:sz w:val="24"/>
          <w:szCs w:val="24"/>
        </w:rPr>
        <w:t>southern</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Sahelian</w:t>
      </w:r>
      <w:proofErr w:type="spellEnd"/>
      <w:r w:rsidRPr="00602DC9">
        <w:rPr>
          <w:rFonts w:ascii="Times New Roman" w:hAnsi="Times New Roman" w:cs="Times New Roman"/>
          <w:sz w:val="24"/>
          <w:szCs w:val="24"/>
        </w:rPr>
        <w:t xml:space="preserve"> zone and </w:t>
      </w:r>
      <w:proofErr w:type="spellStart"/>
      <w:r w:rsidRPr="00602DC9">
        <w:rPr>
          <w:rFonts w:ascii="Times New Roman" w:hAnsi="Times New Roman" w:cs="Times New Roman"/>
          <w:sz w:val="24"/>
          <w:szCs w:val="24"/>
        </w:rPr>
        <w:t>in</w:t>
      </w:r>
      <w:proofErr w:type="spellEnd"/>
      <w:r w:rsidRPr="00602DC9">
        <w:rPr>
          <w:rFonts w:ascii="Times New Roman" w:hAnsi="Times New Roman" w:cs="Times New Roman"/>
          <w:sz w:val="24"/>
          <w:szCs w:val="24"/>
        </w:rPr>
        <w:t xml:space="preserve"> 1967 for the </w:t>
      </w:r>
      <w:proofErr w:type="spellStart"/>
      <w:r w:rsidRPr="00602DC9">
        <w:rPr>
          <w:rFonts w:ascii="Times New Roman" w:hAnsi="Times New Roman" w:cs="Times New Roman"/>
          <w:sz w:val="24"/>
          <w:szCs w:val="24"/>
        </w:rPr>
        <w:t>northern</w:t>
      </w:r>
      <w:proofErr w:type="spellEnd"/>
      <w:r w:rsidRPr="00602DC9">
        <w:rPr>
          <w:rFonts w:ascii="Times New Roman" w:hAnsi="Times New Roman" w:cs="Times New Roman"/>
          <w:sz w:val="24"/>
          <w:szCs w:val="24"/>
        </w:rPr>
        <w:t xml:space="preserve"> and </w:t>
      </w:r>
      <w:proofErr w:type="spellStart"/>
      <w:r w:rsidRPr="00602DC9">
        <w:rPr>
          <w:rFonts w:ascii="Times New Roman" w:hAnsi="Times New Roman" w:cs="Times New Roman"/>
          <w:sz w:val="24"/>
          <w:szCs w:val="24"/>
        </w:rPr>
        <w:t>southern</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Sudanian</w:t>
      </w:r>
      <w:proofErr w:type="spellEnd"/>
      <w:r w:rsidRPr="00602DC9">
        <w:rPr>
          <w:rFonts w:ascii="Times New Roman" w:hAnsi="Times New Roman" w:cs="Times New Roman"/>
          <w:sz w:val="24"/>
          <w:szCs w:val="24"/>
        </w:rPr>
        <w:t xml:space="preserve"> zones, </w:t>
      </w:r>
      <w:proofErr w:type="spellStart"/>
      <w:r w:rsidRPr="00602DC9">
        <w:rPr>
          <w:rFonts w:ascii="Times New Roman" w:hAnsi="Times New Roman" w:cs="Times New Roman"/>
          <w:sz w:val="24"/>
          <w:szCs w:val="24"/>
        </w:rPr>
        <w:t>according</w:t>
      </w:r>
      <w:proofErr w:type="spellEnd"/>
      <w:r w:rsidRPr="00602DC9">
        <w:rPr>
          <w:rFonts w:ascii="Times New Roman" w:hAnsi="Times New Roman" w:cs="Times New Roman"/>
          <w:sz w:val="24"/>
          <w:szCs w:val="24"/>
        </w:rPr>
        <w:t xml:space="preserve"> to the Pettitt test. The Lee-Heghinian test, like the Hubert test, places the first break </w:t>
      </w:r>
      <w:proofErr w:type="spellStart"/>
      <w:r w:rsidRPr="00602DC9">
        <w:rPr>
          <w:rFonts w:ascii="Times New Roman" w:hAnsi="Times New Roman" w:cs="Times New Roman"/>
          <w:sz w:val="24"/>
          <w:szCs w:val="24"/>
        </w:rPr>
        <w:t>in</w:t>
      </w:r>
      <w:proofErr w:type="spellEnd"/>
      <w:r w:rsidRPr="00602DC9">
        <w:rPr>
          <w:rFonts w:ascii="Times New Roman" w:hAnsi="Times New Roman" w:cs="Times New Roman"/>
          <w:sz w:val="24"/>
          <w:szCs w:val="24"/>
        </w:rPr>
        <w:t xml:space="preserve"> 1967 for all of Senegal (</w:t>
      </w:r>
      <w:proofErr w:type="spellStart"/>
      <w:r w:rsidRPr="00602DC9">
        <w:rPr>
          <w:rFonts w:ascii="Times New Roman" w:hAnsi="Times New Roman" w:cs="Times New Roman"/>
          <w:sz w:val="24"/>
          <w:szCs w:val="24"/>
        </w:rPr>
        <w:t>with</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same</w:t>
      </w:r>
      <w:proofErr w:type="spellEnd"/>
      <w:r w:rsidRPr="00602DC9">
        <w:rPr>
          <w:rFonts w:ascii="Times New Roman" w:hAnsi="Times New Roman" w:cs="Times New Roman"/>
          <w:sz w:val="24"/>
          <w:szCs w:val="24"/>
        </w:rPr>
        <w:t xml:space="preserve"> dates as the Pettitt test for the </w:t>
      </w:r>
      <w:proofErr w:type="spellStart"/>
      <w:r w:rsidRPr="00602DC9">
        <w:rPr>
          <w:rFonts w:ascii="Times New Roman" w:hAnsi="Times New Roman" w:cs="Times New Roman"/>
          <w:sz w:val="24"/>
          <w:szCs w:val="24"/>
        </w:rPr>
        <w:t>three</w:t>
      </w:r>
      <w:proofErr w:type="spellEnd"/>
      <w:r w:rsidRPr="00602DC9">
        <w:rPr>
          <w:rFonts w:ascii="Times New Roman" w:hAnsi="Times New Roman" w:cs="Times New Roman"/>
          <w:sz w:val="24"/>
          <w:szCs w:val="24"/>
        </w:rPr>
        <w:t xml:space="preserve"> distinct zones). In short, an </w:t>
      </w:r>
      <w:proofErr w:type="spellStart"/>
      <w:r w:rsidRPr="00602DC9">
        <w:rPr>
          <w:rFonts w:ascii="Times New Roman" w:hAnsi="Times New Roman" w:cs="Times New Roman"/>
          <w:sz w:val="24"/>
          <w:szCs w:val="24"/>
        </w:rPr>
        <w:t>analysis</w:t>
      </w:r>
      <w:proofErr w:type="spellEnd"/>
      <w:r w:rsidRPr="00602DC9">
        <w:rPr>
          <w:rFonts w:ascii="Times New Roman" w:hAnsi="Times New Roman" w:cs="Times New Roman"/>
          <w:sz w:val="24"/>
          <w:szCs w:val="24"/>
        </w:rPr>
        <w:t xml:space="preserve"> of the breaks </w:t>
      </w:r>
      <w:proofErr w:type="spellStart"/>
      <w:r w:rsidRPr="00602DC9">
        <w:rPr>
          <w:rFonts w:ascii="Times New Roman" w:hAnsi="Times New Roman" w:cs="Times New Roman"/>
          <w:sz w:val="24"/>
          <w:szCs w:val="24"/>
        </w:rPr>
        <w:t>found</w:t>
      </w:r>
      <w:proofErr w:type="spellEnd"/>
      <w:r w:rsidRPr="00602DC9">
        <w:rPr>
          <w:rFonts w:ascii="Times New Roman" w:hAnsi="Times New Roman" w:cs="Times New Roman"/>
          <w:sz w:val="24"/>
          <w:szCs w:val="24"/>
        </w:rPr>
        <w:t xml:space="preserve"> for all stations shows </w:t>
      </w:r>
      <w:proofErr w:type="spellStart"/>
      <w:r w:rsidRPr="00602DC9">
        <w:rPr>
          <w:rFonts w:ascii="Times New Roman" w:hAnsi="Times New Roman" w:cs="Times New Roman"/>
          <w:sz w:val="24"/>
          <w:szCs w:val="24"/>
        </w:rPr>
        <w:t>that</w:t>
      </w:r>
      <w:proofErr w:type="spellEnd"/>
      <w:r w:rsidRPr="00602DC9">
        <w:rPr>
          <w:rFonts w:ascii="Times New Roman" w:hAnsi="Times New Roman" w:cs="Times New Roman"/>
          <w:sz w:val="24"/>
          <w:szCs w:val="24"/>
        </w:rPr>
        <w:t xml:space="preserve">, in </w:t>
      </w:r>
      <w:proofErr w:type="spellStart"/>
      <w:r w:rsidRPr="00602DC9">
        <w:rPr>
          <w:rFonts w:ascii="Times New Roman" w:hAnsi="Times New Roman" w:cs="Times New Roman"/>
          <w:sz w:val="24"/>
          <w:szCs w:val="24"/>
        </w:rPr>
        <w:t>general</w:t>
      </w:r>
      <w:proofErr w:type="spellEnd"/>
      <w:r w:rsidRPr="00602DC9">
        <w:rPr>
          <w:rFonts w:ascii="Times New Roman" w:hAnsi="Times New Roman" w:cs="Times New Roman"/>
          <w:sz w:val="24"/>
          <w:szCs w:val="24"/>
        </w:rPr>
        <w:t xml:space="preserve">, the first break </w:t>
      </w:r>
      <w:proofErr w:type="spellStart"/>
      <w:r w:rsidRPr="00602DC9">
        <w:rPr>
          <w:rFonts w:ascii="Times New Roman" w:hAnsi="Times New Roman" w:cs="Times New Roman"/>
          <w:sz w:val="24"/>
          <w:szCs w:val="24"/>
        </w:rPr>
        <w:t>occurs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between</w:t>
      </w:r>
      <w:proofErr w:type="spellEnd"/>
      <w:r w:rsidRPr="00602DC9">
        <w:rPr>
          <w:rFonts w:ascii="Times New Roman" w:hAnsi="Times New Roman" w:cs="Times New Roman"/>
          <w:sz w:val="24"/>
          <w:szCs w:val="24"/>
        </w:rPr>
        <w:t xml:space="preserve"> 1967 and 1969, </w:t>
      </w:r>
      <w:proofErr w:type="spellStart"/>
      <w:r w:rsidRPr="00602DC9">
        <w:rPr>
          <w:rFonts w:ascii="Times New Roman" w:hAnsi="Times New Roman" w:cs="Times New Roman"/>
          <w:sz w:val="24"/>
          <w:szCs w:val="24"/>
        </w:rPr>
        <w:t>according</w:t>
      </w:r>
      <w:proofErr w:type="spellEnd"/>
      <w:r w:rsidRPr="00602DC9">
        <w:rPr>
          <w:rFonts w:ascii="Times New Roman" w:hAnsi="Times New Roman" w:cs="Times New Roman"/>
          <w:sz w:val="24"/>
          <w:szCs w:val="24"/>
        </w:rPr>
        <w:t xml:space="preserve"> to the </w:t>
      </w:r>
      <w:proofErr w:type="spellStart"/>
      <w:r w:rsidRPr="00602DC9">
        <w:rPr>
          <w:rFonts w:ascii="Times New Roman" w:hAnsi="Times New Roman" w:cs="Times New Roman"/>
          <w:sz w:val="24"/>
          <w:szCs w:val="24"/>
        </w:rPr>
        <w:t>work</w:t>
      </w:r>
      <w:proofErr w:type="spellEnd"/>
      <w:r w:rsidRPr="00602DC9">
        <w:rPr>
          <w:rFonts w:ascii="Times New Roman" w:hAnsi="Times New Roman" w:cs="Times New Roman"/>
          <w:sz w:val="24"/>
          <w:szCs w:val="24"/>
        </w:rPr>
        <w:t xml:space="preserve"> of </w:t>
      </w:r>
      <w:r w:rsidR="001130E3">
        <w:rPr>
          <w:rFonts w:ascii="Times New Roman" w:hAnsi="Times New Roman" w:cs="Times New Roman"/>
          <w:sz w:val="24"/>
          <w:szCs w:val="24"/>
        </w:rPr>
        <w:t>[48]</w:t>
      </w:r>
      <w:r w:rsidRPr="00602DC9">
        <w:rPr>
          <w:rFonts w:ascii="Times New Roman" w:hAnsi="Times New Roman" w:cs="Times New Roman"/>
          <w:sz w:val="24"/>
          <w:szCs w:val="24"/>
        </w:rPr>
        <w:t xml:space="preserve">. For the Kolda station, the Pettitt and </w:t>
      </w:r>
      <w:proofErr w:type="spellStart"/>
      <w:r w:rsidRPr="00602DC9">
        <w:rPr>
          <w:rFonts w:ascii="Times New Roman" w:hAnsi="Times New Roman" w:cs="Times New Roman"/>
          <w:sz w:val="24"/>
          <w:szCs w:val="24"/>
        </w:rPr>
        <w:t>Buishand</w:t>
      </w:r>
      <w:proofErr w:type="spellEnd"/>
      <w:r w:rsidRPr="00602DC9">
        <w:rPr>
          <w:rFonts w:ascii="Times New Roman" w:hAnsi="Times New Roman" w:cs="Times New Roman"/>
          <w:sz w:val="24"/>
          <w:szCs w:val="24"/>
        </w:rPr>
        <w:t xml:space="preserve"> tests </w:t>
      </w:r>
      <w:proofErr w:type="spellStart"/>
      <w:r w:rsidRPr="00602DC9">
        <w:rPr>
          <w:rFonts w:ascii="Times New Roman" w:hAnsi="Times New Roman" w:cs="Times New Roman"/>
          <w:sz w:val="24"/>
          <w:szCs w:val="24"/>
        </w:rPr>
        <w:t>detect</w:t>
      </w:r>
      <w:proofErr w:type="spellEnd"/>
      <w:r w:rsidRPr="00602DC9">
        <w:rPr>
          <w:rFonts w:ascii="Times New Roman" w:hAnsi="Times New Roman" w:cs="Times New Roman"/>
          <w:sz w:val="24"/>
          <w:szCs w:val="24"/>
        </w:rPr>
        <w:t xml:space="preserve"> a break </w:t>
      </w:r>
      <w:proofErr w:type="spellStart"/>
      <w:r w:rsidRPr="00602DC9">
        <w:rPr>
          <w:rFonts w:ascii="Times New Roman" w:hAnsi="Times New Roman" w:cs="Times New Roman"/>
          <w:sz w:val="24"/>
          <w:szCs w:val="24"/>
        </w:rPr>
        <w:t>that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is</w:t>
      </w:r>
      <w:proofErr w:type="spellEnd"/>
      <w:r w:rsidRPr="00602DC9">
        <w:rPr>
          <w:rFonts w:ascii="Times New Roman" w:hAnsi="Times New Roman" w:cs="Times New Roman"/>
          <w:sz w:val="24"/>
          <w:szCs w:val="24"/>
        </w:rPr>
        <w:t xml:space="preserve"> not </w:t>
      </w:r>
      <w:proofErr w:type="spellStart"/>
      <w:r w:rsidRPr="00602DC9">
        <w:rPr>
          <w:rFonts w:ascii="Times New Roman" w:hAnsi="Times New Roman" w:cs="Times New Roman"/>
          <w:sz w:val="24"/>
          <w:szCs w:val="24"/>
        </w:rPr>
        <w:t>statistically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significant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in</w:t>
      </w:r>
      <w:proofErr w:type="spellEnd"/>
      <w:r w:rsidRPr="00602DC9">
        <w:rPr>
          <w:rFonts w:ascii="Times New Roman" w:hAnsi="Times New Roman" w:cs="Times New Roman"/>
          <w:sz w:val="24"/>
          <w:szCs w:val="24"/>
        </w:rPr>
        <w:t xml:space="preserve"> 1971. </w:t>
      </w:r>
      <w:proofErr w:type="spellStart"/>
      <w:r w:rsidRPr="00602DC9">
        <w:rPr>
          <w:rFonts w:ascii="Times New Roman" w:hAnsi="Times New Roman" w:cs="Times New Roman"/>
          <w:sz w:val="24"/>
          <w:szCs w:val="24"/>
        </w:rPr>
        <w:t>However</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Buishand</w:t>
      </w:r>
      <w:proofErr w:type="spellEnd"/>
      <w:r w:rsidRPr="00602DC9">
        <w:rPr>
          <w:rFonts w:ascii="Times New Roman" w:hAnsi="Times New Roman" w:cs="Times New Roman"/>
          <w:sz w:val="24"/>
          <w:szCs w:val="24"/>
        </w:rPr>
        <w:t xml:space="preserve"> test has a </w:t>
      </w:r>
      <w:proofErr w:type="spellStart"/>
      <w:r w:rsidRPr="00602DC9">
        <w:rPr>
          <w:rFonts w:ascii="Times New Roman" w:hAnsi="Times New Roman" w:cs="Times New Roman"/>
          <w:sz w:val="24"/>
          <w:szCs w:val="24"/>
        </w:rPr>
        <w:t>sensitivity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that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depends</w:t>
      </w:r>
      <w:proofErr w:type="spellEnd"/>
      <w:r w:rsidRPr="00602DC9">
        <w:rPr>
          <w:rFonts w:ascii="Times New Roman" w:hAnsi="Times New Roman" w:cs="Times New Roman"/>
          <w:sz w:val="24"/>
          <w:szCs w:val="24"/>
        </w:rPr>
        <w:t xml:space="preserve"> on the confidence </w:t>
      </w:r>
      <w:proofErr w:type="spellStart"/>
      <w:r w:rsidRPr="00602DC9">
        <w:rPr>
          <w:rFonts w:ascii="Times New Roman" w:hAnsi="Times New Roman" w:cs="Times New Roman"/>
          <w:sz w:val="24"/>
          <w:szCs w:val="24"/>
        </w:rPr>
        <w:t>level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used</w:t>
      </w:r>
      <w:proofErr w:type="spellEnd"/>
      <w:r w:rsidRPr="00602DC9">
        <w:rPr>
          <w:rFonts w:ascii="Times New Roman" w:hAnsi="Times New Roman" w:cs="Times New Roman"/>
          <w:sz w:val="24"/>
          <w:szCs w:val="24"/>
        </w:rPr>
        <w:t xml:space="preserve">. This </w:t>
      </w:r>
      <w:proofErr w:type="spellStart"/>
      <w:r w:rsidRPr="00602DC9">
        <w:rPr>
          <w:rFonts w:ascii="Times New Roman" w:hAnsi="Times New Roman" w:cs="Times New Roman"/>
          <w:sz w:val="24"/>
          <w:szCs w:val="24"/>
        </w:rPr>
        <w:t>discrepancy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is</w:t>
      </w:r>
      <w:proofErr w:type="spellEnd"/>
      <w:r w:rsidRPr="00602DC9">
        <w:rPr>
          <w:rFonts w:ascii="Times New Roman" w:hAnsi="Times New Roman" w:cs="Times New Roman"/>
          <w:sz w:val="24"/>
          <w:szCs w:val="24"/>
        </w:rPr>
        <w:t xml:space="preserve"> normal </w:t>
      </w:r>
      <w:proofErr w:type="spellStart"/>
      <w:r w:rsidRPr="00602DC9">
        <w:rPr>
          <w:rFonts w:ascii="Times New Roman" w:hAnsi="Times New Roman" w:cs="Times New Roman"/>
          <w:sz w:val="24"/>
          <w:szCs w:val="24"/>
        </w:rPr>
        <w:t>since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each</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method</w:t>
      </w:r>
      <w:proofErr w:type="spellEnd"/>
      <w:r w:rsidRPr="00602DC9">
        <w:rPr>
          <w:rFonts w:ascii="Times New Roman" w:hAnsi="Times New Roman" w:cs="Times New Roman"/>
          <w:sz w:val="24"/>
          <w:szCs w:val="24"/>
        </w:rPr>
        <w:t xml:space="preserve"> relies on </w:t>
      </w:r>
      <w:proofErr w:type="spellStart"/>
      <w:r w:rsidRPr="00602DC9">
        <w:rPr>
          <w:rFonts w:ascii="Times New Roman" w:hAnsi="Times New Roman" w:cs="Times New Roman"/>
          <w:sz w:val="24"/>
          <w:szCs w:val="24"/>
        </w:rPr>
        <w:t>different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statistical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assumptions</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differences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between</w:t>
      </w:r>
      <w:proofErr w:type="spellEnd"/>
      <w:r w:rsidRPr="00602DC9">
        <w:rPr>
          <w:rFonts w:ascii="Times New Roman" w:hAnsi="Times New Roman" w:cs="Times New Roman"/>
          <w:sz w:val="24"/>
          <w:szCs w:val="24"/>
        </w:rPr>
        <w:t xml:space="preserve"> the break dates </w:t>
      </w:r>
      <w:proofErr w:type="spellStart"/>
      <w:r w:rsidRPr="00602DC9">
        <w:rPr>
          <w:rFonts w:ascii="Times New Roman" w:hAnsi="Times New Roman" w:cs="Times New Roman"/>
          <w:sz w:val="24"/>
          <w:szCs w:val="24"/>
        </w:rPr>
        <w:t>obtained</w:t>
      </w:r>
      <w:proofErr w:type="spellEnd"/>
      <w:r w:rsidRPr="00602DC9">
        <w:rPr>
          <w:rFonts w:ascii="Times New Roman" w:hAnsi="Times New Roman" w:cs="Times New Roman"/>
          <w:sz w:val="24"/>
          <w:szCs w:val="24"/>
        </w:rPr>
        <w:t xml:space="preserve"> by the </w:t>
      </w:r>
      <w:proofErr w:type="spellStart"/>
      <w:r w:rsidRPr="00602DC9">
        <w:rPr>
          <w:rFonts w:ascii="Times New Roman" w:hAnsi="Times New Roman" w:cs="Times New Roman"/>
          <w:sz w:val="24"/>
          <w:szCs w:val="24"/>
        </w:rPr>
        <w:t>different</w:t>
      </w:r>
      <w:proofErr w:type="spellEnd"/>
      <w:r w:rsidRPr="00602DC9">
        <w:rPr>
          <w:rFonts w:ascii="Times New Roman" w:hAnsi="Times New Roman" w:cs="Times New Roman"/>
          <w:sz w:val="24"/>
          <w:szCs w:val="24"/>
        </w:rPr>
        <w:t xml:space="preserve"> tests do not call </w:t>
      </w:r>
      <w:proofErr w:type="spellStart"/>
      <w:r w:rsidRPr="00602DC9">
        <w:rPr>
          <w:rFonts w:ascii="Times New Roman" w:hAnsi="Times New Roman" w:cs="Times New Roman"/>
          <w:sz w:val="24"/>
          <w:szCs w:val="24"/>
        </w:rPr>
        <w:t>into</w:t>
      </w:r>
      <w:proofErr w:type="spellEnd"/>
      <w:r w:rsidRPr="00602DC9">
        <w:rPr>
          <w:rFonts w:ascii="Times New Roman" w:hAnsi="Times New Roman" w:cs="Times New Roman"/>
          <w:sz w:val="24"/>
          <w:szCs w:val="24"/>
        </w:rPr>
        <w:t xml:space="preserve"> question the reality of </w:t>
      </w:r>
      <w:proofErr w:type="spellStart"/>
      <w:r w:rsidRPr="00602DC9">
        <w:rPr>
          <w:rFonts w:ascii="Times New Roman" w:hAnsi="Times New Roman" w:cs="Times New Roman"/>
          <w:sz w:val="24"/>
          <w:szCs w:val="24"/>
        </w:rPr>
        <w:t>climate</w:t>
      </w:r>
      <w:proofErr w:type="spellEnd"/>
      <w:r w:rsidRPr="00602DC9">
        <w:rPr>
          <w:rFonts w:ascii="Times New Roman" w:hAnsi="Times New Roman" w:cs="Times New Roman"/>
          <w:sz w:val="24"/>
          <w:szCs w:val="24"/>
        </w:rPr>
        <w:t xml:space="preserve"> change. The Pettitt test </w:t>
      </w:r>
      <w:proofErr w:type="spellStart"/>
      <w:r w:rsidRPr="00602DC9">
        <w:rPr>
          <w:rFonts w:ascii="Times New Roman" w:hAnsi="Times New Roman" w:cs="Times New Roman"/>
          <w:sz w:val="24"/>
          <w:szCs w:val="24"/>
        </w:rPr>
        <w:t>is</w:t>
      </w:r>
      <w:proofErr w:type="spellEnd"/>
      <w:r w:rsidRPr="00602DC9">
        <w:rPr>
          <w:rFonts w:ascii="Times New Roman" w:hAnsi="Times New Roman" w:cs="Times New Roman"/>
          <w:sz w:val="24"/>
          <w:szCs w:val="24"/>
        </w:rPr>
        <w:t xml:space="preserve"> a non-</w:t>
      </w:r>
      <w:proofErr w:type="spellStart"/>
      <w:r w:rsidRPr="00602DC9">
        <w:rPr>
          <w:rFonts w:ascii="Times New Roman" w:hAnsi="Times New Roman" w:cs="Times New Roman"/>
          <w:sz w:val="24"/>
          <w:szCs w:val="24"/>
        </w:rPr>
        <w:t>parametric</w:t>
      </w:r>
      <w:proofErr w:type="spellEnd"/>
      <w:r w:rsidRPr="00602DC9">
        <w:rPr>
          <w:rFonts w:ascii="Times New Roman" w:hAnsi="Times New Roman" w:cs="Times New Roman"/>
          <w:sz w:val="24"/>
          <w:szCs w:val="24"/>
        </w:rPr>
        <w:t xml:space="preserve"> test sensitive to a </w:t>
      </w:r>
      <w:proofErr w:type="spellStart"/>
      <w:r w:rsidRPr="00602DC9">
        <w:rPr>
          <w:rFonts w:ascii="Times New Roman" w:hAnsi="Times New Roman" w:cs="Times New Roman"/>
          <w:sz w:val="24"/>
          <w:szCs w:val="24"/>
        </w:rPr>
        <w:t>sudden</w:t>
      </w:r>
      <w:proofErr w:type="spellEnd"/>
      <w:r w:rsidRPr="00602DC9">
        <w:rPr>
          <w:rFonts w:ascii="Times New Roman" w:hAnsi="Times New Roman" w:cs="Times New Roman"/>
          <w:sz w:val="24"/>
          <w:szCs w:val="24"/>
        </w:rPr>
        <w:t xml:space="preserve"> change in the </w:t>
      </w:r>
      <w:proofErr w:type="spellStart"/>
      <w:r w:rsidRPr="00602DC9">
        <w:rPr>
          <w:rFonts w:ascii="Times New Roman" w:hAnsi="Times New Roman" w:cs="Times New Roman"/>
          <w:sz w:val="24"/>
          <w:szCs w:val="24"/>
        </w:rPr>
        <w:t>mean</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Buishand</w:t>
      </w:r>
      <w:proofErr w:type="spellEnd"/>
      <w:r w:rsidRPr="00602DC9">
        <w:rPr>
          <w:rFonts w:ascii="Times New Roman" w:hAnsi="Times New Roman" w:cs="Times New Roman"/>
          <w:sz w:val="24"/>
          <w:szCs w:val="24"/>
        </w:rPr>
        <w:t xml:space="preserve"> test assumes </w:t>
      </w:r>
      <w:proofErr w:type="gramStart"/>
      <w:r w:rsidRPr="00602DC9">
        <w:rPr>
          <w:rFonts w:ascii="Times New Roman" w:hAnsi="Times New Roman" w:cs="Times New Roman"/>
          <w:sz w:val="24"/>
          <w:szCs w:val="24"/>
        </w:rPr>
        <w:t>a</w:t>
      </w:r>
      <w:proofErr w:type="gramEnd"/>
      <w:r w:rsidRPr="00602DC9">
        <w:rPr>
          <w:rFonts w:ascii="Times New Roman" w:hAnsi="Times New Roman" w:cs="Times New Roman"/>
          <w:sz w:val="24"/>
          <w:szCs w:val="24"/>
        </w:rPr>
        <w:t xml:space="preserve"> distribution close to </w:t>
      </w:r>
      <w:proofErr w:type="spellStart"/>
      <w:r w:rsidRPr="00602DC9">
        <w:rPr>
          <w:rFonts w:ascii="Times New Roman" w:hAnsi="Times New Roman" w:cs="Times New Roman"/>
          <w:sz w:val="24"/>
          <w:szCs w:val="24"/>
        </w:rPr>
        <w:t>normality</w:t>
      </w:r>
      <w:proofErr w:type="spellEnd"/>
      <w:r w:rsidRPr="00602DC9">
        <w:rPr>
          <w:rFonts w:ascii="Times New Roman" w:hAnsi="Times New Roman" w:cs="Times New Roman"/>
          <w:sz w:val="24"/>
          <w:szCs w:val="24"/>
        </w:rPr>
        <w:t xml:space="preserve"> and </w:t>
      </w:r>
      <w:proofErr w:type="spellStart"/>
      <w:r w:rsidRPr="00602DC9">
        <w:rPr>
          <w:rFonts w:ascii="Times New Roman" w:hAnsi="Times New Roman" w:cs="Times New Roman"/>
          <w:sz w:val="24"/>
          <w:szCs w:val="24"/>
        </w:rPr>
        <w:t>detects</w:t>
      </w:r>
      <w:proofErr w:type="spellEnd"/>
      <w:r w:rsidRPr="00602DC9">
        <w:rPr>
          <w:rFonts w:ascii="Times New Roman" w:hAnsi="Times New Roman" w:cs="Times New Roman"/>
          <w:sz w:val="24"/>
          <w:szCs w:val="24"/>
        </w:rPr>
        <w:t xml:space="preserve"> changes </w:t>
      </w:r>
      <w:proofErr w:type="spellStart"/>
      <w:r w:rsidRPr="00602DC9">
        <w:rPr>
          <w:rFonts w:ascii="Times New Roman" w:hAnsi="Times New Roman" w:cs="Times New Roman"/>
          <w:sz w:val="24"/>
          <w:szCs w:val="24"/>
        </w:rPr>
        <w:t>affecting</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mean</w:t>
      </w:r>
      <w:proofErr w:type="spellEnd"/>
      <w:r w:rsidRPr="00602DC9">
        <w:rPr>
          <w:rFonts w:ascii="Times New Roman" w:hAnsi="Times New Roman" w:cs="Times New Roman"/>
          <w:sz w:val="24"/>
          <w:szCs w:val="24"/>
        </w:rPr>
        <w:t xml:space="preserve"> of the </w:t>
      </w:r>
      <w:proofErr w:type="spellStart"/>
      <w:r w:rsidRPr="00602DC9">
        <w:rPr>
          <w:rFonts w:ascii="Times New Roman" w:hAnsi="Times New Roman" w:cs="Times New Roman"/>
          <w:sz w:val="24"/>
          <w:szCs w:val="24"/>
        </w:rPr>
        <w:t>series</w:t>
      </w:r>
      <w:proofErr w:type="spellEnd"/>
      <w:r w:rsidRPr="00602DC9">
        <w:rPr>
          <w:rFonts w:ascii="Times New Roman" w:hAnsi="Times New Roman" w:cs="Times New Roman"/>
          <w:sz w:val="24"/>
          <w:szCs w:val="24"/>
        </w:rPr>
        <w:t xml:space="preserve">. The Lee-Heghinian Bayesian </w:t>
      </w:r>
      <w:proofErr w:type="spellStart"/>
      <w:r w:rsidRPr="00602DC9">
        <w:rPr>
          <w:rFonts w:ascii="Times New Roman" w:hAnsi="Times New Roman" w:cs="Times New Roman"/>
          <w:sz w:val="24"/>
          <w:szCs w:val="24"/>
        </w:rPr>
        <w:t>method</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estimates</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probability</w:t>
      </w:r>
      <w:proofErr w:type="spellEnd"/>
      <w:r w:rsidRPr="00602DC9">
        <w:rPr>
          <w:rFonts w:ascii="Times New Roman" w:hAnsi="Times New Roman" w:cs="Times New Roman"/>
          <w:sz w:val="24"/>
          <w:szCs w:val="24"/>
        </w:rPr>
        <w:t xml:space="preserve"> of the break date, </w:t>
      </w:r>
      <w:proofErr w:type="spellStart"/>
      <w:r w:rsidRPr="00602DC9">
        <w:rPr>
          <w:rFonts w:ascii="Times New Roman" w:hAnsi="Times New Roman" w:cs="Times New Roman"/>
          <w:sz w:val="24"/>
          <w:szCs w:val="24"/>
        </w:rPr>
        <w:t>while</w:t>
      </w:r>
      <w:proofErr w:type="spellEnd"/>
      <w:r w:rsidRPr="00602DC9">
        <w:rPr>
          <w:rFonts w:ascii="Times New Roman" w:hAnsi="Times New Roman" w:cs="Times New Roman"/>
          <w:sz w:val="24"/>
          <w:szCs w:val="24"/>
        </w:rPr>
        <w:t xml:space="preserve"> Hubert segmentation can </w:t>
      </w:r>
      <w:proofErr w:type="spellStart"/>
      <w:r w:rsidRPr="00602DC9">
        <w:rPr>
          <w:rFonts w:ascii="Times New Roman" w:hAnsi="Times New Roman" w:cs="Times New Roman"/>
          <w:sz w:val="24"/>
          <w:szCs w:val="24"/>
        </w:rPr>
        <w:t>identify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several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homogeneous</w:t>
      </w:r>
      <w:proofErr w:type="spellEnd"/>
      <w:r w:rsidRPr="00602DC9">
        <w:rPr>
          <w:rFonts w:ascii="Times New Roman" w:hAnsi="Times New Roman" w:cs="Times New Roman"/>
          <w:sz w:val="24"/>
          <w:szCs w:val="24"/>
        </w:rPr>
        <w:t xml:space="preserve"> phases </w:t>
      </w:r>
      <w:proofErr w:type="spellStart"/>
      <w:r w:rsidRPr="00602DC9">
        <w:rPr>
          <w:rFonts w:ascii="Times New Roman" w:hAnsi="Times New Roman" w:cs="Times New Roman"/>
          <w:sz w:val="24"/>
          <w:szCs w:val="24"/>
        </w:rPr>
        <w:t>when</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series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exhibits</w:t>
      </w:r>
      <w:proofErr w:type="spellEnd"/>
      <w:r w:rsidRPr="00602DC9">
        <w:rPr>
          <w:rFonts w:ascii="Times New Roman" w:hAnsi="Times New Roman" w:cs="Times New Roman"/>
          <w:sz w:val="24"/>
          <w:szCs w:val="24"/>
        </w:rPr>
        <w:t xml:space="preserve"> multiple successive changes. </w:t>
      </w:r>
      <w:proofErr w:type="spellStart"/>
      <w:r w:rsidRPr="00602DC9">
        <w:rPr>
          <w:rFonts w:ascii="Times New Roman" w:hAnsi="Times New Roman" w:cs="Times New Roman"/>
          <w:sz w:val="24"/>
          <w:szCs w:val="24"/>
        </w:rPr>
        <w:t>Consequently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these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methods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often</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suggest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slightly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different</w:t>
      </w:r>
      <w:proofErr w:type="spellEnd"/>
      <w:r w:rsidRPr="00602DC9">
        <w:rPr>
          <w:rFonts w:ascii="Times New Roman" w:hAnsi="Times New Roman" w:cs="Times New Roman"/>
          <w:sz w:val="24"/>
          <w:szCs w:val="24"/>
        </w:rPr>
        <w:t xml:space="preserve"> dates for the </w:t>
      </w:r>
      <w:proofErr w:type="spellStart"/>
      <w:r w:rsidRPr="00602DC9">
        <w:rPr>
          <w:rFonts w:ascii="Times New Roman" w:hAnsi="Times New Roman" w:cs="Times New Roman"/>
          <w:sz w:val="24"/>
          <w:szCs w:val="24"/>
        </w:rPr>
        <w:t>same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series</w:t>
      </w:r>
      <w:proofErr w:type="spellEnd"/>
      <w:r w:rsidRPr="00602DC9">
        <w:rPr>
          <w:rFonts w:ascii="Times New Roman" w:hAnsi="Times New Roman" w:cs="Times New Roman"/>
          <w:sz w:val="24"/>
          <w:szCs w:val="24"/>
        </w:rPr>
        <w:t xml:space="preserve">. The breaks </w:t>
      </w:r>
      <w:proofErr w:type="spellStart"/>
      <w:r w:rsidRPr="00602DC9">
        <w:rPr>
          <w:rFonts w:ascii="Times New Roman" w:hAnsi="Times New Roman" w:cs="Times New Roman"/>
          <w:sz w:val="24"/>
          <w:szCs w:val="24"/>
        </w:rPr>
        <w:t>highlighted</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reflect</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effects</w:t>
      </w:r>
      <w:proofErr w:type="spellEnd"/>
      <w:r w:rsidRPr="00602DC9">
        <w:rPr>
          <w:rFonts w:ascii="Times New Roman" w:hAnsi="Times New Roman" w:cs="Times New Roman"/>
          <w:sz w:val="24"/>
          <w:szCs w:val="24"/>
        </w:rPr>
        <w:t xml:space="preserve"> of </w:t>
      </w:r>
      <w:proofErr w:type="spellStart"/>
      <w:r w:rsidRPr="00602DC9">
        <w:rPr>
          <w:rFonts w:ascii="Times New Roman" w:hAnsi="Times New Roman" w:cs="Times New Roman"/>
          <w:sz w:val="24"/>
          <w:szCs w:val="24"/>
        </w:rPr>
        <w:t>regional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climate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variability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affecting</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whole</w:t>
      </w:r>
      <w:proofErr w:type="spellEnd"/>
      <w:r w:rsidRPr="00602DC9">
        <w:rPr>
          <w:rFonts w:ascii="Times New Roman" w:hAnsi="Times New Roman" w:cs="Times New Roman"/>
          <w:sz w:val="24"/>
          <w:szCs w:val="24"/>
        </w:rPr>
        <w:t xml:space="preserve"> of West Africa. The </w:t>
      </w:r>
      <w:proofErr w:type="spellStart"/>
      <w:r w:rsidRPr="00602DC9">
        <w:rPr>
          <w:rFonts w:ascii="Times New Roman" w:hAnsi="Times New Roman" w:cs="Times New Roman"/>
          <w:sz w:val="24"/>
          <w:szCs w:val="24"/>
        </w:rPr>
        <w:t>decline</w:t>
      </w:r>
      <w:proofErr w:type="spellEnd"/>
      <w:r w:rsidRPr="00602DC9">
        <w:rPr>
          <w:rFonts w:ascii="Times New Roman" w:hAnsi="Times New Roman" w:cs="Times New Roman"/>
          <w:sz w:val="24"/>
          <w:szCs w:val="24"/>
        </w:rPr>
        <w:t xml:space="preserve"> in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observed</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after</w:t>
      </w:r>
      <w:proofErr w:type="spellEnd"/>
      <w:r w:rsidRPr="00602DC9">
        <w:rPr>
          <w:rFonts w:ascii="Times New Roman" w:hAnsi="Times New Roman" w:cs="Times New Roman"/>
          <w:sz w:val="24"/>
          <w:szCs w:val="24"/>
        </w:rPr>
        <w:t xml:space="preserve"> the 1960s </w:t>
      </w:r>
      <w:proofErr w:type="spellStart"/>
      <w:r w:rsidRPr="00602DC9">
        <w:rPr>
          <w:rFonts w:ascii="Times New Roman" w:hAnsi="Times New Roman" w:cs="Times New Roman"/>
          <w:sz w:val="24"/>
          <w:szCs w:val="24"/>
        </w:rPr>
        <w:t>is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generally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attributed</w:t>
      </w:r>
      <w:proofErr w:type="spellEnd"/>
      <w:r w:rsidRPr="00602DC9">
        <w:rPr>
          <w:rFonts w:ascii="Times New Roman" w:hAnsi="Times New Roman" w:cs="Times New Roman"/>
          <w:sz w:val="24"/>
          <w:szCs w:val="24"/>
        </w:rPr>
        <w:t xml:space="preserve"> to changes in </w:t>
      </w:r>
      <w:proofErr w:type="spellStart"/>
      <w:r w:rsidRPr="00602DC9">
        <w:rPr>
          <w:rFonts w:ascii="Times New Roman" w:hAnsi="Times New Roman" w:cs="Times New Roman"/>
          <w:sz w:val="24"/>
          <w:szCs w:val="24"/>
        </w:rPr>
        <w:t>atmospheric</w:t>
      </w:r>
      <w:proofErr w:type="spellEnd"/>
      <w:r w:rsidRPr="00602DC9">
        <w:rPr>
          <w:rFonts w:ascii="Times New Roman" w:hAnsi="Times New Roman" w:cs="Times New Roman"/>
          <w:sz w:val="24"/>
          <w:szCs w:val="24"/>
        </w:rPr>
        <w:t xml:space="preserve"> circulation, variations in the surface </w:t>
      </w:r>
      <w:proofErr w:type="spellStart"/>
      <w:r w:rsidRPr="00602DC9">
        <w:rPr>
          <w:rFonts w:ascii="Times New Roman" w:hAnsi="Times New Roman" w:cs="Times New Roman"/>
          <w:sz w:val="24"/>
          <w:szCs w:val="24"/>
        </w:rPr>
        <w:t>temperature</w:t>
      </w:r>
      <w:proofErr w:type="spellEnd"/>
      <w:r w:rsidRPr="00602DC9">
        <w:rPr>
          <w:rFonts w:ascii="Times New Roman" w:hAnsi="Times New Roman" w:cs="Times New Roman"/>
          <w:sz w:val="24"/>
          <w:szCs w:val="24"/>
        </w:rPr>
        <w:t xml:space="preserve"> of the Atlantic and Indian </w:t>
      </w:r>
      <w:proofErr w:type="spellStart"/>
      <w:r w:rsidRPr="00602DC9">
        <w:rPr>
          <w:rFonts w:ascii="Times New Roman" w:hAnsi="Times New Roman" w:cs="Times New Roman"/>
          <w:sz w:val="24"/>
          <w:szCs w:val="24"/>
        </w:rPr>
        <w:t>Oceans</w:t>
      </w:r>
      <w:proofErr w:type="spellEnd"/>
      <w:r w:rsidRPr="00602DC9">
        <w:rPr>
          <w:rFonts w:ascii="Times New Roman" w:hAnsi="Times New Roman" w:cs="Times New Roman"/>
          <w:sz w:val="24"/>
          <w:szCs w:val="24"/>
        </w:rPr>
        <w:t xml:space="preserve">, and fluctuations in the West </w:t>
      </w:r>
      <w:proofErr w:type="spellStart"/>
      <w:r w:rsidRPr="00602DC9">
        <w:rPr>
          <w:rFonts w:ascii="Times New Roman" w:hAnsi="Times New Roman" w:cs="Times New Roman"/>
          <w:sz w:val="24"/>
          <w:szCs w:val="24"/>
        </w:rPr>
        <w:t>African</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monsoon</w:t>
      </w:r>
      <w:proofErr w:type="spellEnd"/>
      <w:r w:rsidRPr="00602DC9">
        <w:rPr>
          <w:rFonts w:ascii="Times New Roman" w:hAnsi="Times New Roman" w:cs="Times New Roman"/>
          <w:sz w:val="24"/>
          <w:szCs w:val="24"/>
        </w:rPr>
        <w:t xml:space="preserve">. Since the 1990s, a </w:t>
      </w:r>
      <w:r w:rsidRPr="00602DC9">
        <w:rPr>
          <w:rFonts w:ascii="Times New Roman" w:hAnsi="Times New Roman" w:cs="Times New Roman"/>
          <w:sz w:val="24"/>
          <w:szCs w:val="24"/>
        </w:rPr>
        <w:lastRenderedPageBreak/>
        <w:t xml:space="preserve">relative </w:t>
      </w:r>
      <w:proofErr w:type="spellStart"/>
      <w:r w:rsidRPr="00602DC9">
        <w:rPr>
          <w:rFonts w:ascii="Times New Roman" w:hAnsi="Times New Roman" w:cs="Times New Roman"/>
          <w:sz w:val="24"/>
          <w:szCs w:val="24"/>
        </w:rPr>
        <w:t>recovery</w:t>
      </w:r>
      <w:proofErr w:type="spellEnd"/>
      <w:r w:rsidRPr="00602DC9">
        <w:rPr>
          <w:rFonts w:ascii="Times New Roman" w:hAnsi="Times New Roman" w:cs="Times New Roman"/>
          <w:sz w:val="24"/>
          <w:szCs w:val="24"/>
        </w:rPr>
        <w:t xml:space="preserve"> in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has been </w:t>
      </w:r>
      <w:proofErr w:type="spellStart"/>
      <w:r w:rsidRPr="00602DC9">
        <w:rPr>
          <w:rFonts w:ascii="Times New Roman" w:hAnsi="Times New Roman" w:cs="Times New Roman"/>
          <w:sz w:val="24"/>
          <w:szCs w:val="24"/>
        </w:rPr>
        <w:t>observed</w:t>
      </w:r>
      <w:proofErr w:type="spellEnd"/>
      <w:r w:rsidRPr="00602DC9">
        <w:rPr>
          <w:rFonts w:ascii="Times New Roman" w:hAnsi="Times New Roman" w:cs="Times New Roman"/>
          <w:sz w:val="24"/>
          <w:szCs w:val="24"/>
        </w:rPr>
        <w:t xml:space="preserve"> in </w:t>
      </w:r>
      <w:proofErr w:type="spellStart"/>
      <w:r w:rsidRPr="00602DC9">
        <w:rPr>
          <w:rFonts w:ascii="Times New Roman" w:hAnsi="Times New Roman" w:cs="Times New Roman"/>
          <w:sz w:val="24"/>
          <w:szCs w:val="24"/>
        </w:rPr>
        <w:t>several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regions</w:t>
      </w:r>
      <w:proofErr w:type="spellEnd"/>
      <w:r w:rsidRPr="00602DC9">
        <w:rPr>
          <w:rFonts w:ascii="Times New Roman" w:hAnsi="Times New Roman" w:cs="Times New Roman"/>
          <w:sz w:val="24"/>
          <w:szCs w:val="24"/>
        </w:rPr>
        <w:t xml:space="preserve">, but </w:t>
      </w:r>
      <w:proofErr w:type="spellStart"/>
      <w:r w:rsidRPr="00602DC9">
        <w:rPr>
          <w:rFonts w:ascii="Times New Roman" w:hAnsi="Times New Roman" w:cs="Times New Roman"/>
          <w:sz w:val="24"/>
          <w:szCs w:val="24"/>
        </w:rPr>
        <w:t>this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is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accompanied</w:t>
      </w:r>
      <w:proofErr w:type="spellEnd"/>
      <w:r w:rsidRPr="00602DC9">
        <w:rPr>
          <w:rFonts w:ascii="Times New Roman" w:hAnsi="Times New Roman" w:cs="Times New Roman"/>
          <w:sz w:val="24"/>
          <w:szCs w:val="24"/>
        </w:rPr>
        <w:t xml:space="preserve"> by an </w:t>
      </w:r>
      <w:proofErr w:type="spellStart"/>
      <w:r w:rsidRPr="00602DC9">
        <w:rPr>
          <w:rFonts w:ascii="Times New Roman" w:hAnsi="Times New Roman" w:cs="Times New Roman"/>
          <w:sz w:val="24"/>
          <w:szCs w:val="24"/>
        </w:rPr>
        <w:t>increase</w:t>
      </w:r>
      <w:proofErr w:type="spellEnd"/>
      <w:r w:rsidRPr="00602DC9">
        <w:rPr>
          <w:rFonts w:ascii="Times New Roman" w:hAnsi="Times New Roman" w:cs="Times New Roman"/>
          <w:sz w:val="24"/>
          <w:szCs w:val="24"/>
        </w:rPr>
        <w:t xml:space="preserve"> in </w:t>
      </w:r>
      <w:proofErr w:type="spellStart"/>
      <w:r w:rsidRPr="00602DC9">
        <w:rPr>
          <w:rFonts w:ascii="Times New Roman" w:hAnsi="Times New Roman" w:cs="Times New Roman"/>
          <w:sz w:val="24"/>
          <w:szCs w:val="24"/>
        </w:rPr>
        <w:t>interannual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variability</w:t>
      </w:r>
      <w:proofErr w:type="spellEnd"/>
      <w:r w:rsidRPr="00602DC9">
        <w:rPr>
          <w:rFonts w:ascii="Times New Roman" w:hAnsi="Times New Roman" w:cs="Times New Roman"/>
          <w:sz w:val="24"/>
          <w:szCs w:val="24"/>
        </w:rPr>
        <w:t xml:space="preserve"> and a </w:t>
      </w:r>
      <w:proofErr w:type="spellStart"/>
      <w:r w:rsidRPr="00602DC9">
        <w:rPr>
          <w:rFonts w:ascii="Times New Roman" w:hAnsi="Times New Roman" w:cs="Times New Roman"/>
          <w:sz w:val="24"/>
          <w:szCs w:val="24"/>
        </w:rPr>
        <w:t>higher</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frequency</w:t>
      </w:r>
      <w:proofErr w:type="spellEnd"/>
      <w:r w:rsidRPr="00602DC9">
        <w:rPr>
          <w:rFonts w:ascii="Times New Roman" w:hAnsi="Times New Roman" w:cs="Times New Roman"/>
          <w:sz w:val="24"/>
          <w:szCs w:val="24"/>
        </w:rPr>
        <w:t xml:space="preserve"> of </w:t>
      </w:r>
      <w:proofErr w:type="spellStart"/>
      <w:r w:rsidRPr="00602DC9">
        <w:rPr>
          <w:rFonts w:ascii="Times New Roman" w:hAnsi="Times New Roman" w:cs="Times New Roman"/>
          <w:sz w:val="24"/>
          <w:szCs w:val="24"/>
        </w:rPr>
        <w:t>extreme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events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droughts</w:t>
      </w:r>
      <w:proofErr w:type="spellEnd"/>
      <w:r w:rsidRPr="00602DC9">
        <w:rPr>
          <w:rFonts w:ascii="Times New Roman" w:hAnsi="Times New Roman" w:cs="Times New Roman"/>
          <w:sz w:val="24"/>
          <w:szCs w:val="24"/>
        </w:rPr>
        <w:t xml:space="preserve"> and intense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These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results</w:t>
      </w:r>
      <w:proofErr w:type="spellEnd"/>
      <w:r w:rsidRPr="00602DC9">
        <w:rPr>
          <w:rFonts w:ascii="Times New Roman" w:hAnsi="Times New Roman" w:cs="Times New Roman"/>
          <w:sz w:val="24"/>
          <w:szCs w:val="24"/>
        </w:rPr>
        <w:t xml:space="preserve"> have </w:t>
      </w:r>
      <w:proofErr w:type="gramStart"/>
      <w:r w:rsidRPr="00602DC9">
        <w:rPr>
          <w:rFonts w:ascii="Times New Roman" w:hAnsi="Times New Roman" w:cs="Times New Roman"/>
          <w:sz w:val="24"/>
          <w:szCs w:val="24"/>
        </w:rPr>
        <w:t>important implications</w:t>
      </w:r>
      <w:proofErr w:type="gramEnd"/>
      <w:r w:rsidRPr="00602DC9">
        <w:rPr>
          <w:rFonts w:ascii="Times New Roman" w:hAnsi="Times New Roman" w:cs="Times New Roman"/>
          <w:sz w:val="24"/>
          <w:szCs w:val="24"/>
        </w:rPr>
        <w:t xml:space="preserve"> for water </w:t>
      </w:r>
      <w:proofErr w:type="spellStart"/>
      <w:r w:rsidRPr="00602DC9">
        <w:rPr>
          <w:rFonts w:ascii="Times New Roman" w:hAnsi="Times New Roman" w:cs="Times New Roman"/>
          <w:sz w:val="24"/>
          <w:szCs w:val="24"/>
        </w:rPr>
        <w:t>resource</w:t>
      </w:r>
      <w:proofErr w:type="spellEnd"/>
      <w:r w:rsidRPr="00602DC9">
        <w:rPr>
          <w:rFonts w:ascii="Times New Roman" w:hAnsi="Times New Roman" w:cs="Times New Roman"/>
          <w:sz w:val="24"/>
          <w:szCs w:val="24"/>
        </w:rPr>
        <w:t xml:space="preserve"> management, </w:t>
      </w:r>
      <w:proofErr w:type="spellStart"/>
      <w:r w:rsidRPr="00602DC9">
        <w:rPr>
          <w:rFonts w:ascii="Times New Roman" w:hAnsi="Times New Roman" w:cs="Times New Roman"/>
          <w:sz w:val="24"/>
          <w:szCs w:val="24"/>
        </w:rPr>
        <w:t>rainfed</w:t>
      </w:r>
      <w:proofErr w:type="spellEnd"/>
      <w:r w:rsidRPr="00602DC9">
        <w:rPr>
          <w:rFonts w:ascii="Times New Roman" w:hAnsi="Times New Roman" w:cs="Times New Roman"/>
          <w:sz w:val="24"/>
          <w:szCs w:val="24"/>
        </w:rPr>
        <w:t xml:space="preserve"> agriculture, and land-use planning in the Kolda </w:t>
      </w:r>
      <w:proofErr w:type="spellStart"/>
      <w:r w:rsidRPr="00602DC9">
        <w:rPr>
          <w:rFonts w:ascii="Times New Roman" w:hAnsi="Times New Roman" w:cs="Times New Roman"/>
          <w:sz w:val="24"/>
          <w:szCs w:val="24"/>
        </w:rPr>
        <w:t>region</w:t>
      </w:r>
      <w:proofErr w:type="spellEnd"/>
      <w:r w:rsidRPr="00602DC9">
        <w:rPr>
          <w:rFonts w:ascii="Times New Roman" w:hAnsi="Times New Roman" w:cs="Times New Roman"/>
          <w:sz w:val="24"/>
          <w:szCs w:val="24"/>
        </w:rPr>
        <w:t xml:space="preserve">. A disruption in the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pattern </w:t>
      </w:r>
      <w:proofErr w:type="spellStart"/>
      <w:r w:rsidRPr="00602DC9">
        <w:rPr>
          <w:rFonts w:ascii="Times New Roman" w:hAnsi="Times New Roman" w:cs="Times New Roman"/>
          <w:sz w:val="24"/>
          <w:szCs w:val="24"/>
        </w:rPr>
        <w:t>alters</w:t>
      </w:r>
      <w:proofErr w:type="spellEnd"/>
      <w:r w:rsidRPr="00602DC9">
        <w:rPr>
          <w:rFonts w:ascii="Times New Roman" w:hAnsi="Times New Roman" w:cs="Times New Roman"/>
          <w:sz w:val="24"/>
          <w:szCs w:val="24"/>
        </w:rPr>
        <w:t xml:space="preserve"> surface and </w:t>
      </w:r>
      <w:proofErr w:type="spellStart"/>
      <w:r w:rsidRPr="00602DC9">
        <w:rPr>
          <w:rFonts w:ascii="Times New Roman" w:hAnsi="Times New Roman" w:cs="Times New Roman"/>
          <w:sz w:val="24"/>
          <w:szCs w:val="24"/>
        </w:rPr>
        <w:t>groundwater</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availability</w:t>
      </w:r>
      <w:proofErr w:type="spellEnd"/>
      <w:r w:rsidRPr="00602DC9">
        <w:rPr>
          <w:rFonts w:ascii="Times New Roman" w:hAnsi="Times New Roman" w:cs="Times New Roman"/>
          <w:sz w:val="24"/>
          <w:szCs w:val="24"/>
        </w:rPr>
        <w:t xml:space="preserve">, influences agricultural </w:t>
      </w:r>
      <w:proofErr w:type="spellStart"/>
      <w:r w:rsidRPr="00602DC9">
        <w:rPr>
          <w:rFonts w:ascii="Times New Roman" w:hAnsi="Times New Roman" w:cs="Times New Roman"/>
          <w:sz w:val="24"/>
          <w:szCs w:val="24"/>
        </w:rPr>
        <w:t>calendars</w:t>
      </w:r>
      <w:proofErr w:type="spellEnd"/>
      <w:r w:rsidRPr="00602DC9">
        <w:rPr>
          <w:rFonts w:ascii="Times New Roman" w:hAnsi="Times New Roman" w:cs="Times New Roman"/>
          <w:sz w:val="24"/>
          <w:szCs w:val="24"/>
        </w:rPr>
        <w:t xml:space="preserve">, and </w:t>
      </w:r>
      <w:proofErr w:type="spellStart"/>
      <w:r w:rsidRPr="00602DC9">
        <w:rPr>
          <w:rFonts w:ascii="Times New Roman" w:hAnsi="Times New Roman" w:cs="Times New Roman"/>
          <w:sz w:val="24"/>
          <w:szCs w:val="24"/>
        </w:rPr>
        <w:t>increases</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vulnerability</w:t>
      </w:r>
      <w:proofErr w:type="spellEnd"/>
      <w:r w:rsidRPr="00602DC9">
        <w:rPr>
          <w:rFonts w:ascii="Times New Roman" w:hAnsi="Times New Roman" w:cs="Times New Roman"/>
          <w:sz w:val="24"/>
          <w:szCs w:val="24"/>
        </w:rPr>
        <w:t xml:space="preserve"> of populations to </w:t>
      </w:r>
      <w:proofErr w:type="spellStart"/>
      <w:r w:rsidRPr="00602DC9">
        <w:rPr>
          <w:rFonts w:ascii="Times New Roman" w:hAnsi="Times New Roman" w:cs="Times New Roman"/>
          <w:sz w:val="24"/>
          <w:szCs w:val="24"/>
        </w:rPr>
        <w:t>climate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hazards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Therefore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considering</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these</w:t>
      </w:r>
      <w:proofErr w:type="spellEnd"/>
      <w:r w:rsidRPr="00602DC9">
        <w:rPr>
          <w:rFonts w:ascii="Times New Roman" w:hAnsi="Times New Roman" w:cs="Times New Roman"/>
          <w:sz w:val="24"/>
          <w:szCs w:val="24"/>
        </w:rPr>
        <w:t xml:space="preserve"> changes </w:t>
      </w:r>
      <w:proofErr w:type="spellStart"/>
      <w:r w:rsidRPr="00602DC9">
        <w:rPr>
          <w:rFonts w:ascii="Times New Roman" w:hAnsi="Times New Roman" w:cs="Times New Roman"/>
          <w:sz w:val="24"/>
          <w:szCs w:val="24"/>
        </w:rPr>
        <w:t>is</w:t>
      </w:r>
      <w:proofErr w:type="spellEnd"/>
      <w:r w:rsidRPr="00602DC9">
        <w:rPr>
          <w:rFonts w:ascii="Times New Roman" w:hAnsi="Times New Roman" w:cs="Times New Roman"/>
          <w:sz w:val="24"/>
          <w:szCs w:val="24"/>
        </w:rPr>
        <w:t xml:space="preserve"> essential in </w:t>
      </w:r>
      <w:proofErr w:type="spellStart"/>
      <w:r w:rsidRPr="00602DC9">
        <w:rPr>
          <w:rFonts w:ascii="Times New Roman" w:hAnsi="Times New Roman" w:cs="Times New Roman"/>
          <w:sz w:val="24"/>
          <w:szCs w:val="24"/>
        </w:rPr>
        <w:t>developing</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climate</w:t>
      </w:r>
      <w:proofErr w:type="spellEnd"/>
      <w:r w:rsidRPr="00602DC9">
        <w:rPr>
          <w:rFonts w:ascii="Times New Roman" w:hAnsi="Times New Roman" w:cs="Times New Roman"/>
          <w:sz w:val="24"/>
          <w:szCs w:val="24"/>
        </w:rPr>
        <w:t xml:space="preserve"> change adaptation </w:t>
      </w:r>
      <w:proofErr w:type="spellStart"/>
      <w:r w:rsidRPr="00602DC9">
        <w:rPr>
          <w:rFonts w:ascii="Times New Roman" w:hAnsi="Times New Roman" w:cs="Times New Roman"/>
          <w:sz w:val="24"/>
          <w:szCs w:val="24"/>
        </w:rPr>
        <w:t>strategies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Ultimately</w:t>
      </w:r>
      <w:proofErr w:type="spellEnd"/>
      <w:r w:rsidRPr="00602DC9">
        <w:rPr>
          <w:rFonts w:ascii="Times New Roman" w:hAnsi="Times New Roman" w:cs="Times New Roman"/>
          <w:sz w:val="24"/>
          <w:szCs w:val="24"/>
        </w:rPr>
        <w:t xml:space="preserve">, the </w:t>
      </w:r>
      <w:proofErr w:type="spellStart"/>
      <w:r w:rsidRPr="00602DC9">
        <w:rPr>
          <w:rFonts w:ascii="Times New Roman" w:hAnsi="Times New Roman" w:cs="Times New Roman"/>
          <w:sz w:val="24"/>
          <w:szCs w:val="24"/>
        </w:rPr>
        <w:t>results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obtained</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with</w:t>
      </w:r>
      <w:proofErr w:type="spellEnd"/>
      <w:r w:rsidRPr="00602DC9">
        <w:rPr>
          <w:rFonts w:ascii="Times New Roman" w:hAnsi="Times New Roman" w:cs="Times New Roman"/>
          <w:sz w:val="24"/>
          <w:szCs w:val="24"/>
        </w:rPr>
        <w:t xml:space="preserve"> KHRONOSTAT </w:t>
      </w:r>
      <w:proofErr w:type="spellStart"/>
      <w:r w:rsidRPr="00602DC9">
        <w:rPr>
          <w:rFonts w:ascii="Times New Roman" w:hAnsi="Times New Roman" w:cs="Times New Roman"/>
          <w:sz w:val="24"/>
          <w:szCs w:val="24"/>
        </w:rPr>
        <w:t>confirm</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that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at the Kolda station </w:t>
      </w:r>
      <w:proofErr w:type="spellStart"/>
      <w:r w:rsidRPr="00602DC9">
        <w:rPr>
          <w:rFonts w:ascii="Times New Roman" w:hAnsi="Times New Roman" w:cs="Times New Roman"/>
          <w:sz w:val="24"/>
          <w:szCs w:val="24"/>
        </w:rPr>
        <w:t>does</w:t>
      </w:r>
      <w:proofErr w:type="spellEnd"/>
      <w:r w:rsidRPr="00602DC9">
        <w:rPr>
          <w:rFonts w:ascii="Times New Roman" w:hAnsi="Times New Roman" w:cs="Times New Roman"/>
          <w:sz w:val="24"/>
          <w:szCs w:val="24"/>
        </w:rPr>
        <w:t xml:space="preserve"> not </w:t>
      </w:r>
      <w:proofErr w:type="spellStart"/>
      <w:r w:rsidRPr="00602DC9">
        <w:rPr>
          <w:rFonts w:ascii="Times New Roman" w:hAnsi="Times New Roman" w:cs="Times New Roman"/>
          <w:sz w:val="24"/>
          <w:szCs w:val="24"/>
        </w:rPr>
        <w:t>exhibit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stationary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behavior</w:t>
      </w:r>
      <w:proofErr w:type="spellEnd"/>
      <w:r w:rsidRPr="00602DC9">
        <w:rPr>
          <w:rFonts w:ascii="Times New Roman" w:hAnsi="Times New Roman" w:cs="Times New Roman"/>
          <w:sz w:val="24"/>
          <w:szCs w:val="24"/>
        </w:rPr>
        <w:t xml:space="preserve"> over the </w:t>
      </w:r>
      <w:proofErr w:type="spellStart"/>
      <w:r w:rsidRPr="00602DC9">
        <w:rPr>
          <w:rFonts w:ascii="Times New Roman" w:hAnsi="Times New Roman" w:cs="Times New Roman"/>
          <w:sz w:val="24"/>
          <w:szCs w:val="24"/>
        </w:rPr>
        <w:t>period</w:t>
      </w:r>
      <w:proofErr w:type="spellEnd"/>
      <w:r w:rsidRPr="00602DC9">
        <w:rPr>
          <w:rFonts w:ascii="Times New Roman" w:hAnsi="Times New Roman" w:cs="Times New Roman"/>
          <w:sz w:val="24"/>
          <w:szCs w:val="24"/>
        </w:rPr>
        <w:t xml:space="preserve"> 1951–2025. The disruptions </w:t>
      </w:r>
      <w:proofErr w:type="spellStart"/>
      <w:r w:rsidRPr="00602DC9">
        <w:rPr>
          <w:rFonts w:ascii="Times New Roman" w:hAnsi="Times New Roman" w:cs="Times New Roman"/>
          <w:sz w:val="24"/>
          <w:szCs w:val="24"/>
        </w:rPr>
        <w:t>detected</w:t>
      </w:r>
      <w:proofErr w:type="spellEnd"/>
      <w:r w:rsidRPr="00602DC9">
        <w:rPr>
          <w:rFonts w:ascii="Times New Roman" w:hAnsi="Times New Roman" w:cs="Times New Roman"/>
          <w:sz w:val="24"/>
          <w:szCs w:val="24"/>
        </w:rPr>
        <w:t xml:space="preserve"> by the </w:t>
      </w:r>
      <w:proofErr w:type="spellStart"/>
      <w:r w:rsidRPr="00602DC9">
        <w:rPr>
          <w:rFonts w:ascii="Times New Roman" w:hAnsi="Times New Roman" w:cs="Times New Roman"/>
          <w:sz w:val="24"/>
          <w:szCs w:val="24"/>
        </w:rPr>
        <w:t>various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statistical</w:t>
      </w:r>
      <w:proofErr w:type="spellEnd"/>
      <w:r w:rsidRPr="00602DC9">
        <w:rPr>
          <w:rFonts w:ascii="Times New Roman" w:hAnsi="Times New Roman" w:cs="Times New Roman"/>
          <w:sz w:val="24"/>
          <w:szCs w:val="24"/>
        </w:rPr>
        <w:t xml:space="preserve"> tests </w:t>
      </w:r>
      <w:proofErr w:type="spellStart"/>
      <w:r w:rsidRPr="00602DC9">
        <w:rPr>
          <w:rFonts w:ascii="Times New Roman" w:hAnsi="Times New Roman" w:cs="Times New Roman"/>
          <w:sz w:val="24"/>
          <w:szCs w:val="24"/>
        </w:rPr>
        <w:t>constitute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robust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indicators</w:t>
      </w:r>
      <w:proofErr w:type="spellEnd"/>
      <w:r w:rsidRPr="00602DC9">
        <w:rPr>
          <w:rFonts w:ascii="Times New Roman" w:hAnsi="Times New Roman" w:cs="Times New Roman"/>
          <w:sz w:val="24"/>
          <w:szCs w:val="24"/>
        </w:rPr>
        <w:t xml:space="preserve"> of </w:t>
      </w:r>
      <w:proofErr w:type="spellStart"/>
      <w:r w:rsidRPr="00602DC9">
        <w:rPr>
          <w:rFonts w:ascii="Times New Roman" w:hAnsi="Times New Roman" w:cs="Times New Roman"/>
          <w:sz w:val="24"/>
          <w:szCs w:val="24"/>
        </w:rPr>
        <w:t>regional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climate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variability</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Despite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some</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differences</w:t>
      </w:r>
      <w:proofErr w:type="spellEnd"/>
      <w:r w:rsidRPr="00602DC9">
        <w:rPr>
          <w:rFonts w:ascii="Times New Roman" w:hAnsi="Times New Roman" w:cs="Times New Roman"/>
          <w:sz w:val="24"/>
          <w:szCs w:val="24"/>
        </w:rPr>
        <w:t xml:space="preserve"> in the dates of disruption </w:t>
      </w:r>
      <w:proofErr w:type="spellStart"/>
      <w:r w:rsidRPr="00602DC9">
        <w:rPr>
          <w:rFonts w:ascii="Times New Roman" w:hAnsi="Times New Roman" w:cs="Times New Roman"/>
          <w:sz w:val="24"/>
          <w:szCs w:val="24"/>
        </w:rPr>
        <w:t>proposed</w:t>
      </w:r>
      <w:proofErr w:type="spellEnd"/>
      <w:r w:rsidRPr="00602DC9">
        <w:rPr>
          <w:rFonts w:ascii="Times New Roman" w:hAnsi="Times New Roman" w:cs="Times New Roman"/>
          <w:sz w:val="24"/>
          <w:szCs w:val="24"/>
        </w:rPr>
        <w:t xml:space="preserve"> by the </w:t>
      </w:r>
      <w:proofErr w:type="spellStart"/>
      <w:r w:rsidRPr="00602DC9">
        <w:rPr>
          <w:rFonts w:ascii="Times New Roman" w:hAnsi="Times New Roman" w:cs="Times New Roman"/>
          <w:sz w:val="24"/>
          <w:szCs w:val="24"/>
        </w:rPr>
        <w:t>methods</w:t>
      </w:r>
      <w:proofErr w:type="spellEnd"/>
      <w:r w:rsidRPr="00602DC9">
        <w:rPr>
          <w:rFonts w:ascii="Times New Roman" w:hAnsi="Times New Roman" w:cs="Times New Roman"/>
          <w:sz w:val="24"/>
          <w:szCs w:val="24"/>
        </w:rPr>
        <w:t xml:space="preserve">, all the analyses converge on the existence of a </w:t>
      </w:r>
      <w:proofErr w:type="spellStart"/>
      <w:r w:rsidRPr="00602DC9">
        <w:rPr>
          <w:rFonts w:ascii="Times New Roman" w:hAnsi="Times New Roman" w:cs="Times New Roman"/>
          <w:sz w:val="24"/>
          <w:szCs w:val="24"/>
        </w:rPr>
        <w:t>reorganization</w:t>
      </w:r>
      <w:proofErr w:type="spellEnd"/>
      <w:r w:rsidRPr="00602DC9">
        <w:rPr>
          <w:rFonts w:ascii="Times New Roman" w:hAnsi="Times New Roman" w:cs="Times New Roman"/>
          <w:sz w:val="24"/>
          <w:szCs w:val="24"/>
        </w:rPr>
        <w:t xml:space="preserve"> of the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pattern, </w:t>
      </w:r>
      <w:proofErr w:type="spellStart"/>
      <w:r w:rsidRPr="00602DC9">
        <w:rPr>
          <w:rFonts w:ascii="Times New Roman" w:hAnsi="Times New Roman" w:cs="Times New Roman"/>
          <w:sz w:val="24"/>
          <w:szCs w:val="24"/>
        </w:rPr>
        <w:t>characterized</w:t>
      </w:r>
      <w:proofErr w:type="spellEnd"/>
      <w:r w:rsidRPr="00602DC9">
        <w:rPr>
          <w:rFonts w:ascii="Times New Roman" w:hAnsi="Times New Roman" w:cs="Times New Roman"/>
          <w:sz w:val="24"/>
          <w:szCs w:val="24"/>
        </w:rPr>
        <w:t xml:space="preserve"> by a </w:t>
      </w:r>
      <w:proofErr w:type="spellStart"/>
      <w:r w:rsidRPr="00602DC9">
        <w:rPr>
          <w:rFonts w:ascii="Times New Roman" w:hAnsi="Times New Roman" w:cs="Times New Roman"/>
          <w:sz w:val="24"/>
          <w:szCs w:val="24"/>
        </w:rPr>
        <w:t>deficit</w:t>
      </w:r>
      <w:proofErr w:type="spellEnd"/>
      <w:r w:rsidRPr="00602DC9">
        <w:rPr>
          <w:rFonts w:ascii="Times New Roman" w:hAnsi="Times New Roman" w:cs="Times New Roman"/>
          <w:sz w:val="24"/>
          <w:szCs w:val="24"/>
        </w:rPr>
        <w:t xml:space="preserve"> phase </w:t>
      </w:r>
      <w:proofErr w:type="spellStart"/>
      <w:r w:rsidRPr="00602DC9">
        <w:rPr>
          <w:rFonts w:ascii="Times New Roman" w:hAnsi="Times New Roman" w:cs="Times New Roman"/>
          <w:sz w:val="24"/>
          <w:szCs w:val="24"/>
        </w:rPr>
        <w:t>linked</w:t>
      </w:r>
      <w:proofErr w:type="spellEnd"/>
      <w:r w:rsidRPr="00602DC9">
        <w:rPr>
          <w:rFonts w:ascii="Times New Roman" w:hAnsi="Times New Roman" w:cs="Times New Roman"/>
          <w:sz w:val="24"/>
          <w:szCs w:val="24"/>
        </w:rPr>
        <w:t xml:space="preserve"> to the </w:t>
      </w:r>
      <w:proofErr w:type="spellStart"/>
      <w:r w:rsidRPr="00602DC9">
        <w:rPr>
          <w:rFonts w:ascii="Times New Roman" w:hAnsi="Times New Roman" w:cs="Times New Roman"/>
          <w:sz w:val="24"/>
          <w:szCs w:val="24"/>
        </w:rPr>
        <w:t>Sahelian</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drought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followed</w:t>
      </w:r>
      <w:proofErr w:type="spellEnd"/>
      <w:r w:rsidRPr="00602DC9">
        <w:rPr>
          <w:rFonts w:ascii="Times New Roman" w:hAnsi="Times New Roman" w:cs="Times New Roman"/>
          <w:sz w:val="24"/>
          <w:szCs w:val="24"/>
        </w:rPr>
        <w:t xml:space="preserve"> by a partial </w:t>
      </w:r>
      <w:proofErr w:type="spellStart"/>
      <w:r w:rsidRPr="00602DC9">
        <w:rPr>
          <w:rFonts w:ascii="Times New Roman" w:hAnsi="Times New Roman" w:cs="Times New Roman"/>
          <w:sz w:val="24"/>
          <w:szCs w:val="24"/>
        </w:rPr>
        <w:t>recovery</w:t>
      </w:r>
      <w:proofErr w:type="spellEnd"/>
      <w:r w:rsidRPr="00602DC9">
        <w:rPr>
          <w:rFonts w:ascii="Times New Roman" w:hAnsi="Times New Roman" w:cs="Times New Roman"/>
          <w:sz w:val="24"/>
          <w:szCs w:val="24"/>
        </w:rPr>
        <w:t xml:space="preserve"> of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in </w:t>
      </w:r>
      <w:proofErr w:type="spellStart"/>
      <w:r w:rsidRPr="00602DC9">
        <w:rPr>
          <w:rFonts w:ascii="Times New Roman" w:hAnsi="Times New Roman" w:cs="Times New Roman"/>
          <w:sz w:val="24"/>
          <w:szCs w:val="24"/>
        </w:rPr>
        <w:t>recent</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decades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without</w:t>
      </w:r>
      <w:proofErr w:type="spellEnd"/>
      <w:r w:rsidRPr="00602DC9">
        <w:rPr>
          <w:rFonts w:ascii="Times New Roman" w:hAnsi="Times New Roman" w:cs="Times New Roman"/>
          <w:sz w:val="24"/>
          <w:szCs w:val="24"/>
        </w:rPr>
        <w:t xml:space="preserve"> a </w:t>
      </w:r>
      <w:proofErr w:type="spellStart"/>
      <w:r w:rsidRPr="00602DC9">
        <w:rPr>
          <w:rFonts w:ascii="Times New Roman" w:hAnsi="Times New Roman" w:cs="Times New Roman"/>
          <w:sz w:val="24"/>
          <w:szCs w:val="24"/>
        </w:rPr>
        <w:t>sustained</w:t>
      </w:r>
      <w:proofErr w:type="spellEnd"/>
      <w:r w:rsidRPr="00602DC9">
        <w:rPr>
          <w:rFonts w:ascii="Times New Roman" w:hAnsi="Times New Roman" w:cs="Times New Roman"/>
          <w:sz w:val="24"/>
          <w:szCs w:val="24"/>
        </w:rPr>
        <w:t xml:space="preserve"> return to the </w:t>
      </w:r>
      <w:proofErr w:type="spellStart"/>
      <w:r w:rsidRPr="00602DC9">
        <w:rPr>
          <w:rFonts w:ascii="Times New Roman" w:hAnsi="Times New Roman" w:cs="Times New Roman"/>
          <w:sz w:val="24"/>
          <w:szCs w:val="24"/>
        </w:rPr>
        <w:t>rainfall</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levels</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observed</w:t>
      </w:r>
      <w:proofErr w:type="spellEnd"/>
      <w:r w:rsidRPr="00602DC9">
        <w:rPr>
          <w:rFonts w:ascii="Times New Roman" w:hAnsi="Times New Roman" w:cs="Times New Roman"/>
          <w:sz w:val="24"/>
          <w:szCs w:val="24"/>
        </w:rPr>
        <w:t xml:space="preserve"> </w:t>
      </w:r>
      <w:proofErr w:type="spellStart"/>
      <w:r w:rsidRPr="00602DC9">
        <w:rPr>
          <w:rFonts w:ascii="Times New Roman" w:hAnsi="Times New Roman" w:cs="Times New Roman"/>
          <w:sz w:val="24"/>
          <w:szCs w:val="24"/>
        </w:rPr>
        <w:t>before</w:t>
      </w:r>
      <w:proofErr w:type="spellEnd"/>
      <w:r w:rsidRPr="00602DC9">
        <w:rPr>
          <w:rFonts w:ascii="Times New Roman" w:hAnsi="Times New Roman" w:cs="Times New Roman"/>
          <w:sz w:val="24"/>
          <w:szCs w:val="24"/>
        </w:rPr>
        <w:t xml:space="preserve"> the 1970s.</w:t>
      </w:r>
    </w:p>
    <w:p w14:paraId="0F1C2E3E" w14:textId="77777777" w:rsidR="00685360" w:rsidRPr="00685360" w:rsidRDefault="00685360" w:rsidP="00685360">
      <w:pPr>
        <w:spacing w:after="0"/>
        <w:jc w:val="both"/>
        <w:rPr>
          <w:b/>
          <w:sz w:val="4"/>
          <w:szCs w:val="20"/>
        </w:rPr>
      </w:pPr>
    </w:p>
    <w:p w14:paraId="4726C77B" w14:textId="77777777" w:rsidR="00F9126E" w:rsidRPr="007C7A0D" w:rsidRDefault="00365AED" w:rsidP="007C7A0D">
      <w:pPr>
        <w:spacing w:after="0" w:line="240" w:lineRule="auto"/>
        <w:jc w:val="both"/>
        <w:rPr>
          <w:rFonts w:ascii="Times New Roman" w:hAnsi="Times New Roman" w:cs="Times New Roman"/>
          <w:b/>
          <w:bCs/>
          <w:sz w:val="24"/>
          <w:szCs w:val="24"/>
        </w:rPr>
      </w:pPr>
      <w:r w:rsidRPr="007C7A0D">
        <w:rPr>
          <w:rFonts w:ascii="Times New Roman" w:hAnsi="Times New Roman" w:cs="Times New Roman"/>
          <w:b/>
          <w:sz w:val="24"/>
          <w:szCs w:val="24"/>
        </w:rPr>
        <w:t>7</w:t>
      </w:r>
      <w:r w:rsidR="00F9126E" w:rsidRPr="007C7A0D">
        <w:rPr>
          <w:rFonts w:ascii="Times New Roman" w:hAnsi="Times New Roman" w:cs="Times New Roman"/>
          <w:b/>
          <w:sz w:val="24"/>
          <w:szCs w:val="24"/>
        </w:rPr>
        <w:t xml:space="preserve">. </w:t>
      </w:r>
      <w:r w:rsidR="00F9126E" w:rsidRPr="007C7A0D">
        <w:rPr>
          <w:rFonts w:ascii="Times New Roman" w:hAnsi="Times New Roman" w:cs="Times New Roman"/>
          <w:b/>
          <w:bCs/>
          <w:sz w:val="24"/>
          <w:szCs w:val="24"/>
        </w:rPr>
        <w:t xml:space="preserve">Conclusion </w:t>
      </w:r>
    </w:p>
    <w:p w14:paraId="35BF940C" w14:textId="77777777" w:rsidR="00800169" w:rsidRDefault="00800169" w:rsidP="007C7A0D">
      <w:pPr>
        <w:spacing w:after="0" w:line="240" w:lineRule="auto"/>
        <w:jc w:val="both"/>
        <w:rPr>
          <w:rFonts w:ascii="Times New Roman" w:hAnsi="Times New Roman" w:cs="Times New Roman"/>
          <w:bCs/>
          <w:sz w:val="24"/>
          <w:szCs w:val="24"/>
        </w:rPr>
      </w:pPr>
      <w:r w:rsidRPr="007C7A0D">
        <w:rPr>
          <w:rFonts w:ascii="Times New Roman" w:hAnsi="Times New Roman" w:cs="Times New Roman"/>
          <w:bCs/>
          <w:sz w:val="24"/>
          <w:szCs w:val="24"/>
        </w:rPr>
        <w:t xml:space="preserve">This article </w:t>
      </w:r>
      <w:proofErr w:type="spellStart"/>
      <w:r w:rsidRPr="007C7A0D">
        <w:rPr>
          <w:rFonts w:ascii="Times New Roman" w:hAnsi="Times New Roman" w:cs="Times New Roman"/>
          <w:bCs/>
          <w:sz w:val="24"/>
          <w:szCs w:val="24"/>
        </w:rPr>
        <w:t>focuses</w:t>
      </w:r>
      <w:proofErr w:type="spellEnd"/>
      <w:r w:rsidRPr="007C7A0D">
        <w:rPr>
          <w:rFonts w:ascii="Times New Roman" w:hAnsi="Times New Roman" w:cs="Times New Roman"/>
          <w:bCs/>
          <w:sz w:val="24"/>
          <w:szCs w:val="24"/>
        </w:rPr>
        <w:t xml:space="preserve"> on the Kolda </w:t>
      </w:r>
      <w:proofErr w:type="spellStart"/>
      <w:r w:rsidRPr="007C7A0D">
        <w:rPr>
          <w:rFonts w:ascii="Times New Roman" w:hAnsi="Times New Roman" w:cs="Times New Roman"/>
          <w:bCs/>
          <w:sz w:val="24"/>
          <w:szCs w:val="24"/>
        </w:rPr>
        <w:t>region</w:t>
      </w:r>
      <w:proofErr w:type="spellEnd"/>
      <w:r w:rsidRPr="007C7A0D">
        <w:rPr>
          <w:rFonts w:ascii="Times New Roman" w:hAnsi="Times New Roman" w:cs="Times New Roman"/>
          <w:bCs/>
          <w:sz w:val="24"/>
          <w:szCs w:val="24"/>
        </w:rPr>
        <w:t xml:space="preserve"> in Upper Casamance, in the </w:t>
      </w:r>
      <w:proofErr w:type="spellStart"/>
      <w:r w:rsidRPr="007C7A0D">
        <w:rPr>
          <w:rFonts w:ascii="Times New Roman" w:hAnsi="Times New Roman" w:cs="Times New Roman"/>
          <w:bCs/>
          <w:sz w:val="24"/>
          <w:szCs w:val="24"/>
        </w:rPr>
        <w:t>southern</w:t>
      </w:r>
      <w:proofErr w:type="spellEnd"/>
      <w:r w:rsidRPr="007C7A0D">
        <w:rPr>
          <w:rFonts w:ascii="Times New Roman" w:hAnsi="Times New Roman" w:cs="Times New Roman"/>
          <w:bCs/>
          <w:sz w:val="24"/>
          <w:szCs w:val="24"/>
        </w:rPr>
        <w:t xml:space="preserve"> part of Senegal. The </w:t>
      </w:r>
      <w:proofErr w:type="spellStart"/>
      <w:r w:rsidRPr="007C7A0D">
        <w:rPr>
          <w:rFonts w:ascii="Times New Roman" w:hAnsi="Times New Roman" w:cs="Times New Roman"/>
          <w:bCs/>
          <w:sz w:val="24"/>
          <w:szCs w:val="24"/>
        </w:rPr>
        <w:t>economy</w:t>
      </w:r>
      <w:proofErr w:type="spellEnd"/>
      <w:r w:rsidRPr="007C7A0D">
        <w:rPr>
          <w:rFonts w:ascii="Times New Roman" w:hAnsi="Times New Roman" w:cs="Times New Roman"/>
          <w:bCs/>
          <w:sz w:val="24"/>
          <w:szCs w:val="24"/>
        </w:rPr>
        <w:t xml:space="preserve"> of </w:t>
      </w:r>
      <w:proofErr w:type="spellStart"/>
      <w:r w:rsidRPr="007C7A0D">
        <w:rPr>
          <w:rFonts w:ascii="Times New Roman" w:hAnsi="Times New Roman" w:cs="Times New Roman"/>
          <w:bCs/>
          <w:sz w:val="24"/>
          <w:szCs w:val="24"/>
        </w:rPr>
        <w:t>this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region</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is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primarily</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dominated</w:t>
      </w:r>
      <w:proofErr w:type="spellEnd"/>
      <w:r w:rsidRPr="007C7A0D">
        <w:rPr>
          <w:rFonts w:ascii="Times New Roman" w:hAnsi="Times New Roman" w:cs="Times New Roman"/>
          <w:bCs/>
          <w:sz w:val="24"/>
          <w:szCs w:val="24"/>
        </w:rPr>
        <w:t xml:space="preserve"> by the </w:t>
      </w:r>
      <w:proofErr w:type="spellStart"/>
      <w:r w:rsidRPr="007C7A0D">
        <w:rPr>
          <w:rFonts w:ascii="Times New Roman" w:hAnsi="Times New Roman" w:cs="Times New Roman"/>
          <w:bCs/>
          <w:sz w:val="24"/>
          <w:szCs w:val="24"/>
        </w:rPr>
        <w:t>primary</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sector</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particularly</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rainfed</w:t>
      </w:r>
      <w:proofErr w:type="spellEnd"/>
      <w:r w:rsidRPr="007C7A0D">
        <w:rPr>
          <w:rFonts w:ascii="Times New Roman" w:hAnsi="Times New Roman" w:cs="Times New Roman"/>
          <w:bCs/>
          <w:sz w:val="24"/>
          <w:szCs w:val="24"/>
        </w:rPr>
        <w:t xml:space="preserve"> agriculture, </w:t>
      </w:r>
      <w:proofErr w:type="spellStart"/>
      <w:r w:rsidRPr="007C7A0D">
        <w:rPr>
          <w:rFonts w:ascii="Times New Roman" w:hAnsi="Times New Roman" w:cs="Times New Roman"/>
          <w:bCs/>
          <w:sz w:val="24"/>
          <w:szCs w:val="24"/>
        </w:rPr>
        <w:t>livestock</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farming</w:t>
      </w:r>
      <w:proofErr w:type="spellEnd"/>
      <w:r w:rsidRPr="007C7A0D">
        <w:rPr>
          <w:rFonts w:ascii="Times New Roman" w:hAnsi="Times New Roman" w:cs="Times New Roman"/>
          <w:bCs/>
          <w:sz w:val="24"/>
          <w:szCs w:val="24"/>
        </w:rPr>
        <w:t xml:space="preserve">, and </w:t>
      </w:r>
      <w:proofErr w:type="spellStart"/>
      <w:r w:rsidRPr="007C7A0D">
        <w:rPr>
          <w:rFonts w:ascii="Times New Roman" w:hAnsi="Times New Roman" w:cs="Times New Roman"/>
          <w:bCs/>
          <w:sz w:val="24"/>
          <w:szCs w:val="24"/>
        </w:rPr>
        <w:t>forestry</w:t>
      </w:r>
      <w:proofErr w:type="spellEnd"/>
      <w:r w:rsidRPr="007C7A0D">
        <w:rPr>
          <w:rFonts w:ascii="Times New Roman" w:hAnsi="Times New Roman" w:cs="Times New Roman"/>
          <w:bCs/>
          <w:sz w:val="24"/>
          <w:szCs w:val="24"/>
        </w:rPr>
        <w:t xml:space="preserve">. Indeed, </w:t>
      </w:r>
      <w:proofErr w:type="spellStart"/>
      <w:r w:rsidRPr="007C7A0D">
        <w:rPr>
          <w:rFonts w:ascii="Times New Roman" w:hAnsi="Times New Roman" w:cs="Times New Roman"/>
          <w:bCs/>
          <w:sz w:val="24"/>
          <w:szCs w:val="24"/>
        </w:rPr>
        <w:t>rainfall</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constitutes</w:t>
      </w:r>
      <w:proofErr w:type="spellEnd"/>
      <w:r w:rsidRPr="007C7A0D">
        <w:rPr>
          <w:rFonts w:ascii="Times New Roman" w:hAnsi="Times New Roman" w:cs="Times New Roman"/>
          <w:bCs/>
          <w:sz w:val="24"/>
          <w:szCs w:val="24"/>
        </w:rPr>
        <w:t xml:space="preserve"> the main source of water for agricultural production in </w:t>
      </w:r>
      <w:proofErr w:type="spellStart"/>
      <w:r w:rsidRPr="007C7A0D">
        <w:rPr>
          <w:rFonts w:ascii="Times New Roman" w:hAnsi="Times New Roman" w:cs="Times New Roman"/>
          <w:bCs/>
          <w:sz w:val="24"/>
          <w:szCs w:val="24"/>
        </w:rPr>
        <w:t>this</w:t>
      </w:r>
      <w:proofErr w:type="spellEnd"/>
      <w:r w:rsidRPr="007C7A0D">
        <w:rPr>
          <w:rFonts w:ascii="Times New Roman" w:hAnsi="Times New Roman" w:cs="Times New Roman"/>
          <w:bCs/>
          <w:sz w:val="24"/>
          <w:szCs w:val="24"/>
        </w:rPr>
        <w:t xml:space="preserve"> area. As the water cycle </w:t>
      </w:r>
      <w:proofErr w:type="spellStart"/>
      <w:r w:rsidRPr="007C7A0D">
        <w:rPr>
          <w:rFonts w:ascii="Times New Roman" w:hAnsi="Times New Roman" w:cs="Times New Roman"/>
          <w:bCs/>
          <w:sz w:val="24"/>
          <w:szCs w:val="24"/>
        </w:rPr>
        <w:t>is</w:t>
      </w:r>
      <w:proofErr w:type="spellEnd"/>
      <w:r w:rsidRPr="007C7A0D">
        <w:rPr>
          <w:rFonts w:ascii="Times New Roman" w:hAnsi="Times New Roman" w:cs="Times New Roman"/>
          <w:bCs/>
          <w:sz w:val="24"/>
          <w:szCs w:val="24"/>
        </w:rPr>
        <w:t xml:space="preserve"> one of the main components of the </w:t>
      </w:r>
      <w:proofErr w:type="spellStart"/>
      <w:r w:rsidRPr="007C7A0D">
        <w:rPr>
          <w:rFonts w:ascii="Times New Roman" w:hAnsi="Times New Roman" w:cs="Times New Roman"/>
          <w:bCs/>
          <w:sz w:val="24"/>
          <w:szCs w:val="24"/>
        </w:rPr>
        <w:t>climate</w:t>
      </w:r>
      <w:proofErr w:type="spellEnd"/>
      <w:r w:rsidRPr="007C7A0D">
        <w:rPr>
          <w:rFonts w:ascii="Times New Roman" w:hAnsi="Times New Roman" w:cs="Times New Roman"/>
          <w:bCs/>
          <w:sz w:val="24"/>
          <w:szCs w:val="24"/>
        </w:rPr>
        <w:t xml:space="preserve">, the impact of </w:t>
      </w:r>
      <w:proofErr w:type="spellStart"/>
      <w:r w:rsidRPr="007C7A0D">
        <w:rPr>
          <w:rFonts w:ascii="Times New Roman" w:hAnsi="Times New Roman" w:cs="Times New Roman"/>
          <w:bCs/>
          <w:sz w:val="24"/>
          <w:szCs w:val="24"/>
        </w:rPr>
        <w:t>its</w:t>
      </w:r>
      <w:proofErr w:type="spellEnd"/>
      <w:r w:rsidRPr="007C7A0D">
        <w:rPr>
          <w:rFonts w:ascii="Times New Roman" w:hAnsi="Times New Roman" w:cs="Times New Roman"/>
          <w:bCs/>
          <w:sz w:val="24"/>
          <w:szCs w:val="24"/>
        </w:rPr>
        <w:t xml:space="preserve"> changes on </w:t>
      </w:r>
      <w:proofErr w:type="spellStart"/>
      <w:r w:rsidRPr="007C7A0D">
        <w:rPr>
          <w:rFonts w:ascii="Times New Roman" w:hAnsi="Times New Roman" w:cs="Times New Roman"/>
          <w:bCs/>
          <w:sz w:val="24"/>
          <w:szCs w:val="24"/>
        </w:rPr>
        <w:t>rainfall</w:t>
      </w:r>
      <w:proofErr w:type="spellEnd"/>
      <w:r w:rsidRPr="007C7A0D">
        <w:rPr>
          <w:rFonts w:ascii="Times New Roman" w:hAnsi="Times New Roman" w:cs="Times New Roman"/>
          <w:bCs/>
          <w:sz w:val="24"/>
          <w:szCs w:val="24"/>
        </w:rPr>
        <w:t xml:space="preserve"> patterns </w:t>
      </w:r>
      <w:proofErr w:type="spellStart"/>
      <w:r w:rsidRPr="007C7A0D">
        <w:rPr>
          <w:rFonts w:ascii="Times New Roman" w:hAnsi="Times New Roman" w:cs="Times New Roman"/>
          <w:bCs/>
          <w:sz w:val="24"/>
          <w:szCs w:val="24"/>
        </w:rPr>
        <w:t>is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significant</w:t>
      </w:r>
      <w:proofErr w:type="spellEnd"/>
      <w:r w:rsidRPr="007C7A0D">
        <w:rPr>
          <w:rFonts w:ascii="Times New Roman" w:hAnsi="Times New Roman" w:cs="Times New Roman"/>
          <w:bCs/>
          <w:sz w:val="24"/>
          <w:szCs w:val="24"/>
        </w:rPr>
        <w:t xml:space="preserve"> ; </w:t>
      </w:r>
      <w:proofErr w:type="spellStart"/>
      <w:r w:rsidRPr="007C7A0D">
        <w:rPr>
          <w:rFonts w:ascii="Times New Roman" w:hAnsi="Times New Roman" w:cs="Times New Roman"/>
          <w:bCs/>
          <w:sz w:val="24"/>
          <w:szCs w:val="24"/>
        </w:rPr>
        <w:t>therefore</w:t>
      </w:r>
      <w:proofErr w:type="spellEnd"/>
      <w:r w:rsidRPr="007C7A0D">
        <w:rPr>
          <w:rFonts w:ascii="Times New Roman" w:hAnsi="Times New Roman" w:cs="Times New Roman"/>
          <w:bCs/>
          <w:sz w:val="24"/>
          <w:szCs w:val="24"/>
        </w:rPr>
        <w:t xml:space="preserve">, monitoring </w:t>
      </w:r>
      <w:proofErr w:type="spellStart"/>
      <w:r w:rsidRPr="007C7A0D">
        <w:rPr>
          <w:rFonts w:ascii="Times New Roman" w:hAnsi="Times New Roman" w:cs="Times New Roman"/>
          <w:bCs/>
          <w:sz w:val="24"/>
          <w:szCs w:val="24"/>
        </w:rPr>
        <w:t>it</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will</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allow</w:t>
      </w:r>
      <w:proofErr w:type="spellEnd"/>
      <w:r w:rsidRPr="007C7A0D">
        <w:rPr>
          <w:rFonts w:ascii="Times New Roman" w:hAnsi="Times New Roman" w:cs="Times New Roman"/>
          <w:bCs/>
          <w:sz w:val="24"/>
          <w:szCs w:val="24"/>
        </w:rPr>
        <w:t xml:space="preserve"> us to </w:t>
      </w:r>
      <w:proofErr w:type="spellStart"/>
      <w:r w:rsidRPr="007C7A0D">
        <w:rPr>
          <w:rFonts w:ascii="Times New Roman" w:hAnsi="Times New Roman" w:cs="Times New Roman"/>
          <w:bCs/>
          <w:sz w:val="24"/>
          <w:szCs w:val="24"/>
        </w:rPr>
        <w:t>understand</w:t>
      </w:r>
      <w:proofErr w:type="spellEnd"/>
      <w:r w:rsidRPr="007C7A0D">
        <w:rPr>
          <w:rFonts w:ascii="Times New Roman" w:hAnsi="Times New Roman" w:cs="Times New Roman"/>
          <w:bCs/>
          <w:sz w:val="24"/>
          <w:szCs w:val="24"/>
        </w:rPr>
        <w:t xml:space="preserve"> aspects of </w:t>
      </w:r>
      <w:proofErr w:type="spellStart"/>
      <w:r w:rsidRPr="007C7A0D">
        <w:rPr>
          <w:rFonts w:ascii="Times New Roman" w:hAnsi="Times New Roman" w:cs="Times New Roman"/>
          <w:bCs/>
          <w:sz w:val="24"/>
          <w:szCs w:val="24"/>
        </w:rPr>
        <w:t>its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evolution</w:t>
      </w:r>
      <w:proofErr w:type="spellEnd"/>
      <w:r w:rsidRPr="007C7A0D">
        <w:rPr>
          <w:rFonts w:ascii="Times New Roman" w:hAnsi="Times New Roman" w:cs="Times New Roman"/>
          <w:bCs/>
          <w:sz w:val="24"/>
          <w:szCs w:val="24"/>
        </w:rPr>
        <w:t xml:space="preserve">. The variable best </w:t>
      </w:r>
      <w:proofErr w:type="spellStart"/>
      <w:r w:rsidRPr="007C7A0D">
        <w:rPr>
          <w:rFonts w:ascii="Times New Roman" w:hAnsi="Times New Roman" w:cs="Times New Roman"/>
          <w:bCs/>
          <w:sz w:val="24"/>
          <w:szCs w:val="24"/>
        </w:rPr>
        <w:t>suited</w:t>
      </w:r>
      <w:proofErr w:type="spellEnd"/>
      <w:r w:rsidRPr="007C7A0D">
        <w:rPr>
          <w:rFonts w:ascii="Times New Roman" w:hAnsi="Times New Roman" w:cs="Times New Roman"/>
          <w:bCs/>
          <w:sz w:val="24"/>
          <w:szCs w:val="24"/>
        </w:rPr>
        <w:t xml:space="preserve"> to </w:t>
      </w:r>
      <w:proofErr w:type="spellStart"/>
      <w:r w:rsidRPr="007C7A0D">
        <w:rPr>
          <w:rFonts w:ascii="Times New Roman" w:hAnsi="Times New Roman" w:cs="Times New Roman"/>
          <w:bCs/>
          <w:sz w:val="24"/>
          <w:szCs w:val="24"/>
        </w:rPr>
        <w:t>climate</w:t>
      </w:r>
      <w:proofErr w:type="spellEnd"/>
      <w:r w:rsidRPr="007C7A0D">
        <w:rPr>
          <w:rFonts w:ascii="Times New Roman" w:hAnsi="Times New Roman" w:cs="Times New Roman"/>
          <w:bCs/>
          <w:sz w:val="24"/>
          <w:szCs w:val="24"/>
        </w:rPr>
        <w:t xml:space="preserve"> monitoring </w:t>
      </w:r>
      <w:proofErr w:type="spellStart"/>
      <w:r w:rsidRPr="007C7A0D">
        <w:rPr>
          <w:rFonts w:ascii="Times New Roman" w:hAnsi="Times New Roman" w:cs="Times New Roman"/>
          <w:bCs/>
          <w:sz w:val="24"/>
          <w:szCs w:val="24"/>
        </w:rPr>
        <w:t>is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rainfall</w:t>
      </w:r>
      <w:proofErr w:type="spellEnd"/>
      <w:r w:rsidRPr="007C7A0D">
        <w:rPr>
          <w:rFonts w:ascii="Times New Roman" w:hAnsi="Times New Roman" w:cs="Times New Roman"/>
          <w:bCs/>
          <w:sz w:val="24"/>
          <w:szCs w:val="24"/>
        </w:rPr>
        <w:t xml:space="preserve">. To </w:t>
      </w:r>
      <w:proofErr w:type="spellStart"/>
      <w:r w:rsidRPr="007C7A0D">
        <w:rPr>
          <w:rFonts w:ascii="Times New Roman" w:hAnsi="Times New Roman" w:cs="Times New Roman"/>
          <w:bCs/>
          <w:sz w:val="24"/>
          <w:szCs w:val="24"/>
        </w:rPr>
        <w:t>this</w:t>
      </w:r>
      <w:proofErr w:type="spellEnd"/>
      <w:r w:rsidRPr="007C7A0D">
        <w:rPr>
          <w:rFonts w:ascii="Times New Roman" w:hAnsi="Times New Roman" w:cs="Times New Roman"/>
          <w:bCs/>
          <w:sz w:val="24"/>
          <w:szCs w:val="24"/>
        </w:rPr>
        <w:t xml:space="preserve"> end, a </w:t>
      </w:r>
      <w:proofErr w:type="spellStart"/>
      <w:r w:rsidRPr="007C7A0D">
        <w:rPr>
          <w:rFonts w:ascii="Times New Roman" w:hAnsi="Times New Roman" w:cs="Times New Roman"/>
          <w:bCs/>
          <w:sz w:val="24"/>
          <w:szCs w:val="24"/>
        </w:rPr>
        <w:t>statistical</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study</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using</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this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parameter</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was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conducted</w:t>
      </w:r>
      <w:proofErr w:type="spellEnd"/>
      <w:r w:rsidRPr="007C7A0D">
        <w:rPr>
          <w:rFonts w:ascii="Times New Roman" w:hAnsi="Times New Roman" w:cs="Times New Roman"/>
          <w:bCs/>
          <w:sz w:val="24"/>
          <w:szCs w:val="24"/>
        </w:rPr>
        <w:t xml:space="preserve"> over a 75-year </w:t>
      </w:r>
      <w:proofErr w:type="spellStart"/>
      <w:r w:rsidRPr="007C7A0D">
        <w:rPr>
          <w:rFonts w:ascii="Times New Roman" w:hAnsi="Times New Roman" w:cs="Times New Roman"/>
          <w:bCs/>
          <w:sz w:val="24"/>
          <w:szCs w:val="24"/>
        </w:rPr>
        <w:t>period</w:t>
      </w:r>
      <w:proofErr w:type="spellEnd"/>
      <w:r w:rsidRPr="007C7A0D">
        <w:rPr>
          <w:rFonts w:ascii="Times New Roman" w:hAnsi="Times New Roman" w:cs="Times New Roman"/>
          <w:bCs/>
          <w:sz w:val="24"/>
          <w:szCs w:val="24"/>
        </w:rPr>
        <w:t xml:space="preserve"> (1951-2025) to </w:t>
      </w:r>
      <w:proofErr w:type="spellStart"/>
      <w:r w:rsidRPr="007C7A0D">
        <w:rPr>
          <w:rFonts w:ascii="Times New Roman" w:hAnsi="Times New Roman" w:cs="Times New Roman"/>
          <w:bCs/>
          <w:sz w:val="24"/>
          <w:szCs w:val="24"/>
        </w:rPr>
        <w:t>characterize</w:t>
      </w:r>
      <w:proofErr w:type="spellEnd"/>
      <w:r w:rsidRPr="007C7A0D">
        <w:rPr>
          <w:rFonts w:ascii="Times New Roman" w:hAnsi="Times New Roman" w:cs="Times New Roman"/>
          <w:bCs/>
          <w:sz w:val="24"/>
          <w:szCs w:val="24"/>
        </w:rPr>
        <w:t xml:space="preserve"> the </w:t>
      </w:r>
      <w:proofErr w:type="spellStart"/>
      <w:r w:rsidRPr="007C7A0D">
        <w:rPr>
          <w:rFonts w:ascii="Times New Roman" w:hAnsi="Times New Roman" w:cs="Times New Roman"/>
          <w:bCs/>
          <w:sz w:val="24"/>
          <w:szCs w:val="24"/>
        </w:rPr>
        <w:t>climate</w:t>
      </w:r>
      <w:proofErr w:type="spellEnd"/>
      <w:r w:rsidRPr="007C7A0D">
        <w:rPr>
          <w:rFonts w:ascii="Times New Roman" w:hAnsi="Times New Roman" w:cs="Times New Roman"/>
          <w:bCs/>
          <w:sz w:val="24"/>
          <w:szCs w:val="24"/>
        </w:rPr>
        <w:t xml:space="preserve">. The application of </w:t>
      </w:r>
      <w:proofErr w:type="spellStart"/>
      <w:r w:rsidRPr="007C7A0D">
        <w:rPr>
          <w:rFonts w:ascii="Times New Roman" w:hAnsi="Times New Roman" w:cs="Times New Roman"/>
          <w:bCs/>
          <w:sz w:val="24"/>
          <w:szCs w:val="24"/>
        </w:rPr>
        <w:t>statistical</w:t>
      </w:r>
      <w:proofErr w:type="spellEnd"/>
      <w:r w:rsidRPr="007C7A0D">
        <w:rPr>
          <w:rFonts w:ascii="Times New Roman" w:hAnsi="Times New Roman" w:cs="Times New Roman"/>
          <w:bCs/>
          <w:sz w:val="24"/>
          <w:szCs w:val="24"/>
        </w:rPr>
        <w:t xml:space="preserve"> break </w:t>
      </w:r>
      <w:proofErr w:type="spellStart"/>
      <w:r w:rsidRPr="007C7A0D">
        <w:rPr>
          <w:rFonts w:ascii="Times New Roman" w:hAnsi="Times New Roman" w:cs="Times New Roman"/>
          <w:bCs/>
          <w:sz w:val="24"/>
          <w:szCs w:val="24"/>
        </w:rPr>
        <w:t>detection</w:t>
      </w:r>
      <w:proofErr w:type="spellEnd"/>
      <w:r w:rsidRPr="007C7A0D">
        <w:rPr>
          <w:rFonts w:ascii="Times New Roman" w:hAnsi="Times New Roman" w:cs="Times New Roman"/>
          <w:bCs/>
          <w:sz w:val="24"/>
          <w:szCs w:val="24"/>
        </w:rPr>
        <w:t xml:space="preserve"> tests </w:t>
      </w:r>
      <w:proofErr w:type="spellStart"/>
      <w:r w:rsidRPr="007C7A0D">
        <w:rPr>
          <w:rFonts w:ascii="Times New Roman" w:hAnsi="Times New Roman" w:cs="Times New Roman"/>
          <w:bCs/>
          <w:sz w:val="24"/>
          <w:szCs w:val="24"/>
        </w:rPr>
        <w:t>using</w:t>
      </w:r>
      <w:proofErr w:type="spellEnd"/>
      <w:r w:rsidRPr="007C7A0D">
        <w:rPr>
          <w:rFonts w:ascii="Times New Roman" w:hAnsi="Times New Roman" w:cs="Times New Roman"/>
          <w:bCs/>
          <w:sz w:val="24"/>
          <w:szCs w:val="24"/>
        </w:rPr>
        <w:t xml:space="preserve"> the </w:t>
      </w:r>
      <w:proofErr w:type="spellStart"/>
      <w:r w:rsidRPr="007C7A0D">
        <w:rPr>
          <w:rFonts w:ascii="Times New Roman" w:hAnsi="Times New Roman" w:cs="Times New Roman"/>
          <w:bCs/>
          <w:sz w:val="24"/>
          <w:szCs w:val="24"/>
        </w:rPr>
        <w:t>Khronostat</w:t>
      </w:r>
      <w:proofErr w:type="spellEnd"/>
      <w:r w:rsidRPr="007C7A0D">
        <w:rPr>
          <w:rFonts w:ascii="Times New Roman" w:hAnsi="Times New Roman" w:cs="Times New Roman"/>
          <w:bCs/>
          <w:sz w:val="24"/>
          <w:szCs w:val="24"/>
        </w:rPr>
        <w:t xml:space="preserve"> software made </w:t>
      </w:r>
      <w:proofErr w:type="spellStart"/>
      <w:r w:rsidRPr="007C7A0D">
        <w:rPr>
          <w:rFonts w:ascii="Times New Roman" w:hAnsi="Times New Roman" w:cs="Times New Roman"/>
          <w:bCs/>
          <w:sz w:val="24"/>
          <w:szCs w:val="24"/>
        </w:rPr>
        <w:t>it</w:t>
      </w:r>
      <w:proofErr w:type="spellEnd"/>
      <w:r w:rsidRPr="007C7A0D">
        <w:rPr>
          <w:rFonts w:ascii="Times New Roman" w:hAnsi="Times New Roman" w:cs="Times New Roman"/>
          <w:bCs/>
          <w:sz w:val="24"/>
          <w:szCs w:val="24"/>
        </w:rPr>
        <w:t xml:space="preserve"> possible to highlight the </w:t>
      </w:r>
      <w:proofErr w:type="spellStart"/>
      <w:r w:rsidRPr="007C7A0D">
        <w:rPr>
          <w:rFonts w:ascii="Times New Roman" w:hAnsi="Times New Roman" w:cs="Times New Roman"/>
          <w:bCs/>
          <w:sz w:val="24"/>
          <w:szCs w:val="24"/>
        </w:rPr>
        <w:t>variability</w:t>
      </w:r>
      <w:proofErr w:type="spellEnd"/>
      <w:r w:rsidRPr="007C7A0D">
        <w:rPr>
          <w:rFonts w:ascii="Times New Roman" w:hAnsi="Times New Roman" w:cs="Times New Roman"/>
          <w:bCs/>
          <w:sz w:val="24"/>
          <w:szCs w:val="24"/>
        </w:rPr>
        <w:t xml:space="preserve"> of </w:t>
      </w:r>
      <w:proofErr w:type="spellStart"/>
      <w:r w:rsidRPr="007C7A0D">
        <w:rPr>
          <w:rFonts w:ascii="Times New Roman" w:hAnsi="Times New Roman" w:cs="Times New Roman"/>
          <w:bCs/>
          <w:sz w:val="24"/>
          <w:szCs w:val="24"/>
        </w:rPr>
        <w:t>rainfall</w:t>
      </w:r>
      <w:proofErr w:type="spellEnd"/>
      <w:r w:rsidRPr="007C7A0D">
        <w:rPr>
          <w:rFonts w:ascii="Times New Roman" w:hAnsi="Times New Roman" w:cs="Times New Roman"/>
          <w:bCs/>
          <w:sz w:val="24"/>
          <w:szCs w:val="24"/>
        </w:rPr>
        <w:t xml:space="preserve"> on a </w:t>
      </w:r>
      <w:proofErr w:type="spellStart"/>
      <w:r w:rsidRPr="007C7A0D">
        <w:rPr>
          <w:rFonts w:ascii="Times New Roman" w:hAnsi="Times New Roman" w:cs="Times New Roman"/>
          <w:bCs/>
          <w:sz w:val="24"/>
          <w:szCs w:val="24"/>
        </w:rPr>
        <w:t>monthly</w:t>
      </w:r>
      <w:proofErr w:type="spellEnd"/>
      <w:r w:rsidRPr="007C7A0D">
        <w:rPr>
          <w:rFonts w:ascii="Times New Roman" w:hAnsi="Times New Roman" w:cs="Times New Roman"/>
          <w:bCs/>
          <w:sz w:val="24"/>
          <w:szCs w:val="24"/>
        </w:rPr>
        <w:t xml:space="preserve"> and </w:t>
      </w:r>
      <w:proofErr w:type="spellStart"/>
      <w:r w:rsidRPr="007C7A0D">
        <w:rPr>
          <w:rFonts w:ascii="Times New Roman" w:hAnsi="Times New Roman" w:cs="Times New Roman"/>
          <w:bCs/>
          <w:sz w:val="24"/>
          <w:szCs w:val="24"/>
        </w:rPr>
        <w:t>annual</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scale</w:t>
      </w:r>
      <w:proofErr w:type="spellEnd"/>
      <w:r w:rsidRPr="007C7A0D">
        <w:rPr>
          <w:rFonts w:ascii="Times New Roman" w:hAnsi="Times New Roman" w:cs="Times New Roman"/>
          <w:bCs/>
          <w:sz w:val="24"/>
          <w:szCs w:val="24"/>
        </w:rPr>
        <w:t xml:space="preserve"> and to </w:t>
      </w:r>
      <w:proofErr w:type="spellStart"/>
      <w:r w:rsidRPr="007C7A0D">
        <w:rPr>
          <w:rFonts w:ascii="Times New Roman" w:hAnsi="Times New Roman" w:cs="Times New Roman"/>
          <w:bCs/>
          <w:sz w:val="24"/>
          <w:szCs w:val="24"/>
        </w:rPr>
        <w:t>identify</w:t>
      </w:r>
      <w:proofErr w:type="spellEnd"/>
      <w:r w:rsidRPr="007C7A0D">
        <w:rPr>
          <w:rFonts w:ascii="Times New Roman" w:hAnsi="Times New Roman" w:cs="Times New Roman"/>
          <w:bCs/>
          <w:sz w:val="24"/>
          <w:szCs w:val="24"/>
        </w:rPr>
        <w:t xml:space="preserve"> the </w:t>
      </w:r>
      <w:proofErr w:type="spellStart"/>
      <w:r w:rsidRPr="007C7A0D">
        <w:rPr>
          <w:rFonts w:ascii="Times New Roman" w:hAnsi="Times New Roman" w:cs="Times New Roman"/>
          <w:bCs/>
          <w:sz w:val="24"/>
          <w:szCs w:val="24"/>
        </w:rPr>
        <w:t>different</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climatic</w:t>
      </w:r>
      <w:proofErr w:type="spellEnd"/>
      <w:r w:rsidRPr="007C7A0D">
        <w:rPr>
          <w:rFonts w:ascii="Times New Roman" w:hAnsi="Times New Roman" w:cs="Times New Roman"/>
          <w:bCs/>
          <w:sz w:val="24"/>
          <w:szCs w:val="24"/>
        </w:rPr>
        <w:t xml:space="preserve"> situations and </w:t>
      </w:r>
      <w:proofErr w:type="spellStart"/>
      <w:r w:rsidRPr="007C7A0D">
        <w:rPr>
          <w:rFonts w:ascii="Times New Roman" w:hAnsi="Times New Roman" w:cs="Times New Roman"/>
          <w:bCs/>
          <w:sz w:val="24"/>
          <w:szCs w:val="24"/>
        </w:rPr>
        <w:t>characteristics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experienced</w:t>
      </w:r>
      <w:proofErr w:type="spellEnd"/>
      <w:r w:rsidRPr="007C7A0D">
        <w:rPr>
          <w:rFonts w:ascii="Times New Roman" w:hAnsi="Times New Roman" w:cs="Times New Roman"/>
          <w:bCs/>
          <w:sz w:val="24"/>
          <w:szCs w:val="24"/>
        </w:rPr>
        <w:t xml:space="preserve"> by the Kolda </w:t>
      </w:r>
      <w:proofErr w:type="spellStart"/>
      <w:r w:rsidRPr="007C7A0D">
        <w:rPr>
          <w:rFonts w:ascii="Times New Roman" w:hAnsi="Times New Roman" w:cs="Times New Roman"/>
          <w:bCs/>
          <w:sz w:val="24"/>
          <w:szCs w:val="24"/>
        </w:rPr>
        <w:t>region</w:t>
      </w:r>
      <w:proofErr w:type="spellEnd"/>
      <w:r w:rsidRPr="007C7A0D">
        <w:rPr>
          <w:rFonts w:ascii="Times New Roman" w:hAnsi="Times New Roman" w:cs="Times New Roman"/>
          <w:bCs/>
          <w:sz w:val="24"/>
          <w:szCs w:val="24"/>
        </w:rPr>
        <w:t xml:space="preserve">. The Pettitt, Hubert, </w:t>
      </w:r>
      <w:proofErr w:type="spellStart"/>
      <w:r w:rsidRPr="007C7A0D">
        <w:rPr>
          <w:rFonts w:ascii="Times New Roman" w:hAnsi="Times New Roman" w:cs="Times New Roman"/>
          <w:bCs/>
          <w:sz w:val="24"/>
          <w:szCs w:val="24"/>
        </w:rPr>
        <w:t>Buishand</w:t>
      </w:r>
      <w:proofErr w:type="spellEnd"/>
      <w:r w:rsidRPr="007C7A0D">
        <w:rPr>
          <w:rFonts w:ascii="Times New Roman" w:hAnsi="Times New Roman" w:cs="Times New Roman"/>
          <w:bCs/>
          <w:sz w:val="24"/>
          <w:szCs w:val="24"/>
        </w:rPr>
        <w:t xml:space="preserve">, and Lee-Heghinian tests, </w:t>
      </w:r>
      <w:proofErr w:type="spellStart"/>
      <w:r w:rsidRPr="007C7A0D">
        <w:rPr>
          <w:rFonts w:ascii="Times New Roman" w:hAnsi="Times New Roman" w:cs="Times New Roman"/>
          <w:bCs/>
          <w:sz w:val="24"/>
          <w:szCs w:val="24"/>
        </w:rPr>
        <w:t>with</w:t>
      </w:r>
      <w:proofErr w:type="spellEnd"/>
      <w:r w:rsidRPr="007C7A0D">
        <w:rPr>
          <w:rFonts w:ascii="Times New Roman" w:hAnsi="Times New Roman" w:cs="Times New Roman"/>
          <w:bCs/>
          <w:sz w:val="24"/>
          <w:szCs w:val="24"/>
        </w:rPr>
        <w:t xml:space="preserve"> a </w:t>
      </w:r>
      <w:proofErr w:type="spellStart"/>
      <w:r w:rsidRPr="007C7A0D">
        <w:rPr>
          <w:rFonts w:ascii="Times New Roman" w:hAnsi="Times New Roman" w:cs="Times New Roman"/>
          <w:bCs/>
          <w:sz w:val="24"/>
          <w:szCs w:val="24"/>
        </w:rPr>
        <w:t>significance</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level</w:t>
      </w:r>
      <w:proofErr w:type="spellEnd"/>
      <w:r w:rsidRPr="007C7A0D">
        <w:rPr>
          <w:rFonts w:ascii="Times New Roman" w:hAnsi="Times New Roman" w:cs="Times New Roman"/>
          <w:bCs/>
          <w:sz w:val="24"/>
          <w:szCs w:val="24"/>
        </w:rPr>
        <w:t xml:space="preserve"> of 90%, </w:t>
      </w:r>
      <w:proofErr w:type="spellStart"/>
      <w:r w:rsidRPr="007C7A0D">
        <w:rPr>
          <w:rFonts w:ascii="Times New Roman" w:hAnsi="Times New Roman" w:cs="Times New Roman"/>
          <w:bCs/>
          <w:sz w:val="24"/>
          <w:szCs w:val="24"/>
        </w:rPr>
        <w:t>were</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used</w:t>
      </w:r>
      <w:proofErr w:type="spellEnd"/>
      <w:r w:rsidRPr="007C7A0D">
        <w:rPr>
          <w:rFonts w:ascii="Times New Roman" w:hAnsi="Times New Roman" w:cs="Times New Roman"/>
          <w:bCs/>
          <w:sz w:val="24"/>
          <w:szCs w:val="24"/>
        </w:rPr>
        <w:t xml:space="preserve">. The </w:t>
      </w:r>
      <w:proofErr w:type="spellStart"/>
      <w:r w:rsidRPr="007C7A0D">
        <w:rPr>
          <w:rFonts w:ascii="Times New Roman" w:hAnsi="Times New Roman" w:cs="Times New Roman"/>
          <w:bCs/>
          <w:sz w:val="24"/>
          <w:szCs w:val="24"/>
        </w:rPr>
        <w:t>results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obtained</w:t>
      </w:r>
      <w:proofErr w:type="spellEnd"/>
      <w:r w:rsidRPr="007C7A0D">
        <w:rPr>
          <w:rFonts w:ascii="Times New Roman" w:hAnsi="Times New Roman" w:cs="Times New Roman"/>
          <w:bCs/>
          <w:sz w:val="24"/>
          <w:szCs w:val="24"/>
        </w:rPr>
        <w:t xml:space="preserve"> are consistent, </w:t>
      </w:r>
      <w:proofErr w:type="spellStart"/>
      <w:r w:rsidRPr="007C7A0D">
        <w:rPr>
          <w:rFonts w:ascii="Times New Roman" w:hAnsi="Times New Roman" w:cs="Times New Roman"/>
          <w:bCs/>
          <w:sz w:val="24"/>
          <w:szCs w:val="24"/>
        </w:rPr>
        <w:t>revealing</w:t>
      </w:r>
      <w:proofErr w:type="spellEnd"/>
      <w:r w:rsidRPr="007C7A0D">
        <w:rPr>
          <w:rFonts w:ascii="Times New Roman" w:hAnsi="Times New Roman" w:cs="Times New Roman"/>
          <w:bCs/>
          <w:sz w:val="24"/>
          <w:szCs w:val="24"/>
        </w:rPr>
        <w:t xml:space="preserve">, and </w:t>
      </w:r>
      <w:proofErr w:type="spellStart"/>
      <w:r w:rsidRPr="007C7A0D">
        <w:rPr>
          <w:rFonts w:ascii="Times New Roman" w:hAnsi="Times New Roman" w:cs="Times New Roman"/>
          <w:bCs/>
          <w:sz w:val="24"/>
          <w:szCs w:val="24"/>
        </w:rPr>
        <w:t>promising</w:t>
      </w:r>
      <w:proofErr w:type="spellEnd"/>
      <w:r w:rsidRPr="007C7A0D">
        <w:rPr>
          <w:rFonts w:ascii="Times New Roman" w:hAnsi="Times New Roman" w:cs="Times New Roman"/>
          <w:bCs/>
          <w:sz w:val="24"/>
          <w:szCs w:val="24"/>
        </w:rPr>
        <w:t xml:space="preserve"> : </w:t>
      </w:r>
      <w:proofErr w:type="spellStart"/>
      <w:r w:rsidRPr="007C7A0D">
        <w:rPr>
          <w:rFonts w:ascii="Times New Roman" w:hAnsi="Times New Roman" w:cs="Times New Roman"/>
          <w:bCs/>
          <w:sz w:val="24"/>
          <w:szCs w:val="24"/>
        </w:rPr>
        <w:t>they</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highlighted</w:t>
      </w:r>
      <w:proofErr w:type="spellEnd"/>
      <w:r w:rsidRPr="007C7A0D">
        <w:rPr>
          <w:rFonts w:ascii="Times New Roman" w:hAnsi="Times New Roman" w:cs="Times New Roman"/>
          <w:bCs/>
          <w:sz w:val="24"/>
          <w:szCs w:val="24"/>
        </w:rPr>
        <w:t xml:space="preserve"> a </w:t>
      </w:r>
      <w:proofErr w:type="spellStart"/>
      <w:r w:rsidRPr="007C7A0D">
        <w:rPr>
          <w:rFonts w:ascii="Times New Roman" w:hAnsi="Times New Roman" w:cs="Times New Roman"/>
          <w:bCs/>
          <w:sz w:val="24"/>
          <w:szCs w:val="24"/>
        </w:rPr>
        <w:t>change</w:t>
      </w:r>
      <w:proofErr w:type="spellEnd"/>
      <w:r w:rsidRPr="007C7A0D">
        <w:rPr>
          <w:rFonts w:ascii="Times New Roman" w:hAnsi="Times New Roman" w:cs="Times New Roman"/>
          <w:bCs/>
          <w:sz w:val="24"/>
          <w:szCs w:val="24"/>
        </w:rPr>
        <w:t xml:space="preserve"> in </w:t>
      </w:r>
      <w:proofErr w:type="spellStart"/>
      <w:r w:rsidRPr="007C7A0D">
        <w:rPr>
          <w:rFonts w:ascii="Times New Roman" w:hAnsi="Times New Roman" w:cs="Times New Roman"/>
          <w:bCs/>
          <w:sz w:val="24"/>
          <w:szCs w:val="24"/>
        </w:rPr>
        <w:t>rainfall</w:t>
      </w:r>
      <w:proofErr w:type="spellEnd"/>
      <w:r w:rsidRPr="007C7A0D">
        <w:rPr>
          <w:rFonts w:ascii="Times New Roman" w:hAnsi="Times New Roman" w:cs="Times New Roman"/>
          <w:bCs/>
          <w:sz w:val="24"/>
          <w:szCs w:val="24"/>
        </w:rPr>
        <w:t xml:space="preserve"> patterns. On an </w:t>
      </w:r>
      <w:proofErr w:type="spellStart"/>
      <w:r w:rsidRPr="007C7A0D">
        <w:rPr>
          <w:rFonts w:ascii="Times New Roman" w:hAnsi="Times New Roman" w:cs="Times New Roman"/>
          <w:bCs/>
          <w:sz w:val="24"/>
          <w:szCs w:val="24"/>
        </w:rPr>
        <w:t>annual</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scale</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homogeneity</w:t>
      </w:r>
      <w:proofErr w:type="spellEnd"/>
      <w:r w:rsidRPr="007C7A0D">
        <w:rPr>
          <w:rFonts w:ascii="Times New Roman" w:hAnsi="Times New Roman" w:cs="Times New Roman"/>
          <w:bCs/>
          <w:sz w:val="24"/>
          <w:szCs w:val="24"/>
        </w:rPr>
        <w:t xml:space="preserve"> tests </w:t>
      </w:r>
      <w:proofErr w:type="spellStart"/>
      <w:r w:rsidRPr="007C7A0D">
        <w:rPr>
          <w:rFonts w:ascii="Times New Roman" w:hAnsi="Times New Roman" w:cs="Times New Roman"/>
          <w:bCs/>
          <w:sz w:val="24"/>
          <w:szCs w:val="24"/>
        </w:rPr>
        <w:t>revealed</w:t>
      </w:r>
      <w:proofErr w:type="spellEnd"/>
      <w:r w:rsidRPr="007C7A0D">
        <w:rPr>
          <w:rFonts w:ascii="Times New Roman" w:hAnsi="Times New Roman" w:cs="Times New Roman"/>
          <w:bCs/>
          <w:sz w:val="24"/>
          <w:szCs w:val="24"/>
        </w:rPr>
        <w:t xml:space="preserve"> a </w:t>
      </w:r>
      <w:proofErr w:type="spellStart"/>
      <w:r w:rsidRPr="007C7A0D">
        <w:rPr>
          <w:rFonts w:ascii="Times New Roman" w:hAnsi="Times New Roman" w:cs="Times New Roman"/>
          <w:bCs/>
          <w:sz w:val="24"/>
          <w:szCs w:val="24"/>
        </w:rPr>
        <w:t>downward</w:t>
      </w:r>
      <w:proofErr w:type="spellEnd"/>
      <w:r w:rsidRPr="007C7A0D">
        <w:rPr>
          <w:rFonts w:ascii="Times New Roman" w:hAnsi="Times New Roman" w:cs="Times New Roman"/>
          <w:bCs/>
          <w:sz w:val="24"/>
          <w:szCs w:val="24"/>
        </w:rPr>
        <w:t xml:space="preserve"> break in the time </w:t>
      </w:r>
      <w:proofErr w:type="spellStart"/>
      <w:r w:rsidRPr="007C7A0D">
        <w:rPr>
          <w:rFonts w:ascii="Times New Roman" w:hAnsi="Times New Roman" w:cs="Times New Roman"/>
          <w:bCs/>
          <w:sz w:val="24"/>
          <w:szCs w:val="24"/>
        </w:rPr>
        <w:t>series</w:t>
      </w:r>
      <w:proofErr w:type="spellEnd"/>
      <w:r w:rsidRPr="007C7A0D">
        <w:rPr>
          <w:rFonts w:ascii="Times New Roman" w:hAnsi="Times New Roman" w:cs="Times New Roman"/>
          <w:bCs/>
          <w:sz w:val="24"/>
          <w:szCs w:val="24"/>
        </w:rPr>
        <w:t xml:space="preserve"> for the Kolda station. The break dates are 1958, 1967, and 1971, </w:t>
      </w:r>
      <w:proofErr w:type="spellStart"/>
      <w:r w:rsidRPr="007C7A0D">
        <w:rPr>
          <w:rFonts w:ascii="Times New Roman" w:hAnsi="Times New Roman" w:cs="Times New Roman"/>
          <w:bCs/>
          <w:sz w:val="24"/>
          <w:szCs w:val="24"/>
        </w:rPr>
        <w:t>respectively</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according</w:t>
      </w:r>
      <w:proofErr w:type="spellEnd"/>
      <w:r w:rsidRPr="007C7A0D">
        <w:rPr>
          <w:rFonts w:ascii="Times New Roman" w:hAnsi="Times New Roman" w:cs="Times New Roman"/>
          <w:bCs/>
          <w:sz w:val="24"/>
          <w:szCs w:val="24"/>
        </w:rPr>
        <w:t xml:space="preserve"> to the Lee-Heghinian, Hubert, Pettitt, and </w:t>
      </w:r>
      <w:proofErr w:type="spellStart"/>
      <w:r w:rsidRPr="007C7A0D">
        <w:rPr>
          <w:rFonts w:ascii="Times New Roman" w:hAnsi="Times New Roman" w:cs="Times New Roman"/>
          <w:bCs/>
          <w:sz w:val="24"/>
          <w:szCs w:val="24"/>
        </w:rPr>
        <w:t>Buishand</w:t>
      </w:r>
      <w:proofErr w:type="spellEnd"/>
      <w:r w:rsidRPr="007C7A0D">
        <w:rPr>
          <w:rFonts w:ascii="Times New Roman" w:hAnsi="Times New Roman" w:cs="Times New Roman"/>
          <w:bCs/>
          <w:sz w:val="24"/>
          <w:szCs w:val="24"/>
        </w:rPr>
        <w:t xml:space="preserve"> tests. The </w:t>
      </w:r>
      <w:proofErr w:type="spellStart"/>
      <w:r w:rsidRPr="007C7A0D">
        <w:rPr>
          <w:rFonts w:ascii="Times New Roman" w:hAnsi="Times New Roman" w:cs="Times New Roman"/>
          <w:bCs/>
          <w:sz w:val="24"/>
          <w:szCs w:val="24"/>
        </w:rPr>
        <w:t>probability</w:t>
      </w:r>
      <w:proofErr w:type="spellEnd"/>
      <w:r w:rsidRPr="007C7A0D">
        <w:rPr>
          <w:rFonts w:ascii="Times New Roman" w:hAnsi="Times New Roman" w:cs="Times New Roman"/>
          <w:bCs/>
          <w:sz w:val="24"/>
          <w:szCs w:val="24"/>
        </w:rPr>
        <w:t xml:space="preserve"> of </w:t>
      </w:r>
      <w:proofErr w:type="spellStart"/>
      <w:r w:rsidRPr="007C7A0D">
        <w:rPr>
          <w:rFonts w:ascii="Times New Roman" w:hAnsi="Times New Roman" w:cs="Times New Roman"/>
          <w:bCs/>
          <w:sz w:val="24"/>
          <w:szCs w:val="24"/>
        </w:rPr>
        <w:t>this</w:t>
      </w:r>
      <w:proofErr w:type="spellEnd"/>
      <w:r w:rsidRPr="007C7A0D">
        <w:rPr>
          <w:rFonts w:ascii="Times New Roman" w:hAnsi="Times New Roman" w:cs="Times New Roman"/>
          <w:bCs/>
          <w:sz w:val="24"/>
          <w:szCs w:val="24"/>
        </w:rPr>
        <w:t xml:space="preserve"> break </w:t>
      </w:r>
      <w:proofErr w:type="spellStart"/>
      <w:r w:rsidRPr="007C7A0D">
        <w:rPr>
          <w:rFonts w:ascii="Times New Roman" w:hAnsi="Times New Roman" w:cs="Times New Roman"/>
          <w:bCs/>
          <w:sz w:val="24"/>
          <w:szCs w:val="24"/>
        </w:rPr>
        <w:t>is</w:t>
      </w:r>
      <w:proofErr w:type="spellEnd"/>
      <w:r w:rsidRPr="007C7A0D">
        <w:rPr>
          <w:rFonts w:ascii="Times New Roman" w:hAnsi="Times New Roman" w:cs="Times New Roman"/>
          <w:bCs/>
          <w:sz w:val="24"/>
          <w:szCs w:val="24"/>
        </w:rPr>
        <w:t xml:space="preserve"> 0.1688 </w:t>
      </w:r>
      <w:proofErr w:type="spellStart"/>
      <w:r w:rsidRPr="007C7A0D">
        <w:rPr>
          <w:rFonts w:ascii="Times New Roman" w:hAnsi="Times New Roman" w:cs="Times New Roman"/>
          <w:bCs/>
          <w:sz w:val="24"/>
          <w:szCs w:val="24"/>
        </w:rPr>
        <w:t>according</w:t>
      </w:r>
      <w:proofErr w:type="spellEnd"/>
      <w:r w:rsidRPr="007C7A0D">
        <w:rPr>
          <w:rFonts w:ascii="Times New Roman" w:hAnsi="Times New Roman" w:cs="Times New Roman"/>
          <w:bCs/>
          <w:sz w:val="24"/>
          <w:szCs w:val="24"/>
        </w:rPr>
        <w:t xml:space="preserve"> to the Lee-Heghinian test. On a </w:t>
      </w:r>
      <w:proofErr w:type="spellStart"/>
      <w:r w:rsidRPr="007C7A0D">
        <w:rPr>
          <w:rFonts w:ascii="Times New Roman" w:hAnsi="Times New Roman" w:cs="Times New Roman"/>
          <w:bCs/>
          <w:sz w:val="24"/>
          <w:szCs w:val="24"/>
        </w:rPr>
        <w:t>monthly</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scale</w:t>
      </w:r>
      <w:proofErr w:type="spellEnd"/>
      <w:r w:rsidRPr="007C7A0D">
        <w:rPr>
          <w:rFonts w:ascii="Times New Roman" w:hAnsi="Times New Roman" w:cs="Times New Roman"/>
          <w:bCs/>
          <w:sz w:val="24"/>
          <w:szCs w:val="24"/>
        </w:rPr>
        <w:t xml:space="preserve">, the tests </w:t>
      </w:r>
      <w:proofErr w:type="spellStart"/>
      <w:r w:rsidRPr="007C7A0D">
        <w:rPr>
          <w:rFonts w:ascii="Times New Roman" w:hAnsi="Times New Roman" w:cs="Times New Roman"/>
          <w:bCs/>
          <w:sz w:val="24"/>
          <w:szCs w:val="24"/>
        </w:rPr>
        <w:t>revealed</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upward</w:t>
      </w:r>
      <w:proofErr w:type="spellEnd"/>
      <w:r w:rsidRPr="007C7A0D">
        <w:rPr>
          <w:rFonts w:ascii="Times New Roman" w:hAnsi="Times New Roman" w:cs="Times New Roman"/>
          <w:bCs/>
          <w:sz w:val="24"/>
          <w:szCs w:val="24"/>
        </w:rPr>
        <w:t xml:space="preserve"> breaks. This </w:t>
      </w:r>
      <w:proofErr w:type="spellStart"/>
      <w:r w:rsidRPr="007C7A0D">
        <w:rPr>
          <w:rFonts w:ascii="Times New Roman" w:hAnsi="Times New Roman" w:cs="Times New Roman"/>
          <w:bCs/>
          <w:sz w:val="24"/>
          <w:szCs w:val="24"/>
        </w:rPr>
        <w:t>increase</w:t>
      </w:r>
      <w:proofErr w:type="spellEnd"/>
      <w:r w:rsidRPr="007C7A0D">
        <w:rPr>
          <w:rFonts w:ascii="Times New Roman" w:hAnsi="Times New Roman" w:cs="Times New Roman"/>
          <w:bCs/>
          <w:sz w:val="24"/>
          <w:szCs w:val="24"/>
        </w:rPr>
        <w:t xml:space="preserve"> in </w:t>
      </w:r>
      <w:proofErr w:type="spellStart"/>
      <w:r w:rsidRPr="007C7A0D">
        <w:rPr>
          <w:rFonts w:ascii="Times New Roman" w:hAnsi="Times New Roman" w:cs="Times New Roman"/>
          <w:bCs/>
          <w:sz w:val="24"/>
          <w:szCs w:val="24"/>
        </w:rPr>
        <w:t>rainfall</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occurred</w:t>
      </w:r>
      <w:proofErr w:type="spellEnd"/>
      <w:r w:rsidRPr="007C7A0D">
        <w:rPr>
          <w:rFonts w:ascii="Times New Roman" w:hAnsi="Times New Roman" w:cs="Times New Roman"/>
          <w:bCs/>
          <w:sz w:val="24"/>
          <w:szCs w:val="24"/>
        </w:rPr>
        <w:t xml:space="preserve"> in April </w:t>
      </w:r>
      <w:proofErr w:type="spellStart"/>
      <w:r w:rsidRPr="007C7A0D">
        <w:rPr>
          <w:rFonts w:ascii="Times New Roman" w:hAnsi="Times New Roman" w:cs="Times New Roman"/>
          <w:bCs/>
          <w:sz w:val="24"/>
          <w:szCs w:val="24"/>
        </w:rPr>
        <w:t>according</w:t>
      </w:r>
      <w:proofErr w:type="spellEnd"/>
      <w:r w:rsidRPr="007C7A0D">
        <w:rPr>
          <w:rFonts w:ascii="Times New Roman" w:hAnsi="Times New Roman" w:cs="Times New Roman"/>
          <w:bCs/>
          <w:sz w:val="24"/>
          <w:szCs w:val="24"/>
        </w:rPr>
        <w:t xml:space="preserve"> to Pettitt, in May </w:t>
      </w:r>
      <w:proofErr w:type="spellStart"/>
      <w:r w:rsidRPr="007C7A0D">
        <w:rPr>
          <w:rFonts w:ascii="Times New Roman" w:hAnsi="Times New Roman" w:cs="Times New Roman"/>
          <w:bCs/>
          <w:sz w:val="24"/>
          <w:szCs w:val="24"/>
        </w:rPr>
        <w:t>according</w:t>
      </w:r>
      <w:proofErr w:type="spellEnd"/>
      <w:r w:rsidRPr="007C7A0D">
        <w:rPr>
          <w:rFonts w:ascii="Times New Roman" w:hAnsi="Times New Roman" w:cs="Times New Roman"/>
          <w:bCs/>
          <w:sz w:val="24"/>
          <w:szCs w:val="24"/>
        </w:rPr>
        <w:t xml:space="preserve"> to Lee-Heghinian and </w:t>
      </w:r>
      <w:proofErr w:type="spellStart"/>
      <w:r w:rsidRPr="007C7A0D">
        <w:rPr>
          <w:rFonts w:ascii="Times New Roman" w:hAnsi="Times New Roman" w:cs="Times New Roman"/>
          <w:bCs/>
          <w:sz w:val="24"/>
          <w:szCs w:val="24"/>
        </w:rPr>
        <w:t>Buishand</w:t>
      </w:r>
      <w:proofErr w:type="spellEnd"/>
      <w:r w:rsidRPr="007C7A0D">
        <w:rPr>
          <w:rFonts w:ascii="Times New Roman" w:hAnsi="Times New Roman" w:cs="Times New Roman"/>
          <w:bCs/>
          <w:sz w:val="24"/>
          <w:szCs w:val="24"/>
        </w:rPr>
        <w:t xml:space="preserve">, and in June </w:t>
      </w:r>
      <w:proofErr w:type="spellStart"/>
      <w:r w:rsidRPr="007C7A0D">
        <w:rPr>
          <w:rFonts w:ascii="Times New Roman" w:hAnsi="Times New Roman" w:cs="Times New Roman"/>
          <w:bCs/>
          <w:sz w:val="24"/>
          <w:szCs w:val="24"/>
        </w:rPr>
        <w:t>according</w:t>
      </w:r>
      <w:proofErr w:type="spellEnd"/>
      <w:r w:rsidRPr="007C7A0D">
        <w:rPr>
          <w:rFonts w:ascii="Times New Roman" w:hAnsi="Times New Roman" w:cs="Times New Roman"/>
          <w:bCs/>
          <w:sz w:val="24"/>
          <w:szCs w:val="24"/>
        </w:rPr>
        <w:t xml:space="preserve"> to Hubert. The </w:t>
      </w:r>
      <w:proofErr w:type="spellStart"/>
      <w:r w:rsidRPr="007C7A0D">
        <w:rPr>
          <w:rFonts w:ascii="Times New Roman" w:hAnsi="Times New Roman" w:cs="Times New Roman"/>
          <w:bCs/>
          <w:sz w:val="24"/>
          <w:szCs w:val="24"/>
        </w:rPr>
        <w:t>probability</w:t>
      </w:r>
      <w:proofErr w:type="spellEnd"/>
      <w:r w:rsidRPr="007C7A0D">
        <w:rPr>
          <w:rFonts w:ascii="Times New Roman" w:hAnsi="Times New Roman" w:cs="Times New Roman"/>
          <w:bCs/>
          <w:sz w:val="24"/>
          <w:szCs w:val="24"/>
        </w:rPr>
        <w:t xml:space="preserve"> of </w:t>
      </w:r>
      <w:proofErr w:type="spellStart"/>
      <w:r w:rsidRPr="007C7A0D">
        <w:rPr>
          <w:rFonts w:ascii="Times New Roman" w:hAnsi="Times New Roman" w:cs="Times New Roman"/>
          <w:bCs/>
          <w:sz w:val="24"/>
          <w:szCs w:val="24"/>
        </w:rPr>
        <w:t>this</w:t>
      </w:r>
      <w:proofErr w:type="spellEnd"/>
      <w:r w:rsidRPr="007C7A0D">
        <w:rPr>
          <w:rFonts w:ascii="Times New Roman" w:hAnsi="Times New Roman" w:cs="Times New Roman"/>
          <w:bCs/>
          <w:sz w:val="24"/>
          <w:szCs w:val="24"/>
        </w:rPr>
        <w:t xml:space="preserve"> break </w:t>
      </w:r>
      <w:proofErr w:type="spellStart"/>
      <w:r w:rsidRPr="007C7A0D">
        <w:rPr>
          <w:rFonts w:ascii="Times New Roman" w:hAnsi="Times New Roman" w:cs="Times New Roman"/>
          <w:bCs/>
          <w:sz w:val="24"/>
          <w:szCs w:val="24"/>
        </w:rPr>
        <w:t>is</w:t>
      </w:r>
      <w:proofErr w:type="spellEnd"/>
      <w:r w:rsidRPr="007C7A0D">
        <w:rPr>
          <w:rFonts w:ascii="Times New Roman" w:hAnsi="Times New Roman" w:cs="Times New Roman"/>
          <w:bCs/>
          <w:sz w:val="24"/>
          <w:szCs w:val="24"/>
        </w:rPr>
        <w:t xml:space="preserve"> 0.2803 </w:t>
      </w:r>
      <w:proofErr w:type="spellStart"/>
      <w:r w:rsidRPr="007C7A0D">
        <w:rPr>
          <w:rFonts w:ascii="Times New Roman" w:hAnsi="Times New Roman" w:cs="Times New Roman"/>
          <w:bCs/>
          <w:sz w:val="24"/>
          <w:szCs w:val="24"/>
        </w:rPr>
        <w:t>according</w:t>
      </w:r>
      <w:proofErr w:type="spellEnd"/>
      <w:r w:rsidRPr="007C7A0D">
        <w:rPr>
          <w:rFonts w:ascii="Times New Roman" w:hAnsi="Times New Roman" w:cs="Times New Roman"/>
          <w:bCs/>
          <w:sz w:val="24"/>
          <w:szCs w:val="24"/>
        </w:rPr>
        <w:t xml:space="preserve"> to the Lee-Heghinian test. This </w:t>
      </w:r>
      <w:proofErr w:type="spellStart"/>
      <w:r w:rsidRPr="007C7A0D">
        <w:rPr>
          <w:rFonts w:ascii="Times New Roman" w:hAnsi="Times New Roman" w:cs="Times New Roman"/>
          <w:bCs/>
          <w:sz w:val="24"/>
          <w:szCs w:val="24"/>
        </w:rPr>
        <w:t>study</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provides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useful</w:t>
      </w:r>
      <w:proofErr w:type="spellEnd"/>
      <w:r w:rsidRPr="007C7A0D">
        <w:rPr>
          <w:rFonts w:ascii="Times New Roman" w:hAnsi="Times New Roman" w:cs="Times New Roman"/>
          <w:bCs/>
          <w:sz w:val="24"/>
          <w:szCs w:val="24"/>
        </w:rPr>
        <w:t xml:space="preserve"> information for </w:t>
      </w:r>
      <w:proofErr w:type="spellStart"/>
      <w:r w:rsidRPr="007C7A0D">
        <w:rPr>
          <w:rFonts w:ascii="Times New Roman" w:hAnsi="Times New Roman" w:cs="Times New Roman"/>
          <w:bCs/>
          <w:sz w:val="24"/>
          <w:szCs w:val="24"/>
        </w:rPr>
        <w:t>climate</w:t>
      </w:r>
      <w:proofErr w:type="spellEnd"/>
      <w:r w:rsidRPr="007C7A0D">
        <w:rPr>
          <w:rFonts w:ascii="Times New Roman" w:hAnsi="Times New Roman" w:cs="Times New Roman"/>
          <w:bCs/>
          <w:sz w:val="24"/>
          <w:szCs w:val="24"/>
        </w:rPr>
        <w:t xml:space="preserve"> experts and water </w:t>
      </w:r>
      <w:proofErr w:type="spellStart"/>
      <w:r w:rsidRPr="007C7A0D">
        <w:rPr>
          <w:rFonts w:ascii="Times New Roman" w:hAnsi="Times New Roman" w:cs="Times New Roman"/>
          <w:bCs/>
          <w:sz w:val="24"/>
          <w:szCs w:val="24"/>
        </w:rPr>
        <w:t>sector</w:t>
      </w:r>
      <w:proofErr w:type="spellEnd"/>
      <w:r w:rsidRPr="007C7A0D">
        <w:rPr>
          <w:rFonts w:ascii="Times New Roman" w:hAnsi="Times New Roman" w:cs="Times New Roman"/>
          <w:bCs/>
          <w:sz w:val="24"/>
          <w:szCs w:val="24"/>
        </w:rPr>
        <w:t xml:space="preserve"> stakeholders to </w:t>
      </w:r>
      <w:proofErr w:type="spellStart"/>
      <w:r w:rsidRPr="007C7A0D">
        <w:rPr>
          <w:rFonts w:ascii="Times New Roman" w:hAnsi="Times New Roman" w:cs="Times New Roman"/>
          <w:bCs/>
          <w:sz w:val="24"/>
          <w:szCs w:val="24"/>
        </w:rPr>
        <w:t>understand</w:t>
      </w:r>
      <w:proofErr w:type="spellEnd"/>
      <w:r w:rsidRPr="007C7A0D">
        <w:rPr>
          <w:rFonts w:ascii="Times New Roman" w:hAnsi="Times New Roman" w:cs="Times New Roman"/>
          <w:bCs/>
          <w:sz w:val="24"/>
          <w:szCs w:val="24"/>
        </w:rPr>
        <w:t xml:space="preserve"> the </w:t>
      </w:r>
      <w:proofErr w:type="spellStart"/>
      <w:r w:rsidRPr="007C7A0D">
        <w:rPr>
          <w:rFonts w:ascii="Times New Roman" w:hAnsi="Times New Roman" w:cs="Times New Roman"/>
          <w:bCs/>
          <w:sz w:val="24"/>
          <w:szCs w:val="24"/>
        </w:rPr>
        <w:t>link</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between</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climate</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instability</w:t>
      </w:r>
      <w:proofErr w:type="spellEnd"/>
      <w:r w:rsidRPr="007C7A0D">
        <w:rPr>
          <w:rFonts w:ascii="Times New Roman" w:hAnsi="Times New Roman" w:cs="Times New Roman"/>
          <w:bCs/>
          <w:sz w:val="24"/>
          <w:szCs w:val="24"/>
        </w:rPr>
        <w:t xml:space="preserve"> and water </w:t>
      </w:r>
      <w:proofErr w:type="spellStart"/>
      <w:r w:rsidRPr="007C7A0D">
        <w:rPr>
          <w:rFonts w:ascii="Times New Roman" w:hAnsi="Times New Roman" w:cs="Times New Roman"/>
          <w:bCs/>
          <w:sz w:val="24"/>
          <w:szCs w:val="24"/>
        </w:rPr>
        <w:t>availability</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thus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contributing</w:t>
      </w:r>
      <w:proofErr w:type="spellEnd"/>
      <w:r w:rsidRPr="007C7A0D">
        <w:rPr>
          <w:rFonts w:ascii="Times New Roman" w:hAnsi="Times New Roman" w:cs="Times New Roman"/>
          <w:bCs/>
          <w:sz w:val="24"/>
          <w:szCs w:val="24"/>
        </w:rPr>
        <w:t xml:space="preserve"> to the </w:t>
      </w:r>
      <w:proofErr w:type="spellStart"/>
      <w:r w:rsidRPr="007C7A0D">
        <w:rPr>
          <w:rFonts w:ascii="Times New Roman" w:hAnsi="Times New Roman" w:cs="Times New Roman"/>
          <w:bCs/>
          <w:sz w:val="24"/>
          <w:szCs w:val="24"/>
        </w:rPr>
        <w:t>sustainable</w:t>
      </w:r>
      <w:proofErr w:type="spellEnd"/>
      <w:r w:rsidRPr="007C7A0D">
        <w:rPr>
          <w:rFonts w:ascii="Times New Roman" w:hAnsi="Times New Roman" w:cs="Times New Roman"/>
          <w:bCs/>
          <w:sz w:val="24"/>
          <w:szCs w:val="24"/>
        </w:rPr>
        <w:t xml:space="preserve"> management of water </w:t>
      </w:r>
      <w:proofErr w:type="spellStart"/>
      <w:r w:rsidRPr="007C7A0D">
        <w:rPr>
          <w:rFonts w:ascii="Times New Roman" w:hAnsi="Times New Roman" w:cs="Times New Roman"/>
          <w:bCs/>
          <w:sz w:val="24"/>
          <w:szCs w:val="24"/>
        </w:rPr>
        <w:t>resources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However</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it</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is</w:t>
      </w:r>
      <w:proofErr w:type="spellEnd"/>
      <w:r w:rsidRPr="007C7A0D">
        <w:rPr>
          <w:rFonts w:ascii="Times New Roman" w:hAnsi="Times New Roman" w:cs="Times New Roman"/>
          <w:bCs/>
          <w:sz w:val="24"/>
          <w:szCs w:val="24"/>
        </w:rPr>
        <w:t xml:space="preserve"> important to note </w:t>
      </w:r>
      <w:proofErr w:type="spellStart"/>
      <w:r w:rsidRPr="007C7A0D">
        <w:rPr>
          <w:rFonts w:ascii="Times New Roman" w:hAnsi="Times New Roman" w:cs="Times New Roman"/>
          <w:bCs/>
          <w:sz w:val="24"/>
          <w:szCs w:val="24"/>
        </w:rPr>
        <w:t>that</w:t>
      </w:r>
      <w:proofErr w:type="spellEnd"/>
      <w:r w:rsidRPr="007C7A0D">
        <w:rPr>
          <w:rFonts w:ascii="Times New Roman" w:hAnsi="Times New Roman" w:cs="Times New Roman"/>
          <w:bCs/>
          <w:sz w:val="24"/>
          <w:szCs w:val="24"/>
        </w:rPr>
        <w:t xml:space="preserve"> the </w:t>
      </w:r>
      <w:proofErr w:type="spellStart"/>
      <w:r w:rsidRPr="007C7A0D">
        <w:rPr>
          <w:rFonts w:ascii="Times New Roman" w:hAnsi="Times New Roman" w:cs="Times New Roman"/>
          <w:bCs/>
          <w:sz w:val="24"/>
          <w:szCs w:val="24"/>
        </w:rPr>
        <w:t>analysis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presented</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focuses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solely</w:t>
      </w:r>
      <w:proofErr w:type="spellEnd"/>
      <w:r w:rsidRPr="007C7A0D">
        <w:rPr>
          <w:rFonts w:ascii="Times New Roman" w:hAnsi="Times New Roman" w:cs="Times New Roman"/>
          <w:bCs/>
          <w:sz w:val="24"/>
          <w:szCs w:val="24"/>
        </w:rPr>
        <w:t xml:space="preserve"> on </w:t>
      </w:r>
      <w:proofErr w:type="spellStart"/>
      <w:r w:rsidRPr="007C7A0D">
        <w:rPr>
          <w:rFonts w:ascii="Times New Roman" w:hAnsi="Times New Roman" w:cs="Times New Roman"/>
          <w:bCs/>
          <w:sz w:val="24"/>
          <w:szCs w:val="24"/>
        </w:rPr>
        <w:t>rainfall</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which</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is</w:t>
      </w:r>
      <w:proofErr w:type="spellEnd"/>
      <w:r w:rsidRPr="007C7A0D">
        <w:rPr>
          <w:rFonts w:ascii="Times New Roman" w:hAnsi="Times New Roman" w:cs="Times New Roman"/>
          <w:bCs/>
          <w:sz w:val="24"/>
          <w:szCs w:val="24"/>
        </w:rPr>
        <w:t xml:space="preserve"> not the </w:t>
      </w:r>
      <w:proofErr w:type="spellStart"/>
      <w:r w:rsidRPr="007C7A0D">
        <w:rPr>
          <w:rFonts w:ascii="Times New Roman" w:hAnsi="Times New Roman" w:cs="Times New Roman"/>
          <w:bCs/>
          <w:sz w:val="24"/>
          <w:szCs w:val="24"/>
        </w:rPr>
        <w:t>only</w:t>
      </w:r>
      <w:proofErr w:type="spellEnd"/>
      <w:r w:rsidRPr="007C7A0D">
        <w:rPr>
          <w:rFonts w:ascii="Times New Roman" w:hAnsi="Times New Roman" w:cs="Times New Roman"/>
          <w:bCs/>
          <w:sz w:val="24"/>
          <w:szCs w:val="24"/>
        </w:rPr>
        <w:t xml:space="preserve"> key </w:t>
      </w:r>
      <w:proofErr w:type="spellStart"/>
      <w:r w:rsidRPr="007C7A0D">
        <w:rPr>
          <w:rFonts w:ascii="Times New Roman" w:hAnsi="Times New Roman" w:cs="Times New Roman"/>
          <w:bCs/>
          <w:sz w:val="24"/>
          <w:szCs w:val="24"/>
        </w:rPr>
        <w:t>climate</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parameter</w:t>
      </w:r>
      <w:proofErr w:type="spellEnd"/>
      <w:r w:rsidRPr="007C7A0D">
        <w:rPr>
          <w:rFonts w:ascii="Times New Roman" w:hAnsi="Times New Roman" w:cs="Times New Roman"/>
          <w:bCs/>
          <w:sz w:val="24"/>
          <w:szCs w:val="24"/>
        </w:rPr>
        <w:t xml:space="preserve">. It </w:t>
      </w:r>
      <w:proofErr w:type="spellStart"/>
      <w:r w:rsidRPr="007C7A0D">
        <w:rPr>
          <w:rFonts w:ascii="Times New Roman" w:hAnsi="Times New Roman" w:cs="Times New Roman"/>
          <w:bCs/>
          <w:sz w:val="24"/>
          <w:szCs w:val="24"/>
        </w:rPr>
        <w:t>is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also</w:t>
      </w:r>
      <w:proofErr w:type="spellEnd"/>
      <w:r w:rsidRPr="007C7A0D">
        <w:rPr>
          <w:rFonts w:ascii="Times New Roman" w:hAnsi="Times New Roman" w:cs="Times New Roman"/>
          <w:bCs/>
          <w:sz w:val="24"/>
          <w:szCs w:val="24"/>
        </w:rPr>
        <w:t xml:space="preserve"> important to </w:t>
      </w:r>
      <w:proofErr w:type="spellStart"/>
      <w:r w:rsidRPr="007C7A0D">
        <w:rPr>
          <w:rFonts w:ascii="Times New Roman" w:hAnsi="Times New Roman" w:cs="Times New Roman"/>
          <w:bCs/>
          <w:sz w:val="24"/>
          <w:szCs w:val="24"/>
        </w:rPr>
        <w:t>acknowledge</w:t>
      </w:r>
      <w:proofErr w:type="spellEnd"/>
      <w:r w:rsidRPr="007C7A0D">
        <w:rPr>
          <w:rFonts w:ascii="Times New Roman" w:hAnsi="Times New Roman" w:cs="Times New Roman"/>
          <w:bCs/>
          <w:sz w:val="24"/>
          <w:szCs w:val="24"/>
        </w:rPr>
        <w:t xml:space="preserve"> the limitations of the </w:t>
      </w:r>
      <w:proofErr w:type="spellStart"/>
      <w:r w:rsidRPr="007C7A0D">
        <w:rPr>
          <w:rFonts w:ascii="Times New Roman" w:hAnsi="Times New Roman" w:cs="Times New Roman"/>
          <w:bCs/>
          <w:sz w:val="24"/>
          <w:szCs w:val="24"/>
        </w:rPr>
        <w:t>Khronostat</w:t>
      </w:r>
      <w:proofErr w:type="spellEnd"/>
      <w:r w:rsidRPr="007C7A0D">
        <w:rPr>
          <w:rFonts w:ascii="Times New Roman" w:hAnsi="Times New Roman" w:cs="Times New Roman"/>
          <w:bCs/>
          <w:sz w:val="24"/>
          <w:szCs w:val="24"/>
        </w:rPr>
        <w:t xml:space="preserve"> model. This software </w:t>
      </w:r>
      <w:proofErr w:type="spellStart"/>
      <w:r w:rsidRPr="007C7A0D">
        <w:rPr>
          <w:rFonts w:ascii="Times New Roman" w:hAnsi="Times New Roman" w:cs="Times New Roman"/>
          <w:bCs/>
          <w:sz w:val="24"/>
          <w:szCs w:val="24"/>
        </w:rPr>
        <w:t>does</w:t>
      </w:r>
      <w:proofErr w:type="spellEnd"/>
      <w:r w:rsidRPr="007C7A0D">
        <w:rPr>
          <w:rFonts w:ascii="Times New Roman" w:hAnsi="Times New Roman" w:cs="Times New Roman"/>
          <w:bCs/>
          <w:sz w:val="24"/>
          <w:szCs w:val="24"/>
        </w:rPr>
        <w:t xml:space="preserve"> not </w:t>
      </w:r>
      <w:proofErr w:type="spellStart"/>
      <w:r w:rsidRPr="007C7A0D">
        <w:rPr>
          <w:rFonts w:ascii="Times New Roman" w:hAnsi="Times New Roman" w:cs="Times New Roman"/>
          <w:bCs/>
          <w:sz w:val="24"/>
          <w:szCs w:val="24"/>
        </w:rPr>
        <w:t>account</w:t>
      </w:r>
      <w:proofErr w:type="spellEnd"/>
      <w:r w:rsidRPr="007C7A0D">
        <w:rPr>
          <w:rFonts w:ascii="Times New Roman" w:hAnsi="Times New Roman" w:cs="Times New Roman"/>
          <w:bCs/>
          <w:sz w:val="24"/>
          <w:szCs w:val="24"/>
        </w:rPr>
        <w:t xml:space="preserve"> for gaps in the data </w:t>
      </w:r>
      <w:proofErr w:type="spellStart"/>
      <w:r w:rsidRPr="007C7A0D">
        <w:rPr>
          <w:rFonts w:ascii="Times New Roman" w:hAnsi="Times New Roman" w:cs="Times New Roman"/>
          <w:bCs/>
          <w:sz w:val="24"/>
          <w:szCs w:val="24"/>
        </w:rPr>
        <w:t>series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being</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analyzed</w:t>
      </w:r>
      <w:proofErr w:type="spellEnd"/>
      <w:r w:rsidRPr="007C7A0D">
        <w:rPr>
          <w:rFonts w:ascii="Times New Roman" w:hAnsi="Times New Roman" w:cs="Times New Roman"/>
          <w:bCs/>
          <w:sz w:val="24"/>
          <w:szCs w:val="24"/>
        </w:rPr>
        <w:t xml:space="preserve">. In the future, </w:t>
      </w:r>
      <w:proofErr w:type="spellStart"/>
      <w:r w:rsidRPr="007C7A0D">
        <w:rPr>
          <w:rFonts w:ascii="Times New Roman" w:hAnsi="Times New Roman" w:cs="Times New Roman"/>
          <w:bCs/>
          <w:sz w:val="24"/>
          <w:szCs w:val="24"/>
        </w:rPr>
        <w:t>it</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would</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be</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beneficial</w:t>
      </w:r>
      <w:proofErr w:type="spellEnd"/>
      <w:r w:rsidRPr="007C7A0D">
        <w:rPr>
          <w:rFonts w:ascii="Times New Roman" w:hAnsi="Times New Roman" w:cs="Times New Roman"/>
          <w:bCs/>
          <w:sz w:val="24"/>
          <w:szCs w:val="24"/>
        </w:rPr>
        <w:t xml:space="preserve"> to </w:t>
      </w:r>
      <w:proofErr w:type="spellStart"/>
      <w:r w:rsidRPr="007C7A0D">
        <w:rPr>
          <w:rFonts w:ascii="Times New Roman" w:hAnsi="Times New Roman" w:cs="Times New Roman"/>
          <w:bCs/>
          <w:sz w:val="24"/>
          <w:szCs w:val="24"/>
        </w:rPr>
        <w:t>find</w:t>
      </w:r>
      <w:proofErr w:type="spellEnd"/>
      <w:r w:rsidRPr="007C7A0D">
        <w:rPr>
          <w:rFonts w:ascii="Times New Roman" w:hAnsi="Times New Roman" w:cs="Times New Roman"/>
          <w:bCs/>
          <w:sz w:val="24"/>
          <w:szCs w:val="24"/>
        </w:rPr>
        <w:t xml:space="preserve"> a model </w:t>
      </w:r>
      <w:proofErr w:type="spellStart"/>
      <w:r w:rsidRPr="007C7A0D">
        <w:rPr>
          <w:rFonts w:ascii="Times New Roman" w:hAnsi="Times New Roman" w:cs="Times New Roman"/>
          <w:bCs/>
          <w:sz w:val="24"/>
          <w:szCs w:val="24"/>
        </w:rPr>
        <w:t>that</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tolerates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these</w:t>
      </w:r>
      <w:proofErr w:type="spellEnd"/>
      <w:r w:rsidRPr="007C7A0D">
        <w:rPr>
          <w:rFonts w:ascii="Times New Roman" w:hAnsi="Times New Roman" w:cs="Times New Roman"/>
          <w:bCs/>
          <w:sz w:val="24"/>
          <w:szCs w:val="24"/>
        </w:rPr>
        <w:t xml:space="preserve"> gaps, </w:t>
      </w:r>
      <w:proofErr w:type="spellStart"/>
      <w:r w:rsidRPr="007C7A0D">
        <w:rPr>
          <w:rFonts w:ascii="Times New Roman" w:hAnsi="Times New Roman" w:cs="Times New Roman"/>
          <w:bCs/>
          <w:sz w:val="24"/>
          <w:szCs w:val="24"/>
        </w:rPr>
        <w:t>given</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that</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incomplete</w:t>
      </w:r>
      <w:proofErr w:type="spellEnd"/>
      <w:r w:rsidRPr="007C7A0D">
        <w:rPr>
          <w:rFonts w:ascii="Times New Roman" w:hAnsi="Times New Roman" w:cs="Times New Roman"/>
          <w:bCs/>
          <w:sz w:val="24"/>
          <w:szCs w:val="24"/>
        </w:rPr>
        <w:t xml:space="preserve"> data are </w:t>
      </w:r>
      <w:proofErr w:type="spellStart"/>
      <w:r w:rsidRPr="007C7A0D">
        <w:rPr>
          <w:rFonts w:ascii="Times New Roman" w:hAnsi="Times New Roman" w:cs="Times New Roman"/>
          <w:bCs/>
          <w:sz w:val="24"/>
          <w:szCs w:val="24"/>
        </w:rPr>
        <w:t>very</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common</w:t>
      </w:r>
      <w:proofErr w:type="spellEnd"/>
      <w:r w:rsidRPr="007C7A0D">
        <w:rPr>
          <w:rFonts w:ascii="Times New Roman" w:hAnsi="Times New Roman" w:cs="Times New Roman"/>
          <w:bCs/>
          <w:sz w:val="24"/>
          <w:szCs w:val="24"/>
        </w:rPr>
        <w:t xml:space="preserve"> in Africa. This model </w:t>
      </w:r>
      <w:proofErr w:type="spellStart"/>
      <w:r w:rsidRPr="007C7A0D">
        <w:rPr>
          <w:rFonts w:ascii="Times New Roman" w:hAnsi="Times New Roman" w:cs="Times New Roman"/>
          <w:bCs/>
          <w:sz w:val="24"/>
          <w:szCs w:val="24"/>
        </w:rPr>
        <w:t>should</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be</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applied</w:t>
      </w:r>
      <w:proofErr w:type="spellEnd"/>
      <w:r w:rsidRPr="007C7A0D">
        <w:rPr>
          <w:rFonts w:ascii="Times New Roman" w:hAnsi="Times New Roman" w:cs="Times New Roman"/>
          <w:bCs/>
          <w:sz w:val="24"/>
          <w:szCs w:val="24"/>
        </w:rPr>
        <w:t xml:space="preserve"> to </w:t>
      </w:r>
      <w:proofErr w:type="spellStart"/>
      <w:r w:rsidRPr="007C7A0D">
        <w:rPr>
          <w:rFonts w:ascii="Times New Roman" w:hAnsi="Times New Roman" w:cs="Times New Roman"/>
          <w:bCs/>
          <w:sz w:val="24"/>
          <w:szCs w:val="24"/>
        </w:rPr>
        <w:t>rainfall</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temperature</w:t>
      </w:r>
      <w:proofErr w:type="spellEnd"/>
      <w:r w:rsidRPr="007C7A0D">
        <w:rPr>
          <w:rFonts w:ascii="Times New Roman" w:hAnsi="Times New Roman" w:cs="Times New Roman"/>
          <w:bCs/>
          <w:sz w:val="24"/>
          <w:szCs w:val="24"/>
        </w:rPr>
        <w:t xml:space="preserve">, and </w:t>
      </w:r>
      <w:proofErr w:type="spellStart"/>
      <w:r w:rsidRPr="007C7A0D">
        <w:rPr>
          <w:rFonts w:ascii="Times New Roman" w:hAnsi="Times New Roman" w:cs="Times New Roman"/>
          <w:bCs/>
          <w:sz w:val="24"/>
          <w:szCs w:val="24"/>
        </w:rPr>
        <w:t>runoff</w:t>
      </w:r>
      <w:proofErr w:type="spellEnd"/>
      <w:r w:rsidRPr="007C7A0D">
        <w:rPr>
          <w:rFonts w:ascii="Times New Roman" w:hAnsi="Times New Roman" w:cs="Times New Roman"/>
          <w:bCs/>
          <w:sz w:val="24"/>
          <w:szCs w:val="24"/>
        </w:rPr>
        <w:t xml:space="preserve"> to </w:t>
      </w:r>
      <w:proofErr w:type="spellStart"/>
      <w:r w:rsidRPr="007C7A0D">
        <w:rPr>
          <w:rFonts w:ascii="Times New Roman" w:hAnsi="Times New Roman" w:cs="Times New Roman"/>
          <w:bCs/>
          <w:sz w:val="24"/>
          <w:szCs w:val="24"/>
        </w:rPr>
        <w:t>determine</w:t>
      </w:r>
      <w:proofErr w:type="spellEnd"/>
      <w:r w:rsidRPr="007C7A0D">
        <w:rPr>
          <w:rFonts w:ascii="Times New Roman" w:hAnsi="Times New Roman" w:cs="Times New Roman"/>
          <w:bCs/>
          <w:sz w:val="24"/>
          <w:szCs w:val="24"/>
        </w:rPr>
        <w:t xml:space="preserve"> the </w:t>
      </w:r>
      <w:proofErr w:type="spellStart"/>
      <w:r w:rsidRPr="007C7A0D">
        <w:rPr>
          <w:rFonts w:ascii="Times New Roman" w:hAnsi="Times New Roman" w:cs="Times New Roman"/>
          <w:bCs/>
          <w:sz w:val="24"/>
          <w:szCs w:val="24"/>
        </w:rPr>
        <w:t>relationship</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between</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these</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three</w:t>
      </w:r>
      <w:proofErr w:type="spellEnd"/>
      <w:r w:rsidRPr="007C7A0D">
        <w:rPr>
          <w:rFonts w:ascii="Times New Roman" w:hAnsi="Times New Roman" w:cs="Times New Roman"/>
          <w:bCs/>
          <w:sz w:val="24"/>
          <w:szCs w:val="24"/>
        </w:rPr>
        <w:t xml:space="preserve"> variables, </w:t>
      </w:r>
      <w:proofErr w:type="spellStart"/>
      <w:r w:rsidRPr="007C7A0D">
        <w:rPr>
          <w:rFonts w:ascii="Times New Roman" w:hAnsi="Times New Roman" w:cs="Times New Roman"/>
          <w:bCs/>
          <w:sz w:val="24"/>
          <w:szCs w:val="24"/>
        </w:rPr>
        <w:t>highlighting</w:t>
      </w:r>
      <w:proofErr w:type="spellEnd"/>
      <w:r w:rsidRPr="007C7A0D">
        <w:rPr>
          <w:rFonts w:ascii="Times New Roman" w:hAnsi="Times New Roman" w:cs="Times New Roman"/>
          <w:bCs/>
          <w:sz w:val="24"/>
          <w:szCs w:val="24"/>
        </w:rPr>
        <w:t xml:space="preserve"> the causes of high and </w:t>
      </w:r>
      <w:proofErr w:type="spellStart"/>
      <w:r w:rsidRPr="007C7A0D">
        <w:rPr>
          <w:rFonts w:ascii="Times New Roman" w:hAnsi="Times New Roman" w:cs="Times New Roman"/>
          <w:bCs/>
          <w:sz w:val="24"/>
          <w:szCs w:val="24"/>
        </w:rPr>
        <w:t>low</w:t>
      </w:r>
      <w:proofErr w:type="spellEnd"/>
      <w:r w:rsidRPr="007C7A0D">
        <w:rPr>
          <w:rFonts w:ascii="Times New Roman" w:hAnsi="Times New Roman" w:cs="Times New Roman"/>
          <w:bCs/>
          <w:sz w:val="24"/>
          <w:szCs w:val="24"/>
        </w:rPr>
        <w:t xml:space="preserve"> flows, </w:t>
      </w:r>
      <w:proofErr w:type="spellStart"/>
      <w:r w:rsidRPr="007C7A0D">
        <w:rPr>
          <w:rFonts w:ascii="Times New Roman" w:hAnsi="Times New Roman" w:cs="Times New Roman"/>
          <w:bCs/>
          <w:sz w:val="24"/>
          <w:szCs w:val="24"/>
        </w:rPr>
        <w:t>their</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frequency</w:t>
      </w:r>
      <w:proofErr w:type="spellEnd"/>
      <w:r w:rsidRPr="007C7A0D">
        <w:rPr>
          <w:rFonts w:ascii="Times New Roman" w:hAnsi="Times New Roman" w:cs="Times New Roman"/>
          <w:bCs/>
          <w:sz w:val="24"/>
          <w:szCs w:val="24"/>
        </w:rPr>
        <w:t xml:space="preserve">, and </w:t>
      </w:r>
      <w:proofErr w:type="spellStart"/>
      <w:r w:rsidRPr="007C7A0D">
        <w:rPr>
          <w:rFonts w:ascii="Times New Roman" w:hAnsi="Times New Roman" w:cs="Times New Roman"/>
          <w:bCs/>
          <w:sz w:val="24"/>
          <w:szCs w:val="24"/>
        </w:rPr>
        <w:t>their</w:t>
      </w:r>
      <w:proofErr w:type="spellEnd"/>
      <w:r w:rsidRPr="007C7A0D">
        <w:rPr>
          <w:rFonts w:ascii="Times New Roman" w:hAnsi="Times New Roman" w:cs="Times New Roman"/>
          <w:bCs/>
          <w:sz w:val="24"/>
          <w:szCs w:val="24"/>
        </w:rPr>
        <w:t xml:space="preserve"> trends. A </w:t>
      </w:r>
      <w:proofErr w:type="spellStart"/>
      <w:r w:rsidRPr="007C7A0D">
        <w:rPr>
          <w:rFonts w:ascii="Times New Roman" w:hAnsi="Times New Roman" w:cs="Times New Roman"/>
          <w:bCs/>
          <w:sz w:val="24"/>
          <w:szCs w:val="24"/>
        </w:rPr>
        <w:t>statistical</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analysis</w:t>
      </w:r>
      <w:proofErr w:type="spellEnd"/>
      <w:r w:rsidRPr="007C7A0D">
        <w:rPr>
          <w:rFonts w:ascii="Times New Roman" w:hAnsi="Times New Roman" w:cs="Times New Roman"/>
          <w:bCs/>
          <w:sz w:val="24"/>
          <w:szCs w:val="24"/>
        </w:rPr>
        <w:t xml:space="preserve"> of the </w:t>
      </w:r>
      <w:proofErr w:type="spellStart"/>
      <w:r w:rsidRPr="007C7A0D">
        <w:rPr>
          <w:rFonts w:ascii="Times New Roman" w:hAnsi="Times New Roman" w:cs="Times New Roman"/>
          <w:bCs/>
          <w:sz w:val="24"/>
          <w:szCs w:val="24"/>
        </w:rPr>
        <w:t>probability</w:t>
      </w:r>
      <w:proofErr w:type="spellEnd"/>
      <w:r w:rsidRPr="007C7A0D">
        <w:rPr>
          <w:rFonts w:ascii="Times New Roman" w:hAnsi="Times New Roman" w:cs="Times New Roman"/>
          <w:bCs/>
          <w:sz w:val="24"/>
          <w:szCs w:val="24"/>
        </w:rPr>
        <w:t xml:space="preserve"> of occurrence of dry or </w:t>
      </w:r>
      <w:proofErr w:type="spellStart"/>
      <w:r w:rsidRPr="007C7A0D">
        <w:rPr>
          <w:rFonts w:ascii="Times New Roman" w:hAnsi="Times New Roman" w:cs="Times New Roman"/>
          <w:bCs/>
          <w:sz w:val="24"/>
          <w:szCs w:val="24"/>
        </w:rPr>
        <w:t>wet</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periods</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allowing</w:t>
      </w:r>
      <w:proofErr w:type="spellEnd"/>
      <w:r w:rsidRPr="007C7A0D">
        <w:rPr>
          <w:rFonts w:ascii="Times New Roman" w:hAnsi="Times New Roman" w:cs="Times New Roman"/>
          <w:bCs/>
          <w:sz w:val="24"/>
          <w:szCs w:val="24"/>
        </w:rPr>
        <w:t xml:space="preserve"> for a </w:t>
      </w:r>
      <w:proofErr w:type="spellStart"/>
      <w:r w:rsidRPr="007C7A0D">
        <w:rPr>
          <w:rFonts w:ascii="Times New Roman" w:hAnsi="Times New Roman" w:cs="Times New Roman"/>
          <w:bCs/>
          <w:sz w:val="24"/>
          <w:szCs w:val="24"/>
        </w:rPr>
        <w:t>better</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assessment</w:t>
      </w:r>
      <w:proofErr w:type="spellEnd"/>
      <w:r w:rsidRPr="007C7A0D">
        <w:rPr>
          <w:rFonts w:ascii="Times New Roman" w:hAnsi="Times New Roman" w:cs="Times New Roman"/>
          <w:bCs/>
          <w:sz w:val="24"/>
          <w:szCs w:val="24"/>
        </w:rPr>
        <w:t xml:space="preserve"> of possible variations in water </w:t>
      </w:r>
      <w:proofErr w:type="spellStart"/>
      <w:r w:rsidRPr="007C7A0D">
        <w:rPr>
          <w:rFonts w:ascii="Times New Roman" w:hAnsi="Times New Roman" w:cs="Times New Roman"/>
          <w:bCs/>
          <w:sz w:val="24"/>
          <w:szCs w:val="24"/>
        </w:rPr>
        <w:t>resource</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availability</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could</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also</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prove</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valuable</w:t>
      </w:r>
      <w:proofErr w:type="spellEnd"/>
      <w:r w:rsidRPr="007C7A0D">
        <w:rPr>
          <w:rFonts w:ascii="Times New Roman" w:hAnsi="Times New Roman" w:cs="Times New Roman"/>
          <w:bCs/>
          <w:sz w:val="24"/>
          <w:szCs w:val="24"/>
        </w:rPr>
        <w:t xml:space="preserve"> for the </w:t>
      </w:r>
      <w:proofErr w:type="spellStart"/>
      <w:r w:rsidRPr="007C7A0D">
        <w:rPr>
          <w:rFonts w:ascii="Times New Roman" w:hAnsi="Times New Roman" w:cs="Times New Roman"/>
          <w:bCs/>
          <w:sz w:val="24"/>
          <w:szCs w:val="24"/>
        </w:rPr>
        <w:t>region</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under</w:t>
      </w:r>
      <w:proofErr w:type="spellEnd"/>
      <w:r w:rsidRPr="007C7A0D">
        <w:rPr>
          <w:rFonts w:ascii="Times New Roman" w:hAnsi="Times New Roman" w:cs="Times New Roman"/>
          <w:bCs/>
          <w:sz w:val="24"/>
          <w:szCs w:val="24"/>
        </w:rPr>
        <w:t xml:space="preserve"> </w:t>
      </w:r>
      <w:proofErr w:type="spellStart"/>
      <w:r w:rsidRPr="007C7A0D">
        <w:rPr>
          <w:rFonts w:ascii="Times New Roman" w:hAnsi="Times New Roman" w:cs="Times New Roman"/>
          <w:bCs/>
          <w:sz w:val="24"/>
          <w:szCs w:val="24"/>
        </w:rPr>
        <w:t>consideration</w:t>
      </w:r>
      <w:proofErr w:type="spellEnd"/>
      <w:r w:rsidRPr="007C7A0D">
        <w:rPr>
          <w:rFonts w:ascii="Times New Roman" w:hAnsi="Times New Roman" w:cs="Times New Roman"/>
          <w:bCs/>
          <w:sz w:val="24"/>
          <w:szCs w:val="24"/>
        </w:rPr>
        <w:t>.</w:t>
      </w:r>
    </w:p>
    <w:p w14:paraId="119F6C73" w14:textId="77777777" w:rsidR="00493479" w:rsidRPr="00493479" w:rsidRDefault="00493479" w:rsidP="007C7A0D">
      <w:pPr>
        <w:spacing w:after="0" w:line="240" w:lineRule="auto"/>
        <w:jc w:val="both"/>
        <w:rPr>
          <w:rFonts w:ascii="Times New Roman" w:hAnsi="Times New Roman" w:cs="Times New Roman"/>
          <w:bCs/>
          <w:sz w:val="10"/>
          <w:szCs w:val="24"/>
        </w:rPr>
      </w:pPr>
    </w:p>
    <w:p w14:paraId="2C103452" w14:textId="77777777" w:rsidR="00800169" w:rsidRPr="00800169" w:rsidRDefault="00800169" w:rsidP="00D710D3">
      <w:pPr>
        <w:spacing w:after="0"/>
        <w:jc w:val="both"/>
        <w:rPr>
          <w:bCs/>
          <w:sz w:val="2"/>
          <w:szCs w:val="20"/>
        </w:rPr>
      </w:pPr>
    </w:p>
    <w:p w14:paraId="04B3FEA4" w14:textId="77777777" w:rsidR="00C821B2" w:rsidRDefault="00C821B2" w:rsidP="00493479">
      <w:pPr>
        <w:spacing w:after="0"/>
        <w:jc w:val="both"/>
        <w:rPr>
          <w:rFonts w:ascii="Times New Roman" w:hAnsi="Times New Roman" w:cs="Times New Roman"/>
          <w:b/>
          <w:bCs/>
          <w:sz w:val="24"/>
          <w:szCs w:val="24"/>
        </w:rPr>
      </w:pPr>
    </w:p>
    <w:p w14:paraId="083C8CAF" w14:textId="77777777" w:rsidR="00C821B2" w:rsidRDefault="00C821B2" w:rsidP="00493479">
      <w:pPr>
        <w:spacing w:after="0"/>
        <w:jc w:val="both"/>
        <w:rPr>
          <w:rFonts w:ascii="Times New Roman" w:hAnsi="Times New Roman" w:cs="Times New Roman"/>
          <w:b/>
          <w:bCs/>
          <w:sz w:val="24"/>
          <w:szCs w:val="24"/>
        </w:rPr>
      </w:pPr>
    </w:p>
    <w:p w14:paraId="15EDC468" w14:textId="77777777" w:rsidR="00C821B2" w:rsidRDefault="00C821B2" w:rsidP="00493479">
      <w:pPr>
        <w:spacing w:after="0"/>
        <w:jc w:val="both"/>
        <w:rPr>
          <w:rFonts w:ascii="Times New Roman" w:hAnsi="Times New Roman" w:cs="Times New Roman"/>
          <w:b/>
          <w:bCs/>
          <w:sz w:val="24"/>
          <w:szCs w:val="24"/>
        </w:rPr>
      </w:pPr>
    </w:p>
    <w:p w14:paraId="1487A9A0" w14:textId="77777777" w:rsidR="00D95328" w:rsidRPr="000839CE" w:rsidRDefault="00D95328" w:rsidP="00D95328">
      <w:pPr>
        <w:spacing w:after="0" w:line="240" w:lineRule="auto"/>
        <w:rPr>
          <w:rFonts w:ascii="Times New Roman" w:hAnsi="Times New Roman" w:cs="Times New Roman"/>
          <w:b/>
        </w:rPr>
      </w:pPr>
      <w:proofErr w:type="spellStart"/>
      <w:r w:rsidRPr="000839CE">
        <w:rPr>
          <w:rFonts w:ascii="Times New Roman" w:hAnsi="Times New Roman" w:cs="Times New Roman"/>
          <w:b/>
        </w:rPr>
        <w:lastRenderedPageBreak/>
        <w:t>Declaration</w:t>
      </w:r>
      <w:proofErr w:type="spellEnd"/>
      <w:r w:rsidRPr="000839CE">
        <w:rPr>
          <w:rFonts w:ascii="Times New Roman" w:hAnsi="Times New Roman" w:cs="Times New Roman"/>
          <w:b/>
        </w:rPr>
        <w:t xml:space="preserve"> of AI Use</w:t>
      </w:r>
    </w:p>
    <w:p w14:paraId="3383172C" w14:textId="77777777" w:rsidR="00D95328" w:rsidRPr="000839CE" w:rsidRDefault="00D95328" w:rsidP="00D95328">
      <w:pPr>
        <w:spacing w:after="0" w:line="240" w:lineRule="auto"/>
        <w:rPr>
          <w:rFonts w:ascii="Times New Roman" w:hAnsi="Times New Roman" w:cs="Times New Roman"/>
        </w:rPr>
      </w:pPr>
    </w:p>
    <w:p w14:paraId="471CC7BA" w14:textId="77777777" w:rsidR="00D95328" w:rsidRPr="000839CE" w:rsidRDefault="00D95328" w:rsidP="00D95328">
      <w:pPr>
        <w:spacing w:after="0" w:line="240" w:lineRule="auto"/>
        <w:jc w:val="both"/>
        <w:rPr>
          <w:rFonts w:ascii="Times New Roman" w:hAnsi="Times New Roman" w:cs="Times New Roman"/>
        </w:rPr>
      </w:pPr>
      <w:r w:rsidRPr="00C56790">
        <w:rPr>
          <w:rFonts w:ascii="Times New Roman" w:hAnsi="Times New Roman" w:cs="Times New Roman"/>
        </w:rPr>
        <w:t xml:space="preserve">This </w:t>
      </w:r>
      <w:proofErr w:type="spellStart"/>
      <w:r w:rsidRPr="00C56790">
        <w:rPr>
          <w:rFonts w:ascii="Times New Roman" w:hAnsi="Times New Roman" w:cs="Times New Roman"/>
        </w:rPr>
        <w:t>manuscript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was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prepared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through</w:t>
      </w:r>
      <w:proofErr w:type="spellEnd"/>
      <w:r w:rsidRPr="00C56790">
        <w:rPr>
          <w:rFonts w:ascii="Times New Roman" w:hAnsi="Times New Roman" w:cs="Times New Roman"/>
        </w:rPr>
        <w:t xml:space="preserve"> the </w:t>
      </w:r>
      <w:proofErr w:type="spellStart"/>
      <w:r w:rsidRPr="00C56790">
        <w:rPr>
          <w:rFonts w:ascii="Times New Roman" w:hAnsi="Times New Roman" w:cs="Times New Roman"/>
        </w:rPr>
        <w:t>combined</w:t>
      </w:r>
      <w:proofErr w:type="spellEnd"/>
      <w:r w:rsidRPr="00C56790">
        <w:rPr>
          <w:rFonts w:ascii="Times New Roman" w:hAnsi="Times New Roman" w:cs="Times New Roman"/>
        </w:rPr>
        <w:t xml:space="preserve"> contributions of all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including</w:t>
      </w:r>
      <w:proofErr w:type="spellEnd"/>
      <w:r w:rsidRPr="00C56790">
        <w:rPr>
          <w:rFonts w:ascii="Times New Roman" w:hAnsi="Times New Roman" w:cs="Times New Roman"/>
        </w:rPr>
        <w:t xml:space="preserve"> contributions to the </w:t>
      </w:r>
      <w:proofErr w:type="spellStart"/>
      <w:r w:rsidRPr="00C56790">
        <w:rPr>
          <w:rFonts w:ascii="Times New Roman" w:hAnsi="Times New Roman" w:cs="Times New Roman"/>
        </w:rPr>
        <w:t>study</w:t>
      </w:r>
      <w:proofErr w:type="spellEnd"/>
      <w:r w:rsidRPr="00C56790">
        <w:rPr>
          <w:rFonts w:ascii="Times New Roman" w:hAnsi="Times New Roman" w:cs="Times New Roman"/>
        </w:rPr>
        <w:t xml:space="preserve"> design, data, content </w:t>
      </w:r>
      <w:proofErr w:type="spellStart"/>
      <w:r w:rsidRPr="00C56790">
        <w:rPr>
          <w:rFonts w:ascii="Times New Roman" w:hAnsi="Times New Roman" w:cs="Times New Roman"/>
        </w:rPr>
        <w:t>development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results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interpretation</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related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scholarly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work</w:t>
      </w:r>
      <w:proofErr w:type="spellEnd"/>
      <w:r w:rsidRPr="00C56790">
        <w:rPr>
          <w:rFonts w:ascii="Times New Roman" w:hAnsi="Times New Roman" w:cs="Times New Roman"/>
        </w:rPr>
        <w:t xml:space="preserve">. The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acknowledge</w:t>
      </w:r>
      <w:proofErr w:type="spellEnd"/>
      <w:r w:rsidRPr="00C56790">
        <w:rPr>
          <w:rFonts w:ascii="Times New Roman" w:hAnsi="Times New Roman" w:cs="Times New Roman"/>
        </w:rPr>
        <w:t xml:space="preserve"> the use of Grammarly and </w:t>
      </w:r>
      <w:proofErr w:type="spellStart"/>
      <w:r w:rsidRPr="00C56790">
        <w:rPr>
          <w:rFonts w:ascii="Times New Roman" w:hAnsi="Times New Roman" w:cs="Times New Roman"/>
        </w:rPr>
        <w:t>ChatGPT</w:t>
      </w:r>
      <w:proofErr w:type="spellEnd"/>
      <w:r w:rsidRPr="00C56790">
        <w:rPr>
          <w:rFonts w:ascii="Times New Roman" w:hAnsi="Times New Roman" w:cs="Times New Roman"/>
        </w:rPr>
        <w:t xml:space="preserve"> to assist </w:t>
      </w:r>
      <w:proofErr w:type="spellStart"/>
      <w:r w:rsidRPr="00C56790">
        <w:rPr>
          <w:rFonts w:ascii="Times New Roman" w:hAnsi="Times New Roman" w:cs="Times New Roman"/>
        </w:rPr>
        <w:t>with</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grammar</w:t>
      </w:r>
      <w:proofErr w:type="spellEnd"/>
      <w:r w:rsidRPr="00C56790">
        <w:rPr>
          <w:rFonts w:ascii="Times New Roman" w:hAnsi="Times New Roman" w:cs="Times New Roman"/>
        </w:rPr>
        <w:t xml:space="preserve"> checking, </w:t>
      </w:r>
      <w:proofErr w:type="spellStart"/>
      <w:r w:rsidRPr="00C56790">
        <w:rPr>
          <w:rFonts w:ascii="Times New Roman" w:hAnsi="Times New Roman" w:cs="Times New Roman"/>
        </w:rPr>
        <w:t>language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refinement</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reference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formatting</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These</w:t>
      </w:r>
      <w:proofErr w:type="spellEnd"/>
      <w:r w:rsidRPr="00C56790">
        <w:rPr>
          <w:rFonts w:ascii="Times New Roman" w:hAnsi="Times New Roman" w:cs="Times New Roman"/>
        </w:rPr>
        <w:t xml:space="preserve"> AI-</w:t>
      </w:r>
      <w:proofErr w:type="spellStart"/>
      <w:r w:rsidRPr="00C56790">
        <w:rPr>
          <w:rFonts w:ascii="Times New Roman" w:hAnsi="Times New Roman" w:cs="Times New Roman"/>
        </w:rPr>
        <w:t>assisted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tools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were</w:t>
      </w:r>
      <w:proofErr w:type="spellEnd"/>
      <w:r w:rsidRPr="00C56790">
        <w:rPr>
          <w:rFonts w:ascii="Times New Roman" w:hAnsi="Times New Roman" w:cs="Times New Roman"/>
        </w:rPr>
        <w:t xml:space="preserve"> not </w:t>
      </w:r>
      <w:proofErr w:type="spellStart"/>
      <w:r w:rsidRPr="00C56790">
        <w:rPr>
          <w:rFonts w:ascii="Times New Roman" w:hAnsi="Times New Roman" w:cs="Times New Roman"/>
        </w:rPr>
        <w:t>used</w:t>
      </w:r>
      <w:proofErr w:type="spellEnd"/>
      <w:r w:rsidRPr="00C56790">
        <w:rPr>
          <w:rFonts w:ascii="Times New Roman" w:hAnsi="Times New Roman" w:cs="Times New Roman"/>
        </w:rPr>
        <w:t xml:space="preserve"> as </w:t>
      </w:r>
      <w:proofErr w:type="spellStart"/>
      <w:r w:rsidRPr="00C56790">
        <w:rPr>
          <w:rFonts w:ascii="Times New Roman" w:hAnsi="Times New Roman" w:cs="Times New Roman"/>
        </w:rPr>
        <w:t>authors</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did</w:t>
      </w:r>
      <w:proofErr w:type="spellEnd"/>
      <w:r w:rsidRPr="00C56790">
        <w:rPr>
          <w:rFonts w:ascii="Times New Roman" w:hAnsi="Times New Roman" w:cs="Times New Roman"/>
        </w:rPr>
        <w:t xml:space="preserve"> not replace the </w:t>
      </w:r>
      <w:proofErr w:type="spellStart"/>
      <w:r w:rsidRPr="00C56790">
        <w:rPr>
          <w:rFonts w:ascii="Times New Roman" w:hAnsi="Times New Roman" w:cs="Times New Roman"/>
        </w:rPr>
        <w:t>intellectual</w:t>
      </w:r>
      <w:proofErr w:type="spellEnd"/>
      <w:r w:rsidRPr="00C56790">
        <w:rPr>
          <w:rFonts w:ascii="Times New Roman" w:hAnsi="Times New Roman" w:cs="Times New Roman"/>
        </w:rPr>
        <w:t xml:space="preserve"> contributions or </w:t>
      </w:r>
      <w:proofErr w:type="spellStart"/>
      <w:r w:rsidRPr="00C56790">
        <w:rPr>
          <w:rFonts w:ascii="Times New Roman" w:hAnsi="Times New Roman" w:cs="Times New Roman"/>
        </w:rPr>
        <w:t>scholarly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judgment</w:t>
      </w:r>
      <w:proofErr w:type="spellEnd"/>
      <w:r w:rsidRPr="00C56790">
        <w:rPr>
          <w:rFonts w:ascii="Times New Roman" w:hAnsi="Times New Roman" w:cs="Times New Roman"/>
        </w:rPr>
        <w:t xml:space="preserve"> of the </w:t>
      </w:r>
      <w:proofErr w:type="spellStart"/>
      <w:r w:rsidRPr="00C56790">
        <w:rPr>
          <w:rFonts w:ascii="Times New Roman" w:hAnsi="Times New Roman" w:cs="Times New Roman"/>
        </w:rPr>
        <w:t>author</w:t>
      </w:r>
      <w:proofErr w:type="spellEnd"/>
      <w:r w:rsidRPr="00C56790">
        <w:rPr>
          <w:rFonts w:ascii="Times New Roman" w:hAnsi="Times New Roman" w:cs="Times New Roman"/>
        </w:rPr>
        <w:t>(s). All AI-</w:t>
      </w:r>
      <w:proofErr w:type="spellStart"/>
      <w:r w:rsidRPr="00C56790">
        <w:rPr>
          <w:rFonts w:ascii="Times New Roman" w:hAnsi="Times New Roman" w:cs="Times New Roman"/>
        </w:rPr>
        <w:t>assisted</w:t>
      </w:r>
      <w:proofErr w:type="spellEnd"/>
      <w:r w:rsidRPr="00C56790">
        <w:rPr>
          <w:rFonts w:ascii="Times New Roman" w:hAnsi="Times New Roman" w:cs="Times New Roman"/>
        </w:rPr>
        <w:t xml:space="preserve"> outputs, </w:t>
      </w:r>
      <w:proofErr w:type="spellStart"/>
      <w:r w:rsidRPr="00C56790">
        <w:rPr>
          <w:rFonts w:ascii="Times New Roman" w:hAnsi="Times New Roman" w:cs="Times New Roman"/>
        </w:rPr>
        <w:t>including</w:t>
      </w:r>
      <w:proofErr w:type="spellEnd"/>
      <w:r w:rsidRPr="00C56790">
        <w:rPr>
          <w:rFonts w:ascii="Times New Roman" w:hAnsi="Times New Roman" w:cs="Times New Roman"/>
        </w:rPr>
        <w:t xml:space="preserve"> content, </w:t>
      </w:r>
      <w:proofErr w:type="spellStart"/>
      <w:r w:rsidRPr="00C56790">
        <w:rPr>
          <w:rFonts w:ascii="Times New Roman" w:hAnsi="Times New Roman" w:cs="Times New Roman"/>
        </w:rPr>
        <w:t>references</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interpretations</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were</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carefully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reviewed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revised</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verified</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approved</w:t>
      </w:r>
      <w:proofErr w:type="spellEnd"/>
      <w:r w:rsidRPr="00C56790">
        <w:rPr>
          <w:rFonts w:ascii="Times New Roman" w:hAnsi="Times New Roman" w:cs="Times New Roman"/>
        </w:rPr>
        <w:t xml:space="preserve"> by the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The </w:t>
      </w:r>
      <w:proofErr w:type="spellStart"/>
      <w:r w:rsidRPr="00C56790">
        <w:rPr>
          <w:rFonts w:ascii="Times New Roman" w:hAnsi="Times New Roman" w:cs="Times New Roman"/>
        </w:rPr>
        <w:t>author</w:t>
      </w:r>
      <w:proofErr w:type="spellEnd"/>
      <w:r w:rsidRPr="00C56790">
        <w:rPr>
          <w:rFonts w:ascii="Times New Roman" w:hAnsi="Times New Roman" w:cs="Times New Roman"/>
        </w:rPr>
        <w:t xml:space="preserve">(s) </w:t>
      </w:r>
      <w:proofErr w:type="spellStart"/>
      <w:r w:rsidRPr="00C56790">
        <w:rPr>
          <w:rFonts w:ascii="Times New Roman" w:hAnsi="Times New Roman" w:cs="Times New Roman"/>
        </w:rPr>
        <w:t>accept</w:t>
      </w:r>
      <w:proofErr w:type="spellEnd"/>
      <w:r w:rsidRPr="00C56790">
        <w:rPr>
          <w:rFonts w:ascii="Times New Roman" w:hAnsi="Times New Roman" w:cs="Times New Roman"/>
        </w:rPr>
        <w:t xml:space="preserve"> full </w:t>
      </w:r>
      <w:proofErr w:type="spellStart"/>
      <w:r w:rsidRPr="00C56790">
        <w:rPr>
          <w:rFonts w:ascii="Times New Roman" w:hAnsi="Times New Roman" w:cs="Times New Roman"/>
        </w:rPr>
        <w:t>responsibility</w:t>
      </w:r>
      <w:proofErr w:type="spellEnd"/>
      <w:r w:rsidRPr="00C56790">
        <w:rPr>
          <w:rFonts w:ascii="Times New Roman" w:hAnsi="Times New Roman" w:cs="Times New Roman"/>
        </w:rPr>
        <w:t xml:space="preserve"> for the </w:t>
      </w:r>
      <w:proofErr w:type="spellStart"/>
      <w:r w:rsidRPr="00C56790">
        <w:rPr>
          <w:rFonts w:ascii="Times New Roman" w:hAnsi="Times New Roman" w:cs="Times New Roman"/>
        </w:rPr>
        <w:t>accuracy</w:t>
      </w:r>
      <w:proofErr w:type="spellEnd"/>
      <w:r w:rsidRPr="00C56790">
        <w:rPr>
          <w:rFonts w:ascii="Times New Roman" w:hAnsi="Times New Roman" w:cs="Times New Roman"/>
        </w:rPr>
        <w:t xml:space="preserve">, </w:t>
      </w:r>
      <w:proofErr w:type="spellStart"/>
      <w:r w:rsidRPr="00C56790">
        <w:rPr>
          <w:rFonts w:ascii="Times New Roman" w:hAnsi="Times New Roman" w:cs="Times New Roman"/>
        </w:rPr>
        <w:t>integrity</w:t>
      </w:r>
      <w:proofErr w:type="spellEnd"/>
      <w:r w:rsidRPr="00C56790">
        <w:rPr>
          <w:rFonts w:ascii="Times New Roman" w:hAnsi="Times New Roman" w:cs="Times New Roman"/>
        </w:rPr>
        <w:t xml:space="preserve">, and final content of the </w:t>
      </w:r>
      <w:proofErr w:type="spellStart"/>
      <w:r w:rsidRPr="00C56790">
        <w:rPr>
          <w:rFonts w:ascii="Times New Roman" w:hAnsi="Times New Roman" w:cs="Times New Roman"/>
        </w:rPr>
        <w:t>manuscript</w:t>
      </w:r>
      <w:proofErr w:type="spellEnd"/>
      <w:r w:rsidRPr="00C56790">
        <w:rPr>
          <w:rFonts w:ascii="Times New Roman" w:hAnsi="Times New Roman" w:cs="Times New Roman"/>
        </w:rPr>
        <w:t>.</w:t>
      </w:r>
    </w:p>
    <w:p w14:paraId="4FF7FBDA" w14:textId="77777777" w:rsidR="00D95328" w:rsidRPr="007C7A0D" w:rsidRDefault="00D95328" w:rsidP="00F9126E">
      <w:pPr>
        <w:jc w:val="both"/>
        <w:rPr>
          <w:rFonts w:ascii="Times New Roman" w:hAnsi="Times New Roman" w:cs="Times New Roman"/>
          <w:bCs/>
          <w:sz w:val="24"/>
          <w:szCs w:val="24"/>
        </w:rPr>
      </w:pPr>
    </w:p>
    <w:p w14:paraId="35366DD7" w14:textId="77777777" w:rsidR="00505476" w:rsidRPr="00505476" w:rsidRDefault="00505476" w:rsidP="00612F69">
      <w:pPr>
        <w:spacing w:after="0" w:line="240" w:lineRule="auto"/>
        <w:jc w:val="both"/>
        <w:outlineLvl w:val="0"/>
        <w:rPr>
          <w:rFonts w:ascii="Times New Roman" w:hAnsi="Times New Roman" w:cs="Times New Roman"/>
          <w:b/>
          <w:bCs/>
          <w:kern w:val="36"/>
          <w:sz w:val="6"/>
          <w:szCs w:val="20"/>
        </w:rPr>
      </w:pPr>
    </w:p>
    <w:p w14:paraId="0420B0F1" w14:textId="77777777" w:rsidR="00F9126E" w:rsidRPr="00505476" w:rsidRDefault="00F9126E" w:rsidP="00612F69">
      <w:pPr>
        <w:spacing w:after="0" w:line="240" w:lineRule="auto"/>
        <w:jc w:val="both"/>
        <w:outlineLvl w:val="0"/>
        <w:rPr>
          <w:rFonts w:ascii="Times New Roman" w:hAnsi="Times New Roman" w:cs="Times New Roman"/>
          <w:b/>
          <w:bCs/>
          <w:kern w:val="36"/>
          <w:sz w:val="24"/>
          <w:szCs w:val="24"/>
        </w:rPr>
      </w:pPr>
      <w:r w:rsidRPr="00505476">
        <w:rPr>
          <w:rFonts w:ascii="Times New Roman" w:hAnsi="Times New Roman" w:cs="Times New Roman"/>
          <w:b/>
          <w:bCs/>
          <w:kern w:val="36"/>
          <w:sz w:val="24"/>
          <w:szCs w:val="24"/>
        </w:rPr>
        <w:t xml:space="preserve">Références </w:t>
      </w:r>
    </w:p>
    <w:p w14:paraId="7530CD3D" w14:textId="77777777" w:rsidR="00C60830" w:rsidRPr="00505476" w:rsidRDefault="00C60830" w:rsidP="00612F69">
      <w:pPr>
        <w:numPr>
          <w:ilvl w:val="0"/>
          <w:numId w:val="10"/>
        </w:numPr>
        <w:suppressAutoHyphens/>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Kouassi</w:t>
      </w:r>
      <w:r w:rsidR="00493479" w:rsidRPr="00505476">
        <w:rPr>
          <w:rFonts w:ascii="Times New Roman" w:eastAsia="Calibri" w:hAnsi="Times New Roman" w:cs="Times New Roman"/>
          <w:b/>
          <w:bCs/>
          <w:sz w:val="24"/>
          <w:szCs w:val="24"/>
          <w:lang w:eastAsia="fr-FR"/>
        </w:rPr>
        <w:t>, A.M</w:t>
      </w:r>
      <w:r w:rsidRPr="00505476">
        <w:rPr>
          <w:rFonts w:ascii="Times New Roman" w:eastAsia="Calibri" w:hAnsi="Times New Roman" w:cs="Times New Roman"/>
          <w:b/>
          <w:bCs/>
          <w:sz w:val="24"/>
          <w:szCs w:val="24"/>
          <w:lang w:eastAsia="fr-FR"/>
        </w:rPr>
        <w:t>. (2007).</w:t>
      </w:r>
      <w:r w:rsidRPr="00505476">
        <w:rPr>
          <w:rFonts w:ascii="Times New Roman" w:eastAsia="Calibri" w:hAnsi="Times New Roman" w:cs="Times New Roman"/>
          <w:bCs/>
          <w:sz w:val="24"/>
          <w:szCs w:val="24"/>
          <w:lang w:eastAsia="fr-FR"/>
        </w:rPr>
        <w:t xml:space="preserve"> </w:t>
      </w:r>
      <w:proofErr w:type="spellStart"/>
      <w:r w:rsidRPr="00505476">
        <w:rPr>
          <w:rFonts w:ascii="Times New Roman" w:eastAsia="Calibri" w:hAnsi="Times New Roman" w:cs="Times New Roman"/>
          <w:bCs/>
          <w:sz w:val="24"/>
          <w:szCs w:val="24"/>
          <w:lang w:eastAsia="fr-FR"/>
        </w:rPr>
        <w:t>Characterization</w:t>
      </w:r>
      <w:proofErr w:type="spellEnd"/>
      <w:r w:rsidRPr="00505476">
        <w:rPr>
          <w:rFonts w:ascii="Times New Roman" w:eastAsia="Calibri" w:hAnsi="Times New Roman" w:cs="Times New Roman"/>
          <w:bCs/>
          <w:sz w:val="24"/>
          <w:szCs w:val="24"/>
          <w:lang w:eastAsia="fr-FR"/>
        </w:rPr>
        <w:t xml:space="preserve"> of a possible modification of the </w:t>
      </w:r>
      <w:proofErr w:type="spellStart"/>
      <w:r w:rsidRPr="00505476">
        <w:rPr>
          <w:rFonts w:ascii="Times New Roman" w:eastAsia="Calibri" w:hAnsi="Times New Roman" w:cs="Times New Roman"/>
          <w:bCs/>
          <w:sz w:val="24"/>
          <w:szCs w:val="24"/>
          <w:lang w:eastAsia="fr-FR"/>
        </w:rPr>
        <w:t>rainfall-runoff</w:t>
      </w:r>
      <w:proofErr w:type="spellEnd"/>
      <w:r w:rsidRPr="00505476">
        <w:rPr>
          <w:rFonts w:ascii="Times New Roman" w:eastAsia="Calibri" w:hAnsi="Times New Roman" w:cs="Times New Roman"/>
          <w:bCs/>
          <w:sz w:val="24"/>
          <w:szCs w:val="24"/>
          <w:lang w:eastAsia="fr-FR"/>
        </w:rPr>
        <w:t xml:space="preserve"> </w:t>
      </w:r>
      <w:proofErr w:type="spellStart"/>
      <w:r w:rsidRPr="00505476">
        <w:rPr>
          <w:rFonts w:ascii="Times New Roman" w:eastAsia="Calibri" w:hAnsi="Times New Roman" w:cs="Times New Roman"/>
          <w:bCs/>
          <w:sz w:val="24"/>
          <w:szCs w:val="24"/>
          <w:lang w:eastAsia="fr-FR"/>
        </w:rPr>
        <w:t>relationship</w:t>
      </w:r>
      <w:proofErr w:type="spellEnd"/>
      <w:r w:rsidRPr="00505476">
        <w:rPr>
          <w:rFonts w:ascii="Times New Roman" w:eastAsia="Calibri" w:hAnsi="Times New Roman" w:cs="Times New Roman"/>
          <w:bCs/>
          <w:sz w:val="24"/>
          <w:szCs w:val="24"/>
          <w:lang w:eastAsia="fr-FR"/>
        </w:rPr>
        <w:t xml:space="preserve"> and </w:t>
      </w:r>
      <w:proofErr w:type="spellStart"/>
      <w:r w:rsidRPr="00505476">
        <w:rPr>
          <w:rFonts w:ascii="Times New Roman" w:eastAsia="Calibri" w:hAnsi="Times New Roman" w:cs="Times New Roman"/>
          <w:bCs/>
          <w:sz w:val="24"/>
          <w:szCs w:val="24"/>
          <w:lang w:eastAsia="fr-FR"/>
        </w:rPr>
        <w:t>its</w:t>
      </w:r>
      <w:proofErr w:type="spellEnd"/>
      <w:r w:rsidRPr="00505476">
        <w:rPr>
          <w:rFonts w:ascii="Times New Roman" w:eastAsia="Calibri" w:hAnsi="Times New Roman" w:cs="Times New Roman"/>
          <w:bCs/>
          <w:sz w:val="24"/>
          <w:szCs w:val="24"/>
          <w:lang w:eastAsia="fr-FR"/>
        </w:rPr>
        <w:t xml:space="preserve"> impacts on water </w:t>
      </w:r>
      <w:proofErr w:type="spellStart"/>
      <w:r w:rsidRPr="00505476">
        <w:rPr>
          <w:rFonts w:ascii="Times New Roman" w:eastAsia="Calibri" w:hAnsi="Times New Roman" w:cs="Times New Roman"/>
          <w:bCs/>
          <w:sz w:val="24"/>
          <w:szCs w:val="24"/>
          <w:lang w:eastAsia="fr-FR"/>
        </w:rPr>
        <w:t>resources</w:t>
      </w:r>
      <w:proofErr w:type="spellEnd"/>
      <w:r w:rsidRPr="00505476">
        <w:rPr>
          <w:rFonts w:ascii="Times New Roman" w:eastAsia="Calibri" w:hAnsi="Times New Roman" w:cs="Times New Roman"/>
          <w:bCs/>
          <w:sz w:val="24"/>
          <w:szCs w:val="24"/>
          <w:lang w:eastAsia="fr-FR"/>
        </w:rPr>
        <w:t xml:space="preserve"> in West Africa : the case of the N’</w:t>
      </w:r>
      <w:proofErr w:type="spellStart"/>
      <w:r w:rsidRPr="00505476">
        <w:rPr>
          <w:rFonts w:ascii="Times New Roman" w:eastAsia="Calibri" w:hAnsi="Times New Roman" w:cs="Times New Roman"/>
          <w:bCs/>
          <w:sz w:val="24"/>
          <w:szCs w:val="24"/>
          <w:lang w:eastAsia="fr-FR"/>
        </w:rPr>
        <w:t>zi</w:t>
      </w:r>
      <w:proofErr w:type="spellEnd"/>
      <w:r w:rsidRPr="00505476">
        <w:rPr>
          <w:rFonts w:ascii="Times New Roman" w:eastAsia="Calibri" w:hAnsi="Times New Roman" w:cs="Times New Roman"/>
          <w:bCs/>
          <w:sz w:val="24"/>
          <w:szCs w:val="24"/>
          <w:lang w:eastAsia="fr-FR"/>
        </w:rPr>
        <w:t xml:space="preserve"> (Bandama) </w:t>
      </w:r>
      <w:proofErr w:type="spellStart"/>
      <w:r w:rsidRPr="00505476">
        <w:rPr>
          <w:rFonts w:ascii="Times New Roman" w:eastAsia="Calibri" w:hAnsi="Times New Roman" w:cs="Times New Roman"/>
          <w:bCs/>
          <w:sz w:val="24"/>
          <w:szCs w:val="24"/>
          <w:lang w:eastAsia="fr-FR"/>
        </w:rPr>
        <w:t>watershed</w:t>
      </w:r>
      <w:proofErr w:type="spellEnd"/>
      <w:r w:rsidRPr="00505476">
        <w:rPr>
          <w:rFonts w:ascii="Times New Roman" w:eastAsia="Calibri" w:hAnsi="Times New Roman" w:cs="Times New Roman"/>
          <w:bCs/>
          <w:sz w:val="24"/>
          <w:szCs w:val="24"/>
          <w:lang w:eastAsia="fr-FR"/>
        </w:rPr>
        <w:t xml:space="preserve"> in Côte d’Ivoire. Doctoral </w:t>
      </w:r>
      <w:proofErr w:type="spellStart"/>
      <w:r w:rsidRPr="00505476">
        <w:rPr>
          <w:rFonts w:ascii="Times New Roman" w:eastAsia="Calibri" w:hAnsi="Times New Roman" w:cs="Times New Roman"/>
          <w:bCs/>
          <w:sz w:val="24"/>
          <w:szCs w:val="24"/>
          <w:lang w:eastAsia="fr-FR"/>
        </w:rPr>
        <w:t>thesis</w:t>
      </w:r>
      <w:proofErr w:type="spellEnd"/>
      <w:r w:rsidRPr="00505476">
        <w:rPr>
          <w:rFonts w:ascii="Times New Roman" w:eastAsia="Calibri" w:hAnsi="Times New Roman" w:cs="Times New Roman"/>
          <w:bCs/>
          <w:sz w:val="24"/>
          <w:szCs w:val="24"/>
          <w:lang w:eastAsia="fr-FR"/>
        </w:rPr>
        <w:t xml:space="preserve">. </w:t>
      </w:r>
      <w:proofErr w:type="spellStart"/>
      <w:r w:rsidRPr="00505476">
        <w:rPr>
          <w:rFonts w:ascii="Times New Roman" w:eastAsia="Calibri" w:hAnsi="Times New Roman" w:cs="Times New Roman"/>
          <w:bCs/>
          <w:sz w:val="24"/>
          <w:szCs w:val="24"/>
          <w:lang w:eastAsia="fr-FR"/>
        </w:rPr>
        <w:t>University</w:t>
      </w:r>
      <w:proofErr w:type="spellEnd"/>
      <w:r w:rsidRPr="00505476">
        <w:rPr>
          <w:rFonts w:ascii="Times New Roman" w:eastAsia="Calibri" w:hAnsi="Times New Roman" w:cs="Times New Roman"/>
          <w:bCs/>
          <w:sz w:val="24"/>
          <w:szCs w:val="24"/>
          <w:lang w:eastAsia="fr-FR"/>
        </w:rPr>
        <w:t xml:space="preserve"> of Cocody. 210p</w:t>
      </w:r>
      <w:r w:rsidRPr="00505476">
        <w:rPr>
          <w:rFonts w:ascii="Times New Roman" w:eastAsia="Calibri" w:hAnsi="Times New Roman" w:cs="Times New Roman"/>
          <w:b/>
          <w:bCs/>
          <w:sz w:val="24"/>
          <w:szCs w:val="24"/>
          <w:lang w:eastAsia="fr-FR"/>
        </w:rPr>
        <w:t>.</w:t>
      </w:r>
    </w:p>
    <w:p w14:paraId="6C3E8622" w14:textId="77777777" w:rsidR="00C60830" w:rsidRPr="00505476" w:rsidRDefault="00685360" w:rsidP="00612F69">
      <w:pPr>
        <w:numPr>
          <w:ilvl w:val="0"/>
          <w:numId w:val="10"/>
        </w:numPr>
        <w:suppressAutoHyphens/>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bCs/>
          <w:sz w:val="24"/>
          <w:szCs w:val="24"/>
          <w:lang w:val="fr-SN" w:eastAsia="fr-FR"/>
        </w:rPr>
        <w:t>Daniel</w:t>
      </w:r>
      <w:r w:rsidR="00493479" w:rsidRPr="00505476">
        <w:rPr>
          <w:rFonts w:ascii="Times New Roman" w:eastAsia="Times New Roman" w:hAnsi="Times New Roman" w:cs="Times New Roman"/>
          <w:b/>
          <w:bCs/>
          <w:sz w:val="24"/>
          <w:szCs w:val="24"/>
          <w:lang w:val="fr-SN" w:eastAsia="fr-FR"/>
        </w:rPr>
        <w:t>, S</w:t>
      </w:r>
      <w:r w:rsidRPr="00505476">
        <w:rPr>
          <w:rFonts w:ascii="Times New Roman" w:eastAsia="Times New Roman" w:hAnsi="Times New Roman" w:cs="Times New Roman"/>
          <w:b/>
          <w:bCs/>
          <w:sz w:val="24"/>
          <w:szCs w:val="24"/>
          <w:lang w:val="fr-SN" w:eastAsia="fr-FR"/>
        </w:rPr>
        <w:t>. (2004)</w:t>
      </w:r>
      <w:r w:rsidR="00493479" w:rsidRPr="00505476">
        <w:rPr>
          <w:rFonts w:ascii="Times New Roman" w:eastAsia="Times New Roman" w:hAnsi="Times New Roman" w:cs="Times New Roman"/>
          <w:b/>
          <w:bCs/>
          <w:sz w:val="24"/>
          <w:szCs w:val="24"/>
          <w:lang w:val="fr-SN" w:eastAsia="fr-FR"/>
        </w:rPr>
        <w:t>.</w:t>
      </w:r>
      <w:r w:rsidRPr="00505476">
        <w:rPr>
          <w:rFonts w:ascii="Times New Roman" w:eastAsia="Times New Roman" w:hAnsi="Times New Roman" w:cs="Times New Roman"/>
          <w:b/>
          <w:bCs/>
          <w:color w:val="404040"/>
          <w:sz w:val="24"/>
          <w:szCs w:val="24"/>
          <w:lang w:val="fr-SN" w:eastAsia="fr-FR"/>
        </w:rPr>
        <w:t xml:space="preserve"> </w:t>
      </w:r>
      <w:proofErr w:type="spellStart"/>
      <w:r w:rsidR="00C60830" w:rsidRPr="00505476">
        <w:rPr>
          <w:rFonts w:ascii="Times New Roman" w:eastAsia="Times New Roman" w:hAnsi="Times New Roman" w:cs="Times New Roman"/>
          <w:sz w:val="24"/>
          <w:szCs w:val="24"/>
          <w:lang w:val="fr-SN" w:eastAsia="fr-FR"/>
        </w:rPr>
        <w:t>Analysis</w:t>
      </w:r>
      <w:proofErr w:type="spellEnd"/>
      <w:r w:rsidR="00C60830" w:rsidRPr="00505476">
        <w:rPr>
          <w:rFonts w:ascii="Times New Roman" w:eastAsia="Times New Roman" w:hAnsi="Times New Roman" w:cs="Times New Roman"/>
          <w:sz w:val="24"/>
          <w:szCs w:val="24"/>
          <w:lang w:val="fr-SN" w:eastAsia="fr-FR"/>
        </w:rPr>
        <w:t xml:space="preserve"> and </w:t>
      </w:r>
      <w:proofErr w:type="spellStart"/>
      <w:r w:rsidR="00C60830" w:rsidRPr="00505476">
        <w:rPr>
          <w:rFonts w:ascii="Times New Roman" w:eastAsia="Times New Roman" w:hAnsi="Times New Roman" w:cs="Times New Roman"/>
          <w:sz w:val="24"/>
          <w:szCs w:val="24"/>
          <w:lang w:val="fr-SN" w:eastAsia="fr-FR"/>
        </w:rPr>
        <w:t>definition</w:t>
      </w:r>
      <w:proofErr w:type="spellEnd"/>
      <w:r w:rsidR="00C60830" w:rsidRPr="00505476">
        <w:rPr>
          <w:rFonts w:ascii="Times New Roman" w:eastAsia="Times New Roman" w:hAnsi="Times New Roman" w:cs="Times New Roman"/>
          <w:sz w:val="24"/>
          <w:szCs w:val="24"/>
          <w:lang w:val="fr-SN" w:eastAsia="fr-FR"/>
        </w:rPr>
        <w:t xml:space="preserve"> of the </w:t>
      </w:r>
      <w:proofErr w:type="spellStart"/>
      <w:r w:rsidR="00C60830" w:rsidRPr="00505476">
        <w:rPr>
          <w:rFonts w:ascii="Times New Roman" w:eastAsia="Times New Roman" w:hAnsi="Times New Roman" w:cs="Times New Roman"/>
          <w:sz w:val="24"/>
          <w:szCs w:val="24"/>
          <w:lang w:val="fr-SN" w:eastAsia="fr-FR"/>
        </w:rPr>
        <w:t>climatic</w:t>
      </w:r>
      <w:proofErr w:type="spellEnd"/>
      <w:r w:rsidR="00C60830" w:rsidRPr="00505476">
        <w:rPr>
          <w:rFonts w:ascii="Times New Roman" w:eastAsia="Times New Roman" w:hAnsi="Times New Roman" w:cs="Times New Roman"/>
          <w:sz w:val="24"/>
          <w:szCs w:val="24"/>
          <w:lang w:val="fr-SN" w:eastAsia="fr-FR"/>
        </w:rPr>
        <w:t xml:space="preserve"> and </w:t>
      </w:r>
      <w:proofErr w:type="spellStart"/>
      <w:r w:rsidR="00C60830" w:rsidRPr="00505476">
        <w:rPr>
          <w:rFonts w:ascii="Times New Roman" w:eastAsia="Times New Roman" w:hAnsi="Times New Roman" w:cs="Times New Roman"/>
          <w:sz w:val="24"/>
          <w:szCs w:val="24"/>
          <w:lang w:val="fr-SN" w:eastAsia="fr-FR"/>
        </w:rPr>
        <w:t>hydrological</w:t>
      </w:r>
      <w:proofErr w:type="spellEnd"/>
      <w:r w:rsidR="00C60830" w:rsidRPr="00505476">
        <w:rPr>
          <w:rFonts w:ascii="Times New Roman" w:eastAsia="Times New Roman" w:hAnsi="Times New Roman" w:cs="Times New Roman"/>
          <w:sz w:val="24"/>
          <w:szCs w:val="24"/>
          <w:lang w:val="fr-SN" w:eastAsia="fr-FR"/>
        </w:rPr>
        <w:t xml:space="preserve"> </w:t>
      </w:r>
      <w:proofErr w:type="spellStart"/>
      <w:r w:rsidR="00C60830" w:rsidRPr="00505476">
        <w:rPr>
          <w:rFonts w:ascii="Times New Roman" w:eastAsia="Times New Roman" w:hAnsi="Times New Roman" w:cs="Times New Roman"/>
          <w:sz w:val="24"/>
          <w:szCs w:val="24"/>
          <w:lang w:val="fr-SN" w:eastAsia="fr-FR"/>
        </w:rPr>
        <w:t>regimes</w:t>
      </w:r>
      <w:proofErr w:type="spellEnd"/>
      <w:r w:rsidR="00C60830" w:rsidRPr="00505476">
        <w:rPr>
          <w:rFonts w:ascii="Times New Roman" w:eastAsia="Times New Roman" w:hAnsi="Times New Roman" w:cs="Times New Roman"/>
          <w:sz w:val="24"/>
          <w:szCs w:val="24"/>
          <w:lang w:val="fr-SN" w:eastAsia="fr-FR"/>
        </w:rPr>
        <w:t xml:space="preserve"> of </w:t>
      </w:r>
      <w:proofErr w:type="spellStart"/>
      <w:r w:rsidR="00C60830" w:rsidRPr="00505476">
        <w:rPr>
          <w:rFonts w:ascii="Times New Roman" w:eastAsia="Times New Roman" w:hAnsi="Times New Roman" w:cs="Times New Roman"/>
          <w:sz w:val="24"/>
          <w:szCs w:val="24"/>
          <w:lang w:val="fr-SN" w:eastAsia="fr-FR"/>
        </w:rPr>
        <w:t>Cameroon</w:t>
      </w:r>
      <w:proofErr w:type="spellEnd"/>
      <w:r w:rsidR="00493479" w:rsidRPr="00505476">
        <w:rPr>
          <w:rFonts w:ascii="Times New Roman" w:eastAsia="Times New Roman" w:hAnsi="Times New Roman" w:cs="Times New Roman"/>
          <w:sz w:val="24"/>
          <w:szCs w:val="24"/>
          <w:lang w:val="fr-SN" w:eastAsia="fr-FR"/>
        </w:rPr>
        <w:t xml:space="preserve"> </w:t>
      </w:r>
      <w:r w:rsidR="00C60830" w:rsidRPr="00505476">
        <w:rPr>
          <w:rFonts w:ascii="Times New Roman" w:eastAsia="Times New Roman" w:hAnsi="Times New Roman" w:cs="Times New Roman"/>
          <w:sz w:val="24"/>
          <w:szCs w:val="24"/>
          <w:lang w:val="fr-SN" w:eastAsia="fr-FR"/>
        </w:rPr>
        <w:t xml:space="preserve">: Perspectives for the </w:t>
      </w:r>
      <w:proofErr w:type="spellStart"/>
      <w:r w:rsidR="00C60830" w:rsidRPr="00505476">
        <w:rPr>
          <w:rFonts w:ascii="Times New Roman" w:eastAsia="Times New Roman" w:hAnsi="Times New Roman" w:cs="Times New Roman"/>
          <w:sz w:val="24"/>
          <w:szCs w:val="24"/>
          <w:lang w:val="fr-SN" w:eastAsia="fr-FR"/>
        </w:rPr>
        <w:t>evaluation</w:t>
      </w:r>
      <w:proofErr w:type="spellEnd"/>
      <w:r w:rsidR="00C60830" w:rsidRPr="00505476">
        <w:rPr>
          <w:rFonts w:ascii="Times New Roman" w:eastAsia="Times New Roman" w:hAnsi="Times New Roman" w:cs="Times New Roman"/>
          <w:sz w:val="24"/>
          <w:szCs w:val="24"/>
          <w:lang w:val="fr-SN" w:eastAsia="fr-FR"/>
        </w:rPr>
        <w:t xml:space="preserve"> of water </w:t>
      </w:r>
      <w:proofErr w:type="spellStart"/>
      <w:r w:rsidR="00C60830" w:rsidRPr="00505476">
        <w:rPr>
          <w:rFonts w:ascii="Times New Roman" w:eastAsia="Times New Roman" w:hAnsi="Times New Roman" w:cs="Times New Roman"/>
          <w:sz w:val="24"/>
          <w:szCs w:val="24"/>
          <w:lang w:val="fr-SN" w:eastAsia="fr-FR"/>
        </w:rPr>
        <w:t>resources</w:t>
      </w:r>
      <w:proofErr w:type="spellEnd"/>
      <w:r w:rsidR="00C60830" w:rsidRPr="00505476">
        <w:rPr>
          <w:rFonts w:ascii="Times New Roman" w:eastAsia="Times New Roman" w:hAnsi="Times New Roman" w:cs="Times New Roman"/>
          <w:sz w:val="24"/>
          <w:szCs w:val="24"/>
          <w:lang w:val="fr-SN" w:eastAsia="fr-FR"/>
        </w:rPr>
        <w:t xml:space="preserve">, </w:t>
      </w:r>
      <w:proofErr w:type="spellStart"/>
      <w:r w:rsidR="00C60830" w:rsidRPr="00505476">
        <w:rPr>
          <w:rFonts w:ascii="Times New Roman" w:eastAsia="Times New Roman" w:hAnsi="Times New Roman" w:cs="Times New Roman"/>
          <w:sz w:val="24"/>
          <w:szCs w:val="24"/>
          <w:lang w:val="fr-SN" w:eastAsia="fr-FR"/>
        </w:rPr>
        <w:t>University</w:t>
      </w:r>
      <w:proofErr w:type="spellEnd"/>
      <w:r w:rsidR="00C60830" w:rsidRPr="00505476">
        <w:rPr>
          <w:rFonts w:ascii="Times New Roman" w:eastAsia="Times New Roman" w:hAnsi="Times New Roman" w:cs="Times New Roman"/>
          <w:sz w:val="24"/>
          <w:szCs w:val="24"/>
          <w:lang w:val="fr-SN" w:eastAsia="fr-FR"/>
        </w:rPr>
        <w:t xml:space="preserve"> of </w:t>
      </w:r>
      <w:proofErr w:type="spellStart"/>
      <w:r w:rsidR="00C60830" w:rsidRPr="00505476">
        <w:rPr>
          <w:rFonts w:ascii="Times New Roman" w:eastAsia="Times New Roman" w:hAnsi="Times New Roman" w:cs="Times New Roman"/>
          <w:sz w:val="24"/>
          <w:szCs w:val="24"/>
          <w:lang w:val="fr-SN" w:eastAsia="fr-FR"/>
        </w:rPr>
        <w:t>Yaounde</w:t>
      </w:r>
      <w:proofErr w:type="spellEnd"/>
      <w:r w:rsidR="00C60830" w:rsidRPr="00505476">
        <w:rPr>
          <w:rFonts w:ascii="Times New Roman" w:eastAsia="Times New Roman" w:hAnsi="Times New Roman" w:cs="Times New Roman"/>
          <w:sz w:val="24"/>
          <w:szCs w:val="24"/>
          <w:lang w:val="fr-SN" w:eastAsia="fr-FR"/>
        </w:rPr>
        <w:t xml:space="preserve"> 1 </w:t>
      </w:r>
      <w:proofErr w:type="spellStart"/>
      <w:r w:rsidR="00C60830" w:rsidRPr="00505476">
        <w:rPr>
          <w:rFonts w:ascii="Times New Roman" w:eastAsia="Times New Roman" w:hAnsi="Times New Roman" w:cs="Times New Roman"/>
          <w:sz w:val="24"/>
          <w:szCs w:val="24"/>
          <w:lang w:val="fr-SN" w:eastAsia="fr-FR"/>
        </w:rPr>
        <w:t>Faculty</w:t>
      </w:r>
      <w:proofErr w:type="spellEnd"/>
      <w:r w:rsidR="00C60830" w:rsidRPr="00505476">
        <w:rPr>
          <w:rFonts w:ascii="Times New Roman" w:eastAsia="Times New Roman" w:hAnsi="Times New Roman" w:cs="Times New Roman"/>
          <w:sz w:val="24"/>
          <w:szCs w:val="24"/>
          <w:lang w:val="fr-SN" w:eastAsia="fr-FR"/>
        </w:rPr>
        <w:t xml:space="preserve"> of Sciences, (292p).</w:t>
      </w:r>
    </w:p>
    <w:p w14:paraId="35ACB2A0" w14:textId="77777777" w:rsidR="00C60830" w:rsidRPr="00505476" w:rsidRDefault="00493479" w:rsidP="00612F69">
      <w:pPr>
        <w:numPr>
          <w:ilvl w:val="0"/>
          <w:numId w:val="10"/>
        </w:numPr>
        <w:suppressAutoHyphens/>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bCs/>
          <w:sz w:val="24"/>
          <w:szCs w:val="24"/>
          <w:lang w:eastAsia="fr-FR"/>
        </w:rPr>
        <w:t>Kouassi</w:t>
      </w:r>
      <w:r w:rsidRPr="00505476">
        <w:rPr>
          <w:rFonts w:ascii="Times New Roman" w:eastAsia="Times New Roman" w:hAnsi="Times New Roman" w:cs="Times New Roman"/>
          <w:sz w:val="24"/>
          <w:szCs w:val="24"/>
          <w:lang w:eastAsia="fr-FR"/>
        </w:rPr>
        <w:t xml:space="preserve">, </w:t>
      </w:r>
      <w:r w:rsidRPr="00505476">
        <w:rPr>
          <w:rFonts w:ascii="Times New Roman" w:eastAsia="Times New Roman" w:hAnsi="Times New Roman" w:cs="Times New Roman"/>
          <w:b/>
          <w:bCs/>
          <w:sz w:val="24"/>
          <w:szCs w:val="24"/>
          <w:lang w:eastAsia="fr-FR"/>
        </w:rPr>
        <w:t xml:space="preserve">E.A., Yao B. K., Amoni, M. K., </w:t>
      </w:r>
      <w:proofErr w:type="spellStart"/>
      <w:r w:rsidRPr="00505476">
        <w:rPr>
          <w:rFonts w:ascii="Times New Roman" w:eastAsia="Times New Roman" w:hAnsi="Times New Roman" w:cs="Times New Roman"/>
          <w:b/>
          <w:bCs/>
          <w:sz w:val="24"/>
          <w:szCs w:val="24"/>
          <w:lang w:eastAsia="fr-FR"/>
        </w:rPr>
        <w:t>Gbombélé</w:t>
      </w:r>
      <w:proofErr w:type="spellEnd"/>
      <w:r w:rsidRPr="00505476">
        <w:rPr>
          <w:rFonts w:ascii="Times New Roman" w:eastAsia="Times New Roman" w:hAnsi="Times New Roman" w:cs="Times New Roman"/>
          <w:b/>
          <w:bCs/>
          <w:sz w:val="24"/>
          <w:szCs w:val="24"/>
          <w:lang w:eastAsia="fr-FR"/>
        </w:rPr>
        <w:t>, S.</w:t>
      </w:r>
      <w:r w:rsidR="00C60830" w:rsidRPr="00505476">
        <w:rPr>
          <w:rFonts w:ascii="Times New Roman" w:eastAsia="Times New Roman" w:hAnsi="Times New Roman" w:cs="Times New Roman"/>
          <w:b/>
          <w:bCs/>
          <w:sz w:val="24"/>
          <w:szCs w:val="24"/>
          <w:lang w:eastAsia="fr-FR"/>
        </w:rPr>
        <w:t xml:space="preserve">, </w:t>
      </w:r>
      <w:proofErr w:type="spellStart"/>
      <w:r w:rsidR="00C60830" w:rsidRPr="00505476">
        <w:rPr>
          <w:rFonts w:ascii="Times New Roman" w:eastAsia="Times New Roman" w:hAnsi="Times New Roman" w:cs="Times New Roman"/>
          <w:b/>
          <w:bCs/>
          <w:sz w:val="24"/>
          <w:szCs w:val="24"/>
          <w:lang w:eastAsia="fr-FR"/>
        </w:rPr>
        <w:t>Nagnin</w:t>
      </w:r>
      <w:proofErr w:type="spellEnd"/>
      <w:r w:rsidRPr="00505476">
        <w:rPr>
          <w:rFonts w:ascii="Times New Roman" w:eastAsia="Times New Roman" w:hAnsi="Times New Roman" w:cs="Times New Roman"/>
          <w:b/>
          <w:bCs/>
          <w:sz w:val="24"/>
          <w:szCs w:val="24"/>
          <w:lang w:eastAsia="fr-FR"/>
        </w:rPr>
        <w:t>, S.</w:t>
      </w:r>
      <w:r w:rsidR="00C60830" w:rsidRPr="00505476">
        <w:rPr>
          <w:rFonts w:ascii="Times New Roman" w:eastAsia="Times New Roman" w:hAnsi="Times New Roman" w:cs="Times New Roman"/>
          <w:b/>
          <w:bCs/>
          <w:sz w:val="24"/>
          <w:szCs w:val="24"/>
          <w:lang w:eastAsia="fr-FR"/>
        </w:rPr>
        <w:t xml:space="preserve"> </w:t>
      </w:r>
      <w:r w:rsidRPr="00505476">
        <w:rPr>
          <w:rFonts w:ascii="Times New Roman" w:eastAsia="Times New Roman" w:hAnsi="Times New Roman" w:cs="Times New Roman"/>
          <w:b/>
          <w:bCs/>
          <w:sz w:val="24"/>
          <w:szCs w:val="24"/>
          <w:lang w:eastAsia="fr-FR"/>
        </w:rPr>
        <w:t>&amp;</w:t>
      </w:r>
      <w:r w:rsidR="00C60830" w:rsidRPr="00505476">
        <w:rPr>
          <w:rFonts w:ascii="Times New Roman" w:eastAsia="Times New Roman" w:hAnsi="Times New Roman" w:cs="Times New Roman"/>
          <w:b/>
          <w:bCs/>
          <w:sz w:val="24"/>
          <w:szCs w:val="24"/>
          <w:lang w:eastAsia="fr-FR"/>
        </w:rPr>
        <w:t xml:space="preserve"> Jean</w:t>
      </w:r>
      <w:r w:rsidRPr="00505476">
        <w:rPr>
          <w:rFonts w:ascii="Times New Roman" w:eastAsia="Times New Roman" w:hAnsi="Times New Roman" w:cs="Times New Roman"/>
          <w:b/>
          <w:bCs/>
          <w:sz w:val="24"/>
          <w:szCs w:val="24"/>
          <w:lang w:eastAsia="fr-FR"/>
        </w:rPr>
        <w:t xml:space="preserve">, B. (2013). </w:t>
      </w:r>
      <w:r w:rsidR="00C60830" w:rsidRPr="00505476">
        <w:rPr>
          <w:rFonts w:ascii="Times New Roman" w:eastAsia="Times New Roman" w:hAnsi="Times New Roman" w:cs="Times New Roman"/>
          <w:sz w:val="24"/>
          <w:szCs w:val="24"/>
          <w:lang w:eastAsia="fr-FR"/>
        </w:rPr>
        <w:t xml:space="preserve">Study of </w:t>
      </w:r>
      <w:proofErr w:type="spellStart"/>
      <w:r w:rsidR="00C60830" w:rsidRPr="00505476">
        <w:rPr>
          <w:rFonts w:ascii="Times New Roman" w:eastAsia="Times New Roman" w:hAnsi="Times New Roman" w:cs="Times New Roman"/>
          <w:sz w:val="24"/>
          <w:szCs w:val="24"/>
          <w:lang w:eastAsia="fr-FR"/>
        </w:rPr>
        <w:t>Hydroclimatic</w:t>
      </w:r>
      <w:proofErr w:type="spellEnd"/>
      <w:r w:rsidR="00C60830" w:rsidRPr="00505476">
        <w:rPr>
          <w:rFonts w:ascii="Times New Roman" w:eastAsia="Times New Roman" w:hAnsi="Times New Roman" w:cs="Times New Roman"/>
          <w:sz w:val="24"/>
          <w:szCs w:val="24"/>
          <w:lang w:eastAsia="fr-FR"/>
        </w:rPr>
        <w:t xml:space="preserve"> </w:t>
      </w:r>
      <w:proofErr w:type="spellStart"/>
      <w:r w:rsidR="00C60830" w:rsidRPr="00505476">
        <w:rPr>
          <w:rFonts w:ascii="Times New Roman" w:eastAsia="Times New Roman" w:hAnsi="Times New Roman" w:cs="Times New Roman"/>
          <w:sz w:val="24"/>
          <w:szCs w:val="24"/>
          <w:lang w:eastAsia="fr-FR"/>
        </w:rPr>
        <w:t>Variability</w:t>
      </w:r>
      <w:proofErr w:type="spellEnd"/>
      <w:r w:rsidR="00C60830" w:rsidRPr="00505476">
        <w:rPr>
          <w:rFonts w:ascii="Times New Roman" w:eastAsia="Times New Roman" w:hAnsi="Times New Roman" w:cs="Times New Roman"/>
          <w:sz w:val="24"/>
          <w:szCs w:val="24"/>
          <w:lang w:eastAsia="fr-FR"/>
        </w:rPr>
        <w:t xml:space="preserve"> and </w:t>
      </w:r>
      <w:proofErr w:type="spellStart"/>
      <w:r w:rsidR="00C60830" w:rsidRPr="00505476">
        <w:rPr>
          <w:rFonts w:ascii="Times New Roman" w:eastAsia="Times New Roman" w:hAnsi="Times New Roman" w:cs="Times New Roman"/>
          <w:sz w:val="24"/>
          <w:szCs w:val="24"/>
          <w:lang w:eastAsia="fr-FR"/>
        </w:rPr>
        <w:t>its</w:t>
      </w:r>
      <w:proofErr w:type="spellEnd"/>
      <w:r w:rsidR="00C60830" w:rsidRPr="00505476">
        <w:rPr>
          <w:rFonts w:ascii="Times New Roman" w:eastAsia="Times New Roman" w:hAnsi="Times New Roman" w:cs="Times New Roman"/>
          <w:sz w:val="24"/>
          <w:szCs w:val="24"/>
          <w:lang w:eastAsia="fr-FR"/>
        </w:rPr>
        <w:t xml:space="preserve"> </w:t>
      </w:r>
      <w:proofErr w:type="spellStart"/>
      <w:r w:rsidR="00C60830" w:rsidRPr="00505476">
        <w:rPr>
          <w:rFonts w:ascii="Times New Roman" w:eastAsia="Times New Roman" w:hAnsi="Times New Roman" w:cs="Times New Roman"/>
          <w:sz w:val="24"/>
          <w:szCs w:val="24"/>
          <w:lang w:eastAsia="fr-FR"/>
        </w:rPr>
        <w:t>Consequences</w:t>
      </w:r>
      <w:proofErr w:type="spellEnd"/>
      <w:r w:rsidR="00C60830" w:rsidRPr="00505476">
        <w:rPr>
          <w:rFonts w:ascii="Times New Roman" w:eastAsia="Times New Roman" w:hAnsi="Times New Roman" w:cs="Times New Roman"/>
          <w:sz w:val="24"/>
          <w:szCs w:val="24"/>
          <w:lang w:eastAsia="fr-FR"/>
        </w:rPr>
        <w:t xml:space="preserve"> on Water </w:t>
      </w:r>
      <w:proofErr w:type="spellStart"/>
      <w:r w:rsidR="00C60830" w:rsidRPr="00505476">
        <w:rPr>
          <w:rFonts w:ascii="Times New Roman" w:eastAsia="Times New Roman" w:hAnsi="Times New Roman" w:cs="Times New Roman"/>
          <w:sz w:val="24"/>
          <w:szCs w:val="24"/>
          <w:lang w:eastAsia="fr-FR"/>
        </w:rPr>
        <w:t>Resources</w:t>
      </w:r>
      <w:proofErr w:type="spellEnd"/>
      <w:r w:rsidR="00C60830" w:rsidRPr="00505476">
        <w:rPr>
          <w:rFonts w:ascii="Times New Roman" w:eastAsia="Times New Roman" w:hAnsi="Times New Roman" w:cs="Times New Roman"/>
          <w:sz w:val="24"/>
          <w:szCs w:val="24"/>
          <w:lang w:eastAsia="fr-FR"/>
        </w:rPr>
        <w:t xml:space="preserve"> in the Forest and Agricultural South of Ivory </w:t>
      </w:r>
      <w:r w:rsidR="00983C94" w:rsidRPr="00505476">
        <w:rPr>
          <w:rFonts w:ascii="Times New Roman" w:eastAsia="Times New Roman" w:hAnsi="Times New Roman" w:cs="Times New Roman"/>
          <w:sz w:val="24"/>
          <w:szCs w:val="24"/>
          <w:lang w:eastAsia="fr-FR"/>
        </w:rPr>
        <w:t>Coast :</w:t>
      </w:r>
      <w:r w:rsidR="00C60830" w:rsidRPr="00505476">
        <w:rPr>
          <w:rFonts w:ascii="Times New Roman" w:eastAsia="Times New Roman" w:hAnsi="Times New Roman" w:cs="Times New Roman"/>
          <w:sz w:val="24"/>
          <w:szCs w:val="24"/>
          <w:lang w:eastAsia="fr-FR"/>
        </w:rPr>
        <w:t xml:space="preserve"> Case of the Abidjan-Agboville Region, </w:t>
      </w:r>
      <w:r w:rsidR="00C60830" w:rsidRPr="00505476">
        <w:rPr>
          <w:rFonts w:ascii="Times New Roman" w:eastAsia="Times New Roman" w:hAnsi="Times New Roman" w:cs="Times New Roman"/>
          <w:i/>
          <w:sz w:val="24"/>
          <w:szCs w:val="24"/>
          <w:lang w:eastAsia="fr-FR"/>
        </w:rPr>
        <w:t xml:space="preserve">International </w:t>
      </w:r>
      <w:proofErr w:type="spellStart"/>
      <w:r w:rsidR="00C60830" w:rsidRPr="00505476">
        <w:rPr>
          <w:rFonts w:ascii="Times New Roman" w:eastAsia="Times New Roman" w:hAnsi="Times New Roman" w:cs="Times New Roman"/>
          <w:i/>
          <w:sz w:val="24"/>
          <w:szCs w:val="24"/>
          <w:lang w:eastAsia="fr-FR"/>
        </w:rPr>
        <w:t>Multilingual</w:t>
      </w:r>
      <w:proofErr w:type="spellEnd"/>
      <w:r w:rsidR="00C60830" w:rsidRPr="00505476">
        <w:rPr>
          <w:rFonts w:ascii="Times New Roman" w:eastAsia="Times New Roman" w:hAnsi="Times New Roman" w:cs="Times New Roman"/>
          <w:i/>
          <w:sz w:val="24"/>
          <w:szCs w:val="24"/>
          <w:lang w:eastAsia="fr-FR"/>
        </w:rPr>
        <w:t xml:space="preserve"> of </w:t>
      </w:r>
      <w:proofErr w:type="spellStart"/>
      <w:r w:rsidR="00C60830" w:rsidRPr="00505476">
        <w:rPr>
          <w:rFonts w:ascii="Times New Roman" w:eastAsia="Times New Roman" w:hAnsi="Times New Roman" w:cs="Times New Roman"/>
          <w:i/>
          <w:sz w:val="24"/>
          <w:szCs w:val="24"/>
          <w:lang w:eastAsia="fr-FR"/>
        </w:rPr>
        <w:t>Contemporary</w:t>
      </w:r>
      <w:proofErr w:type="spellEnd"/>
      <w:r w:rsidR="00C60830" w:rsidRPr="00505476">
        <w:rPr>
          <w:rFonts w:ascii="Times New Roman" w:eastAsia="Times New Roman" w:hAnsi="Times New Roman" w:cs="Times New Roman"/>
          <w:i/>
          <w:sz w:val="24"/>
          <w:szCs w:val="24"/>
          <w:lang w:eastAsia="fr-FR"/>
        </w:rPr>
        <w:t xml:space="preserve"> </w:t>
      </w:r>
      <w:proofErr w:type="spellStart"/>
      <w:r w:rsidR="00C60830" w:rsidRPr="00505476">
        <w:rPr>
          <w:rFonts w:ascii="Times New Roman" w:eastAsia="Times New Roman" w:hAnsi="Times New Roman" w:cs="Times New Roman"/>
          <w:i/>
          <w:sz w:val="24"/>
          <w:szCs w:val="24"/>
          <w:lang w:eastAsia="fr-FR"/>
        </w:rPr>
        <w:t>Research</w:t>
      </w:r>
      <w:proofErr w:type="spellEnd"/>
      <w:r w:rsidRPr="00505476">
        <w:rPr>
          <w:rFonts w:ascii="Times New Roman" w:eastAsia="Times New Roman" w:hAnsi="Times New Roman" w:cs="Times New Roman"/>
          <w:sz w:val="24"/>
          <w:szCs w:val="24"/>
          <w:lang w:eastAsia="fr-FR"/>
        </w:rPr>
        <w:t>, 1(</w:t>
      </w:r>
      <w:r w:rsidR="00C60830" w:rsidRPr="00505476">
        <w:rPr>
          <w:rFonts w:ascii="Times New Roman" w:eastAsia="Times New Roman" w:hAnsi="Times New Roman" w:cs="Times New Roman"/>
          <w:sz w:val="24"/>
          <w:szCs w:val="24"/>
          <w:lang w:eastAsia="fr-FR"/>
        </w:rPr>
        <w:t>1</w:t>
      </w:r>
      <w:r w:rsidR="00983C94" w:rsidRPr="00505476">
        <w:rPr>
          <w:rFonts w:ascii="Times New Roman" w:eastAsia="Times New Roman" w:hAnsi="Times New Roman" w:cs="Times New Roman"/>
          <w:sz w:val="24"/>
          <w:szCs w:val="24"/>
          <w:lang w:eastAsia="fr-FR"/>
        </w:rPr>
        <w:t>), 1-24</w:t>
      </w:r>
      <w:r w:rsidR="00C60830" w:rsidRPr="00505476">
        <w:rPr>
          <w:rFonts w:ascii="Times New Roman" w:eastAsia="Times New Roman" w:hAnsi="Times New Roman" w:cs="Times New Roman"/>
          <w:sz w:val="24"/>
          <w:szCs w:val="24"/>
          <w:lang w:eastAsia="fr-FR"/>
        </w:rPr>
        <w:t>.</w:t>
      </w:r>
    </w:p>
    <w:p w14:paraId="3D4D69BC" w14:textId="77777777" w:rsidR="00C60830" w:rsidRPr="00505476" w:rsidRDefault="00685360" w:rsidP="00612F69">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Sabeur</w:t>
      </w:r>
      <w:r w:rsidR="00983C94" w:rsidRPr="00505476">
        <w:rPr>
          <w:rFonts w:ascii="Times New Roman" w:eastAsia="Calibri" w:hAnsi="Times New Roman" w:cs="Times New Roman"/>
          <w:b/>
          <w:bCs/>
          <w:sz w:val="24"/>
          <w:szCs w:val="24"/>
          <w:lang w:eastAsia="fr-FR"/>
        </w:rPr>
        <w:t>,</w:t>
      </w:r>
      <w:r w:rsidRPr="00505476">
        <w:rPr>
          <w:rFonts w:ascii="Times New Roman" w:eastAsia="Calibri" w:hAnsi="Times New Roman" w:cs="Times New Roman"/>
          <w:b/>
          <w:bCs/>
          <w:sz w:val="24"/>
          <w:szCs w:val="24"/>
          <w:lang w:eastAsia="fr-FR"/>
        </w:rPr>
        <w:t xml:space="preserve"> </w:t>
      </w:r>
      <w:r w:rsidR="00983C94" w:rsidRPr="00505476">
        <w:rPr>
          <w:rFonts w:ascii="Times New Roman" w:eastAsia="Calibri" w:hAnsi="Times New Roman" w:cs="Times New Roman"/>
          <w:b/>
          <w:bCs/>
          <w:sz w:val="24"/>
          <w:szCs w:val="24"/>
          <w:lang w:eastAsia="fr-FR"/>
        </w:rPr>
        <w:t>K.</w:t>
      </w:r>
      <w:r w:rsidR="00C60830" w:rsidRPr="00505476">
        <w:rPr>
          <w:rFonts w:ascii="Times New Roman" w:eastAsia="Calibri" w:hAnsi="Times New Roman" w:cs="Times New Roman"/>
          <w:b/>
          <w:bCs/>
          <w:sz w:val="24"/>
          <w:szCs w:val="24"/>
          <w:lang w:eastAsia="fr-FR"/>
        </w:rPr>
        <w:t xml:space="preserve"> (</w:t>
      </w:r>
      <w:r w:rsidRPr="00505476">
        <w:rPr>
          <w:rFonts w:ascii="Times New Roman" w:eastAsia="Calibri" w:hAnsi="Times New Roman" w:cs="Times New Roman"/>
          <w:b/>
          <w:bCs/>
          <w:sz w:val="24"/>
          <w:szCs w:val="24"/>
          <w:lang w:eastAsia="fr-FR"/>
        </w:rPr>
        <w:t>2022</w:t>
      </w:r>
      <w:r w:rsidR="00C60830" w:rsidRPr="00505476">
        <w:rPr>
          <w:rFonts w:ascii="Times New Roman" w:eastAsia="Calibri" w:hAnsi="Times New Roman" w:cs="Times New Roman"/>
          <w:b/>
          <w:bCs/>
          <w:sz w:val="24"/>
          <w:szCs w:val="24"/>
          <w:lang w:eastAsia="fr-FR"/>
        </w:rPr>
        <w:t>)</w:t>
      </w:r>
      <w:r w:rsidRPr="00505476">
        <w:rPr>
          <w:rFonts w:ascii="Times New Roman" w:eastAsia="Calibri" w:hAnsi="Times New Roman" w:cs="Times New Roman"/>
          <w:b/>
          <w:bCs/>
          <w:sz w:val="24"/>
          <w:szCs w:val="24"/>
          <w:lang w:eastAsia="fr-FR"/>
        </w:rPr>
        <w:t xml:space="preserve">. </w:t>
      </w:r>
      <w:proofErr w:type="spellStart"/>
      <w:r w:rsidR="00C60830" w:rsidRPr="00505476">
        <w:rPr>
          <w:rFonts w:ascii="Times New Roman" w:eastAsia="Calibri" w:hAnsi="Times New Roman" w:cs="Times New Roman"/>
          <w:bCs/>
          <w:sz w:val="24"/>
          <w:szCs w:val="24"/>
          <w:lang w:eastAsia="fr-FR"/>
        </w:rPr>
        <w:t>Statistical</w:t>
      </w:r>
      <w:proofErr w:type="spellEnd"/>
      <w:r w:rsidR="00C60830" w:rsidRPr="00505476">
        <w:rPr>
          <w:rFonts w:ascii="Times New Roman" w:eastAsia="Calibri" w:hAnsi="Times New Roman" w:cs="Times New Roman"/>
          <w:bCs/>
          <w:sz w:val="24"/>
          <w:szCs w:val="24"/>
          <w:lang w:eastAsia="fr-FR"/>
        </w:rPr>
        <w:t xml:space="preserve"> </w:t>
      </w:r>
      <w:proofErr w:type="spellStart"/>
      <w:r w:rsidR="00C60830" w:rsidRPr="00505476">
        <w:rPr>
          <w:rFonts w:ascii="Times New Roman" w:eastAsia="Calibri" w:hAnsi="Times New Roman" w:cs="Times New Roman"/>
          <w:bCs/>
          <w:sz w:val="24"/>
          <w:szCs w:val="24"/>
          <w:lang w:eastAsia="fr-FR"/>
        </w:rPr>
        <w:t>study</w:t>
      </w:r>
      <w:proofErr w:type="spellEnd"/>
      <w:r w:rsidR="00C60830" w:rsidRPr="00505476">
        <w:rPr>
          <w:rFonts w:ascii="Times New Roman" w:eastAsia="Calibri" w:hAnsi="Times New Roman" w:cs="Times New Roman"/>
          <w:bCs/>
          <w:sz w:val="24"/>
          <w:szCs w:val="24"/>
          <w:lang w:eastAsia="fr-FR"/>
        </w:rPr>
        <w:t xml:space="preserve"> of </w:t>
      </w:r>
      <w:proofErr w:type="spellStart"/>
      <w:r w:rsidR="00C60830" w:rsidRPr="00505476">
        <w:rPr>
          <w:rFonts w:ascii="Times New Roman" w:eastAsia="Calibri" w:hAnsi="Times New Roman" w:cs="Times New Roman"/>
          <w:bCs/>
          <w:sz w:val="24"/>
          <w:szCs w:val="24"/>
          <w:lang w:eastAsia="fr-FR"/>
        </w:rPr>
        <w:t>rainfall</w:t>
      </w:r>
      <w:proofErr w:type="spellEnd"/>
      <w:r w:rsidR="00C60830" w:rsidRPr="00505476">
        <w:rPr>
          <w:rFonts w:ascii="Times New Roman" w:eastAsia="Calibri" w:hAnsi="Times New Roman" w:cs="Times New Roman"/>
          <w:bCs/>
          <w:sz w:val="24"/>
          <w:szCs w:val="24"/>
          <w:lang w:eastAsia="fr-FR"/>
        </w:rPr>
        <w:t xml:space="preserve"> and </w:t>
      </w:r>
      <w:proofErr w:type="spellStart"/>
      <w:r w:rsidR="00C60830" w:rsidRPr="00505476">
        <w:rPr>
          <w:rFonts w:ascii="Times New Roman" w:eastAsia="Calibri" w:hAnsi="Times New Roman" w:cs="Times New Roman"/>
          <w:bCs/>
          <w:sz w:val="24"/>
          <w:szCs w:val="24"/>
          <w:lang w:eastAsia="fr-FR"/>
        </w:rPr>
        <w:t>climate</w:t>
      </w:r>
      <w:proofErr w:type="spellEnd"/>
      <w:r w:rsidR="00C60830" w:rsidRPr="00505476">
        <w:rPr>
          <w:rFonts w:ascii="Times New Roman" w:eastAsia="Calibri" w:hAnsi="Times New Roman" w:cs="Times New Roman"/>
          <w:bCs/>
          <w:sz w:val="24"/>
          <w:szCs w:val="24"/>
          <w:lang w:eastAsia="fr-FR"/>
        </w:rPr>
        <w:t xml:space="preserve"> </w:t>
      </w:r>
      <w:proofErr w:type="spellStart"/>
      <w:r w:rsidR="00C60830" w:rsidRPr="00505476">
        <w:rPr>
          <w:rFonts w:ascii="Times New Roman" w:eastAsia="Calibri" w:hAnsi="Times New Roman" w:cs="Times New Roman"/>
          <w:bCs/>
          <w:sz w:val="24"/>
          <w:szCs w:val="24"/>
          <w:lang w:eastAsia="fr-FR"/>
        </w:rPr>
        <w:t>characterization</w:t>
      </w:r>
      <w:proofErr w:type="spellEnd"/>
      <w:r w:rsidR="00C60830" w:rsidRPr="00505476">
        <w:rPr>
          <w:rFonts w:ascii="Times New Roman" w:eastAsia="Calibri" w:hAnsi="Times New Roman" w:cs="Times New Roman"/>
          <w:bCs/>
          <w:sz w:val="24"/>
          <w:szCs w:val="24"/>
          <w:lang w:eastAsia="fr-FR"/>
        </w:rPr>
        <w:t xml:space="preserve"> : Application to a </w:t>
      </w:r>
      <w:proofErr w:type="spellStart"/>
      <w:r w:rsidR="00C60830" w:rsidRPr="00505476">
        <w:rPr>
          <w:rFonts w:ascii="Times New Roman" w:eastAsia="Calibri" w:hAnsi="Times New Roman" w:cs="Times New Roman"/>
          <w:bCs/>
          <w:sz w:val="24"/>
          <w:szCs w:val="24"/>
          <w:lang w:eastAsia="fr-FR"/>
        </w:rPr>
        <w:t>watershed</w:t>
      </w:r>
      <w:proofErr w:type="spellEnd"/>
      <w:r w:rsidR="00C60830" w:rsidRPr="00505476">
        <w:rPr>
          <w:rFonts w:ascii="Times New Roman" w:eastAsia="Calibri" w:hAnsi="Times New Roman" w:cs="Times New Roman"/>
          <w:bCs/>
          <w:sz w:val="24"/>
          <w:szCs w:val="24"/>
          <w:lang w:eastAsia="fr-FR"/>
        </w:rPr>
        <w:t xml:space="preserve"> of the </w:t>
      </w:r>
      <w:proofErr w:type="spellStart"/>
      <w:r w:rsidR="00C60830" w:rsidRPr="00505476">
        <w:rPr>
          <w:rFonts w:ascii="Times New Roman" w:eastAsia="Calibri" w:hAnsi="Times New Roman" w:cs="Times New Roman"/>
          <w:bCs/>
          <w:sz w:val="24"/>
          <w:szCs w:val="24"/>
          <w:lang w:eastAsia="fr-FR"/>
        </w:rPr>
        <w:t>Sebdou</w:t>
      </w:r>
      <w:proofErr w:type="spellEnd"/>
      <w:r w:rsidR="00C60830" w:rsidRPr="00505476">
        <w:rPr>
          <w:rFonts w:ascii="Times New Roman" w:eastAsia="Calibri" w:hAnsi="Times New Roman" w:cs="Times New Roman"/>
          <w:bCs/>
          <w:sz w:val="24"/>
          <w:szCs w:val="24"/>
          <w:lang w:eastAsia="fr-FR"/>
        </w:rPr>
        <w:t xml:space="preserve"> </w:t>
      </w:r>
      <w:proofErr w:type="spellStart"/>
      <w:r w:rsidR="00C60830" w:rsidRPr="00505476">
        <w:rPr>
          <w:rFonts w:ascii="Times New Roman" w:eastAsia="Calibri" w:hAnsi="Times New Roman" w:cs="Times New Roman"/>
          <w:bCs/>
          <w:sz w:val="24"/>
          <w:szCs w:val="24"/>
          <w:lang w:eastAsia="fr-FR"/>
        </w:rPr>
        <w:t>wadi</w:t>
      </w:r>
      <w:proofErr w:type="spellEnd"/>
      <w:r w:rsidR="00C60830" w:rsidRPr="00505476">
        <w:rPr>
          <w:rFonts w:ascii="Times New Roman" w:eastAsia="Calibri" w:hAnsi="Times New Roman" w:cs="Times New Roman"/>
          <w:bCs/>
          <w:sz w:val="24"/>
          <w:szCs w:val="24"/>
          <w:lang w:eastAsia="fr-FR"/>
        </w:rPr>
        <w:t xml:space="preserve"> (Northwest Algeria). </w:t>
      </w:r>
      <w:proofErr w:type="spellStart"/>
      <w:r w:rsidR="00C60830" w:rsidRPr="00505476">
        <w:rPr>
          <w:rFonts w:ascii="Times New Roman" w:eastAsia="Calibri" w:hAnsi="Times New Roman" w:cs="Times New Roman"/>
          <w:bCs/>
          <w:sz w:val="24"/>
          <w:szCs w:val="24"/>
          <w:lang w:eastAsia="fr-FR"/>
        </w:rPr>
        <w:t>Master's</w:t>
      </w:r>
      <w:proofErr w:type="spellEnd"/>
      <w:r w:rsidR="00C60830" w:rsidRPr="00505476">
        <w:rPr>
          <w:rFonts w:ascii="Times New Roman" w:eastAsia="Calibri" w:hAnsi="Times New Roman" w:cs="Times New Roman"/>
          <w:bCs/>
          <w:sz w:val="24"/>
          <w:szCs w:val="24"/>
          <w:lang w:eastAsia="fr-FR"/>
        </w:rPr>
        <w:t xml:space="preserve"> </w:t>
      </w:r>
      <w:proofErr w:type="spellStart"/>
      <w:r w:rsidR="00C60830" w:rsidRPr="00505476">
        <w:rPr>
          <w:rFonts w:ascii="Times New Roman" w:eastAsia="Calibri" w:hAnsi="Times New Roman" w:cs="Times New Roman"/>
          <w:bCs/>
          <w:sz w:val="24"/>
          <w:szCs w:val="24"/>
          <w:lang w:eastAsia="fr-FR"/>
        </w:rPr>
        <w:t>thesis</w:t>
      </w:r>
      <w:proofErr w:type="spellEnd"/>
      <w:r w:rsidR="00C60830" w:rsidRPr="00505476">
        <w:rPr>
          <w:rFonts w:ascii="Times New Roman" w:eastAsia="Calibri" w:hAnsi="Times New Roman" w:cs="Times New Roman"/>
          <w:bCs/>
          <w:sz w:val="24"/>
          <w:szCs w:val="24"/>
          <w:lang w:eastAsia="fr-FR"/>
        </w:rPr>
        <w:t xml:space="preserve">. </w:t>
      </w:r>
      <w:proofErr w:type="spellStart"/>
      <w:r w:rsidR="00C60830" w:rsidRPr="00505476">
        <w:rPr>
          <w:rFonts w:ascii="Times New Roman" w:eastAsia="Calibri" w:hAnsi="Times New Roman" w:cs="Times New Roman"/>
          <w:bCs/>
          <w:sz w:val="24"/>
          <w:szCs w:val="24"/>
          <w:lang w:eastAsia="fr-FR"/>
        </w:rPr>
        <w:t>Aboubakr</w:t>
      </w:r>
      <w:proofErr w:type="spellEnd"/>
      <w:r w:rsidR="00C60830" w:rsidRPr="00505476">
        <w:rPr>
          <w:rFonts w:ascii="Times New Roman" w:eastAsia="Calibri" w:hAnsi="Times New Roman" w:cs="Times New Roman"/>
          <w:bCs/>
          <w:sz w:val="24"/>
          <w:szCs w:val="24"/>
          <w:lang w:eastAsia="fr-FR"/>
        </w:rPr>
        <w:t xml:space="preserve"> Belkaïd </w:t>
      </w:r>
      <w:proofErr w:type="spellStart"/>
      <w:r w:rsidR="00C60830" w:rsidRPr="00505476">
        <w:rPr>
          <w:rFonts w:ascii="Times New Roman" w:eastAsia="Calibri" w:hAnsi="Times New Roman" w:cs="Times New Roman"/>
          <w:bCs/>
          <w:sz w:val="24"/>
          <w:szCs w:val="24"/>
          <w:lang w:eastAsia="fr-FR"/>
        </w:rPr>
        <w:t>University</w:t>
      </w:r>
      <w:proofErr w:type="spellEnd"/>
      <w:r w:rsidR="00C60830" w:rsidRPr="00505476">
        <w:rPr>
          <w:rFonts w:ascii="Times New Roman" w:eastAsia="Calibri" w:hAnsi="Times New Roman" w:cs="Times New Roman"/>
          <w:bCs/>
          <w:sz w:val="24"/>
          <w:szCs w:val="24"/>
          <w:lang w:eastAsia="fr-FR"/>
        </w:rPr>
        <w:t xml:space="preserve"> – Tlemcen. 130p</w:t>
      </w:r>
    </w:p>
    <w:p w14:paraId="5DDE2152" w14:textId="77777777" w:rsidR="00C60830" w:rsidRPr="00505476" w:rsidRDefault="009137C0" w:rsidP="00612F69">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Lakehal, S.</w:t>
      </w:r>
      <w:r w:rsidR="00983C94" w:rsidRPr="00505476">
        <w:rPr>
          <w:rFonts w:ascii="Times New Roman" w:eastAsia="Calibri" w:hAnsi="Times New Roman" w:cs="Times New Roman"/>
          <w:b/>
          <w:bCs/>
          <w:sz w:val="24"/>
          <w:szCs w:val="24"/>
          <w:lang w:eastAsia="fr-FR"/>
        </w:rPr>
        <w:t xml:space="preserve"> </w:t>
      </w:r>
      <w:r w:rsidR="00685360" w:rsidRPr="00505476">
        <w:rPr>
          <w:rFonts w:ascii="Times New Roman" w:eastAsia="Calibri" w:hAnsi="Times New Roman" w:cs="Times New Roman"/>
          <w:b/>
          <w:bCs/>
          <w:sz w:val="24"/>
          <w:szCs w:val="24"/>
          <w:lang w:eastAsia="fr-FR"/>
        </w:rPr>
        <w:t xml:space="preserve">&amp; </w:t>
      </w:r>
      <w:r w:rsidRPr="00505476">
        <w:rPr>
          <w:rFonts w:ascii="Times New Roman" w:eastAsia="Calibri" w:hAnsi="Times New Roman" w:cs="Times New Roman"/>
          <w:b/>
          <w:bCs/>
          <w:sz w:val="24"/>
          <w:szCs w:val="24"/>
          <w:lang w:eastAsia="fr-FR"/>
        </w:rPr>
        <w:t>Hamdi, A.</w:t>
      </w:r>
      <w:r w:rsidR="00983C94" w:rsidRPr="00505476">
        <w:rPr>
          <w:rFonts w:ascii="Times New Roman" w:eastAsia="Calibri" w:hAnsi="Times New Roman" w:cs="Times New Roman"/>
          <w:b/>
          <w:bCs/>
          <w:sz w:val="24"/>
          <w:szCs w:val="24"/>
          <w:lang w:eastAsia="fr-FR"/>
        </w:rPr>
        <w:t xml:space="preserve"> </w:t>
      </w:r>
      <w:r w:rsidR="00C60830"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2021</w:t>
      </w:r>
      <w:r w:rsidR="00C60830"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sz w:val="24"/>
          <w:szCs w:val="24"/>
          <w:lang w:eastAsia="fr-FR"/>
        </w:rPr>
        <w:t xml:space="preserve"> </w:t>
      </w:r>
      <w:r w:rsidR="00C60830" w:rsidRPr="00505476">
        <w:rPr>
          <w:rFonts w:ascii="Times New Roman" w:eastAsia="Calibri" w:hAnsi="Times New Roman" w:cs="Times New Roman"/>
          <w:sz w:val="24"/>
          <w:szCs w:val="24"/>
          <w:lang w:eastAsia="fr-FR"/>
        </w:rPr>
        <w:t xml:space="preserve">Study of </w:t>
      </w:r>
      <w:proofErr w:type="spellStart"/>
      <w:r w:rsidR="00C60830" w:rsidRPr="00505476">
        <w:rPr>
          <w:rFonts w:ascii="Times New Roman" w:eastAsia="Calibri" w:hAnsi="Times New Roman" w:cs="Times New Roman"/>
          <w:sz w:val="24"/>
          <w:szCs w:val="24"/>
          <w:lang w:eastAsia="fr-FR"/>
        </w:rPr>
        <w:t>climate</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variability</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through</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rainfall</w:t>
      </w:r>
      <w:proofErr w:type="spellEnd"/>
      <w:r w:rsidR="00C60830" w:rsidRPr="00505476">
        <w:rPr>
          <w:rFonts w:ascii="Times New Roman" w:eastAsia="Calibri" w:hAnsi="Times New Roman" w:cs="Times New Roman"/>
          <w:sz w:val="24"/>
          <w:szCs w:val="24"/>
          <w:lang w:eastAsia="fr-FR"/>
        </w:rPr>
        <w:t xml:space="preserve"> </w:t>
      </w:r>
      <w:proofErr w:type="spellStart"/>
      <w:r w:rsidR="00CF7F45" w:rsidRPr="00505476">
        <w:rPr>
          <w:rFonts w:ascii="Times New Roman" w:eastAsia="Calibri" w:hAnsi="Times New Roman" w:cs="Times New Roman"/>
          <w:sz w:val="24"/>
          <w:szCs w:val="24"/>
          <w:lang w:eastAsia="fr-FR"/>
        </w:rPr>
        <w:t>series</w:t>
      </w:r>
      <w:proofErr w:type="spellEnd"/>
      <w:r w:rsidR="00CF7F45" w:rsidRPr="00505476">
        <w:rPr>
          <w:rFonts w:ascii="Times New Roman" w:eastAsia="Calibri" w:hAnsi="Times New Roman" w:cs="Times New Roman"/>
          <w:sz w:val="24"/>
          <w:szCs w:val="24"/>
          <w:lang w:eastAsia="fr-FR"/>
        </w:rPr>
        <w:t xml:space="preserve"> :</w:t>
      </w:r>
      <w:r w:rsidR="00C60830" w:rsidRPr="00505476">
        <w:rPr>
          <w:rFonts w:ascii="Times New Roman" w:eastAsia="Calibri" w:hAnsi="Times New Roman" w:cs="Times New Roman"/>
          <w:sz w:val="24"/>
          <w:szCs w:val="24"/>
          <w:lang w:eastAsia="fr-FR"/>
        </w:rPr>
        <w:t xml:space="preserve"> the </w:t>
      </w:r>
      <w:proofErr w:type="spellStart"/>
      <w:r w:rsidR="00C60830" w:rsidRPr="00505476">
        <w:rPr>
          <w:rFonts w:ascii="Times New Roman" w:eastAsia="Calibri" w:hAnsi="Times New Roman" w:cs="Times New Roman"/>
          <w:sz w:val="24"/>
          <w:szCs w:val="24"/>
          <w:lang w:eastAsia="fr-FR"/>
        </w:rPr>
        <w:t>example</w:t>
      </w:r>
      <w:proofErr w:type="spellEnd"/>
      <w:r w:rsidR="00C60830" w:rsidRPr="00505476">
        <w:rPr>
          <w:rFonts w:ascii="Times New Roman" w:eastAsia="Calibri" w:hAnsi="Times New Roman" w:cs="Times New Roman"/>
          <w:sz w:val="24"/>
          <w:szCs w:val="24"/>
          <w:lang w:eastAsia="fr-FR"/>
        </w:rPr>
        <w:t xml:space="preserve"> of the Tafna </w:t>
      </w:r>
      <w:proofErr w:type="spellStart"/>
      <w:r w:rsidR="00C60830" w:rsidRPr="00505476">
        <w:rPr>
          <w:rFonts w:ascii="Times New Roman" w:eastAsia="Calibri" w:hAnsi="Times New Roman" w:cs="Times New Roman"/>
          <w:sz w:val="24"/>
          <w:szCs w:val="24"/>
          <w:lang w:eastAsia="fr-FR"/>
        </w:rPr>
        <w:t>watershed</w:t>
      </w:r>
      <w:proofErr w:type="spellEnd"/>
      <w:r w:rsidR="00C60830" w:rsidRPr="00505476">
        <w:rPr>
          <w:rFonts w:ascii="Times New Roman" w:eastAsia="Calibri" w:hAnsi="Times New Roman" w:cs="Times New Roman"/>
          <w:sz w:val="24"/>
          <w:szCs w:val="24"/>
          <w:lang w:eastAsia="fr-FR"/>
        </w:rPr>
        <w:t xml:space="preserve"> (NW Algeria). </w:t>
      </w:r>
      <w:proofErr w:type="spellStart"/>
      <w:r w:rsidR="00C60830" w:rsidRPr="00505476">
        <w:rPr>
          <w:rFonts w:ascii="Times New Roman" w:eastAsia="Calibri" w:hAnsi="Times New Roman" w:cs="Times New Roman"/>
          <w:sz w:val="24"/>
          <w:szCs w:val="24"/>
          <w:lang w:eastAsia="fr-FR"/>
        </w:rPr>
        <w:t>Master's</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thesis</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University</w:t>
      </w:r>
      <w:proofErr w:type="spellEnd"/>
      <w:r w:rsidR="00C60830" w:rsidRPr="00505476">
        <w:rPr>
          <w:rFonts w:ascii="Times New Roman" w:eastAsia="Calibri" w:hAnsi="Times New Roman" w:cs="Times New Roman"/>
          <w:sz w:val="24"/>
          <w:szCs w:val="24"/>
          <w:lang w:eastAsia="fr-FR"/>
        </w:rPr>
        <w:t xml:space="preserve"> Center – </w:t>
      </w:r>
      <w:proofErr w:type="spellStart"/>
      <w:r w:rsidR="00C60830" w:rsidRPr="00505476">
        <w:rPr>
          <w:rFonts w:ascii="Times New Roman" w:eastAsia="Calibri" w:hAnsi="Times New Roman" w:cs="Times New Roman"/>
          <w:sz w:val="24"/>
          <w:szCs w:val="24"/>
          <w:lang w:eastAsia="fr-FR"/>
        </w:rPr>
        <w:t>Maghnia</w:t>
      </w:r>
      <w:proofErr w:type="spellEnd"/>
      <w:r w:rsidR="00C60830" w:rsidRPr="00505476">
        <w:rPr>
          <w:rFonts w:ascii="Times New Roman" w:eastAsia="Calibri" w:hAnsi="Times New Roman" w:cs="Times New Roman"/>
          <w:sz w:val="24"/>
          <w:szCs w:val="24"/>
          <w:lang w:eastAsia="fr-FR"/>
        </w:rPr>
        <w:t>. 257p.</w:t>
      </w:r>
    </w:p>
    <w:p w14:paraId="2DB12054" w14:textId="77777777" w:rsidR="00C60830" w:rsidRPr="00505476" w:rsidRDefault="009137C0" w:rsidP="00612F69">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proofErr w:type="spellStart"/>
      <w:r w:rsidRPr="00505476">
        <w:rPr>
          <w:rFonts w:ascii="Times New Roman" w:eastAsia="Times New Roman" w:hAnsi="Times New Roman" w:cs="Times New Roman"/>
          <w:b/>
          <w:bCs/>
          <w:sz w:val="24"/>
          <w:szCs w:val="24"/>
          <w:lang w:eastAsia="fr-FR"/>
        </w:rPr>
        <w:t>Sircoullon</w:t>
      </w:r>
      <w:proofErr w:type="spellEnd"/>
      <w:r w:rsidRPr="00505476">
        <w:rPr>
          <w:rFonts w:ascii="Times New Roman" w:eastAsia="Times New Roman" w:hAnsi="Times New Roman" w:cs="Times New Roman"/>
          <w:b/>
          <w:bCs/>
          <w:sz w:val="24"/>
          <w:szCs w:val="24"/>
          <w:lang w:eastAsia="fr-FR"/>
        </w:rPr>
        <w:t xml:space="preserve">, </w:t>
      </w:r>
      <w:r w:rsidR="00685360" w:rsidRPr="00505476">
        <w:rPr>
          <w:rFonts w:ascii="Times New Roman" w:eastAsia="Times New Roman" w:hAnsi="Times New Roman" w:cs="Times New Roman"/>
          <w:b/>
          <w:bCs/>
          <w:sz w:val="24"/>
          <w:szCs w:val="24"/>
          <w:lang w:eastAsia="fr-FR"/>
        </w:rPr>
        <w:t xml:space="preserve">J. (1976). </w:t>
      </w:r>
      <w:r w:rsidR="00C60830" w:rsidRPr="00505476">
        <w:rPr>
          <w:rFonts w:ascii="Times New Roman" w:eastAsia="Times New Roman" w:hAnsi="Times New Roman" w:cs="Times New Roman"/>
          <w:sz w:val="24"/>
          <w:szCs w:val="24"/>
          <w:lang w:eastAsia="fr-FR"/>
        </w:rPr>
        <w:t>Hydro-</w:t>
      </w:r>
      <w:proofErr w:type="spellStart"/>
      <w:r w:rsidR="00C60830" w:rsidRPr="00505476">
        <w:rPr>
          <w:rFonts w:ascii="Times New Roman" w:eastAsia="Times New Roman" w:hAnsi="Times New Roman" w:cs="Times New Roman"/>
          <w:sz w:val="24"/>
          <w:szCs w:val="24"/>
          <w:lang w:eastAsia="fr-FR"/>
        </w:rPr>
        <w:t>pluviometric</w:t>
      </w:r>
      <w:proofErr w:type="spellEnd"/>
      <w:r w:rsidR="00C60830" w:rsidRPr="00505476">
        <w:rPr>
          <w:rFonts w:ascii="Times New Roman" w:eastAsia="Times New Roman" w:hAnsi="Times New Roman" w:cs="Times New Roman"/>
          <w:sz w:val="24"/>
          <w:szCs w:val="24"/>
          <w:lang w:eastAsia="fr-FR"/>
        </w:rPr>
        <w:t xml:space="preserve"> data of the </w:t>
      </w:r>
      <w:proofErr w:type="spellStart"/>
      <w:r w:rsidR="00C60830" w:rsidRPr="00505476">
        <w:rPr>
          <w:rFonts w:ascii="Times New Roman" w:eastAsia="Times New Roman" w:hAnsi="Times New Roman" w:cs="Times New Roman"/>
          <w:sz w:val="24"/>
          <w:szCs w:val="24"/>
          <w:lang w:eastAsia="fr-FR"/>
        </w:rPr>
        <w:t>recent</w:t>
      </w:r>
      <w:proofErr w:type="spellEnd"/>
      <w:r w:rsidR="00C60830" w:rsidRPr="00505476">
        <w:rPr>
          <w:rFonts w:ascii="Times New Roman" w:eastAsia="Times New Roman" w:hAnsi="Times New Roman" w:cs="Times New Roman"/>
          <w:sz w:val="24"/>
          <w:szCs w:val="24"/>
          <w:lang w:eastAsia="fr-FR"/>
        </w:rPr>
        <w:t xml:space="preserve"> </w:t>
      </w:r>
      <w:proofErr w:type="spellStart"/>
      <w:r w:rsidR="00C60830" w:rsidRPr="00505476">
        <w:rPr>
          <w:rFonts w:ascii="Times New Roman" w:eastAsia="Times New Roman" w:hAnsi="Times New Roman" w:cs="Times New Roman"/>
          <w:sz w:val="24"/>
          <w:szCs w:val="24"/>
          <w:lang w:eastAsia="fr-FR"/>
        </w:rPr>
        <w:t>drought</w:t>
      </w:r>
      <w:proofErr w:type="spellEnd"/>
      <w:r w:rsidR="00C60830" w:rsidRPr="00505476">
        <w:rPr>
          <w:rFonts w:ascii="Times New Roman" w:eastAsia="Times New Roman" w:hAnsi="Times New Roman" w:cs="Times New Roman"/>
          <w:sz w:val="24"/>
          <w:szCs w:val="24"/>
          <w:lang w:eastAsia="fr-FR"/>
        </w:rPr>
        <w:t xml:space="preserve"> in intertropical Africa. </w:t>
      </w:r>
      <w:proofErr w:type="spellStart"/>
      <w:r w:rsidR="00C60830" w:rsidRPr="00505476">
        <w:rPr>
          <w:rFonts w:ascii="Times New Roman" w:eastAsia="Times New Roman" w:hAnsi="Times New Roman" w:cs="Times New Roman"/>
          <w:sz w:val="24"/>
          <w:szCs w:val="24"/>
          <w:lang w:eastAsia="fr-FR"/>
        </w:rPr>
        <w:t>Comparison</w:t>
      </w:r>
      <w:proofErr w:type="spellEnd"/>
      <w:r w:rsidR="00C60830" w:rsidRPr="00505476">
        <w:rPr>
          <w:rFonts w:ascii="Times New Roman" w:eastAsia="Times New Roman" w:hAnsi="Times New Roman" w:cs="Times New Roman"/>
          <w:sz w:val="24"/>
          <w:szCs w:val="24"/>
          <w:lang w:eastAsia="fr-FR"/>
        </w:rPr>
        <w:t xml:space="preserve"> </w:t>
      </w:r>
      <w:proofErr w:type="spellStart"/>
      <w:r w:rsidR="00C60830" w:rsidRPr="00505476">
        <w:rPr>
          <w:rFonts w:ascii="Times New Roman" w:eastAsia="Times New Roman" w:hAnsi="Times New Roman" w:cs="Times New Roman"/>
          <w:sz w:val="24"/>
          <w:szCs w:val="24"/>
          <w:lang w:eastAsia="fr-FR"/>
        </w:rPr>
        <w:t>with</w:t>
      </w:r>
      <w:proofErr w:type="spellEnd"/>
      <w:r w:rsidR="00C60830" w:rsidRPr="00505476">
        <w:rPr>
          <w:rFonts w:ascii="Times New Roman" w:eastAsia="Times New Roman" w:hAnsi="Times New Roman" w:cs="Times New Roman"/>
          <w:sz w:val="24"/>
          <w:szCs w:val="24"/>
          <w:lang w:eastAsia="fr-FR"/>
        </w:rPr>
        <w:t xml:space="preserve"> the </w:t>
      </w:r>
      <w:proofErr w:type="spellStart"/>
      <w:r w:rsidR="00C60830" w:rsidRPr="00505476">
        <w:rPr>
          <w:rFonts w:ascii="Times New Roman" w:eastAsia="Times New Roman" w:hAnsi="Times New Roman" w:cs="Times New Roman"/>
          <w:sz w:val="24"/>
          <w:szCs w:val="24"/>
          <w:lang w:eastAsia="fr-FR"/>
        </w:rPr>
        <w:t>droughts</w:t>
      </w:r>
      <w:proofErr w:type="spellEnd"/>
      <w:r w:rsidR="00C60830" w:rsidRPr="00505476">
        <w:rPr>
          <w:rFonts w:ascii="Times New Roman" w:eastAsia="Times New Roman" w:hAnsi="Times New Roman" w:cs="Times New Roman"/>
          <w:sz w:val="24"/>
          <w:szCs w:val="24"/>
          <w:lang w:eastAsia="fr-FR"/>
        </w:rPr>
        <w:t xml:space="preserve"> of 1913 and 1940. ORSTOM Notebook, </w:t>
      </w:r>
      <w:proofErr w:type="spellStart"/>
      <w:r w:rsidR="00C60830" w:rsidRPr="00505476">
        <w:rPr>
          <w:rFonts w:ascii="Times New Roman" w:eastAsia="Times New Roman" w:hAnsi="Times New Roman" w:cs="Times New Roman"/>
          <w:i/>
          <w:sz w:val="24"/>
          <w:szCs w:val="24"/>
          <w:lang w:eastAsia="fr-FR"/>
        </w:rPr>
        <w:t>Hydrology</w:t>
      </w:r>
      <w:proofErr w:type="spellEnd"/>
      <w:r w:rsidR="00C60830" w:rsidRPr="00505476">
        <w:rPr>
          <w:rFonts w:ascii="Times New Roman" w:eastAsia="Times New Roman" w:hAnsi="Times New Roman" w:cs="Times New Roman"/>
          <w:i/>
          <w:sz w:val="24"/>
          <w:szCs w:val="24"/>
          <w:lang w:eastAsia="fr-FR"/>
        </w:rPr>
        <w:t xml:space="preserve"> </w:t>
      </w:r>
      <w:proofErr w:type="spellStart"/>
      <w:r w:rsidR="00C60830" w:rsidRPr="00505476">
        <w:rPr>
          <w:rFonts w:ascii="Times New Roman" w:eastAsia="Times New Roman" w:hAnsi="Times New Roman" w:cs="Times New Roman"/>
          <w:i/>
          <w:sz w:val="24"/>
          <w:szCs w:val="24"/>
          <w:lang w:eastAsia="fr-FR"/>
        </w:rPr>
        <w:t>series</w:t>
      </w:r>
      <w:proofErr w:type="spellEnd"/>
      <w:r w:rsidR="00C60830" w:rsidRPr="00505476">
        <w:rPr>
          <w:rFonts w:ascii="Times New Roman" w:eastAsia="Times New Roman" w:hAnsi="Times New Roman" w:cs="Times New Roman"/>
          <w:sz w:val="24"/>
          <w:szCs w:val="24"/>
          <w:lang w:eastAsia="fr-FR"/>
        </w:rPr>
        <w:t>, 13(2),75-134.</w:t>
      </w:r>
    </w:p>
    <w:p w14:paraId="7F3212AD" w14:textId="77777777" w:rsidR="00685360" w:rsidRPr="00505476" w:rsidRDefault="00685360" w:rsidP="009137C0">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bCs/>
          <w:sz w:val="24"/>
          <w:szCs w:val="24"/>
          <w:lang w:val="en-GB" w:eastAsia="fr-FR"/>
        </w:rPr>
        <w:t xml:space="preserve">Traore, V.B., Ndiaye, M.L., Mbow, C., </w:t>
      </w:r>
      <w:proofErr w:type="spellStart"/>
      <w:r w:rsidRPr="00505476">
        <w:rPr>
          <w:rFonts w:ascii="Times New Roman" w:eastAsia="Times New Roman" w:hAnsi="Times New Roman" w:cs="Times New Roman"/>
          <w:b/>
          <w:bCs/>
          <w:sz w:val="24"/>
          <w:szCs w:val="24"/>
          <w:lang w:val="en-GB" w:eastAsia="fr-FR"/>
        </w:rPr>
        <w:t>Malomar</w:t>
      </w:r>
      <w:proofErr w:type="spellEnd"/>
      <w:r w:rsidRPr="00505476">
        <w:rPr>
          <w:rFonts w:ascii="Times New Roman" w:eastAsia="Times New Roman" w:hAnsi="Times New Roman" w:cs="Times New Roman"/>
          <w:b/>
          <w:bCs/>
          <w:sz w:val="24"/>
          <w:szCs w:val="24"/>
          <w:lang w:val="en-GB" w:eastAsia="fr-FR"/>
        </w:rPr>
        <w:t>, G., Sarr</w:t>
      </w:r>
      <w:r w:rsidR="009137C0" w:rsidRPr="00505476">
        <w:rPr>
          <w:rFonts w:ascii="Times New Roman" w:eastAsia="Times New Roman" w:hAnsi="Times New Roman" w:cs="Times New Roman"/>
          <w:b/>
          <w:bCs/>
          <w:sz w:val="24"/>
          <w:szCs w:val="24"/>
          <w:lang w:val="en-GB" w:eastAsia="fr-FR"/>
        </w:rPr>
        <w:t>, J., Beye, A.C. &amp; Diaw, A.T. (</w:t>
      </w:r>
      <w:r w:rsidRPr="00505476">
        <w:rPr>
          <w:rFonts w:ascii="Times New Roman" w:eastAsia="Times New Roman" w:hAnsi="Times New Roman" w:cs="Times New Roman"/>
          <w:b/>
          <w:bCs/>
          <w:sz w:val="24"/>
          <w:szCs w:val="24"/>
          <w:lang w:val="en-GB" w:eastAsia="fr-FR"/>
        </w:rPr>
        <w:t>2017</w:t>
      </w:r>
      <w:r w:rsidR="009137C0" w:rsidRPr="00505476">
        <w:rPr>
          <w:rFonts w:ascii="Times New Roman" w:eastAsia="Times New Roman" w:hAnsi="Times New Roman" w:cs="Times New Roman"/>
          <w:b/>
          <w:bCs/>
          <w:sz w:val="24"/>
          <w:szCs w:val="24"/>
          <w:lang w:val="en-GB" w:eastAsia="fr-FR"/>
        </w:rPr>
        <w:t>)</w:t>
      </w:r>
      <w:r w:rsidRPr="00505476">
        <w:rPr>
          <w:rFonts w:ascii="Times New Roman" w:eastAsia="Times New Roman" w:hAnsi="Times New Roman" w:cs="Times New Roman"/>
          <w:sz w:val="24"/>
          <w:szCs w:val="24"/>
          <w:lang w:val="en-GB" w:eastAsia="fr-FR"/>
        </w:rPr>
        <w:t xml:space="preserve">.  </w:t>
      </w:r>
      <w:proofErr w:type="spellStart"/>
      <w:r w:rsidRPr="00505476">
        <w:rPr>
          <w:rFonts w:ascii="Times New Roman" w:eastAsia="Times New Roman" w:hAnsi="Times New Roman" w:cs="Times New Roman"/>
          <w:sz w:val="24"/>
          <w:szCs w:val="24"/>
          <w:lang w:val="en-GB" w:eastAsia="fr-FR"/>
        </w:rPr>
        <w:t>Khronostat</w:t>
      </w:r>
      <w:proofErr w:type="spellEnd"/>
      <w:r w:rsidRPr="00505476">
        <w:rPr>
          <w:rFonts w:ascii="Times New Roman" w:eastAsia="Times New Roman" w:hAnsi="Times New Roman" w:cs="Times New Roman"/>
          <w:sz w:val="24"/>
          <w:szCs w:val="24"/>
          <w:lang w:val="en-GB" w:eastAsia="fr-FR"/>
        </w:rPr>
        <w:t xml:space="preserve">   Model as Statistical Analysis Tools in Low </w:t>
      </w:r>
      <w:r w:rsidR="009137C0" w:rsidRPr="00505476">
        <w:rPr>
          <w:rFonts w:ascii="Times New Roman" w:eastAsia="Times New Roman" w:hAnsi="Times New Roman" w:cs="Times New Roman"/>
          <w:sz w:val="24"/>
          <w:szCs w:val="24"/>
          <w:lang w:val="en-GB" w:eastAsia="fr-FR"/>
        </w:rPr>
        <w:t xml:space="preserve">Casamance River Basin, Senegal, </w:t>
      </w:r>
      <w:r w:rsidR="009137C0" w:rsidRPr="00505476">
        <w:rPr>
          <w:rFonts w:ascii="Times New Roman" w:eastAsia="Times New Roman" w:hAnsi="Times New Roman" w:cs="Times New Roman"/>
          <w:i/>
          <w:sz w:val="24"/>
          <w:szCs w:val="24"/>
          <w:lang w:val="en-US" w:eastAsia="fr-FR"/>
        </w:rPr>
        <w:t>World Environment</w:t>
      </w:r>
      <w:r w:rsidR="009137C0" w:rsidRPr="00505476">
        <w:rPr>
          <w:rFonts w:ascii="Times New Roman" w:eastAsia="Times New Roman" w:hAnsi="Times New Roman" w:cs="Times New Roman"/>
          <w:sz w:val="24"/>
          <w:szCs w:val="24"/>
          <w:lang w:val="en-US" w:eastAsia="fr-FR"/>
        </w:rPr>
        <w:t>,</w:t>
      </w:r>
      <w:r w:rsidRPr="00505476">
        <w:rPr>
          <w:rFonts w:ascii="Times New Roman" w:eastAsia="Times New Roman" w:hAnsi="Times New Roman" w:cs="Times New Roman"/>
          <w:sz w:val="24"/>
          <w:szCs w:val="24"/>
          <w:lang w:val="en-US" w:eastAsia="fr-FR"/>
        </w:rPr>
        <w:t xml:space="preserve">1, 10-22. </w:t>
      </w:r>
    </w:p>
    <w:p w14:paraId="3F0360B9" w14:textId="77777777" w:rsidR="00C60830" w:rsidRPr="00505476" w:rsidRDefault="00685360" w:rsidP="009137C0">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bCs/>
          <w:sz w:val="24"/>
          <w:szCs w:val="24"/>
          <w:lang w:eastAsia="fr-FR"/>
        </w:rPr>
        <w:t xml:space="preserve">Ouarda, T.B.M.J., Rasmussen, P.F., Cantin, J.F., </w:t>
      </w:r>
      <w:proofErr w:type="spellStart"/>
      <w:r w:rsidRPr="00505476">
        <w:rPr>
          <w:rFonts w:ascii="Times New Roman" w:eastAsia="Times New Roman" w:hAnsi="Times New Roman" w:cs="Times New Roman"/>
          <w:b/>
          <w:bCs/>
          <w:sz w:val="24"/>
          <w:szCs w:val="24"/>
          <w:lang w:eastAsia="fr-FR"/>
        </w:rPr>
        <w:t>Bobée</w:t>
      </w:r>
      <w:proofErr w:type="spellEnd"/>
      <w:r w:rsidRPr="00505476">
        <w:rPr>
          <w:rFonts w:ascii="Times New Roman" w:eastAsia="Times New Roman" w:hAnsi="Times New Roman" w:cs="Times New Roman"/>
          <w:b/>
          <w:bCs/>
          <w:sz w:val="24"/>
          <w:szCs w:val="24"/>
          <w:lang w:eastAsia="fr-FR"/>
        </w:rPr>
        <w:t>, B., Laurence, R</w:t>
      </w:r>
      <w:r w:rsidR="009137C0" w:rsidRPr="00505476">
        <w:rPr>
          <w:rFonts w:ascii="Times New Roman" w:eastAsia="Times New Roman" w:hAnsi="Times New Roman" w:cs="Times New Roman"/>
          <w:b/>
          <w:bCs/>
          <w:sz w:val="24"/>
          <w:szCs w:val="24"/>
          <w:lang w:eastAsia="fr-FR"/>
        </w:rPr>
        <w:t xml:space="preserve">., Hoang, V.D. &amp; </w:t>
      </w:r>
      <w:proofErr w:type="spellStart"/>
      <w:r w:rsidR="009137C0" w:rsidRPr="00505476">
        <w:rPr>
          <w:rFonts w:ascii="Times New Roman" w:eastAsia="Times New Roman" w:hAnsi="Times New Roman" w:cs="Times New Roman"/>
          <w:b/>
          <w:bCs/>
          <w:sz w:val="24"/>
          <w:szCs w:val="24"/>
          <w:lang w:eastAsia="fr-FR"/>
        </w:rPr>
        <w:t>Barabé</w:t>
      </w:r>
      <w:proofErr w:type="spellEnd"/>
      <w:r w:rsidR="009137C0" w:rsidRPr="00505476">
        <w:rPr>
          <w:rFonts w:ascii="Times New Roman" w:eastAsia="Times New Roman" w:hAnsi="Times New Roman" w:cs="Times New Roman"/>
          <w:b/>
          <w:bCs/>
          <w:sz w:val="24"/>
          <w:szCs w:val="24"/>
          <w:lang w:eastAsia="fr-FR"/>
        </w:rPr>
        <w:t>, G.</w:t>
      </w:r>
      <w:r w:rsidRPr="00505476">
        <w:rPr>
          <w:rFonts w:ascii="Times New Roman" w:eastAsia="Times New Roman" w:hAnsi="Times New Roman" w:cs="Times New Roman"/>
          <w:b/>
          <w:bCs/>
          <w:sz w:val="24"/>
          <w:szCs w:val="24"/>
          <w:lang w:eastAsia="fr-FR"/>
        </w:rPr>
        <w:t xml:space="preserve"> (1999). </w:t>
      </w:r>
      <w:r w:rsidR="00C60830" w:rsidRPr="00505476">
        <w:rPr>
          <w:rFonts w:ascii="Times New Roman" w:eastAsia="Times New Roman" w:hAnsi="Times New Roman" w:cs="Times New Roman"/>
          <w:sz w:val="24"/>
          <w:szCs w:val="24"/>
          <w:lang w:eastAsia="fr-FR"/>
        </w:rPr>
        <w:t xml:space="preserve">Identification of a </w:t>
      </w:r>
      <w:proofErr w:type="spellStart"/>
      <w:r w:rsidR="00C60830" w:rsidRPr="00505476">
        <w:rPr>
          <w:rFonts w:ascii="Times New Roman" w:eastAsia="Times New Roman" w:hAnsi="Times New Roman" w:cs="Times New Roman"/>
          <w:sz w:val="24"/>
          <w:szCs w:val="24"/>
          <w:lang w:eastAsia="fr-FR"/>
        </w:rPr>
        <w:t>hydrometric</w:t>
      </w:r>
      <w:proofErr w:type="spellEnd"/>
      <w:r w:rsidR="00C60830" w:rsidRPr="00505476">
        <w:rPr>
          <w:rFonts w:ascii="Times New Roman" w:eastAsia="Times New Roman" w:hAnsi="Times New Roman" w:cs="Times New Roman"/>
          <w:sz w:val="24"/>
          <w:szCs w:val="24"/>
          <w:lang w:eastAsia="fr-FR"/>
        </w:rPr>
        <w:t xml:space="preserve"> network for monitoring </w:t>
      </w:r>
      <w:proofErr w:type="spellStart"/>
      <w:r w:rsidR="00C60830" w:rsidRPr="00505476">
        <w:rPr>
          <w:rFonts w:ascii="Times New Roman" w:eastAsia="Times New Roman" w:hAnsi="Times New Roman" w:cs="Times New Roman"/>
          <w:sz w:val="24"/>
          <w:szCs w:val="24"/>
          <w:lang w:eastAsia="fr-FR"/>
        </w:rPr>
        <w:t>climate</w:t>
      </w:r>
      <w:proofErr w:type="spellEnd"/>
      <w:r w:rsidR="00C60830" w:rsidRPr="00505476">
        <w:rPr>
          <w:rFonts w:ascii="Times New Roman" w:eastAsia="Times New Roman" w:hAnsi="Times New Roman" w:cs="Times New Roman"/>
          <w:sz w:val="24"/>
          <w:szCs w:val="24"/>
          <w:lang w:eastAsia="fr-FR"/>
        </w:rPr>
        <w:t xml:space="preserve"> change in the province of Quebec. </w:t>
      </w:r>
      <w:r w:rsidR="00C60830" w:rsidRPr="00505476">
        <w:rPr>
          <w:rFonts w:ascii="Times New Roman" w:eastAsia="Times New Roman" w:hAnsi="Times New Roman" w:cs="Times New Roman"/>
          <w:i/>
          <w:sz w:val="24"/>
          <w:szCs w:val="24"/>
          <w:lang w:eastAsia="fr-FR"/>
        </w:rPr>
        <w:t xml:space="preserve">Rev. </w:t>
      </w:r>
      <w:proofErr w:type="spellStart"/>
      <w:r w:rsidR="00C60830" w:rsidRPr="00505476">
        <w:rPr>
          <w:rFonts w:ascii="Times New Roman" w:eastAsia="Times New Roman" w:hAnsi="Times New Roman" w:cs="Times New Roman"/>
          <w:i/>
          <w:sz w:val="24"/>
          <w:szCs w:val="24"/>
          <w:lang w:eastAsia="fr-FR"/>
        </w:rPr>
        <w:t>Sci</w:t>
      </w:r>
      <w:proofErr w:type="spellEnd"/>
      <w:r w:rsidR="00C60830" w:rsidRPr="00505476">
        <w:rPr>
          <w:rFonts w:ascii="Times New Roman" w:eastAsia="Times New Roman" w:hAnsi="Times New Roman" w:cs="Times New Roman"/>
          <w:i/>
          <w:sz w:val="24"/>
          <w:szCs w:val="24"/>
          <w:lang w:eastAsia="fr-FR"/>
        </w:rPr>
        <w:t>. Eau</w:t>
      </w:r>
      <w:r w:rsidR="00C60830" w:rsidRPr="00505476">
        <w:rPr>
          <w:rFonts w:ascii="Times New Roman" w:eastAsia="Times New Roman" w:hAnsi="Times New Roman" w:cs="Times New Roman"/>
          <w:sz w:val="24"/>
          <w:szCs w:val="24"/>
          <w:lang w:eastAsia="fr-FR"/>
        </w:rPr>
        <w:t>, 12(2), 425-448.</w:t>
      </w:r>
    </w:p>
    <w:p w14:paraId="7FA26601" w14:textId="77777777" w:rsidR="00C60830" w:rsidRPr="00505476" w:rsidRDefault="009137C0" w:rsidP="009137C0">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 xml:space="preserve">Servat, </w:t>
      </w:r>
      <w:r w:rsidR="00685360" w:rsidRPr="00505476">
        <w:rPr>
          <w:rFonts w:ascii="Times New Roman" w:eastAsia="Calibri" w:hAnsi="Times New Roman" w:cs="Times New Roman"/>
          <w:b/>
          <w:bCs/>
          <w:sz w:val="24"/>
          <w:szCs w:val="24"/>
          <w:lang w:eastAsia="fr-FR"/>
        </w:rPr>
        <w:t xml:space="preserve">E., </w:t>
      </w:r>
      <w:r w:rsidRPr="00505476">
        <w:rPr>
          <w:rFonts w:ascii="Times New Roman" w:eastAsia="Calibri" w:hAnsi="Times New Roman" w:cs="Times New Roman"/>
          <w:b/>
          <w:bCs/>
          <w:sz w:val="24"/>
          <w:szCs w:val="24"/>
          <w:lang w:eastAsia="fr-FR"/>
        </w:rPr>
        <w:t>Paturel, J.</w:t>
      </w:r>
      <w:r w:rsidR="00685360" w:rsidRPr="00505476">
        <w:rPr>
          <w:rFonts w:ascii="Times New Roman" w:eastAsia="Calibri" w:hAnsi="Times New Roman" w:cs="Times New Roman"/>
          <w:b/>
          <w:bCs/>
          <w:sz w:val="24"/>
          <w:szCs w:val="24"/>
          <w:lang w:eastAsia="fr-FR"/>
        </w:rPr>
        <w:t xml:space="preserve"> E., Kouame</w:t>
      </w:r>
      <w:r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 xml:space="preserve"> B., Travaglio</w:t>
      </w:r>
      <w:r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 xml:space="preserve"> M., Ouedraogo</w:t>
      </w:r>
      <w:r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 xml:space="preserve"> M., Boyer</w:t>
      </w:r>
      <w:r w:rsidRPr="00505476">
        <w:rPr>
          <w:rFonts w:ascii="Times New Roman" w:eastAsia="Calibri" w:hAnsi="Times New Roman" w:cs="Times New Roman"/>
          <w:b/>
          <w:bCs/>
          <w:sz w:val="24"/>
          <w:szCs w:val="24"/>
          <w:lang w:eastAsia="fr-FR"/>
        </w:rPr>
        <w:t xml:space="preserve">, J. F., </w:t>
      </w:r>
      <w:proofErr w:type="spellStart"/>
      <w:r w:rsidRPr="00505476">
        <w:rPr>
          <w:rFonts w:ascii="Times New Roman" w:eastAsia="Calibri" w:hAnsi="Times New Roman" w:cs="Times New Roman"/>
          <w:b/>
          <w:bCs/>
          <w:sz w:val="24"/>
          <w:szCs w:val="24"/>
          <w:lang w:eastAsia="fr-FR"/>
        </w:rPr>
        <w:t>Lubes</w:t>
      </w:r>
      <w:proofErr w:type="spellEnd"/>
      <w:r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Niel</w:t>
      </w:r>
      <w:r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 xml:space="preserve"> </w:t>
      </w:r>
      <w:r w:rsidRPr="00505476">
        <w:rPr>
          <w:rFonts w:ascii="Times New Roman" w:eastAsia="Calibri" w:hAnsi="Times New Roman" w:cs="Times New Roman"/>
          <w:b/>
          <w:bCs/>
          <w:sz w:val="24"/>
          <w:szCs w:val="24"/>
          <w:lang w:eastAsia="fr-FR"/>
        </w:rPr>
        <w:t xml:space="preserve">H., Fritsch, J. M., Masson, J.M. &amp; </w:t>
      </w:r>
      <w:proofErr w:type="spellStart"/>
      <w:r w:rsidR="00685360" w:rsidRPr="00505476">
        <w:rPr>
          <w:rFonts w:ascii="Times New Roman" w:eastAsia="Calibri" w:hAnsi="Times New Roman" w:cs="Times New Roman"/>
          <w:b/>
          <w:bCs/>
          <w:sz w:val="24"/>
          <w:szCs w:val="24"/>
          <w:lang w:eastAsia="fr-FR"/>
        </w:rPr>
        <w:t>Marieu</w:t>
      </w:r>
      <w:proofErr w:type="spellEnd"/>
      <w:r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 xml:space="preserve"> B. (1998). </w:t>
      </w:r>
      <w:r w:rsidR="00C60830" w:rsidRPr="00505476">
        <w:rPr>
          <w:rFonts w:ascii="Times New Roman" w:eastAsia="Calibri" w:hAnsi="Times New Roman" w:cs="Times New Roman"/>
          <w:sz w:val="24"/>
          <w:szCs w:val="24"/>
          <w:lang w:eastAsia="fr-FR"/>
        </w:rPr>
        <w:t xml:space="preserve">Identification, </w:t>
      </w:r>
      <w:proofErr w:type="spellStart"/>
      <w:r w:rsidR="00C60830" w:rsidRPr="00505476">
        <w:rPr>
          <w:rFonts w:ascii="Times New Roman" w:eastAsia="Calibri" w:hAnsi="Times New Roman" w:cs="Times New Roman"/>
          <w:sz w:val="24"/>
          <w:szCs w:val="24"/>
          <w:lang w:eastAsia="fr-FR"/>
        </w:rPr>
        <w:t>characterization</w:t>
      </w:r>
      <w:proofErr w:type="spellEnd"/>
      <w:r w:rsidR="00C60830" w:rsidRPr="00505476">
        <w:rPr>
          <w:rFonts w:ascii="Times New Roman" w:eastAsia="Calibri" w:hAnsi="Times New Roman" w:cs="Times New Roman"/>
          <w:sz w:val="24"/>
          <w:szCs w:val="24"/>
          <w:lang w:eastAsia="fr-FR"/>
        </w:rPr>
        <w:t xml:space="preserve"> and </w:t>
      </w:r>
      <w:proofErr w:type="spellStart"/>
      <w:r w:rsidR="00C60830" w:rsidRPr="00505476">
        <w:rPr>
          <w:rFonts w:ascii="Times New Roman" w:eastAsia="Calibri" w:hAnsi="Times New Roman" w:cs="Times New Roman"/>
          <w:sz w:val="24"/>
          <w:szCs w:val="24"/>
          <w:lang w:eastAsia="fr-FR"/>
        </w:rPr>
        <w:t>consequences</w:t>
      </w:r>
      <w:proofErr w:type="spellEnd"/>
      <w:r w:rsidR="00C60830" w:rsidRPr="00505476">
        <w:rPr>
          <w:rFonts w:ascii="Times New Roman" w:eastAsia="Calibri" w:hAnsi="Times New Roman" w:cs="Times New Roman"/>
          <w:sz w:val="24"/>
          <w:szCs w:val="24"/>
          <w:lang w:eastAsia="fr-FR"/>
        </w:rPr>
        <w:t xml:space="preserve"> of </w:t>
      </w:r>
      <w:proofErr w:type="spellStart"/>
      <w:r w:rsidR="00C60830" w:rsidRPr="00505476">
        <w:rPr>
          <w:rFonts w:ascii="Times New Roman" w:eastAsia="Calibri" w:hAnsi="Times New Roman" w:cs="Times New Roman"/>
          <w:sz w:val="24"/>
          <w:szCs w:val="24"/>
          <w:lang w:eastAsia="fr-FR"/>
        </w:rPr>
        <w:t>hydrological</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variability</w:t>
      </w:r>
      <w:proofErr w:type="spellEnd"/>
      <w:r w:rsidR="00C60830" w:rsidRPr="00505476">
        <w:rPr>
          <w:rFonts w:ascii="Times New Roman" w:eastAsia="Calibri" w:hAnsi="Times New Roman" w:cs="Times New Roman"/>
          <w:sz w:val="24"/>
          <w:szCs w:val="24"/>
          <w:lang w:eastAsia="fr-FR"/>
        </w:rPr>
        <w:t xml:space="preserve"> in West and Central Africa. </w:t>
      </w:r>
      <w:r w:rsidR="00C60830" w:rsidRPr="00505476">
        <w:rPr>
          <w:rFonts w:ascii="Times New Roman" w:eastAsia="Calibri" w:hAnsi="Times New Roman" w:cs="Times New Roman"/>
          <w:i/>
          <w:sz w:val="24"/>
          <w:szCs w:val="24"/>
          <w:lang w:eastAsia="fr-FR"/>
        </w:rPr>
        <w:t>IAHS Publication</w:t>
      </w:r>
      <w:r w:rsidR="00C60830" w:rsidRPr="00505476">
        <w:rPr>
          <w:rFonts w:ascii="Times New Roman" w:eastAsia="Calibri" w:hAnsi="Times New Roman" w:cs="Times New Roman"/>
          <w:sz w:val="24"/>
          <w:szCs w:val="24"/>
          <w:lang w:eastAsia="fr-FR"/>
        </w:rPr>
        <w:t>, 252, 323-337.</w:t>
      </w:r>
    </w:p>
    <w:p w14:paraId="14303B89" w14:textId="77777777" w:rsidR="00C60830" w:rsidRPr="00505476" w:rsidRDefault="009137C0" w:rsidP="009137C0">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Paturel J. E., Servat E. &amp;</w:t>
      </w:r>
      <w:r w:rsidR="00685360" w:rsidRPr="00505476">
        <w:rPr>
          <w:rFonts w:ascii="Times New Roman" w:eastAsia="Calibri" w:hAnsi="Times New Roman" w:cs="Times New Roman"/>
          <w:b/>
          <w:bCs/>
          <w:sz w:val="24"/>
          <w:szCs w:val="24"/>
          <w:lang w:eastAsia="fr-FR"/>
        </w:rPr>
        <w:t xml:space="preserve"> Delattre M. O. (1998). </w:t>
      </w:r>
      <w:proofErr w:type="spellStart"/>
      <w:r w:rsidR="00C60830" w:rsidRPr="00505476">
        <w:rPr>
          <w:rFonts w:ascii="Times New Roman" w:eastAsia="Calibri" w:hAnsi="Times New Roman" w:cs="Times New Roman"/>
          <w:sz w:val="24"/>
          <w:szCs w:val="24"/>
          <w:lang w:eastAsia="fr-FR"/>
        </w:rPr>
        <w:t>Analysis</w:t>
      </w:r>
      <w:proofErr w:type="spellEnd"/>
      <w:r w:rsidR="00C60830" w:rsidRPr="00505476">
        <w:rPr>
          <w:rFonts w:ascii="Times New Roman" w:eastAsia="Calibri" w:hAnsi="Times New Roman" w:cs="Times New Roman"/>
          <w:sz w:val="24"/>
          <w:szCs w:val="24"/>
          <w:lang w:eastAsia="fr-FR"/>
        </w:rPr>
        <w:t xml:space="preserve"> of long-</w:t>
      </w:r>
      <w:proofErr w:type="spellStart"/>
      <w:r w:rsidR="00C60830" w:rsidRPr="00505476">
        <w:rPr>
          <w:rFonts w:ascii="Times New Roman" w:eastAsia="Calibri" w:hAnsi="Times New Roman" w:cs="Times New Roman"/>
          <w:sz w:val="24"/>
          <w:szCs w:val="24"/>
          <w:lang w:eastAsia="fr-FR"/>
        </w:rPr>
        <w:t>term</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rainfall</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series</w:t>
      </w:r>
      <w:proofErr w:type="spellEnd"/>
      <w:r w:rsidR="00C60830" w:rsidRPr="00505476">
        <w:rPr>
          <w:rFonts w:ascii="Times New Roman" w:eastAsia="Calibri" w:hAnsi="Times New Roman" w:cs="Times New Roman"/>
          <w:sz w:val="24"/>
          <w:szCs w:val="24"/>
          <w:lang w:eastAsia="fr-FR"/>
        </w:rPr>
        <w:t xml:space="preserve"> in non-</w:t>
      </w:r>
      <w:proofErr w:type="spellStart"/>
      <w:r w:rsidR="00C60830" w:rsidRPr="00505476">
        <w:rPr>
          <w:rFonts w:ascii="Times New Roman" w:eastAsia="Calibri" w:hAnsi="Times New Roman" w:cs="Times New Roman"/>
          <w:sz w:val="24"/>
          <w:szCs w:val="24"/>
          <w:lang w:eastAsia="fr-FR"/>
        </w:rPr>
        <w:t>Sahelian</w:t>
      </w:r>
      <w:proofErr w:type="spellEnd"/>
      <w:r w:rsidR="00C60830" w:rsidRPr="00505476">
        <w:rPr>
          <w:rFonts w:ascii="Times New Roman" w:eastAsia="Calibri" w:hAnsi="Times New Roman" w:cs="Times New Roman"/>
          <w:sz w:val="24"/>
          <w:szCs w:val="24"/>
          <w:lang w:eastAsia="fr-FR"/>
        </w:rPr>
        <w:t xml:space="preserve"> West and Central Africa in a </w:t>
      </w:r>
      <w:proofErr w:type="spellStart"/>
      <w:r w:rsidRPr="00505476">
        <w:rPr>
          <w:rFonts w:ascii="Times New Roman" w:eastAsia="Calibri" w:hAnsi="Times New Roman" w:cs="Times New Roman"/>
          <w:sz w:val="24"/>
          <w:szCs w:val="24"/>
          <w:lang w:eastAsia="fr-FR"/>
        </w:rPr>
        <w:t>context</w:t>
      </w:r>
      <w:proofErr w:type="spellEnd"/>
      <w:r w:rsidRPr="00505476">
        <w:rPr>
          <w:rFonts w:ascii="Times New Roman" w:eastAsia="Calibri" w:hAnsi="Times New Roman" w:cs="Times New Roman"/>
          <w:sz w:val="24"/>
          <w:szCs w:val="24"/>
          <w:lang w:eastAsia="fr-FR"/>
        </w:rPr>
        <w:t xml:space="preserve"> of </w:t>
      </w:r>
      <w:proofErr w:type="spellStart"/>
      <w:r w:rsidRPr="00505476">
        <w:rPr>
          <w:rFonts w:ascii="Times New Roman" w:eastAsia="Calibri" w:hAnsi="Times New Roman" w:cs="Times New Roman"/>
          <w:sz w:val="24"/>
          <w:szCs w:val="24"/>
          <w:lang w:eastAsia="fr-FR"/>
        </w:rPr>
        <w:t>climate</w:t>
      </w:r>
      <w:proofErr w:type="spellEnd"/>
      <w:r w:rsidRPr="00505476">
        <w:rPr>
          <w:rFonts w:ascii="Times New Roman" w:eastAsia="Calibri" w:hAnsi="Times New Roman" w:cs="Times New Roman"/>
          <w:sz w:val="24"/>
          <w:szCs w:val="24"/>
          <w:lang w:eastAsia="fr-FR"/>
        </w:rPr>
        <w:t xml:space="preserve"> </w:t>
      </w:r>
      <w:proofErr w:type="spellStart"/>
      <w:r w:rsidRPr="00505476">
        <w:rPr>
          <w:rFonts w:ascii="Times New Roman" w:eastAsia="Calibri" w:hAnsi="Times New Roman" w:cs="Times New Roman"/>
          <w:sz w:val="24"/>
          <w:szCs w:val="24"/>
          <w:lang w:eastAsia="fr-FR"/>
        </w:rPr>
        <w:t>variability</w:t>
      </w:r>
      <w:proofErr w:type="spellEnd"/>
      <w:r w:rsidRPr="00505476">
        <w:rPr>
          <w:rFonts w:ascii="Times New Roman" w:eastAsia="Calibri" w:hAnsi="Times New Roman" w:cs="Times New Roman"/>
          <w:sz w:val="24"/>
          <w:szCs w:val="24"/>
          <w:lang w:eastAsia="fr-FR"/>
        </w:rPr>
        <w:t xml:space="preserve">, </w:t>
      </w:r>
      <w:r w:rsidR="00C60830" w:rsidRPr="00505476">
        <w:rPr>
          <w:rFonts w:ascii="Times New Roman" w:eastAsia="Calibri" w:hAnsi="Times New Roman" w:cs="Times New Roman"/>
          <w:i/>
          <w:sz w:val="24"/>
          <w:szCs w:val="24"/>
          <w:lang w:eastAsia="fr-FR"/>
        </w:rPr>
        <w:t xml:space="preserve">Journal of </w:t>
      </w:r>
      <w:proofErr w:type="spellStart"/>
      <w:r w:rsidR="00C60830" w:rsidRPr="00505476">
        <w:rPr>
          <w:rFonts w:ascii="Times New Roman" w:eastAsia="Calibri" w:hAnsi="Times New Roman" w:cs="Times New Roman"/>
          <w:i/>
          <w:sz w:val="24"/>
          <w:szCs w:val="24"/>
          <w:lang w:eastAsia="fr-FR"/>
        </w:rPr>
        <w:t>Hydrological</w:t>
      </w:r>
      <w:proofErr w:type="spellEnd"/>
      <w:r w:rsidR="00C60830" w:rsidRPr="00505476">
        <w:rPr>
          <w:rFonts w:ascii="Times New Roman" w:eastAsia="Calibri" w:hAnsi="Times New Roman" w:cs="Times New Roman"/>
          <w:i/>
          <w:sz w:val="24"/>
          <w:szCs w:val="24"/>
          <w:lang w:eastAsia="fr-FR"/>
        </w:rPr>
        <w:t xml:space="preserve"> Sciences</w:t>
      </w:r>
      <w:r w:rsidR="00C60830" w:rsidRPr="00505476">
        <w:rPr>
          <w:rFonts w:ascii="Times New Roman" w:eastAsia="Calibri" w:hAnsi="Times New Roman" w:cs="Times New Roman"/>
          <w:sz w:val="24"/>
          <w:szCs w:val="24"/>
          <w:lang w:eastAsia="fr-FR"/>
        </w:rPr>
        <w:t>, 43(3), 937-945.</w:t>
      </w:r>
      <w:r w:rsidR="00685360" w:rsidRPr="00505476">
        <w:rPr>
          <w:rFonts w:ascii="Times New Roman" w:eastAsia="Calibri" w:hAnsi="Times New Roman" w:cs="Times New Roman"/>
          <w:b/>
          <w:bCs/>
          <w:sz w:val="24"/>
          <w:szCs w:val="24"/>
          <w:lang w:eastAsia="fr-FR"/>
        </w:rPr>
        <w:t xml:space="preserve"> </w:t>
      </w:r>
    </w:p>
    <w:p w14:paraId="1968C453" w14:textId="77777777" w:rsidR="00685360" w:rsidRPr="00505476" w:rsidRDefault="00685360" w:rsidP="00612F69">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 xml:space="preserve">Ouedraogo M. (2001). </w:t>
      </w:r>
      <w:r w:rsidR="00C60830" w:rsidRPr="00505476">
        <w:rPr>
          <w:rFonts w:ascii="Times New Roman" w:eastAsia="Calibri" w:hAnsi="Times New Roman" w:cs="Times New Roman"/>
          <w:sz w:val="24"/>
          <w:szCs w:val="24"/>
          <w:lang w:eastAsia="fr-FR"/>
        </w:rPr>
        <w:t xml:space="preserve">Contribution to the </w:t>
      </w:r>
      <w:proofErr w:type="spellStart"/>
      <w:r w:rsidR="00C60830" w:rsidRPr="00505476">
        <w:rPr>
          <w:rFonts w:ascii="Times New Roman" w:eastAsia="Calibri" w:hAnsi="Times New Roman" w:cs="Times New Roman"/>
          <w:sz w:val="24"/>
          <w:szCs w:val="24"/>
          <w:lang w:eastAsia="fr-FR"/>
        </w:rPr>
        <w:t>study</w:t>
      </w:r>
      <w:proofErr w:type="spellEnd"/>
      <w:r w:rsidR="00C60830" w:rsidRPr="00505476">
        <w:rPr>
          <w:rFonts w:ascii="Times New Roman" w:eastAsia="Calibri" w:hAnsi="Times New Roman" w:cs="Times New Roman"/>
          <w:sz w:val="24"/>
          <w:szCs w:val="24"/>
          <w:lang w:eastAsia="fr-FR"/>
        </w:rPr>
        <w:t xml:space="preserve"> of the impact of </w:t>
      </w:r>
      <w:proofErr w:type="spellStart"/>
      <w:r w:rsidR="00C60830" w:rsidRPr="00505476">
        <w:rPr>
          <w:rFonts w:ascii="Times New Roman" w:eastAsia="Calibri" w:hAnsi="Times New Roman" w:cs="Times New Roman"/>
          <w:sz w:val="24"/>
          <w:szCs w:val="24"/>
          <w:lang w:eastAsia="fr-FR"/>
        </w:rPr>
        <w:t>climate</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variability</w:t>
      </w:r>
      <w:proofErr w:type="spellEnd"/>
      <w:r w:rsidR="00C60830" w:rsidRPr="00505476">
        <w:rPr>
          <w:rFonts w:ascii="Times New Roman" w:eastAsia="Calibri" w:hAnsi="Times New Roman" w:cs="Times New Roman"/>
          <w:sz w:val="24"/>
          <w:szCs w:val="24"/>
          <w:lang w:eastAsia="fr-FR"/>
        </w:rPr>
        <w:t xml:space="preserve"> on water </w:t>
      </w:r>
      <w:proofErr w:type="spellStart"/>
      <w:r w:rsidR="00C60830" w:rsidRPr="00505476">
        <w:rPr>
          <w:rFonts w:ascii="Times New Roman" w:eastAsia="Calibri" w:hAnsi="Times New Roman" w:cs="Times New Roman"/>
          <w:sz w:val="24"/>
          <w:szCs w:val="24"/>
          <w:lang w:eastAsia="fr-FR"/>
        </w:rPr>
        <w:t>resources</w:t>
      </w:r>
      <w:proofErr w:type="spellEnd"/>
      <w:r w:rsidR="00C60830" w:rsidRPr="00505476">
        <w:rPr>
          <w:rFonts w:ascii="Times New Roman" w:eastAsia="Calibri" w:hAnsi="Times New Roman" w:cs="Times New Roman"/>
          <w:sz w:val="24"/>
          <w:szCs w:val="24"/>
          <w:lang w:eastAsia="fr-FR"/>
        </w:rPr>
        <w:t xml:space="preserve"> in West Africa. </w:t>
      </w:r>
      <w:proofErr w:type="spellStart"/>
      <w:r w:rsidR="00C60830" w:rsidRPr="00505476">
        <w:rPr>
          <w:rFonts w:ascii="Times New Roman" w:eastAsia="Calibri" w:hAnsi="Times New Roman" w:cs="Times New Roman"/>
          <w:sz w:val="24"/>
          <w:szCs w:val="24"/>
          <w:lang w:eastAsia="fr-FR"/>
        </w:rPr>
        <w:t>Analysis</w:t>
      </w:r>
      <w:proofErr w:type="spellEnd"/>
      <w:r w:rsidR="00C60830" w:rsidRPr="00505476">
        <w:rPr>
          <w:rFonts w:ascii="Times New Roman" w:eastAsia="Calibri" w:hAnsi="Times New Roman" w:cs="Times New Roman"/>
          <w:sz w:val="24"/>
          <w:szCs w:val="24"/>
          <w:lang w:eastAsia="fr-FR"/>
        </w:rPr>
        <w:t xml:space="preserve"> of the </w:t>
      </w:r>
      <w:proofErr w:type="spellStart"/>
      <w:r w:rsidR="00C60830" w:rsidRPr="00505476">
        <w:rPr>
          <w:rFonts w:ascii="Times New Roman" w:eastAsia="Calibri" w:hAnsi="Times New Roman" w:cs="Times New Roman"/>
          <w:sz w:val="24"/>
          <w:szCs w:val="24"/>
          <w:lang w:eastAsia="fr-FR"/>
        </w:rPr>
        <w:t>consequences</w:t>
      </w:r>
      <w:proofErr w:type="spellEnd"/>
      <w:r w:rsidR="00C60830" w:rsidRPr="00505476">
        <w:rPr>
          <w:rFonts w:ascii="Times New Roman" w:eastAsia="Calibri" w:hAnsi="Times New Roman" w:cs="Times New Roman"/>
          <w:sz w:val="24"/>
          <w:szCs w:val="24"/>
          <w:lang w:eastAsia="fr-FR"/>
        </w:rPr>
        <w:t xml:space="preserve"> of a persistent </w:t>
      </w:r>
      <w:proofErr w:type="spellStart"/>
      <w:r w:rsidR="00C60830" w:rsidRPr="00505476">
        <w:rPr>
          <w:rFonts w:ascii="Times New Roman" w:eastAsia="Calibri" w:hAnsi="Times New Roman" w:cs="Times New Roman"/>
          <w:sz w:val="24"/>
          <w:szCs w:val="24"/>
          <w:lang w:eastAsia="fr-FR"/>
        </w:rPr>
        <w:t>drought</w:t>
      </w:r>
      <w:proofErr w:type="spellEnd"/>
      <w:r w:rsidR="00C60830" w:rsidRPr="00505476">
        <w:rPr>
          <w:rFonts w:ascii="Times New Roman" w:eastAsia="Calibri" w:hAnsi="Times New Roman" w:cs="Times New Roman"/>
          <w:sz w:val="24"/>
          <w:szCs w:val="24"/>
          <w:lang w:eastAsia="fr-FR"/>
        </w:rPr>
        <w:t xml:space="preserve"> : </w:t>
      </w:r>
      <w:proofErr w:type="spellStart"/>
      <w:r w:rsidR="00C60830" w:rsidRPr="00505476">
        <w:rPr>
          <w:rFonts w:ascii="Times New Roman" w:eastAsia="Calibri" w:hAnsi="Times New Roman" w:cs="Times New Roman"/>
          <w:sz w:val="24"/>
          <w:szCs w:val="24"/>
          <w:lang w:eastAsia="fr-FR"/>
        </w:rPr>
        <w:t>hydrological</w:t>
      </w:r>
      <w:proofErr w:type="spellEnd"/>
      <w:r w:rsidR="00C60830" w:rsidRPr="00505476">
        <w:rPr>
          <w:rFonts w:ascii="Times New Roman" w:eastAsia="Calibri" w:hAnsi="Times New Roman" w:cs="Times New Roman"/>
          <w:sz w:val="24"/>
          <w:szCs w:val="24"/>
          <w:lang w:eastAsia="fr-FR"/>
        </w:rPr>
        <w:t xml:space="preserve"> standards and </w:t>
      </w:r>
      <w:proofErr w:type="spellStart"/>
      <w:r w:rsidR="00C60830" w:rsidRPr="00505476">
        <w:rPr>
          <w:rFonts w:ascii="Times New Roman" w:eastAsia="Calibri" w:hAnsi="Times New Roman" w:cs="Times New Roman"/>
          <w:sz w:val="24"/>
          <w:szCs w:val="24"/>
          <w:lang w:eastAsia="fr-FR"/>
        </w:rPr>
        <w:t>regional</w:t>
      </w:r>
      <w:proofErr w:type="spellEnd"/>
      <w:r w:rsidR="00C60830" w:rsidRPr="00505476">
        <w:rPr>
          <w:rFonts w:ascii="Times New Roman" w:eastAsia="Calibri" w:hAnsi="Times New Roman" w:cs="Times New Roman"/>
          <w:sz w:val="24"/>
          <w:szCs w:val="24"/>
          <w:lang w:eastAsia="fr-FR"/>
        </w:rPr>
        <w:t xml:space="preserve"> modeling. PhD </w:t>
      </w:r>
      <w:proofErr w:type="spellStart"/>
      <w:r w:rsidR="00C60830" w:rsidRPr="00505476">
        <w:rPr>
          <w:rFonts w:ascii="Times New Roman" w:eastAsia="Calibri" w:hAnsi="Times New Roman" w:cs="Times New Roman"/>
          <w:sz w:val="24"/>
          <w:szCs w:val="24"/>
          <w:lang w:eastAsia="fr-FR"/>
        </w:rPr>
        <w:t>thesis</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University</w:t>
      </w:r>
      <w:proofErr w:type="spellEnd"/>
      <w:r w:rsidR="00C60830" w:rsidRPr="00505476">
        <w:rPr>
          <w:rFonts w:ascii="Times New Roman" w:eastAsia="Calibri" w:hAnsi="Times New Roman" w:cs="Times New Roman"/>
          <w:sz w:val="24"/>
          <w:szCs w:val="24"/>
          <w:lang w:eastAsia="fr-FR"/>
        </w:rPr>
        <w:t xml:space="preserve"> of Montpellier II, France, 257p</w:t>
      </w:r>
      <w:r w:rsidRPr="00505476">
        <w:rPr>
          <w:rFonts w:ascii="Times New Roman" w:eastAsia="Calibri" w:hAnsi="Times New Roman" w:cs="Times New Roman"/>
          <w:sz w:val="24"/>
          <w:szCs w:val="24"/>
          <w:lang w:eastAsia="fr-FR"/>
        </w:rPr>
        <w:t>.</w:t>
      </w:r>
    </w:p>
    <w:p w14:paraId="6340578D" w14:textId="77777777" w:rsidR="00685360" w:rsidRPr="00505476" w:rsidRDefault="00685360" w:rsidP="009137C0">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lastRenderedPageBreak/>
        <w:t>Ardoin</w:t>
      </w:r>
      <w:r w:rsidR="009137C0" w:rsidRPr="00505476">
        <w:rPr>
          <w:rFonts w:ascii="Times New Roman" w:eastAsia="Calibri" w:hAnsi="Times New Roman" w:cs="Times New Roman"/>
          <w:b/>
          <w:bCs/>
          <w:sz w:val="24"/>
          <w:szCs w:val="24"/>
          <w:lang w:eastAsia="fr-FR"/>
        </w:rPr>
        <w:t>,</w:t>
      </w:r>
      <w:r w:rsidRPr="00505476">
        <w:rPr>
          <w:rFonts w:ascii="Times New Roman" w:eastAsia="Calibri" w:hAnsi="Times New Roman" w:cs="Times New Roman"/>
          <w:b/>
          <w:bCs/>
          <w:sz w:val="24"/>
          <w:szCs w:val="24"/>
          <w:lang w:eastAsia="fr-FR"/>
        </w:rPr>
        <w:t xml:space="preserve"> S., </w:t>
      </w:r>
      <w:proofErr w:type="spellStart"/>
      <w:r w:rsidRPr="00505476">
        <w:rPr>
          <w:rFonts w:ascii="Times New Roman" w:eastAsia="Calibri" w:hAnsi="Times New Roman" w:cs="Times New Roman"/>
          <w:b/>
          <w:bCs/>
          <w:sz w:val="24"/>
          <w:szCs w:val="24"/>
          <w:lang w:eastAsia="fr-FR"/>
        </w:rPr>
        <w:t>Lubès-</w:t>
      </w:r>
      <w:proofErr w:type="gramStart"/>
      <w:r w:rsidR="009137C0" w:rsidRPr="00505476">
        <w:rPr>
          <w:rFonts w:ascii="Times New Roman" w:eastAsia="Calibri" w:hAnsi="Times New Roman" w:cs="Times New Roman"/>
          <w:b/>
          <w:bCs/>
          <w:sz w:val="24"/>
          <w:szCs w:val="24"/>
          <w:lang w:eastAsia="fr-FR"/>
        </w:rPr>
        <w:t>Niel,H</w:t>
      </w:r>
      <w:proofErr w:type="spellEnd"/>
      <w:r w:rsidR="009137C0" w:rsidRPr="00505476">
        <w:rPr>
          <w:rFonts w:ascii="Times New Roman" w:eastAsia="Calibri" w:hAnsi="Times New Roman" w:cs="Times New Roman"/>
          <w:b/>
          <w:bCs/>
          <w:sz w:val="24"/>
          <w:szCs w:val="24"/>
          <w:lang w:eastAsia="fr-FR"/>
        </w:rPr>
        <w:t>.</w:t>
      </w:r>
      <w:proofErr w:type="gramEnd"/>
      <w:r w:rsidR="009137C0" w:rsidRPr="00505476">
        <w:rPr>
          <w:rFonts w:ascii="Times New Roman" w:eastAsia="Calibri" w:hAnsi="Times New Roman" w:cs="Times New Roman"/>
          <w:b/>
          <w:bCs/>
          <w:sz w:val="24"/>
          <w:szCs w:val="24"/>
          <w:lang w:eastAsia="fr-FR"/>
        </w:rPr>
        <w:t xml:space="preserve">, Servat, E., </w:t>
      </w:r>
      <w:proofErr w:type="spellStart"/>
      <w:r w:rsidR="009137C0" w:rsidRPr="00505476">
        <w:rPr>
          <w:rFonts w:ascii="Times New Roman" w:eastAsia="Calibri" w:hAnsi="Times New Roman" w:cs="Times New Roman"/>
          <w:b/>
          <w:bCs/>
          <w:sz w:val="24"/>
          <w:szCs w:val="24"/>
          <w:lang w:eastAsia="fr-FR"/>
        </w:rPr>
        <w:t>Dezetter</w:t>
      </w:r>
      <w:proofErr w:type="spellEnd"/>
      <w:r w:rsidR="009137C0" w:rsidRPr="00505476">
        <w:rPr>
          <w:rFonts w:ascii="Times New Roman" w:eastAsia="Calibri" w:hAnsi="Times New Roman" w:cs="Times New Roman"/>
          <w:b/>
          <w:bCs/>
          <w:sz w:val="24"/>
          <w:szCs w:val="24"/>
          <w:lang w:eastAsia="fr-FR"/>
        </w:rPr>
        <w:t xml:space="preserve"> A. &amp;</w:t>
      </w:r>
      <w:r w:rsidRPr="00505476">
        <w:rPr>
          <w:rFonts w:ascii="Times New Roman" w:eastAsia="Calibri" w:hAnsi="Times New Roman" w:cs="Times New Roman"/>
          <w:b/>
          <w:bCs/>
          <w:sz w:val="24"/>
          <w:szCs w:val="24"/>
          <w:lang w:eastAsia="fr-FR"/>
        </w:rPr>
        <w:t xml:space="preserve"> Boyer J.F. (2003). </w:t>
      </w:r>
      <w:proofErr w:type="spellStart"/>
      <w:r w:rsidR="00C60830" w:rsidRPr="00505476">
        <w:rPr>
          <w:rFonts w:ascii="Times New Roman" w:eastAsia="Calibri" w:hAnsi="Times New Roman" w:cs="Times New Roman"/>
          <w:sz w:val="24"/>
          <w:szCs w:val="24"/>
          <w:lang w:eastAsia="fr-FR"/>
        </w:rPr>
        <w:t>Analysis</w:t>
      </w:r>
      <w:proofErr w:type="spellEnd"/>
      <w:r w:rsidR="00C60830" w:rsidRPr="00505476">
        <w:rPr>
          <w:rFonts w:ascii="Times New Roman" w:eastAsia="Calibri" w:hAnsi="Times New Roman" w:cs="Times New Roman"/>
          <w:sz w:val="24"/>
          <w:szCs w:val="24"/>
          <w:lang w:eastAsia="fr-FR"/>
        </w:rPr>
        <w:t xml:space="preserve"> of the </w:t>
      </w:r>
      <w:proofErr w:type="spellStart"/>
      <w:r w:rsidR="00C60830" w:rsidRPr="00505476">
        <w:rPr>
          <w:rFonts w:ascii="Times New Roman" w:eastAsia="Calibri" w:hAnsi="Times New Roman" w:cs="Times New Roman"/>
          <w:sz w:val="24"/>
          <w:szCs w:val="24"/>
          <w:lang w:eastAsia="fr-FR"/>
        </w:rPr>
        <w:t>persistence</w:t>
      </w:r>
      <w:proofErr w:type="spellEnd"/>
      <w:r w:rsidR="00C60830" w:rsidRPr="00505476">
        <w:rPr>
          <w:rFonts w:ascii="Times New Roman" w:eastAsia="Calibri" w:hAnsi="Times New Roman" w:cs="Times New Roman"/>
          <w:sz w:val="24"/>
          <w:szCs w:val="24"/>
          <w:lang w:eastAsia="fr-FR"/>
        </w:rPr>
        <w:t xml:space="preserve"> of </w:t>
      </w:r>
      <w:proofErr w:type="spellStart"/>
      <w:r w:rsidR="00C60830" w:rsidRPr="00505476">
        <w:rPr>
          <w:rFonts w:ascii="Times New Roman" w:eastAsia="Calibri" w:hAnsi="Times New Roman" w:cs="Times New Roman"/>
          <w:sz w:val="24"/>
          <w:szCs w:val="24"/>
          <w:lang w:eastAsia="fr-FR"/>
        </w:rPr>
        <w:t>drought</w:t>
      </w:r>
      <w:proofErr w:type="spellEnd"/>
      <w:r w:rsidR="00C60830" w:rsidRPr="00505476">
        <w:rPr>
          <w:rFonts w:ascii="Times New Roman" w:eastAsia="Calibri" w:hAnsi="Times New Roman" w:cs="Times New Roman"/>
          <w:sz w:val="24"/>
          <w:szCs w:val="24"/>
          <w:lang w:eastAsia="fr-FR"/>
        </w:rPr>
        <w:t xml:space="preserve"> in West Africa : </w:t>
      </w:r>
      <w:proofErr w:type="spellStart"/>
      <w:r w:rsidR="00C60830" w:rsidRPr="00505476">
        <w:rPr>
          <w:rFonts w:ascii="Times New Roman" w:eastAsia="Calibri" w:hAnsi="Times New Roman" w:cs="Times New Roman"/>
          <w:sz w:val="24"/>
          <w:szCs w:val="24"/>
          <w:lang w:eastAsia="fr-FR"/>
        </w:rPr>
        <w:t>characterization</w:t>
      </w:r>
      <w:proofErr w:type="spellEnd"/>
      <w:r w:rsidR="009137C0" w:rsidRPr="00505476">
        <w:rPr>
          <w:rFonts w:ascii="Times New Roman" w:eastAsia="Calibri" w:hAnsi="Times New Roman" w:cs="Times New Roman"/>
          <w:sz w:val="24"/>
          <w:szCs w:val="24"/>
          <w:lang w:eastAsia="fr-FR"/>
        </w:rPr>
        <w:t xml:space="preserve"> of the situation in the 1990</w:t>
      </w:r>
      <w:proofErr w:type="gramStart"/>
      <w:r w:rsidR="009137C0" w:rsidRPr="00505476">
        <w:rPr>
          <w:rFonts w:ascii="Times New Roman" w:eastAsia="Calibri" w:hAnsi="Times New Roman" w:cs="Times New Roman"/>
          <w:sz w:val="24"/>
          <w:szCs w:val="24"/>
          <w:lang w:eastAsia="fr-FR"/>
        </w:rPr>
        <w:t>s ,</w:t>
      </w:r>
      <w:proofErr w:type="gramEnd"/>
      <w:r w:rsidR="009137C0" w:rsidRPr="00505476">
        <w:rPr>
          <w:rFonts w:ascii="Times New Roman" w:eastAsia="Calibri" w:hAnsi="Times New Roman" w:cs="Times New Roman"/>
          <w:sz w:val="24"/>
          <w:szCs w:val="24"/>
          <w:lang w:eastAsia="fr-FR"/>
        </w:rPr>
        <w:t xml:space="preserve"> </w:t>
      </w:r>
      <w:r w:rsidR="00C60830" w:rsidRPr="00505476">
        <w:rPr>
          <w:rFonts w:ascii="Times New Roman" w:eastAsia="Calibri" w:hAnsi="Times New Roman" w:cs="Times New Roman"/>
          <w:i/>
          <w:sz w:val="24"/>
          <w:szCs w:val="24"/>
          <w:lang w:eastAsia="fr-FR"/>
        </w:rPr>
        <w:t>IAHS Publication</w:t>
      </w:r>
      <w:r w:rsidR="00C60830" w:rsidRPr="00505476">
        <w:rPr>
          <w:rFonts w:ascii="Times New Roman" w:eastAsia="Calibri" w:hAnsi="Times New Roman" w:cs="Times New Roman"/>
          <w:sz w:val="24"/>
          <w:szCs w:val="24"/>
          <w:lang w:eastAsia="fr-FR"/>
        </w:rPr>
        <w:t>, 278, 223-228.</w:t>
      </w:r>
    </w:p>
    <w:p w14:paraId="366BAD4A" w14:textId="77777777" w:rsidR="00C60830" w:rsidRPr="00505476" w:rsidRDefault="00685360" w:rsidP="00612F69">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proofErr w:type="gramStart"/>
      <w:r w:rsidRPr="00505476">
        <w:rPr>
          <w:rFonts w:ascii="Times New Roman" w:eastAsia="Calibri" w:hAnsi="Times New Roman" w:cs="Times New Roman"/>
          <w:b/>
          <w:bCs/>
          <w:sz w:val="24"/>
          <w:szCs w:val="24"/>
          <w:lang w:eastAsia="fr-FR"/>
        </w:rPr>
        <w:t xml:space="preserve">Ardoin </w:t>
      </w:r>
      <w:r w:rsidR="009137C0" w:rsidRPr="00505476">
        <w:rPr>
          <w:rFonts w:ascii="Times New Roman" w:eastAsia="Calibri" w:hAnsi="Times New Roman" w:cs="Times New Roman"/>
          <w:b/>
          <w:bCs/>
          <w:sz w:val="24"/>
          <w:szCs w:val="24"/>
          <w:lang w:eastAsia="fr-FR"/>
        </w:rPr>
        <w:t>,</w:t>
      </w:r>
      <w:proofErr w:type="gramEnd"/>
      <w:r w:rsidR="009137C0" w:rsidRPr="00505476">
        <w:rPr>
          <w:rFonts w:ascii="Times New Roman" w:eastAsia="Calibri" w:hAnsi="Times New Roman" w:cs="Times New Roman"/>
          <w:b/>
          <w:bCs/>
          <w:sz w:val="24"/>
          <w:szCs w:val="24"/>
          <w:lang w:eastAsia="fr-FR"/>
        </w:rPr>
        <w:t> </w:t>
      </w:r>
      <w:r w:rsidRPr="00505476">
        <w:rPr>
          <w:rFonts w:ascii="Times New Roman" w:eastAsia="Calibri" w:hAnsi="Times New Roman" w:cs="Times New Roman"/>
          <w:b/>
          <w:bCs/>
          <w:sz w:val="24"/>
          <w:szCs w:val="24"/>
          <w:lang w:eastAsia="fr-FR"/>
        </w:rPr>
        <w:t>B. S. (2004)</w:t>
      </w:r>
      <w:r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Hydroclimatic</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variability</w:t>
      </w:r>
      <w:proofErr w:type="spellEnd"/>
      <w:r w:rsidR="00C60830" w:rsidRPr="00505476">
        <w:rPr>
          <w:rFonts w:ascii="Times New Roman" w:eastAsia="Calibri" w:hAnsi="Times New Roman" w:cs="Times New Roman"/>
          <w:sz w:val="24"/>
          <w:szCs w:val="24"/>
          <w:lang w:eastAsia="fr-FR"/>
        </w:rPr>
        <w:t xml:space="preserve"> and impacts on water </w:t>
      </w:r>
      <w:proofErr w:type="spellStart"/>
      <w:r w:rsidR="00C60830" w:rsidRPr="00505476">
        <w:rPr>
          <w:rFonts w:ascii="Times New Roman" w:eastAsia="Calibri" w:hAnsi="Times New Roman" w:cs="Times New Roman"/>
          <w:sz w:val="24"/>
          <w:szCs w:val="24"/>
          <w:lang w:eastAsia="fr-FR"/>
        </w:rPr>
        <w:t>resources</w:t>
      </w:r>
      <w:proofErr w:type="spellEnd"/>
      <w:r w:rsidR="00C60830" w:rsidRPr="00505476">
        <w:rPr>
          <w:rFonts w:ascii="Times New Roman" w:eastAsia="Calibri" w:hAnsi="Times New Roman" w:cs="Times New Roman"/>
          <w:sz w:val="24"/>
          <w:szCs w:val="24"/>
          <w:lang w:eastAsia="fr-FR"/>
        </w:rPr>
        <w:t xml:space="preserve"> of large river basins in the Sudano-</w:t>
      </w:r>
      <w:proofErr w:type="spellStart"/>
      <w:r w:rsidR="00C60830" w:rsidRPr="00505476">
        <w:rPr>
          <w:rFonts w:ascii="Times New Roman" w:eastAsia="Calibri" w:hAnsi="Times New Roman" w:cs="Times New Roman"/>
          <w:sz w:val="24"/>
          <w:szCs w:val="24"/>
          <w:lang w:eastAsia="fr-FR"/>
        </w:rPr>
        <w:t>Sahelian</w:t>
      </w:r>
      <w:proofErr w:type="spellEnd"/>
      <w:r w:rsidR="00C60830" w:rsidRPr="00505476">
        <w:rPr>
          <w:rFonts w:ascii="Times New Roman" w:eastAsia="Calibri" w:hAnsi="Times New Roman" w:cs="Times New Roman"/>
          <w:sz w:val="24"/>
          <w:szCs w:val="24"/>
          <w:lang w:eastAsia="fr-FR"/>
        </w:rPr>
        <w:t xml:space="preserve"> zone. </w:t>
      </w:r>
      <w:proofErr w:type="spellStart"/>
      <w:r w:rsidR="00C60830" w:rsidRPr="00505476">
        <w:rPr>
          <w:rFonts w:ascii="Times New Roman" w:eastAsia="Calibri" w:hAnsi="Times New Roman" w:cs="Times New Roman"/>
          <w:sz w:val="24"/>
          <w:szCs w:val="24"/>
          <w:lang w:eastAsia="fr-FR"/>
        </w:rPr>
        <w:t>Thesis</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from</w:t>
      </w:r>
      <w:proofErr w:type="spellEnd"/>
      <w:r w:rsidR="00C60830" w:rsidRPr="00505476">
        <w:rPr>
          <w:rFonts w:ascii="Times New Roman" w:eastAsia="Calibri" w:hAnsi="Times New Roman" w:cs="Times New Roman"/>
          <w:sz w:val="24"/>
          <w:szCs w:val="24"/>
          <w:lang w:eastAsia="fr-FR"/>
        </w:rPr>
        <w:t xml:space="preserve"> the </w:t>
      </w:r>
      <w:proofErr w:type="spellStart"/>
      <w:r w:rsidR="00C60830" w:rsidRPr="00505476">
        <w:rPr>
          <w:rFonts w:ascii="Times New Roman" w:eastAsia="Calibri" w:hAnsi="Times New Roman" w:cs="Times New Roman"/>
          <w:sz w:val="24"/>
          <w:szCs w:val="24"/>
          <w:lang w:eastAsia="fr-FR"/>
        </w:rPr>
        <w:t>University</w:t>
      </w:r>
      <w:proofErr w:type="spellEnd"/>
      <w:r w:rsidR="00C60830" w:rsidRPr="00505476">
        <w:rPr>
          <w:rFonts w:ascii="Times New Roman" w:eastAsia="Calibri" w:hAnsi="Times New Roman" w:cs="Times New Roman"/>
          <w:sz w:val="24"/>
          <w:szCs w:val="24"/>
          <w:lang w:eastAsia="fr-FR"/>
        </w:rPr>
        <w:t xml:space="preserve"> of Montpellier II, France, 330 p.</w:t>
      </w:r>
    </w:p>
    <w:p w14:paraId="5BE3CD64" w14:textId="77777777" w:rsidR="00C60830" w:rsidRPr="00505476" w:rsidRDefault="00685360" w:rsidP="00612F69">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proofErr w:type="gramStart"/>
      <w:r w:rsidRPr="00505476">
        <w:rPr>
          <w:rFonts w:ascii="Times New Roman" w:eastAsia="Calibri" w:hAnsi="Times New Roman" w:cs="Times New Roman"/>
          <w:b/>
          <w:bCs/>
          <w:sz w:val="24"/>
          <w:szCs w:val="24"/>
          <w:lang w:eastAsia="fr-FR"/>
        </w:rPr>
        <w:t xml:space="preserve">Brou </w:t>
      </w:r>
      <w:r w:rsidR="009137C0" w:rsidRPr="00505476">
        <w:rPr>
          <w:rFonts w:ascii="Times New Roman" w:eastAsia="Calibri" w:hAnsi="Times New Roman" w:cs="Times New Roman"/>
          <w:b/>
          <w:bCs/>
          <w:sz w:val="24"/>
          <w:szCs w:val="24"/>
          <w:lang w:eastAsia="fr-FR"/>
        </w:rPr>
        <w:t>,</w:t>
      </w:r>
      <w:proofErr w:type="gramEnd"/>
      <w:r w:rsidRPr="00505476">
        <w:rPr>
          <w:rFonts w:ascii="Times New Roman" w:eastAsia="Calibri" w:hAnsi="Times New Roman" w:cs="Times New Roman"/>
          <w:b/>
          <w:bCs/>
          <w:sz w:val="24"/>
          <w:szCs w:val="24"/>
          <w:lang w:eastAsia="fr-FR"/>
        </w:rPr>
        <w:t xml:space="preserve">Y. T. (2005). </w:t>
      </w:r>
      <w:proofErr w:type="spellStart"/>
      <w:r w:rsidR="00C60830" w:rsidRPr="00505476">
        <w:rPr>
          <w:rFonts w:ascii="Times New Roman" w:eastAsia="Calibri" w:hAnsi="Times New Roman" w:cs="Times New Roman"/>
          <w:sz w:val="24"/>
          <w:szCs w:val="24"/>
          <w:lang w:eastAsia="fr-FR"/>
        </w:rPr>
        <w:t>Climate</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socio-economic</w:t>
      </w:r>
      <w:proofErr w:type="spellEnd"/>
      <w:r w:rsidR="00C60830" w:rsidRPr="00505476">
        <w:rPr>
          <w:rFonts w:ascii="Times New Roman" w:eastAsia="Calibri" w:hAnsi="Times New Roman" w:cs="Times New Roman"/>
          <w:sz w:val="24"/>
          <w:szCs w:val="24"/>
          <w:lang w:eastAsia="fr-FR"/>
        </w:rPr>
        <w:t xml:space="preserve"> changes and </w:t>
      </w:r>
      <w:proofErr w:type="spellStart"/>
      <w:r w:rsidR="00C60830" w:rsidRPr="00505476">
        <w:rPr>
          <w:rFonts w:ascii="Times New Roman" w:eastAsia="Calibri" w:hAnsi="Times New Roman" w:cs="Times New Roman"/>
          <w:sz w:val="24"/>
          <w:szCs w:val="24"/>
          <w:lang w:eastAsia="fr-FR"/>
        </w:rPr>
        <w:t>landscapes</w:t>
      </w:r>
      <w:proofErr w:type="spellEnd"/>
      <w:r w:rsidR="00C60830" w:rsidRPr="00505476">
        <w:rPr>
          <w:rFonts w:ascii="Times New Roman" w:eastAsia="Calibri" w:hAnsi="Times New Roman" w:cs="Times New Roman"/>
          <w:sz w:val="24"/>
          <w:szCs w:val="24"/>
          <w:lang w:eastAsia="fr-FR"/>
        </w:rPr>
        <w:t xml:space="preserve"> in Ivory Coast. </w:t>
      </w:r>
      <w:proofErr w:type="spellStart"/>
      <w:r w:rsidR="00C60830" w:rsidRPr="00505476">
        <w:rPr>
          <w:rFonts w:ascii="Times New Roman" w:eastAsia="Calibri" w:hAnsi="Times New Roman" w:cs="Times New Roman"/>
          <w:sz w:val="24"/>
          <w:szCs w:val="24"/>
          <w:lang w:eastAsia="fr-FR"/>
        </w:rPr>
        <w:t>Summary</w:t>
      </w:r>
      <w:proofErr w:type="spellEnd"/>
      <w:r w:rsidR="00C60830" w:rsidRPr="00505476">
        <w:rPr>
          <w:rFonts w:ascii="Times New Roman" w:eastAsia="Calibri" w:hAnsi="Times New Roman" w:cs="Times New Roman"/>
          <w:sz w:val="24"/>
          <w:szCs w:val="24"/>
          <w:lang w:eastAsia="fr-FR"/>
        </w:rPr>
        <w:t xml:space="preserve"> report of </w:t>
      </w:r>
      <w:proofErr w:type="spellStart"/>
      <w:r w:rsidR="00C60830" w:rsidRPr="00505476">
        <w:rPr>
          <w:rFonts w:ascii="Times New Roman" w:eastAsia="Calibri" w:hAnsi="Times New Roman" w:cs="Times New Roman"/>
          <w:sz w:val="24"/>
          <w:szCs w:val="24"/>
          <w:lang w:eastAsia="fr-FR"/>
        </w:rPr>
        <w:t>scientific</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activities</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presented</w:t>
      </w:r>
      <w:proofErr w:type="spellEnd"/>
      <w:r w:rsidR="00C60830" w:rsidRPr="00505476">
        <w:rPr>
          <w:rFonts w:ascii="Times New Roman" w:eastAsia="Calibri" w:hAnsi="Times New Roman" w:cs="Times New Roman"/>
          <w:sz w:val="24"/>
          <w:szCs w:val="24"/>
          <w:lang w:eastAsia="fr-FR"/>
        </w:rPr>
        <w:t xml:space="preserve"> in </w:t>
      </w:r>
      <w:proofErr w:type="spellStart"/>
      <w:r w:rsidR="00C60830" w:rsidRPr="00505476">
        <w:rPr>
          <w:rFonts w:ascii="Times New Roman" w:eastAsia="Calibri" w:hAnsi="Times New Roman" w:cs="Times New Roman"/>
          <w:sz w:val="24"/>
          <w:szCs w:val="24"/>
          <w:lang w:eastAsia="fr-FR"/>
        </w:rPr>
        <w:t>view</w:t>
      </w:r>
      <w:proofErr w:type="spellEnd"/>
      <w:r w:rsidR="00C60830" w:rsidRPr="00505476">
        <w:rPr>
          <w:rFonts w:ascii="Times New Roman" w:eastAsia="Calibri" w:hAnsi="Times New Roman" w:cs="Times New Roman"/>
          <w:sz w:val="24"/>
          <w:szCs w:val="24"/>
          <w:lang w:eastAsia="fr-FR"/>
        </w:rPr>
        <w:t xml:space="preserve"> of </w:t>
      </w:r>
      <w:proofErr w:type="spellStart"/>
      <w:r w:rsidR="00C60830" w:rsidRPr="00505476">
        <w:rPr>
          <w:rFonts w:ascii="Times New Roman" w:eastAsia="Calibri" w:hAnsi="Times New Roman" w:cs="Times New Roman"/>
          <w:sz w:val="24"/>
          <w:szCs w:val="24"/>
          <w:lang w:eastAsia="fr-FR"/>
        </w:rPr>
        <w:t>obtaining</w:t>
      </w:r>
      <w:proofErr w:type="spellEnd"/>
      <w:r w:rsidR="00C60830" w:rsidRPr="00505476">
        <w:rPr>
          <w:rFonts w:ascii="Times New Roman" w:eastAsia="Calibri" w:hAnsi="Times New Roman" w:cs="Times New Roman"/>
          <w:sz w:val="24"/>
          <w:szCs w:val="24"/>
          <w:lang w:eastAsia="fr-FR"/>
        </w:rPr>
        <w:t xml:space="preserve"> the Habilitation to Supervise </w:t>
      </w:r>
      <w:proofErr w:type="spellStart"/>
      <w:r w:rsidR="00C60830" w:rsidRPr="00505476">
        <w:rPr>
          <w:rFonts w:ascii="Times New Roman" w:eastAsia="Calibri" w:hAnsi="Times New Roman" w:cs="Times New Roman"/>
          <w:sz w:val="24"/>
          <w:szCs w:val="24"/>
          <w:lang w:eastAsia="fr-FR"/>
        </w:rPr>
        <w:t>Research</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University</w:t>
      </w:r>
      <w:proofErr w:type="spellEnd"/>
      <w:r w:rsidR="00C60830" w:rsidRPr="00505476">
        <w:rPr>
          <w:rFonts w:ascii="Times New Roman" w:eastAsia="Calibri" w:hAnsi="Times New Roman" w:cs="Times New Roman"/>
          <w:sz w:val="24"/>
          <w:szCs w:val="24"/>
          <w:lang w:eastAsia="fr-FR"/>
        </w:rPr>
        <w:t xml:space="preserve"> of Science and </w:t>
      </w:r>
      <w:proofErr w:type="spellStart"/>
      <w:r w:rsidR="00C60830" w:rsidRPr="00505476">
        <w:rPr>
          <w:rFonts w:ascii="Times New Roman" w:eastAsia="Calibri" w:hAnsi="Times New Roman" w:cs="Times New Roman"/>
          <w:sz w:val="24"/>
          <w:szCs w:val="24"/>
          <w:lang w:eastAsia="fr-FR"/>
        </w:rPr>
        <w:t>Technology</w:t>
      </w:r>
      <w:proofErr w:type="spellEnd"/>
      <w:r w:rsidR="00C60830" w:rsidRPr="00505476">
        <w:rPr>
          <w:rFonts w:ascii="Times New Roman" w:eastAsia="Calibri" w:hAnsi="Times New Roman" w:cs="Times New Roman"/>
          <w:sz w:val="24"/>
          <w:szCs w:val="24"/>
          <w:lang w:eastAsia="fr-FR"/>
        </w:rPr>
        <w:t xml:space="preserve"> of Lille, France, 212p.</w:t>
      </w:r>
    </w:p>
    <w:p w14:paraId="4D4B698B" w14:textId="77777777" w:rsidR="00685360" w:rsidRPr="00505476" w:rsidRDefault="00685360" w:rsidP="009137C0">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proofErr w:type="gramStart"/>
      <w:r w:rsidRPr="00505476">
        <w:rPr>
          <w:rFonts w:ascii="Times New Roman" w:eastAsia="Calibri" w:hAnsi="Times New Roman" w:cs="Times New Roman"/>
          <w:b/>
          <w:bCs/>
          <w:sz w:val="24"/>
          <w:szCs w:val="24"/>
          <w:lang w:eastAsia="fr-FR"/>
        </w:rPr>
        <w:t xml:space="preserve">Bigot </w:t>
      </w:r>
      <w:r w:rsidR="009137C0" w:rsidRPr="00505476">
        <w:rPr>
          <w:rFonts w:ascii="Times New Roman" w:eastAsia="Calibri" w:hAnsi="Times New Roman" w:cs="Times New Roman"/>
          <w:b/>
          <w:bCs/>
          <w:sz w:val="24"/>
          <w:szCs w:val="24"/>
          <w:lang w:eastAsia="fr-FR"/>
        </w:rPr>
        <w:t>,</w:t>
      </w:r>
      <w:proofErr w:type="gramEnd"/>
      <w:r w:rsidRPr="00505476">
        <w:rPr>
          <w:rFonts w:ascii="Times New Roman" w:eastAsia="Calibri" w:hAnsi="Times New Roman" w:cs="Times New Roman"/>
          <w:b/>
          <w:bCs/>
          <w:sz w:val="24"/>
          <w:szCs w:val="24"/>
          <w:lang w:eastAsia="fr-FR"/>
        </w:rPr>
        <w:t xml:space="preserve">S., </w:t>
      </w:r>
      <w:proofErr w:type="gramStart"/>
      <w:r w:rsidRPr="00505476">
        <w:rPr>
          <w:rFonts w:ascii="Times New Roman" w:eastAsia="Calibri" w:hAnsi="Times New Roman" w:cs="Times New Roman"/>
          <w:b/>
          <w:bCs/>
          <w:sz w:val="24"/>
          <w:szCs w:val="24"/>
          <w:lang w:eastAsia="fr-FR"/>
        </w:rPr>
        <w:t xml:space="preserve">Brou </w:t>
      </w:r>
      <w:r w:rsidR="009137C0" w:rsidRPr="00505476">
        <w:rPr>
          <w:rFonts w:ascii="Times New Roman" w:eastAsia="Calibri" w:hAnsi="Times New Roman" w:cs="Times New Roman"/>
          <w:b/>
          <w:bCs/>
          <w:sz w:val="24"/>
          <w:szCs w:val="24"/>
          <w:lang w:eastAsia="fr-FR"/>
        </w:rPr>
        <w:t>,</w:t>
      </w:r>
      <w:proofErr w:type="gramEnd"/>
      <w:r w:rsidRPr="00505476">
        <w:rPr>
          <w:rFonts w:ascii="Times New Roman" w:eastAsia="Calibri" w:hAnsi="Times New Roman" w:cs="Times New Roman"/>
          <w:b/>
          <w:bCs/>
          <w:sz w:val="24"/>
          <w:szCs w:val="24"/>
          <w:lang w:eastAsia="fr-FR"/>
        </w:rPr>
        <w:t xml:space="preserve">Y. T., </w:t>
      </w:r>
      <w:proofErr w:type="spellStart"/>
      <w:r w:rsidRPr="00505476">
        <w:rPr>
          <w:rFonts w:ascii="Times New Roman" w:eastAsia="Calibri" w:hAnsi="Times New Roman" w:cs="Times New Roman"/>
          <w:b/>
          <w:bCs/>
          <w:sz w:val="24"/>
          <w:szCs w:val="24"/>
          <w:lang w:eastAsia="fr-FR"/>
        </w:rPr>
        <w:t>Oszwaid</w:t>
      </w:r>
      <w:proofErr w:type="spellEnd"/>
      <w:r w:rsidR="009137C0" w:rsidRPr="00505476">
        <w:rPr>
          <w:rFonts w:ascii="Times New Roman" w:eastAsia="Calibri" w:hAnsi="Times New Roman" w:cs="Times New Roman"/>
          <w:b/>
          <w:bCs/>
          <w:sz w:val="24"/>
          <w:szCs w:val="24"/>
          <w:lang w:eastAsia="fr-FR"/>
        </w:rPr>
        <w:t>, J.</w:t>
      </w:r>
      <w:r w:rsidRPr="00505476">
        <w:rPr>
          <w:rFonts w:ascii="Times New Roman" w:eastAsia="Calibri" w:hAnsi="Times New Roman" w:cs="Times New Roman"/>
          <w:b/>
          <w:bCs/>
          <w:sz w:val="24"/>
          <w:szCs w:val="24"/>
          <w:lang w:eastAsia="fr-FR"/>
        </w:rPr>
        <w:t xml:space="preserve"> </w:t>
      </w:r>
      <w:r w:rsidR="009137C0" w:rsidRPr="00505476">
        <w:rPr>
          <w:rFonts w:ascii="Times New Roman" w:eastAsia="Calibri" w:hAnsi="Times New Roman" w:cs="Times New Roman"/>
          <w:b/>
          <w:bCs/>
          <w:sz w:val="24"/>
          <w:szCs w:val="24"/>
          <w:lang w:eastAsia="fr-FR"/>
        </w:rPr>
        <w:t xml:space="preserve">&amp; </w:t>
      </w:r>
      <w:r w:rsidRPr="00505476">
        <w:rPr>
          <w:rFonts w:ascii="Times New Roman" w:eastAsia="Calibri" w:hAnsi="Times New Roman" w:cs="Times New Roman"/>
          <w:b/>
          <w:bCs/>
          <w:sz w:val="24"/>
          <w:szCs w:val="24"/>
          <w:lang w:eastAsia="fr-FR"/>
        </w:rPr>
        <w:t xml:space="preserve">Diedhiou A. (2005). </w:t>
      </w:r>
      <w:proofErr w:type="spellStart"/>
      <w:r w:rsidR="00C60830" w:rsidRPr="00505476">
        <w:rPr>
          <w:rFonts w:ascii="Times New Roman" w:eastAsia="Calibri" w:hAnsi="Times New Roman" w:cs="Times New Roman"/>
          <w:sz w:val="24"/>
          <w:szCs w:val="24"/>
          <w:lang w:eastAsia="fr-FR"/>
        </w:rPr>
        <w:t>Factors</w:t>
      </w:r>
      <w:proofErr w:type="spellEnd"/>
      <w:r w:rsidR="00C60830" w:rsidRPr="00505476">
        <w:rPr>
          <w:rFonts w:ascii="Times New Roman" w:eastAsia="Calibri" w:hAnsi="Times New Roman" w:cs="Times New Roman"/>
          <w:sz w:val="24"/>
          <w:szCs w:val="24"/>
          <w:lang w:eastAsia="fr-FR"/>
        </w:rPr>
        <w:t xml:space="preserve"> of </w:t>
      </w:r>
      <w:proofErr w:type="spellStart"/>
      <w:r w:rsidR="00C60830" w:rsidRPr="00505476">
        <w:rPr>
          <w:rFonts w:ascii="Times New Roman" w:eastAsia="Calibri" w:hAnsi="Times New Roman" w:cs="Times New Roman"/>
          <w:sz w:val="24"/>
          <w:szCs w:val="24"/>
          <w:lang w:eastAsia="fr-FR"/>
        </w:rPr>
        <w:t>rainfall</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variability</w:t>
      </w:r>
      <w:proofErr w:type="spellEnd"/>
      <w:r w:rsidR="00C60830" w:rsidRPr="00505476">
        <w:rPr>
          <w:rFonts w:ascii="Times New Roman" w:eastAsia="Calibri" w:hAnsi="Times New Roman" w:cs="Times New Roman"/>
          <w:sz w:val="24"/>
          <w:szCs w:val="24"/>
          <w:lang w:eastAsia="fr-FR"/>
        </w:rPr>
        <w:t xml:space="preserve"> in Côte d’Ivoire and </w:t>
      </w:r>
      <w:proofErr w:type="spellStart"/>
      <w:r w:rsidR="00C60830" w:rsidRPr="00505476">
        <w:rPr>
          <w:rFonts w:ascii="Times New Roman" w:eastAsia="Calibri" w:hAnsi="Times New Roman" w:cs="Times New Roman"/>
          <w:sz w:val="24"/>
          <w:szCs w:val="24"/>
          <w:lang w:eastAsia="fr-FR"/>
        </w:rPr>
        <w:t>relationships</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with</w:t>
      </w:r>
      <w:proofErr w:type="spellEnd"/>
      <w:r w:rsidR="009137C0" w:rsidRPr="00505476">
        <w:rPr>
          <w:rFonts w:ascii="Times New Roman" w:eastAsia="Calibri" w:hAnsi="Times New Roman" w:cs="Times New Roman"/>
          <w:sz w:val="24"/>
          <w:szCs w:val="24"/>
          <w:lang w:eastAsia="fr-FR"/>
        </w:rPr>
        <w:t xml:space="preserve"> certain </w:t>
      </w:r>
      <w:proofErr w:type="spellStart"/>
      <w:r w:rsidR="009137C0" w:rsidRPr="00505476">
        <w:rPr>
          <w:rFonts w:ascii="Times New Roman" w:eastAsia="Calibri" w:hAnsi="Times New Roman" w:cs="Times New Roman"/>
          <w:sz w:val="24"/>
          <w:szCs w:val="24"/>
          <w:lang w:eastAsia="fr-FR"/>
        </w:rPr>
        <w:t>environmental</w:t>
      </w:r>
      <w:proofErr w:type="spellEnd"/>
      <w:r w:rsidR="009137C0" w:rsidRPr="00505476">
        <w:rPr>
          <w:rFonts w:ascii="Times New Roman" w:eastAsia="Calibri" w:hAnsi="Times New Roman" w:cs="Times New Roman"/>
          <w:sz w:val="24"/>
          <w:szCs w:val="24"/>
          <w:lang w:eastAsia="fr-FR"/>
        </w:rPr>
        <w:t xml:space="preserve"> </w:t>
      </w:r>
      <w:r w:rsidR="005D743F" w:rsidRPr="00505476">
        <w:rPr>
          <w:rFonts w:ascii="Times New Roman" w:eastAsia="Calibri" w:hAnsi="Times New Roman" w:cs="Times New Roman"/>
          <w:sz w:val="24"/>
          <w:szCs w:val="24"/>
          <w:lang w:eastAsia="fr-FR"/>
        </w:rPr>
        <w:t>changes,</w:t>
      </w:r>
      <w:r w:rsidR="009137C0" w:rsidRPr="00505476">
        <w:rPr>
          <w:rFonts w:ascii="Times New Roman" w:eastAsia="Calibri" w:hAnsi="Times New Roman" w:cs="Times New Roman"/>
          <w:sz w:val="24"/>
          <w:szCs w:val="24"/>
          <w:lang w:eastAsia="fr-FR"/>
        </w:rPr>
        <w:t xml:space="preserve"> </w:t>
      </w:r>
      <w:r w:rsidR="00C60830" w:rsidRPr="00505476">
        <w:rPr>
          <w:rFonts w:ascii="Times New Roman" w:eastAsia="Calibri" w:hAnsi="Times New Roman" w:cs="Times New Roman"/>
          <w:i/>
          <w:sz w:val="24"/>
          <w:szCs w:val="24"/>
          <w:lang w:eastAsia="fr-FR"/>
        </w:rPr>
        <w:t>Drought,16(1),</w:t>
      </w:r>
      <w:r w:rsidR="00C60830" w:rsidRPr="00505476">
        <w:rPr>
          <w:rFonts w:ascii="Times New Roman" w:eastAsia="Calibri" w:hAnsi="Times New Roman" w:cs="Times New Roman"/>
          <w:sz w:val="24"/>
          <w:szCs w:val="24"/>
          <w:lang w:eastAsia="fr-FR"/>
        </w:rPr>
        <w:t xml:space="preserve"> 5-13.</w:t>
      </w:r>
    </w:p>
    <w:p w14:paraId="611CC8C5" w14:textId="77777777" w:rsidR="00C60830" w:rsidRPr="00505476" w:rsidRDefault="00685360" w:rsidP="005D743F">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proofErr w:type="spellStart"/>
      <w:r w:rsidRPr="00505476">
        <w:rPr>
          <w:rFonts w:ascii="Times New Roman" w:eastAsia="Calibri" w:hAnsi="Times New Roman" w:cs="Times New Roman"/>
          <w:b/>
          <w:bCs/>
          <w:sz w:val="24"/>
          <w:szCs w:val="24"/>
          <w:lang w:eastAsia="fr-FR"/>
        </w:rPr>
        <w:t>Lubes</w:t>
      </w:r>
      <w:proofErr w:type="spellEnd"/>
      <w:r w:rsidRPr="00505476">
        <w:rPr>
          <w:rFonts w:ascii="Times New Roman" w:eastAsia="Calibri" w:hAnsi="Times New Roman" w:cs="Times New Roman"/>
          <w:b/>
          <w:bCs/>
          <w:sz w:val="24"/>
          <w:szCs w:val="24"/>
          <w:lang w:eastAsia="fr-FR"/>
        </w:rPr>
        <w:t>-Niel</w:t>
      </w:r>
      <w:r w:rsidR="009137C0" w:rsidRPr="00505476">
        <w:rPr>
          <w:rFonts w:ascii="Times New Roman" w:eastAsia="Calibri" w:hAnsi="Times New Roman" w:cs="Times New Roman"/>
          <w:b/>
          <w:bCs/>
          <w:sz w:val="24"/>
          <w:szCs w:val="24"/>
          <w:lang w:eastAsia="fr-FR"/>
        </w:rPr>
        <w:t>,</w:t>
      </w:r>
      <w:r w:rsidRPr="00505476">
        <w:rPr>
          <w:rFonts w:ascii="Times New Roman" w:eastAsia="Calibri" w:hAnsi="Times New Roman" w:cs="Times New Roman"/>
          <w:b/>
          <w:bCs/>
          <w:sz w:val="24"/>
          <w:szCs w:val="24"/>
          <w:lang w:eastAsia="fr-FR"/>
        </w:rPr>
        <w:t xml:space="preserve"> H., </w:t>
      </w:r>
      <w:r w:rsidR="005D743F" w:rsidRPr="00505476">
        <w:rPr>
          <w:rFonts w:ascii="Times New Roman" w:eastAsia="Calibri" w:hAnsi="Times New Roman" w:cs="Times New Roman"/>
          <w:b/>
          <w:bCs/>
          <w:sz w:val="24"/>
          <w:szCs w:val="24"/>
          <w:lang w:eastAsia="fr-FR"/>
        </w:rPr>
        <w:t>Masson, J.</w:t>
      </w:r>
      <w:r w:rsidRPr="00505476">
        <w:rPr>
          <w:rFonts w:ascii="Times New Roman" w:eastAsia="Calibri" w:hAnsi="Times New Roman" w:cs="Times New Roman"/>
          <w:b/>
          <w:bCs/>
          <w:sz w:val="24"/>
          <w:szCs w:val="24"/>
          <w:lang w:eastAsia="fr-FR"/>
        </w:rPr>
        <w:t xml:space="preserve"> M., </w:t>
      </w:r>
      <w:r w:rsidR="005D743F" w:rsidRPr="00505476">
        <w:rPr>
          <w:rFonts w:ascii="Times New Roman" w:eastAsia="Calibri" w:hAnsi="Times New Roman" w:cs="Times New Roman"/>
          <w:b/>
          <w:bCs/>
          <w:sz w:val="24"/>
          <w:szCs w:val="24"/>
          <w:lang w:eastAsia="fr-FR"/>
        </w:rPr>
        <w:t>Paturel, J. E. &amp; Servat, E.</w:t>
      </w:r>
      <w:r w:rsidRPr="00505476">
        <w:rPr>
          <w:rFonts w:ascii="Times New Roman" w:eastAsia="Calibri" w:hAnsi="Times New Roman" w:cs="Times New Roman"/>
          <w:b/>
          <w:bCs/>
          <w:sz w:val="24"/>
          <w:szCs w:val="24"/>
          <w:lang w:eastAsia="fr-FR"/>
        </w:rPr>
        <w:t xml:space="preserve"> (1998). </w:t>
      </w:r>
      <w:proofErr w:type="spellStart"/>
      <w:r w:rsidR="00C60830" w:rsidRPr="00505476">
        <w:rPr>
          <w:rFonts w:ascii="Times New Roman" w:eastAsia="Calibri" w:hAnsi="Times New Roman" w:cs="Times New Roman"/>
          <w:sz w:val="24"/>
          <w:szCs w:val="24"/>
          <w:lang w:eastAsia="fr-FR"/>
        </w:rPr>
        <w:t>Climate</w:t>
      </w:r>
      <w:proofErr w:type="spellEnd"/>
      <w:r w:rsidR="00C60830" w:rsidRPr="00505476">
        <w:rPr>
          <w:rFonts w:ascii="Times New Roman" w:eastAsia="Calibri" w:hAnsi="Times New Roman" w:cs="Times New Roman"/>
          <w:sz w:val="24"/>
          <w:szCs w:val="24"/>
          <w:lang w:eastAsia="fr-FR"/>
        </w:rPr>
        <w:t xml:space="preserve"> </w:t>
      </w:r>
      <w:proofErr w:type="spellStart"/>
      <w:r w:rsidR="00C60830" w:rsidRPr="00505476">
        <w:rPr>
          <w:rFonts w:ascii="Times New Roman" w:eastAsia="Calibri" w:hAnsi="Times New Roman" w:cs="Times New Roman"/>
          <w:sz w:val="24"/>
          <w:szCs w:val="24"/>
          <w:lang w:eastAsia="fr-FR"/>
        </w:rPr>
        <w:t>variability</w:t>
      </w:r>
      <w:proofErr w:type="spellEnd"/>
      <w:r w:rsidR="00C60830" w:rsidRPr="00505476">
        <w:rPr>
          <w:rFonts w:ascii="Times New Roman" w:eastAsia="Calibri" w:hAnsi="Times New Roman" w:cs="Times New Roman"/>
          <w:sz w:val="24"/>
          <w:szCs w:val="24"/>
          <w:lang w:eastAsia="fr-FR"/>
        </w:rPr>
        <w:t xml:space="preserve"> and </w:t>
      </w:r>
      <w:proofErr w:type="spellStart"/>
      <w:r w:rsidR="00C60830" w:rsidRPr="00505476">
        <w:rPr>
          <w:rFonts w:ascii="Times New Roman" w:eastAsia="Calibri" w:hAnsi="Times New Roman" w:cs="Times New Roman"/>
          <w:sz w:val="24"/>
          <w:szCs w:val="24"/>
          <w:lang w:eastAsia="fr-FR"/>
        </w:rPr>
        <w:t>statistics</w:t>
      </w:r>
      <w:proofErr w:type="spellEnd"/>
      <w:r w:rsidR="00C60830" w:rsidRPr="00505476">
        <w:rPr>
          <w:rFonts w:ascii="Times New Roman" w:eastAsia="Calibri" w:hAnsi="Times New Roman" w:cs="Times New Roman"/>
          <w:sz w:val="24"/>
          <w:szCs w:val="24"/>
          <w:lang w:eastAsia="fr-FR"/>
        </w:rPr>
        <w:t xml:space="preserve">. Simulation </w:t>
      </w:r>
      <w:proofErr w:type="spellStart"/>
      <w:r w:rsidR="00C60830" w:rsidRPr="00505476">
        <w:rPr>
          <w:rFonts w:ascii="Times New Roman" w:eastAsia="Calibri" w:hAnsi="Times New Roman" w:cs="Times New Roman"/>
          <w:sz w:val="24"/>
          <w:szCs w:val="24"/>
          <w:lang w:eastAsia="fr-FR"/>
        </w:rPr>
        <w:t>study</w:t>
      </w:r>
      <w:proofErr w:type="spellEnd"/>
      <w:r w:rsidR="00C60830" w:rsidRPr="00505476">
        <w:rPr>
          <w:rFonts w:ascii="Times New Roman" w:eastAsia="Calibri" w:hAnsi="Times New Roman" w:cs="Times New Roman"/>
          <w:sz w:val="24"/>
          <w:szCs w:val="24"/>
          <w:lang w:eastAsia="fr-FR"/>
        </w:rPr>
        <w:t xml:space="preserve"> of the power and </w:t>
      </w:r>
      <w:proofErr w:type="spellStart"/>
      <w:r w:rsidR="00C60830" w:rsidRPr="00505476">
        <w:rPr>
          <w:rFonts w:ascii="Times New Roman" w:eastAsia="Calibri" w:hAnsi="Times New Roman" w:cs="Times New Roman"/>
          <w:sz w:val="24"/>
          <w:szCs w:val="24"/>
          <w:lang w:eastAsia="fr-FR"/>
        </w:rPr>
        <w:t>robustness</w:t>
      </w:r>
      <w:proofErr w:type="spellEnd"/>
      <w:r w:rsidR="00C60830" w:rsidRPr="00505476">
        <w:rPr>
          <w:rFonts w:ascii="Times New Roman" w:eastAsia="Calibri" w:hAnsi="Times New Roman" w:cs="Times New Roman"/>
          <w:sz w:val="24"/>
          <w:szCs w:val="24"/>
          <w:lang w:eastAsia="fr-FR"/>
        </w:rPr>
        <w:t xml:space="preserve"> of </w:t>
      </w:r>
      <w:proofErr w:type="spellStart"/>
      <w:r w:rsidR="00C60830" w:rsidRPr="00505476">
        <w:rPr>
          <w:rFonts w:ascii="Times New Roman" w:eastAsia="Calibri" w:hAnsi="Times New Roman" w:cs="Times New Roman"/>
          <w:sz w:val="24"/>
          <w:szCs w:val="24"/>
          <w:lang w:eastAsia="fr-FR"/>
        </w:rPr>
        <w:t>some</w:t>
      </w:r>
      <w:proofErr w:type="spellEnd"/>
      <w:r w:rsidR="00C60830" w:rsidRPr="00505476">
        <w:rPr>
          <w:rFonts w:ascii="Times New Roman" w:eastAsia="Calibri" w:hAnsi="Times New Roman" w:cs="Times New Roman"/>
          <w:sz w:val="24"/>
          <w:szCs w:val="24"/>
          <w:lang w:eastAsia="fr-FR"/>
        </w:rPr>
        <w:t xml:space="preserve"> tests </w:t>
      </w:r>
      <w:proofErr w:type="spellStart"/>
      <w:r w:rsidR="00C60830" w:rsidRPr="00505476">
        <w:rPr>
          <w:rFonts w:ascii="Times New Roman" w:eastAsia="Calibri" w:hAnsi="Times New Roman" w:cs="Times New Roman"/>
          <w:sz w:val="24"/>
          <w:szCs w:val="24"/>
          <w:lang w:eastAsia="fr-FR"/>
        </w:rPr>
        <w:t>used</w:t>
      </w:r>
      <w:proofErr w:type="spellEnd"/>
      <w:r w:rsidR="00C60830" w:rsidRPr="00505476">
        <w:rPr>
          <w:rFonts w:ascii="Times New Roman" w:eastAsia="Calibri" w:hAnsi="Times New Roman" w:cs="Times New Roman"/>
          <w:sz w:val="24"/>
          <w:szCs w:val="24"/>
          <w:lang w:eastAsia="fr-FR"/>
        </w:rPr>
        <w:t xml:space="preserve"> to </w:t>
      </w:r>
      <w:proofErr w:type="spellStart"/>
      <w:r w:rsidR="00C60830" w:rsidRPr="00505476">
        <w:rPr>
          <w:rFonts w:ascii="Times New Roman" w:eastAsia="Calibri" w:hAnsi="Times New Roman" w:cs="Times New Roman"/>
          <w:sz w:val="24"/>
          <w:szCs w:val="24"/>
          <w:lang w:eastAsia="fr-FR"/>
        </w:rPr>
        <w:t>verify</w:t>
      </w:r>
      <w:proofErr w:type="spellEnd"/>
      <w:r w:rsidR="00C60830" w:rsidRPr="00505476">
        <w:rPr>
          <w:rFonts w:ascii="Times New Roman" w:eastAsia="Calibri" w:hAnsi="Times New Roman" w:cs="Times New Roman"/>
          <w:sz w:val="24"/>
          <w:szCs w:val="24"/>
          <w:lang w:eastAsia="fr-FR"/>
        </w:rPr>
        <w:t xml:space="preserve"> the </w:t>
      </w:r>
      <w:proofErr w:type="spellStart"/>
      <w:r w:rsidR="00C60830" w:rsidRPr="00505476">
        <w:rPr>
          <w:rFonts w:ascii="Times New Roman" w:eastAsia="Calibri" w:hAnsi="Times New Roman" w:cs="Times New Roman"/>
          <w:sz w:val="24"/>
          <w:szCs w:val="24"/>
          <w:lang w:eastAsia="fr-FR"/>
        </w:rPr>
        <w:t>homogeneity</w:t>
      </w:r>
      <w:proofErr w:type="spellEnd"/>
      <w:r w:rsidR="00C60830" w:rsidRPr="00505476">
        <w:rPr>
          <w:rFonts w:ascii="Times New Roman" w:eastAsia="Calibri" w:hAnsi="Times New Roman" w:cs="Times New Roman"/>
          <w:sz w:val="24"/>
          <w:szCs w:val="24"/>
          <w:lang w:eastAsia="fr-FR"/>
        </w:rPr>
        <w:t xml:space="preserve"> of time </w:t>
      </w:r>
      <w:proofErr w:type="spellStart"/>
      <w:r w:rsidR="00C60830" w:rsidRPr="00505476">
        <w:rPr>
          <w:rFonts w:ascii="Times New Roman" w:eastAsia="Calibri" w:hAnsi="Times New Roman" w:cs="Times New Roman"/>
          <w:sz w:val="24"/>
          <w:szCs w:val="24"/>
          <w:lang w:eastAsia="fr-FR"/>
        </w:rPr>
        <w:t>series</w:t>
      </w:r>
      <w:proofErr w:type="spellEnd"/>
      <w:r w:rsidR="00C60830" w:rsidRPr="00505476">
        <w:rPr>
          <w:rFonts w:ascii="Times New Roman" w:eastAsia="Calibri" w:hAnsi="Times New Roman" w:cs="Times New Roman"/>
          <w:sz w:val="24"/>
          <w:szCs w:val="24"/>
          <w:lang w:eastAsia="fr-FR"/>
        </w:rPr>
        <w:t xml:space="preserve">. </w:t>
      </w:r>
      <w:r w:rsidR="00C60830" w:rsidRPr="00505476">
        <w:rPr>
          <w:rFonts w:ascii="Times New Roman" w:eastAsia="Calibri" w:hAnsi="Times New Roman" w:cs="Times New Roman"/>
          <w:i/>
          <w:sz w:val="24"/>
          <w:szCs w:val="24"/>
          <w:lang w:eastAsia="fr-FR"/>
        </w:rPr>
        <w:t xml:space="preserve">Water Sciences </w:t>
      </w:r>
      <w:proofErr w:type="spellStart"/>
      <w:r w:rsidR="00C60830" w:rsidRPr="00505476">
        <w:rPr>
          <w:rFonts w:ascii="Times New Roman" w:eastAsia="Calibri" w:hAnsi="Times New Roman" w:cs="Times New Roman"/>
          <w:i/>
          <w:sz w:val="24"/>
          <w:szCs w:val="24"/>
          <w:lang w:eastAsia="fr-FR"/>
        </w:rPr>
        <w:t>Review</w:t>
      </w:r>
      <w:proofErr w:type="spellEnd"/>
      <w:r w:rsidR="00C60830" w:rsidRPr="00505476">
        <w:rPr>
          <w:rFonts w:ascii="Times New Roman" w:eastAsia="Calibri" w:hAnsi="Times New Roman" w:cs="Times New Roman"/>
          <w:i/>
          <w:sz w:val="24"/>
          <w:szCs w:val="24"/>
          <w:lang w:eastAsia="fr-FR"/>
        </w:rPr>
        <w:t>,</w:t>
      </w:r>
      <w:r w:rsidR="00C60830" w:rsidRPr="00505476">
        <w:rPr>
          <w:rFonts w:ascii="Times New Roman" w:eastAsia="Calibri" w:hAnsi="Times New Roman" w:cs="Times New Roman"/>
          <w:sz w:val="24"/>
          <w:szCs w:val="24"/>
          <w:lang w:eastAsia="fr-FR"/>
        </w:rPr>
        <w:t xml:space="preserve"> 3, 383-408.</w:t>
      </w:r>
    </w:p>
    <w:p w14:paraId="284F0E27" w14:textId="77777777" w:rsidR="00685360" w:rsidRPr="00505476" w:rsidRDefault="00685360" w:rsidP="005D743F">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sz w:val="24"/>
          <w:szCs w:val="24"/>
          <w:lang w:eastAsia="fr-FR"/>
        </w:rPr>
        <w:t xml:space="preserve">Traore, V.B., Soussou, S., Cisse, M.T., Seni, T., Sidy, F., Diaw, A.T., Hyacinthe, S. </w:t>
      </w:r>
      <w:r w:rsidR="005D743F" w:rsidRPr="00505476">
        <w:rPr>
          <w:rFonts w:ascii="Times New Roman" w:eastAsia="Calibri" w:hAnsi="Times New Roman" w:cs="Times New Roman"/>
          <w:b/>
          <w:sz w:val="24"/>
          <w:szCs w:val="24"/>
          <w:lang w:eastAsia="fr-FR"/>
        </w:rPr>
        <w:t>&amp; Malanda, E.N.</w:t>
      </w:r>
      <w:r w:rsidRPr="00505476">
        <w:rPr>
          <w:rFonts w:ascii="Times New Roman" w:eastAsia="Calibri" w:hAnsi="Times New Roman" w:cs="Times New Roman"/>
          <w:b/>
          <w:sz w:val="24"/>
          <w:szCs w:val="24"/>
          <w:lang w:eastAsia="fr-FR"/>
        </w:rPr>
        <w:t xml:space="preserve"> (2014).</w:t>
      </w:r>
      <w:r w:rsidRPr="00505476">
        <w:rPr>
          <w:rFonts w:ascii="Times New Roman" w:eastAsia="Calibri" w:hAnsi="Times New Roman" w:cs="Times New Roman"/>
          <w:sz w:val="24"/>
          <w:szCs w:val="24"/>
          <w:lang w:eastAsia="fr-FR"/>
        </w:rPr>
        <w:t xml:space="preserve"> Trends and shifts in time </w:t>
      </w:r>
      <w:proofErr w:type="spellStart"/>
      <w:r w:rsidRPr="00505476">
        <w:rPr>
          <w:rFonts w:ascii="Times New Roman" w:eastAsia="Calibri" w:hAnsi="Times New Roman" w:cs="Times New Roman"/>
          <w:sz w:val="24"/>
          <w:szCs w:val="24"/>
          <w:lang w:eastAsia="fr-FR"/>
        </w:rPr>
        <w:t>series</w:t>
      </w:r>
      <w:proofErr w:type="spellEnd"/>
      <w:r w:rsidRPr="00505476">
        <w:rPr>
          <w:rFonts w:ascii="Times New Roman" w:eastAsia="Calibri" w:hAnsi="Times New Roman" w:cs="Times New Roman"/>
          <w:sz w:val="24"/>
          <w:szCs w:val="24"/>
          <w:lang w:eastAsia="fr-FR"/>
        </w:rPr>
        <w:t xml:space="preserve"> of </w:t>
      </w:r>
      <w:proofErr w:type="spellStart"/>
      <w:r w:rsidRPr="00505476">
        <w:rPr>
          <w:rFonts w:ascii="Times New Roman" w:eastAsia="Calibri" w:hAnsi="Times New Roman" w:cs="Times New Roman"/>
          <w:sz w:val="24"/>
          <w:szCs w:val="24"/>
          <w:lang w:eastAsia="fr-FR"/>
        </w:rPr>
        <w:t>rainfall</w:t>
      </w:r>
      <w:proofErr w:type="spellEnd"/>
      <w:r w:rsidRPr="00505476">
        <w:rPr>
          <w:rFonts w:ascii="Times New Roman" w:eastAsia="Calibri" w:hAnsi="Times New Roman" w:cs="Times New Roman"/>
          <w:sz w:val="24"/>
          <w:szCs w:val="24"/>
          <w:lang w:eastAsia="fr-FR"/>
        </w:rPr>
        <w:t xml:space="preserve"> and </w:t>
      </w:r>
      <w:proofErr w:type="spellStart"/>
      <w:r w:rsidRPr="00505476">
        <w:rPr>
          <w:rFonts w:ascii="Times New Roman" w:eastAsia="Calibri" w:hAnsi="Times New Roman" w:cs="Times New Roman"/>
          <w:sz w:val="24"/>
          <w:szCs w:val="24"/>
          <w:lang w:eastAsia="fr-FR"/>
        </w:rPr>
        <w:t>runoff</w:t>
      </w:r>
      <w:proofErr w:type="spellEnd"/>
      <w:r w:rsidRPr="00505476">
        <w:rPr>
          <w:rFonts w:ascii="Times New Roman" w:eastAsia="Calibri" w:hAnsi="Times New Roman" w:cs="Times New Roman"/>
          <w:sz w:val="24"/>
          <w:szCs w:val="24"/>
          <w:lang w:eastAsia="fr-FR"/>
        </w:rPr>
        <w:t xml:space="preserve"> in the </w:t>
      </w:r>
      <w:proofErr w:type="spellStart"/>
      <w:r w:rsidRPr="00505476">
        <w:rPr>
          <w:rFonts w:ascii="Times New Roman" w:eastAsia="Calibri" w:hAnsi="Times New Roman" w:cs="Times New Roman"/>
          <w:sz w:val="24"/>
          <w:szCs w:val="24"/>
          <w:lang w:eastAsia="fr-FR"/>
        </w:rPr>
        <w:t>Gambia</w:t>
      </w:r>
      <w:proofErr w:type="spellEnd"/>
      <w:r w:rsidRPr="00505476">
        <w:rPr>
          <w:rFonts w:ascii="Times New Roman" w:eastAsia="Calibri" w:hAnsi="Times New Roman" w:cs="Times New Roman"/>
          <w:sz w:val="24"/>
          <w:szCs w:val="24"/>
          <w:lang w:eastAsia="fr-FR"/>
        </w:rPr>
        <w:t xml:space="preserve"> River </w:t>
      </w:r>
      <w:proofErr w:type="spellStart"/>
      <w:r w:rsidRPr="00505476">
        <w:rPr>
          <w:rFonts w:ascii="Times New Roman" w:eastAsia="Calibri" w:hAnsi="Times New Roman" w:cs="Times New Roman"/>
          <w:sz w:val="24"/>
          <w:szCs w:val="24"/>
          <w:lang w:eastAsia="fr-FR"/>
        </w:rPr>
        <w:t>watershed</w:t>
      </w:r>
      <w:proofErr w:type="spellEnd"/>
      <w:r w:rsidRPr="00505476">
        <w:rPr>
          <w:rFonts w:ascii="Times New Roman" w:eastAsia="Calibri" w:hAnsi="Times New Roman" w:cs="Times New Roman"/>
          <w:sz w:val="24"/>
          <w:szCs w:val="24"/>
          <w:lang w:eastAsia="fr-FR"/>
        </w:rPr>
        <w:t xml:space="preserve">. Inter. Journal of </w:t>
      </w:r>
      <w:proofErr w:type="spellStart"/>
      <w:r w:rsidRPr="00505476">
        <w:rPr>
          <w:rFonts w:ascii="Times New Roman" w:eastAsia="Calibri" w:hAnsi="Times New Roman" w:cs="Times New Roman"/>
          <w:i/>
          <w:sz w:val="24"/>
          <w:szCs w:val="24"/>
          <w:lang w:eastAsia="fr-FR"/>
        </w:rPr>
        <w:t>Environmental</w:t>
      </w:r>
      <w:proofErr w:type="spellEnd"/>
      <w:r w:rsidRPr="00505476">
        <w:rPr>
          <w:rFonts w:ascii="Times New Roman" w:eastAsia="Calibri" w:hAnsi="Times New Roman" w:cs="Times New Roman"/>
          <w:i/>
          <w:sz w:val="24"/>
          <w:szCs w:val="24"/>
          <w:lang w:eastAsia="fr-FR"/>
        </w:rPr>
        <w:t xml:space="preserve"> Protection and Policy</w:t>
      </w:r>
      <w:r w:rsidRPr="00505476">
        <w:rPr>
          <w:rFonts w:ascii="Times New Roman" w:eastAsia="Calibri" w:hAnsi="Times New Roman" w:cs="Times New Roman"/>
          <w:sz w:val="24"/>
          <w:szCs w:val="24"/>
          <w:lang w:eastAsia="fr-FR"/>
        </w:rPr>
        <w:t>. 2(4), 138-146.</w:t>
      </w:r>
    </w:p>
    <w:p w14:paraId="7BDEA6CF" w14:textId="77777777" w:rsidR="00685360" w:rsidRPr="00505476" w:rsidRDefault="00685360" w:rsidP="00612F69">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bCs/>
          <w:sz w:val="24"/>
          <w:szCs w:val="24"/>
          <w:lang w:val="fr-SN" w:eastAsia="fr-FR"/>
        </w:rPr>
        <w:t>ANSD., (2018</w:t>
      </w:r>
      <w:proofErr w:type="gramStart"/>
      <w:r w:rsidRPr="00505476">
        <w:rPr>
          <w:rFonts w:ascii="Times New Roman" w:eastAsia="Times New Roman" w:hAnsi="Times New Roman" w:cs="Times New Roman"/>
          <w:b/>
          <w:bCs/>
          <w:sz w:val="24"/>
          <w:szCs w:val="24"/>
          <w:lang w:val="fr-SN" w:eastAsia="fr-FR"/>
        </w:rPr>
        <w:t xml:space="preserve">) </w:t>
      </w:r>
      <w:r w:rsidR="005D743F" w:rsidRPr="00505476">
        <w:rPr>
          <w:rFonts w:ascii="Times New Roman" w:eastAsia="Times New Roman" w:hAnsi="Times New Roman" w:cs="Times New Roman"/>
          <w:b/>
          <w:bCs/>
          <w:sz w:val="24"/>
          <w:szCs w:val="24"/>
          <w:lang w:val="fr-SN" w:eastAsia="fr-FR"/>
        </w:rPr>
        <w:t>.</w:t>
      </w:r>
      <w:r w:rsidR="00C60830" w:rsidRPr="00505476">
        <w:rPr>
          <w:rFonts w:ascii="Times New Roman" w:eastAsia="Times New Roman" w:hAnsi="Times New Roman" w:cs="Times New Roman"/>
          <w:sz w:val="24"/>
          <w:szCs w:val="24"/>
          <w:lang w:val="fr-SN" w:eastAsia="fr-FR"/>
        </w:rPr>
        <w:t>Regional</w:t>
      </w:r>
      <w:proofErr w:type="gramEnd"/>
      <w:r w:rsidR="00C60830" w:rsidRPr="00505476">
        <w:rPr>
          <w:rFonts w:ascii="Times New Roman" w:eastAsia="Times New Roman" w:hAnsi="Times New Roman" w:cs="Times New Roman"/>
          <w:sz w:val="24"/>
          <w:szCs w:val="24"/>
          <w:lang w:val="fr-SN" w:eastAsia="fr-FR"/>
        </w:rPr>
        <w:t xml:space="preserve"> </w:t>
      </w:r>
      <w:proofErr w:type="spellStart"/>
      <w:r w:rsidR="00C60830" w:rsidRPr="00505476">
        <w:rPr>
          <w:rFonts w:ascii="Times New Roman" w:eastAsia="Times New Roman" w:hAnsi="Times New Roman" w:cs="Times New Roman"/>
          <w:sz w:val="24"/>
          <w:szCs w:val="24"/>
          <w:lang w:val="fr-SN" w:eastAsia="fr-FR"/>
        </w:rPr>
        <w:t>economic</w:t>
      </w:r>
      <w:proofErr w:type="spellEnd"/>
      <w:r w:rsidR="00C60830" w:rsidRPr="00505476">
        <w:rPr>
          <w:rFonts w:ascii="Times New Roman" w:eastAsia="Times New Roman" w:hAnsi="Times New Roman" w:cs="Times New Roman"/>
          <w:sz w:val="24"/>
          <w:szCs w:val="24"/>
          <w:lang w:val="fr-SN" w:eastAsia="fr-FR"/>
        </w:rPr>
        <w:t xml:space="preserve"> and social situation, Ministry of Economy, Planning and </w:t>
      </w:r>
      <w:proofErr w:type="spellStart"/>
      <w:r w:rsidR="00C60830" w:rsidRPr="00505476">
        <w:rPr>
          <w:rFonts w:ascii="Times New Roman" w:eastAsia="Times New Roman" w:hAnsi="Times New Roman" w:cs="Times New Roman"/>
          <w:sz w:val="24"/>
          <w:szCs w:val="24"/>
          <w:lang w:val="fr-SN" w:eastAsia="fr-FR"/>
        </w:rPr>
        <w:t>Cooperation</w:t>
      </w:r>
      <w:proofErr w:type="spellEnd"/>
      <w:r w:rsidR="00C60830" w:rsidRPr="00505476">
        <w:rPr>
          <w:rFonts w:ascii="Times New Roman" w:eastAsia="Times New Roman" w:hAnsi="Times New Roman" w:cs="Times New Roman"/>
          <w:sz w:val="24"/>
          <w:szCs w:val="24"/>
          <w:lang w:val="fr-SN" w:eastAsia="fr-FR"/>
        </w:rPr>
        <w:t xml:space="preserve"> of the Republic of Senegal.</w:t>
      </w:r>
    </w:p>
    <w:p w14:paraId="27B25FB1" w14:textId="77777777" w:rsidR="0041664F" w:rsidRPr="00505476" w:rsidRDefault="005D743F" w:rsidP="005D743F">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ISSA, M. Oumar, S</w:t>
      </w:r>
      <w:r w:rsidR="00DD22FD"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&amp;</w:t>
      </w:r>
      <w:r w:rsidR="00DD22FD" w:rsidRPr="00505476">
        <w:rPr>
          <w:rFonts w:ascii="Times New Roman" w:eastAsia="Times New Roman" w:hAnsi="Times New Roman" w:cs="Times New Roman"/>
          <w:b/>
          <w:sz w:val="24"/>
          <w:szCs w:val="24"/>
          <w:lang w:eastAsia="fr-FR"/>
        </w:rPr>
        <w:t xml:space="preserve"> Cheikh</w:t>
      </w:r>
      <w:r w:rsidRPr="00505476">
        <w:rPr>
          <w:rFonts w:ascii="Times New Roman" w:eastAsia="Times New Roman" w:hAnsi="Times New Roman" w:cs="Times New Roman"/>
          <w:b/>
          <w:sz w:val="24"/>
          <w:szCs w:val="24"/>
          <w:lang w:eastAsia="fr-FR"/>
        </w:rPr>
        <w:t xml:space="preserve">, F. (2019). </w:t>
      </w:r>
      <w:proofErr w:type="spellStart"/>
      <w:r w:rsidR="0041664F" w:rsidRPr="00505476">
        <w:rPr>
          <w:rFonts w:ascii="Times New Roman" w:eastAsia="Times New Roman" w:hAnsi="Times New Roman" w:cs="Times New Roman"/>
          <w:sz w:val="24"/>
          <w:szCs w:val="24"/>
          <w:lang w:eastAsia="fr-FR"/>
        </w:rPr>
        <w:t>Climate</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variability</w:t>
      </w:r>
      <w:proofErr w:type="spellEnd"/>
      <w:r w:rsidR="0041664F" w:rsidRPr="00505476">
        <w:rPr>
          <w:rFonts w:ascii="Times New Roman" w:eastAsia="Times New Roman" w:hAnsi="Times New Roman" w:cs="Times New Roman"/>
          <w:sz w:val="24"/>
          <w:szCs w:val="24"/>
          <w:lang w:eastAsia="fr-FR"/>
        </w:rPr>
        <w:t xml:space="preserve"> and </w:t>
      </w:r>
      <w:proofErr w:type="spellStart"/>
      <w:r w:rsidR="0041664F" w:rsidRPr="00505476">
        <w:rPr>
          <w:rFonts w:ascii="Times New Roman" w:eastAsia="Times New Roman" w:hAnsi="Times New Roman" w:cs="Times New Roman"/>
          <w:sz w:val="24"/>
          <w:szCs w:val="24"/>
          <w:lang w:eastAsia="fr-FR"/>
        </w:rPr>
        <w:t>food</w:t>
      </w:r>
      <w:proofErr w:type="spellEnd"/>
      <w:r w:rsidR="0041664F" w:rsidRPr="00505476">
        <w:rPr>
          <w:rFonts w:ascii="Times New Roman" w:eastAsia="Times New Roman" w:hAnsi="Times New Roman" w:cs="Times New Roman"/>
          <w:sz w:val="24"/>
          <w:szCs w:val="24"/>
          <w:lang w:eastAsia="fr-FR"/>
        </w:rPr>
        <w:t xml:space="preserve"> production in Upper Casamance (Southern Senegal) Revue Espace Géographique et société Marocaine 28/29, August 2019, (18p).</w:t>
      </w:r>
    </w:p>
    <w:p w14:paraId="010DD2F6" w14:textId="77777777" w:rsidR="0018115E"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ANSD.</w:t>
      </w:r>
      <w:r w:rsidR="0018115E" w:rsidRPr="00505476">
        <w:rPr>
          <w:rFonts w:ascii="Times New Roman" w:eastAsia="Times New Roman" w:hAnsi="Times New Roman" w:cs="Times New Roman"/>
          <w:b/>
          <w:sz w:val="24"/>
          <w:szCs w:val="24"/>
          <w:lang w:eastAsia="fr-FR"/>
        </w:rPr>
        <w:t xml:space="preserve"> (2012)</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b/>
          <w:sz w:val="24"/>
          <w:szCs w:val="24"/>
          <w:lang w:eastAsia="fr-FR"/>
        </w:rPr>
        <w:t xml:space="preserve"> </w:t>
      </w:r>
      <w:r w:rsidR="0041664F" w:rsidRPr="00505476">
        <w:rPr>
          <w:rFonts w:ascii="Times New Roman" w:eastAsia="Times New Roman" w:hAnsi="Times New Roman" w:cs="Times New Roman"/>
          <w:sz w:val="24"/>
          <w:szCs w:val="24"/>
          <w:lang w:eastAsia="fr-FR"/>
        </w:rPr>
        <w:t xml:space="preserve">Regional </w:t>
      </w:r>
      <w:proofErr w:type="spellStart"/>
      <w:r w:rsidR="0041664F" w:rsidRPr="00505476">
        <w:rPr>
          <w:rFonts w:ascii="Times New Roman" w:eastAsia="Times New Roman" w:hAnsi="Times New Roman" w:cs="Times New Roman"/>
          <w:sz w:val="24"/>
          <w:szCs w:val="24"/>
          <w:lang w:eastAsia="fr-FR"/>
        </w:rPr>
        <w:t>economic</w:t>
      </w:r>
      <w:proofErr w:type="spellEnd"/>
      <w:r w:rsidR="0041664F" w:rsidRPr="00505476">
        <w:rPr>
          <w:rFonts w:ascii="Times New Roman" w:eastAsia="Times New Roman" w:hAnsi="Times New Roman" w:cs="Times New Roman"/>
          <w:sz w:val="24"/>
          <w:szCs w:val="24"/>
          <w:lang w:eastAsia="fr-FR"/>
        </w:rPr>
        <w:t xml:space="preserve"> and social situation, 2012</w:t>
      </w:r>
    </w:p>
    <w:p w14:paraId="0A62C9B0" w14:textId="77777777" w:rsidR="0041664F" w:rsidRPr="00505476" w:rsidRDefault="00796D69"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Daouda</w:t>
      </w:r>
      <w:r w:rsidR="005D743F" w:rsidRPr="00505476">
        <w:rPr>
          <w:rFonts w:ascii="Times New Roman" w:eastAsia="Times New Roman" w:hAnsi="Times New Roman" w:cs="Times New Roman"/>
          <w:b/>
          <w:sz w:val="24"/>
          <w:szCs w:val="24"/>
          <w:lang w:eastAsia="fr-FR"/>
        </w:rPr>
        <w:t xml:space="preserve">, N. </w:t>
      </w:r>
      <w:r w:rsidRPr="00505476">
        <w:rPr>
          <w:rFonts w:ascii="Times New Roman" w:eastAsia="Times New Roman" w:hAnsi="Times New Roman" w:cs="Times New Roman"/>
          <w:b/>
          <w:sz w:val="24"/>
          <w:szCs w:val="24"/>
          <w:lang w:eastAsia="fr-FR"/>
        </w:rPr>
        <w:t>(</w:t>
      </w:r>
      <w:r w:rsidR="005D743F" w:rsidRPr="00505476">
        <w:rPr>
          <w:rFonts w:ascii="Times New Roman" w:eastAsia="Times New Roman" w:hAnsi="Times New Roman" w:cs="Times New Roman"/>
          <w:b/>
          <w:sz w:val="24"/>
          <w:szCs w:val="24"/>
          <w:lang w:eastAsia="fr-FR"/>
        </w:rPr>
        <w:t xml:space="preserve">2023). </w:t>
      </w:r>
      <w:r w:rsidR="0041664F" w:rsidRPr="00505476">
        <w:rPr>
          <w:rFonts w:ascii="Times New Roman" w:eastAsia="Times New Roman" w:hAnsi="Times New Roman" w:cs="Times New Roman"/>
          <w:sz w:val="24"/>
          <w:szCs w:val="24"/>
          <w:lang w:eastAsia="fr-FR"/>
        </w:rPr>
        <w:t>Modeling of surface water-</w:t>
      </w:r>
      <w:proofErr w:type="spellStart"/>
      <w:r w:rsidR="0041664F" w:rsidRPr="00505476">
        <w:rPr>
          <w:rFonts w:ascii="Times New Roman" w:eastAsia="Times New Roman" w:hAnsi="Times New Roman" w:cs="Times New Roman"/>
          <w:sz w:val="24"/>
          <w:szCs w:val="24"/>
          <w:lang w:eastAsia="fr-FR"/>
        </w:rPr>
        <w:t>groundwater</w:t>
      </w:r>
      <w:proofErr w:type="spellEnd"/>
      <w:r w:rsidR="0041664F" w:rsidRPr="00505476">
        <w:rPr>
          <w:rFonts w:ascii="Times New Roman" w:eastAsia="Times New Roman" w:hAnsi="Times New Roman" w:cs="Times New Roman"/>
          <w:sz w:val="24"/>
          <w:szCs w:val="24"/>
          <w:lang w:eastAsia="fr-FR"/>
        </w:rPr>
        <w:t xml:space="preserve"> interactions and impacts on flood </w:t>
      </w:r>
      <w:proofErr w:type="spellStart"/>
      <w:r w:rsidR="0041664F" w:rsidRPr="00505476">
        <w:rPr>
          <w:rFonts w:ascii="Times New Roman" w:eastAsia="Times New Roman" w:hAnsi="Times New Roman" w:cs="Times New Roman"/>
          <w:sz w:val="24"/>
          <w:szCs w:val="24"/>
          <w:lang w:eastAsia="fr-FR"/>
        </w:rPr>
        <w:t>risks</w:t>
      </w:r>
      <w:proofErr w:type="spellEnd"/>
      <w:r w:rsidR="0041664F" w:rsidRPr="00505476">
        <w:rPr>
          <w:rFonts w:ascii="Times New Roman" w:eastAsia="Times New Roman" w:hAnsi="Times New Roman" w:cs="Times New Roman"/>
          <w:sz w:val="24"/>
          <w:szCs w:val="24"/>
          <w:lang w:eastAsia="fr-FR"/>
        </w:rPr>
        <w:t xml:space="preserve"> in the </w:t>
      </w:r>
      <w:proofErr w:type="spellStart"/>
      <w:r w:rsidR="0041664F" w:rsidRPr="00505476">
        <w:rPr>
          <w:rFonts w:ascii="Times New Roman" w:eastAsia="Times New Roman" w:hAnsi="Times New Roman" w:cs="Times New Roman"/>
          <w:sz w:val="24"/>
          <w:szCs w:val="24"/>
          <w:lang w:eastAsia="fr-FR"/>
        </w:rPr>
        <w:t>upstream</w:t>
      </w:r>
      <w:proofErr w:type="spellEnd"/>
      <w:r w:rsidR="0041664F" w:rsidRPr="00505476">
        <w:rPr>
          <w:rFonts w:ascii="Times New Roman" w:eastAsia="Times New Roman" w:hAnsi="Times New Roman" w:cs="Times New Roman"/>
          <w:sz w:val="24"/>
          <w:szCs w:val="24"/>
          <w:lang w:eastAsia="fr-FR"/>
        </w:rPr>
        <w:t xml:space="preserve"> part of the </w:t>
      </w:r>
      <w:proofErr w:type="spellStart"/>
      <w:r w:rsidR="0041664F" w:rsidRPr="00505476">
        <w:rPr>
          <w:rFonts w:ascii="Times New Roman" w:eastAsia="Times New Roman" w:hAnsi="Times New Roman" w:cs="Times New Roman"/>
          <w:sz w:val="24"/>
          <w:szCs w:val="24"/>
          <w:lang w:eastAsia="fr-FR"/>
        </w:rPr>
        <w:t>Mefou</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watershed</w:t>
      </w:r>
      <w:proofErr w:type="spellEnd"/>
      <w:r w:rsidR="0041664F" w:rsidRPr="00505476">
        <w:rPr>
          <w:rFonts w:ascii="Times New Roman" w:eastAsia="Times New Roman" w:hAnsi="Times New Roman" w:cs="Times New Roman"/>
          <w:sz w:val="24"/>
          <w:szCs w:val="24"/>
          <w:lang w:eastAsia="fr-FR"/>
        </w:rPr>
        <w:t xml:space="preserve"> (South </w:t>
      </w:r>
      <w:proofErr w:type="spellStart"/>
      <w:r w:rsidR="0041664F" w:rsidRPr="00505476">
        <w:rPr>
          <w:rFonts w:ascii="Times New Roman" w:eastAsia="Times New Roman" w:hAnsi="Times New Roman" w:cs="Times New Roman"/>
          <w:sz w:val="24"/>
          <w:szCs w:val="24"/>
          <w:lang w:eastAsia="fr-FR"/>
        </w:rPr>
        <w:t>Cameroon</w:t>
      </w:r>
      <w:proofErr w:type="spellEnd"/>
      <w:r w:rsidR="0041664F" w:rsidRPr="00505476">
        <w:rPr>
          <w:rFonts w:ascii="Times New Roman" w:eastAsia="Times New Roman" w:hAnsi="Times New Roman" w:cs="Times New Roman"/>
          <w:sz w:val="24"/>
          <w:szCs w:val="24"/>
          <w:lang w:eastAsia="fr-FR"/>
        </w:rPr>
        <w:t xml:space="preserve">), Doctoral </w:t>
      </w:r>
      <w:proofErr w:type="spellStart"/>
      <w:r w:rsidR="0041664F" w:rsidRPr="00505476">
        <w:rPr>
          <w:rFonts w:ascii="Times New Roman" w:eastAsia="Times New Roman" w:hAnsi="Times New Roman" w:cs="Times New Roman"/>
          <w:sz w:val="24"/>
          <w:szCs w:val="24"/>
          <w:lang w:eastAsia="fr-FR"/>
        </w:rPr>
        <w:t>Thesis</w:t>
      </w:r>
      <w:proofErr w:type="spellEnd"/>
      <w:r w:rsidR="0041664F" w:rsidRPr="00505476">
        <w:rPr>
          <w:rFonts w:ascii="Times New Roman" w:eastAsia="Times New Roman" w:hAnsi="Times New Roman" w:cs="Times New Roman"/>
          <w:sz w:val="24"/>
          <w:szCs w:val="24"/>
          <w:lang w:eastAsia="fr-FR"/>
        </w:rPr>
        <w:t xml:space="preserve">, The </w:t>
      </w:r>
      <w:proofErr w:type="spellStart"/>
      <w:r w:rsidR="0041664F" w:rsidRPr="00505476">
        <w:rPr>
          <w:rFonts w:ascii="Times New Roman" w:eastAsia="Times New Roman" w:hAnsi="Times New Roman" w:cs="Times New Roman"/>
          <w:sz w:val="24"/>
          <w:szCs w:val="24"/>
          <w:lang w:eastAsia="fr-FR"/>
        </w:rPr>
        <w:t>University</w:t>
      </w:r>
      <w:proofErr w:type="spellEnd"/>
      <w:r w:rsidR="0041664F" w:rsidRPr="00505476">
        <w:rPr>
          <w:rFonts w:ascii="Times New Roman" w:eastAsia="Times New Roman" w:hAnsi="Times New Roman" w:cs="Times New Roman"/>
          <w:sz w:val="24"/>
          <w:szCs w:val="24"/>
          <w:lang w:eastAsia="fr-FR"/>
        </w:rPr>
        <w:t xml:space="preserve"> of </w:t>
      </w:r>
      <w:proofErr w:type="spellStart"/>
      <w:r w:rsidR="0041664F" w:rsidRPr="00505476">
        <w:rPr>
          <w:rFonts w:ascii="Times New Roman" w:eastAsia="Times New Roman" w:hAnsi="Times New Roman" w:cs="Times New Roman"/>
          <w:sz w:val="24"/>
          <w:szCs w:val="24"/>
          <w:lang w:eastAsia="fr-FR"/>
        </w:rPr>
        <w:t>Yaounde</w:t>
      </w:r>
      <w:proofErr w:type="spellEnd"/>
      <w:r w:rsidR="0041664F" w:rsidRPr="00505476">
        <w:rPr>
          <w:rFonts w:ascii="Times New Roman" w:eastAsia="Times New Roman" w:hAnsi="Times New Roman" w:cs="Times New Roman"/>
          <w:sz w:val="24"/>
          <w:szCs w:val="24"/>
          <w:lang w:eastAsia="fr-FR"/>
        </w:rPr>
        <w:t xml:space="preserve"> I </w:t>
      </w:r>
      <w:proofErr w:type="spellStart"/>
      <w:r w:rsidR="0041664F" w:rsidRPr="00505476">
        <w:rPr>
          <w:rFonts w:ascii="Times New Roman" w:eastAsia="Times New Roman" w:hAnsi="Times New Roman" w:cs="Times New Roman"/>
          <w:sz w:val="24"/>
          <w:szCs w:val="24"/>
          <w:lang w:eastAsia="fr-FR"/>
        </w:rPr>
        <w:t>Faculty</w:t>
      </w:r>
      <w:proofErr w:type="spellEnd"/>
      <w:r w:rsidR="0041664F" w:rsidRPr="00505476">
        <w:rPr>
          <w:rFonts w:ascii="Times New Roman" w:eastAsia="Times New Roman" w:hAnsi="Times New Roman" w:cs="Times New Roman"/>
          <w:sz w:val="24"/>
          <w:szCs w:val="24"/>
          <w:lang w:eastAsia="fr-FR"/>
        </w:rPr>
        <w:t xml:space="preserve"> of Science </w:t>
      </w:r>
      <w:proofErr w:type="spellStart"/>
      <w:r w:rsidR="0041664F" w:rsidRPr="00505476">
        <w:rPr>
          <w:rFonts w:ascii="Times New Roman" w:eastAsia="Times New Roman" w:hAnsi="Times New Roman" w:cs="Times New Roman"/>
          <w:sz w:val="24"/>
          <w:szCs w:val="24"/>
          <w:lang w:eastAsia="fr-FR"/>
        </w:rPr>
        <w:t>Postgraduate</w:t>
      </w:r>
      <w:proofErr w:type="spellEnd"/>
      <w:r w:rsidR="0041664F" w:rsidRPr="00505476">
        <w:rPr>
          <w:rFonts w:ascii="Times New Roman" w:eastAsia="Times New Roman" w:hAnsi="Times New Roman" w:cs="Times New Roman"/>
          <w:sz w:val="24"/>
          <w:szCs w:val="24"/>
          <w:lang w:eastAsia="fr-FR"/>
        </w:rPr>
        <w:t xml:space="preserve"> School of Science Technologies and </w:t>
      </w:r>
      <w:proofErr w:type="spellStart"/>
      <w:r w:rsidR="0041664F" w:rsidRPr="00505476">
        <w:rPr>
          <w:rFonts w:ascii="Times New Roman" w:eastAsia="Times New Roman" w:hAnsi="Times New Roman" w:cs="Times New Roman"/>
          <w:sz w:val="24"/>
          <w:szCs w:val="24"/>
          <w:lang w:eastAsia="fr-FR"/>
        </w:rPr>
        <w:t>Geosciences</w:t>
      </w:r>
      <w:proofErr w:type="spellEnd"/>
      <w:r w:rsidR="0041664F" w:rsidRPr="00505476">
        <w:rPr>
          <w:rFonts w:ascii="Times New Roman" w:eastAsia="Times New Roman" w:hAnsi="Times New Roman" w:cs="Times New Roman"/>
          <w:sz w:val="24"/>
          <w:szCs w:val="24"/>
          <w:lang w:eastAsia="fr-FR"/>
        </w:rPr>
        <w:t>, (246p).</w:t>
      </w:r>
    </w:p>
    <w:p w14:paraId="0AE01FC3" w14:textId="77777777" w:rsidR="0041664F"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Raymond, M.</w:t>
      </w:r>
      <w:r w:rsidR="0018115E" w:rsidRPr="00505476">
        <w:rPr>
          <w:rFonts w:ascii="Times New Roman" w:eastAsia="Times New Roman" w:hAnsi="Times New Roman" w:cs="Times New Roman"/>
          <w:b/>
          <w:sz w:val="24"/>
          <w:szCs w:val="24"/>
          <w:lang w:eastAsia="fr-FR"/>
        </w:rPr>
        <w:t xml:space="preserve"> (2004).</w:t>
      </w:r>
      <w:r w:rsidR="0018115E"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 xml:space="preserve">Impact of </w:t>
      </w:r>
      <w:proofErr w:type="spellStart"/>
      <w:r w:rsidR="0041664F" w:rsidRPr="00505476">
        <w:rPr>
          <w:rFonts w:ascii="Times New Roman" w:eastAsia="Times New Roman" w:hAnsi="Times New Roman" w:cs="Times New Roman"/>
          <w:sz w:val="24"/>
          <w:szCs w:val="24"/>
          <w:lang w:eastAsia="fr-FR"/>
        </w:rPr>
        <w:t>climate</w:t>
      </w:r>
      <w:proofErr w:type="spellEnd"/>
      <w:r w:rsidR="0041664F" w:rsidRPr="00505476">
        <w:rPr>
          <w:rFonts w:ascii="Times New Roman" w:eastAsia="Times New Roman" w:hAnsi="Times New Roman" w:cs="Times New Roman"/>
          <w:sz w:val="24"/>
          <w:szCs w:val="24"/>
          <w:lang w:eastAsia="fr-FR"/>
        </w:rPr>
        <w:t xml:space="preserve"> on </w:t>
      </w:r>
      <w:proofErr w:type="spellStart"/>
      <w:r w:rsidR="0041664F" w:rsidRPr="00505476">
        <w:rPr>
          <w:rFonts w:ascii="Times New Roman" w:eastAsia="Times New Roman" w:hAnsi="Times New Roman" w:cs="Times New Roman"/>
          <w:sz w:val="24"/>
          <w:szCs w:val="24"/>
          <w:lang w:eastAsia="fr-FR"/>
        </w:rPr>
        <w:t>groundwater</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resources</w:t>
      </w:r>
      <w:proofErr w:type="spellEnd"/>
      <w:r w:rsidR="0041664F" w:rsidRPr="00505476">
        <w:rPr>
          <w:rFonts w:ascii="Times New Roman" w:eastAsia="Times New Roman" w:hAnsi="Times New Roman" w:cs="Times New Roman"/>
          <w:sz w:val="24"/>
          <w:szCs w:val="24"/>
          <w:lang w:eastAsia="fr-FR"/>
        </w:rPr>
        <w:t xml:space="preserve"> in the Sudano-</w:t>
      </w:r>
      <w:proofErr w:type="spellStart"/>
      <w:r w:rsidR="0041664F" w:rsidRPr="00505476">
        <w:rPr>
          <w:rFonts w:ascii="Times New Roman" w:eastAsia="Times New Roman" w:hAnsi="Times New Roman" w:cs="Times New Roman"/>
          <w:sz w:val="24"/>
          <w:szCs w:val="24"/>
          <w:lang w:eastAsia="fr-FR"/>
        </w:rPr>
        <w:t>Sahelian</w:t>
      </w:r>
      <w:proofErr w:type="spellEnd"/>
      <w:r w:rsidR="0041664F" w:rsidRPr="00505476">
        <w:rPr>
          <w:rFonts w:ascii="Times New Roman" w:eastAsia="Times New Roman" w:hAnsi="Times New Roman" w:cs="Times New Roman"/>
          <w:sz w:val="24"/>
          <w:szCs w:val="24"/>
          <w:lang w:eastAsia="fr-FR"/>
        </w:rPr>
        <w:t xml:space="preserve"> zone, Doctoral </w:t>
      </w:r>
      <w:proofErr w:type="spellStart"/>
      <w:r w:rsidR="0041664F" w:rsidRPr="00505476">
        <w:rPr>
          <w:rFonts w:ascii="Times New Roman" w:eastAsia="Times New Roman" w:hAnsi="Times New Roman" w:cs="Times New Roman"/>
          <w:sz w:val="24"/>
          <w:szCs w:val="24"/>
          <w:lang w:eastAsia="fr-FR"/>
        </w:rPr>
        <w:t>Thesis</w:t>
      </w:r>
      <w:proofErr w:type="spellEnd"/>
      <w:r w:rsidR="0041664F" w:rsidRPr="00505476">
        <w:rPr>
          <w:rFonts w:ascii="Times New Roman" w:eastAsia="Times New Roman" w:hAnsi="Times New Roman" w:cs="Times New Roman"/>
          <w:sz w:val="24"/>
          <w:szCs w:val="24"/>
          <w:lang w:eastAsia="fr-FR"/>
        </w:rPr>
        <w:t xml:space="preserve"> in Natural Sciences (</w:t>
      </w:r>
      <w:proofErr w:type="spellStart"/>
      <w:r w:rsidR="0041664F" w:rsidRPr="00505476">
        <w:rPr>
          <w:rFonts w:ascii="Times New Roman" w:eastAsia="Times New Roman" w:hAnsi="Times New Roman" w:cs="Times New Roman"/>
          <w:sz w:val="24"/>
          <w:szCs w:val="24"/>
          <w:lang w:eastAsia="fr-FR"/>
        </w:rPr>
        <w:t>Hydrogeology</w:t>
      </w:r>
      <w:proofErr w:type="spellEnd"/>
      <w:r w:rsidR="0041664F" w:rsidRPr="00505476">
        <w:rPr>
          <w:rFonts w:ascii="Times New Roman" w:eastAsia="Times New Roman" w:hAnsi="Times New Roman" w:cs="Times New Roman"/>
          <w:sz w:val="24"/>
          <w:szCs w:val="24"/>
          <w:lang w:eastAsia="fr-FR"/>
        </w:rPr>
        <w:t xml:space="preserve">), Cheikh Anta Diop </w:t>
      </w:r>
      <w:proofErr w:type="spellStart"/>
      <w:r w:rsidR="0041664F" w:rsidRPr="00505476">
        <w:rPr>
          <w:rFonts w:ascii="Times New Roman" w:eastAsia="Times New Roman" w:hAnsi="Times New Roman" w:cs="Times New Roman"/>
          <w:sz w:val="24"/>
          <w:szCs w:val="24"/>
          <w:lang w:eastAsia="fr-FR"/>
        </w:rPr>
        <w:t>University</w:t>
      </w:r>
      <w:proofErr w:type="spellEnd"/>
      <w:r w:rsidR="0041664F" w:rsidRPr="00505476">
        <w:rPr>
          <w:rFonts w:ascii="Times New Roman" w:eastAsia="Times New Roman" w:hAnsi="Times New Roman" w:cs="Times New Roman"/>
          <w:sz w:val="24"/>
          <w:szCs w:val="24"/>
          <w:lang w:eastAsia="fr-FR"/>
        </w:rPr>
        <w:t>, 141p</w:t>
      </w:r>
    </w:p>
    <w:p w14:paraId="532F2B02" w14:textId="77777777" w:rsidR="0018115E"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ANSD.</w:t>
      </w:r>
      <w:r w:rsidR="0018115E" w:rsidRPr="00505476">
        <w:rPr>
          <w:rFonts w:ascii="Times New Roman" w:eastAsia="Times New Roman" w:hAnsi="Times New Roman" w:cs="Times New Roman"/>
          <w:b/>
          <w:sz w:val="24"/>
          <w:szCs w:val="24"/>
          <w:lang w:eastAsia="fr-FR"/>
        </w:rPr>
        <w:t xml:space="preserve"> (2017)</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 xml:space="preserve">Regional </w:t>
      </w:r>
      <w:proofErr w:type="spellStart"/>
      <w:r w:rsidR="0041664F" w:rsidRPr="00505476">
        <w:rPr>
          <w:rFonts w:ascii="Times New Roman" w:eastAsia="Times New Roman" w:hAnsi="Times New Roman" w:cs="Times New Roman"/>
          <w:sz w:val="24"/>
          <w:szCs w:val="24"/>
          <w:lang w:eastAsia="fr-FR"/>
        </w:rPr>
        <w:t>economic</w:t>
      </w:r>
      <w:proofErr w:type="spellEnd"/>
      <w:r w:rsidR="0041664F" w:rsidRPr="00505476">
        <w:rPr>
          <w:rFonts w:ascii="Times New Roman" w:eastAsia="Times New Roman" w:hAnsi="Times New Roman" w:cs="Times New Roman"/>
          <w:sz w:val="24"/>
          <w:szCs w:val="24"/>
          <w:lang w:eastAsia="fr-FR"/>
        </w:rPr>
        <w:t xml:space="preserve"> and social situation, Ministry of Economy, Planning and </w:t>
      </w:r>
      <w:proofErr w:type="spellStart"/>
      <w:r w:rsidR="0041664F" w:rsidRPr="00505476">
        <w:rPr>
          <w:rFonts w:ascii="Times New Roman" w:eastAsia="Times New Roman" w:hAnsi="Times New Roman" w:cs="Times New Roman"/>
          <w:sz w:val="24"/>
          <w:szCs w:val="24"/>
          <w:lang w:eastAsia="fr-FR"/>
        </w:rPr>
        <w:t>Cooperation</w:t>
      </w:r>
      <w:proofErr w:type="spellEnd"/>
      <w:r w:rsidR="0041664F" w:rsidRPr="00505476">
        <w:rPr>
          <w:rFonts w:ascii="Times New Roman" w:eastAsia="Times New Roman" w:hAnsi="Times New Roman" w:cs="Times New Roman"/>
          <w:sz w:val="24"/>
          <w:szCs w:val="24"/>
          <w:lang w:eastAsia="fr-FR"/>
        </w:rPr>
        <w:t xml:space="preserve"> of the Republic of Senegal.</w:t>
      </w:r>
    </w:p>
    <w:p w14:paraId="5391BF88" w14:textId="77777777" w:rsidR="0041664F"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ONAS</w:t>
      </w:r>
      <w:r w:rsidR="005D743F"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(2017)</w:t>
      </w:r>
      <w:r w:rsidR="005D743F"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Studies</w:t>
      </w:r>
      <w:proofErr w:type="spellEnd"/>
      <w:r w:rsidR="0041664F" w:rsidRPr="00505476">
        <w:rPr>
          <w:rFonts w:ascii="Times New Roman" w:eastAsia="Times New Roman" w:hAnsi="Times New Roman" w:cs="Times New Roman"/>
          <w:sz w:val="24"/>
          <w:szCs w:val="24"/>
          <w:lang w:eastAsia="fr-FR"/>
        </w:rPr>
        <w:t xml:space="preserve"> of the master plans for </w:t>
      </w:r>
      <w:proofErr w:type="spellStart"/>
      <w:r w:rsidR="0041664F" w:rsidRPr="00505476">
        <w:rPr>
          <w:rFonts w:ascii="Times New Roman" w:eastAsia="Times New Roman" w:hAnsi="Times New Roman" w:cs="Times New Roman"/>
          <w:sz w:val="24"/>
          <w:szCs w:val="24"/>
          <w:lang w:eastAsia="fr-FR"/>
        </w:rPr>
        <w:t>wastewater</w:t>
      </w:r>
      <w:proofErr w:type="spellEnd"/>
      <w:r w:rsidR="0041664F" w:rsidRPr="00505476">
        <w:rPr>
          <w:rFonts w:ascii="Times New Roman" w:eastAsia="Times New Roman" w:hAnsi="Times New Roman" w:cs="Times New Roman"/>
          <w:sz w:val="24"/>
          <w:szCs w:val="24"/>
          <w:lang w:eastAsia="fr-FR"/>
        </w:rPr>
        <w:t xml:space="preserve"> and </w:t>
      </w:r>
      <w:proofErr w:type="spellStart"/>
      <w:r w:rsidR="0041664F" w:rsidRPr="00505476">
        <w:rPr>
          <w:rFonts w:ascii="Times New Roman" w:eastAsia="Times New Roman" w:hAnsi="Times New Roman" w:cs="Times New Roman"/>
          <w:sz w:val="24"/>
          <w:szCs w:val="24"/>
          <w:lang w:eastAsia="fr-FR"/>
        </w:rPr>
        <w:t>stormwater</w:t>
      </w:r>
      <w:proofErr w:type="spellEnd"/>
      <w:r w:rsidR="0041664F" w:rsidRPr="00505476">
        <w:rPr>
          <w:rFonts w:ascii="Times New Roman" w:eastAsia="Times New Roman" w:hAnsi="Times New Roman" w:cs="Times New Roman"/>
          <w:sz w:val="24"/>
          <w:szCs w:val="24"/>
          <w:lang w:eastAsia="fr-FR"/>
        </w:rPr>
        <w:t xml:space="preserve"> management in the </w:t>
      </w:r>
      <w:proofErr w:type="spellStart"/>
      <w:r w:rsidR="0041664F" w:rsidRPr="00505476">
        <w:rPr>
          <w:rFonts w:ascii="Times New Roman" w:eastAsia="Times New Roman" w:hAnsi="Times New Roman" w:cs="Times New Roman"/>
          <w:sz w:val="24"/>
          <w:szCs w:val="24"/>
          <w:lang w:eastAsia="fr-FR"/>
        </w:rPr>
        <w:t>cities</w:t>
      </w:r>
      <w:proofErr w:type="spellEnd"/>
      <w:r w:rsidR="0041664F" w:rsidRPr="00505476">
        <w:rPr>
          <w:rFonts w:ascii="Times New Roman" w:eastAsia="Times New Roman" w:hAnsi="Times New Roman" w:cs="Times New Roman"/>
          <w:sz w:val="24"/>
          <w:szCs w:val="24"/>
          <w:lang w:eastAsia="fr-FR"/>
        </w:rPr>
        <w:t xml:space="preserve"> of Kolda and </w:t>
      </w:r>
      <w:proofErr w:type="spellStart"/>
      <w:r w:rsidR="0041664F" w:rsidRPr="00505476">
        <w:rPr>
          <w:rFonts w:ascii="Times New Roman" w:eastAsia="Times New Roman" w:hAnsi="Times New Roman" w:cs="Times New Roman"/>
          <w:sz w:val="24"/>
          <w:szCs w:val="24"/>
          <w:lang w:eastAsia="fr-FR"/>
        </w:rPr>
        <w:t>Velingara</w:t>
      </w:r>
      <w:proofErr w:type="spellEnd"/>
      <w:r w:rsidR="0041664F" w:rsidRPr="00505476">
        <w:rPr>
          <w:rFonts w:ascii="Times New Roman" w:eastAsia="Times New Roman" w:hAnsi="Times New Roman" w:cs="Times New Roman"/>
          <w:sz w:val="24"/>
          <w:szCs w:val="24"/>
          <w:lang w:eastAsia="fr-FR"/>
        </w:rPr>
        <w:t xml:space="preserve"> (Horizon, 2030), (117p.)</w:t>
      </w:r>
    </w:p>
    <w:p w14:paraId="196DB7CC" w14:textId="77777777" w:rsidR="0041664F"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Dubois J., (1948),</w:t>
      </w:r>
      <w:r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Outline</w:t>
      </w:r>
      <w:proofErr w:type="spellEnd"/>
      <w:r w:rsidR="0041664F" w:rsidRPr="00505476">
        <w:rPr>
          <w:rFonts w:ascii="Times New Roman" w:eastAsia="Times New Roman" w:hAnsi="Times New Roman" w:cs="Times New Roman"/>
          <w:sz w:val="24"/>
          <w:szCs w:val="24"/>
          <w:lang w:eastAsia="fr-FR"/>
        </w:rPr>
        <w:t xml:space="preserve"> of the </w:t>
      </w:r>
      <w:proofErr w:type="spellStart"/>
      <w:r w:rsidR="0041664F" w:rsidRPr="00505476">
        <w:rPr>
          <w:rFonts w:ascii="Times New Roman" w:eastAsia="Times New Roman" w:hAnsi="Times New Roman" w:cs="Times New Roman"/>
          <w:sz w:val="24"/>
          <w:szCs w:val="24"/>
          <w:lang w:eastAsia="fr-FR"/>
        </w:rPr>
        <w:t>different</w:t>
      </w:r>
      <w:proofErr w:type="spellEnd"/>
      <w:r w:rsidR="0041664F" w:rsidRPr="00505476">
        <w:rPr>
          <w:rFonts w:ascii="Times New Roman" w:eastAsia="Times New Roman" w:hAnsi="Times New Roman" w:cs="Times New Roman"/>
          <w:sz w:val="24"/>
          <w:szCs w:val="24"/>
          <w:lang w:eastAsia="fr-FR"/>
        </w:rPr>
        <w:t xml:space="preserve"> types of </w:t>
      </w:r>
      <w:proofErr w:type="spellStart"/>
      <w:r w:rsidR="0041664F" w:rsidRPr="00505476">
        <w:rPr>
          <w:rFonts w:ascii="Times New Roman" w:eastAsia="Times New Roman" w:hAnsi="Times New Roman" w:cs="Times New Roman"/>
          <w:sz w:val="24"/>
          <w:szCs w:val="24"/>
          <w:lang w:eastAsia="fr-FR"/>
        </w:rPr>
        <w:t>soils</w:t>
      </w:r>
      <w:proofErr w:type="spellEnd"/>
      <w:r w:rsidR="0041664F" w:rsidRPr="00505476">
        <w:rPr>
          <w:rFonts w:ascii="Times New Roman" w:eastAsia="Times New Roman" w:hAnsi="Times New Roman" w:cs="Times New Roman"/>
          <w:sz w:val="24"/>
          <w:szCs w:val="24"/>
          <w:lang w:eastAsia="fr-FR"/>
        </w:rPr>
        <w:t xml:space="preserve"> in the </w:t>
      </w:r>
      <w:proofErr w:type="spellStart"/>
      <w:r w:rsidR="0041664F" w:rsidRPr="00505476">
        <w:rPr>
          <w:rFonts w:ascii="Times New Roman" w:eastAsia="Times New Roman" w:hAnsi="Times New Roman" w:cs="Times New Roman"/>
          <w:sz w:val="24"/>
          <w:szCs w:val="24"/>
          <w:lang w:eastAsia="fr-FR"/>
        </w:rPr>
        <w:t>southern</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half</w:t>
      </w:r>
      <w:proofErr w:type="spellEnd"/>
      <w:r w:rsidR="0041664F" w:rsidRPr="00505476">
        <w:rPr>
          <w:rFonts w:ascii="Times New Roman" w:eastAsia="Times New Roman" w:hAnsi="Times New Roman" w:cs="Times New Roman"/>
          <w:sz w:val="24"/>
          <w:szCs w:val="24"/>
          <w:lang w:eastAsia="fr-FR"/>
        </w:rPr>
        <w:t xml:space="preserve"> of Senegal, Communication No. 163 </w:t>
      </w:r>
      <w:proofErr w:type="spellStart"/>
      <w:r w:rsidR="0041664F" w:rsidRPr="00505476">
        <w:rPr>
          <w:rFonts w:ascii="Times New Roman" w:eastAsia="Times New Roman" w:hAnsi="Times New Roman" w:cs="Times New Roman"/>
          <w:sz w:val="24"/>
          <w:szCs w:val="24"/>
          <w:lang w:eastAsia="fr-FR"/>
        </w:rPr>
        <w:t>presented</w:t>
      </w:r>
      <w:proofErr w:type="spellEnd"/>
      <w:r w:rsidR="0041664F" w:rsidRPr="00505476">
        <w:rPr>
          <w:rFonts w:ascii="Times New Roman" w:eastAsia="Times New Roman" w:hAnsi="Times New Roman" w:cs="Times New Roman"/>
          <w:sz w:val="24"/>
          <w:szCs w:val="24"/>
          <w:lang w:eastAsia="fr-FR"/>
        </w:rPr>
        <w:t xml:space="preserve"> at the </w:t>
      </w:r>
      <w:proofErr w:type="spellStart"/>
      <w:r w:rsidR="0041664F" w:rsidRPr="00505476">
        <w:rPr>
          <w:rFonts w:ascii="Times New Roman" w:eastAsia="Times New Roman" w:hAnsi="Times New Roman" w:cs="Times New Roman"/>
          <w:sz w:val="24"/>
          <w:szCs w:val="24"/>
          <w:lang w:eastAsia="fr-FR"/>
        </w:rPr>
        <w:t>African</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Soil</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Conference</w:t>
      </w:r>
      <w:proofErr w:type="spellEnd"/>
      <w:r w:rsidR="0041664F" w:rsidRPr="00505476">
        <w:rPr>
          <w:rFonts w:ascii="Times New Roman" w:eastAsia="Times New Roman" w:hAnsi="Times New Roman" w:cs="Times New Roman"/>
          <w:sz w:val="24"/>
          <w:szCs w:val="24"/>
          <w:lang w:eastAsia="fr-FR"/>
        </w:rPr>
        <w:t xml:space="preserve"> GOMA (KIVU) </w:t>
      </w:r>
      <w:proofErr w:type="spellStart"/>
      <w:r w:rsidR="0041664F" w:rsidRPr="00505476">
        <w:rPr>
          <w:rFonts w:ascii="Times New Roman" w:eastAsia="Times New Roman" w:hAnsi="Times New Roman" w:cs="Times New Roman"/>
          <w:sz w:val="24"/>
          <w:szCs w:val="24"/>
          <w:lang w:eastAsia="fr-FR"/>
        </w:rPr>
        <w:t>Belgian</w:t>
      </w:r>
      <w:proofErr w:type="spellEnd"/>
      <w:r w:rsidR="0041664F" w:rsidRPr="00505476">
        <w:rPr>
          <w:rFonts w:ascii="Times New Roman" w:eastAsia="Times New Roman" w:hAnsi="Times New Roman" w:cs="Times New Roman"/>
          <w:sz w:val="24"/>
          <w:szCs w:val="24"/>
          <w:lang w:eastAsia="fr-FR"/>
        </w:rPr>
        <w:t xml:space="preserve"> Congo 8-16 November 1948, (54 p).</w:t>
      </w:r>
    </w:p>
    <w:p w14:paraId="2130DC76" w14:textId="77777777" w:rsidR="0041664F" w:rsidRPr="00505476" w:rsidRDefault="005D743F" w:rsidP="005D743F">
      <w:pPr>
        <w:pStyle w:val="ListParagraph"/>
        <w:numPr>
          <w:ilvl w:val="0"/>
          <w:numId w:val="10"/>
        </w:numPr>
        <w:spacing w:line="240" w:lineRule="auto"/>
        <w:jc w:val="both"/>
        <w:rPr>
          <w:rFonts w:ascii="Times New Roman" w:eastAsia="Times New Roman" w:hAnsi="Times New Roman" w:cs="Times New Roman"/>
          <w:sz w:val="24"/>
          <w:szCs w:val="24"/>
          <w:lang w:eastAsia="fr-FR"/>
        </w:rPr>
      </w:pPr>
      <w:proofErr w:type="spellStart"/>
      <w:r w:rsidRPr="00505476">
        <w:rPr>
          <w:rFonts w:ascii="Times New Roman" w:eastAsia="Times New Roman" w:hAnsi="Times New Roman" w:cs="Times New Roman"/>
          <w:b/>
          <w:sz w:val="24"/>
          <w:szCs w:val="24"/>
          <w:lang w:eastAsia="fr-FR"/>
        </w:rPr>
        <w:t>Fauck</w:t>
      </w:r>
      <w:proofErr w:type="spellEnd"/>
      <w:r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sz w:val="24"/>
          <w:szCs w:val="24"/>
          <w:lang w:eastAsia="fr-FR"/>
        </w:rPr>
        <w:t>R</w:t>
      </w:r>
      <w:r w:rsidRPr="00505476">
        <w:rPr>
          <w:rFonts w:ascii="Times New Roman" w:eastAsia="Times New Roman" w:hAnsi="Times New Roman" w:cs="Times New Roman"/>
          <w:b/>
          <w:sz w:val="24"/>
          <w:szCs w:val="24"/>
          <w:lang w:eastAsia="fr-FR"/>
        </w:rPr>
        <w:t xml:space="preserve">, </w:t>
      </w:r>
      <w:r w:rsidR="0018115E" w:rsidRPr="00505476">
        <w:rPr>
          <w:rFonts w:ascii="Times New Roman" w:eastAsia="Times New Roman" w:hAnsi="Times New Roman" w:cs="Times New Roman"/>
          <w:b/>
          <w:sz w:val="24"/>
          <w:szCs w:val="24"/>
          <w:lang w:eastAsia="fr-FR"/>
        </w:rPr>
        <w:t>Turenne</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J.F. &amp;</w:t>
      </w:r>
      <w:r w:rsidR="0018115E" w:rsidRPr="00505476">
        <w:rPr>
          <w:rFonts w:ascii="Times New Roman" w:eastAsia="Times New Roman" w:hAnsi="Times New Roman" w:cs="Times New Roman"/>
          <w:b/>
          <w:sz w:val="24"/>
          <w:szCs w:val="24"/>
          <w:lang w:eastAsia="fr-FR"/>
        </w:rPr>
        <w:t xml:space="preserve"> Vizier</w:t>
      </w:r>
      <w:r w:rsidRPr="00505476">
        <w:rPr>
          <w:rFonts w:ascii="Times New Roman" w:eastAsia="Times New Roman" w:hAnsi="Times New Roman" w:cs="Times New Roman"/>
          <w:b/>
          <w:sz w:val="24"/>
          <w:szCs w:val="24"/>
          <w:lang w:eastAsia="fr-FR"/>
        </w:rPr>
        <w:t xml:space="preserve">, J.F. </w:t>
      </w:r>
      <w:r w:rsidR="0018115E" w:rsidRPr="00505476">
        <w:rPr>
          <w:rFonts w:ascii="Times New Roman" w:eastAsia="Times New Roman" w:hAnsi="Times New Roman" w:cs="Times New Roman"/>
          <w:b/>
          <w:sz w:val="24"/>
          <w:szCs w:val="24"/>
          <w:lang w:eastAsia="fr-FR"/>
        </w:rPr>
        <w:t>(1963</w:t>
      </w:r>
      <w:r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Soil</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study</w:t>
      </w:r>
      <w:proofErr w:type="spellEnd"/>
      <w:r w:rsidR="0041664F" w:rsidRPr="00505476">
        <w:rPr>
          <w:rFonts w:ascii="Times New Roman" w:eastAsia="Times New Roman" w:hAnsi="Times New Roman" w:cs="Times New Roman"/>
          <w:sz w:val="24"/>
          <w:szCs w:val="24"/>
          <w:lang w:eastAsia="fr-FR"/>
        </w:rPr>
        <w:t xml:space="preserve"> of the </w:t>
      </w:r>
      <w:proofErr w:type="spellStart"/>
      <w:r w:rsidR="0041664F" w:rsidRPr="00505476">
        <w:rPr>
          <w:rFonts w:ascii="Times New Roman" w:eastAsia="Times New Roman" w:hAnsi="Times New Roman" w:cs="Times New Roman"/>
          <w:sz w:val="24"/>
          <w:szCs w:val="24"/>
          <w:lang w:eastAsia="fr-FR"/>
        </w:rPr>
        <w:t>upper</w:t>
      </w:r>
      <w:proofErr w:type="spellEnd"/>
      <w:r w:rsidR="0041664F" w:rsidRPr="00505476">
        <w:rPr>
          <w:rFonts w:ascii="Times New Roman" w:eastAsia="Times New Roman" w:hAnsi="Times New Roman" w:cs="Times New Roman"/>
          <w:sz w:val="24"/>
          <w:szCs w:val="24"/>
          <w:lang w:eastAsia="fr-FR"/>
        </w:rPr>
        <w:t xml:space="preserve"> Casamance, Ministry of Rural Economy and </w:t>
      </w:r>
      <w:proofErr w:type="spellStart"/>
      <w:r w:rsidR="0041664F" w:rsidRPr="00505476">
        <w:rPr>
          <w:rFonts w:ascii="Times New Roman" w:eastAsia="Times New Roman" w:hAnsi="Times New Roman" w:cs="Times New Roman"/>
          <w:sz w:val="24"/>
          <w:szCs w:val="24"/>
          <w:lang w:eastAsia="fr-FR"/>
        </w:rPr>
        <w:t>Cooperation</w:t>
      </w:r>
      <w:proofErr w:type="spellEnd"/>
      <w:r w:rsidR="0041664F" w:rsidRPr="00505476">
        <w:rPr>
          <w:rFonts w:ascii="Times New Roman" w:eastAsia="Times New Roman" w:hAnsi="Times New Roman" w:cs="Times New Roman"/>
          <w:sz w:val="24"/>
          <w:szCs w:val="24"/>
          <w:lang w:eastAsia="fr-FR"/>
        </w:rPr>
        <w:t>, Equipment Budget of the Republic of Senegal, (189p).</w:t>
      </w:r>
    </w:p>
    <w:p w14:paraId="6A865C0D" w14:textId="77777777" w:rsidR="0041664F" w:rsidRPr="00505476" w:rsidRDefault="005D743F" w:rsidP="005D743F">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Diome,</w:t>
      </w:r>
      <w:r w:rsidR="0018115E"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F</w:t>
      </w:r>
      <w:r w:rsidR="0041664F"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Mabiala, E</w:t>
      </w:r>
      <w:r w:rsidR="0018115E" w:rsidRPr="00505476">
        <w:rPr>
          <w:rFonts w:ascii="Times New Roman" w:eastAsia="Times New Roman" w:hAnsi="Times New Roman" w:cs="Times New Roman"/>
          <w:b/>
          <w:sz w:val="24"/>
          <w:szCs w:val="24"/>
          <w:lang w:eastAsia="fr-FR"/>
        </w:rPr>
        <w:t>.</w:t>
      </w:r>
      <w:r w:rsidRPr="00505476">
        <w:rPr>
          <w:sz w:val="24"/>
          <w:szCs w:val="24"/>
        </w:rPr>
        <w:t xml:space="preserve"> </w:t>
      </w:r>
      <w:r w:rsidRPr="00505476">
        <w:rPr>
          <w:rFonts w:ascii="Times New Roman" w:eastAsia="Times New Roman" w:hAnsi="Times New Roman" w:cs="Times New Roman"/>
          <w:b/>
          <w:sz w:val="24"/>
          <w:szCs w:val="24"/>
          <w:lang w:eastAsia="fr-FR"/>
        </w:rPr>
        <w:t xml:space="preserve">&amp; </w:t>
      </w:r>
      <w:r w:rsidR="0018115E" w:rsidRPr="00505476">
        <w:rPr>
          <w:rFonts w:ascii="Times New Roman" w:eastAsia="Times New Roman" w:hAnsi="Times New Roman" w:cs="Times New Roman"/>
          <w:b/>
          <w:sz w:val="24"/>
          <w:szCs w:val="24"/>
          <w:lang w:eastAsia="fr-FR"/>
        </w:rPr>
        <w:t>Sarr</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b/>
          <w:sz w:val="24"/>
          <w:szCs w:val="24"/>
          <w:lang w:eastAsia="fr-FR"/>
        </w:rPr>
        <w:t xml:space="preserve"> J.H., (2008)</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 xml:space="preserve">Agricultural </w:t>
      </w:r>
      <w:proofErr w:type="spellStart"/>
      <w:r w:rsidR="0041664F" w:rsidRPr="00505476">
        <w:rPr>
          <w:rFonts w:ascii="Times New Roman" w:eastAsia="Times New Roman" w:hAnsi="Times New Roman" w:cs="Times New Roman"/>
          <w:sz w:val="24"/>
          <w:szCs w:val="24"/>
          <w:lang w:eastAsia="fr-FR"/>
        </w:rPr>
        <w:t>potential</w:t>
      </w:r>
      <w:proofErr w:type="spellEnd"/>
      <w:r w:rsidR="0041664F" w:rsidRPr="00505476">
        <w:rPr>
          <w:rFonts w:ascii="Times New Roman" w:eastAsia="Times New Roman" w:hAnsi="Times New Roman" w:cs="Times New Roman"/>
          <w:sz w:val="24"/>
          <w:szCs w:val="24"/>
          <w:lang w:eastAsia="fr-FR"/>
        </w:rPr>
        <w:t xml:space="preserve"> and </w:t>
      </w:r>
      <w:proofErr w:type="spellStart"/>
      <w:r w:rsidR="0041664F" w:rsidRPr="00505476">
        <w:rPr>
          <w:rFonts w:ascii="Times New Roman" w:eastAsia="Times New Roman" w:hAnsi="Times New Roman" w:cs="Times New Roman"/>
          <w:sz w:val="24"/>
          <w:szCs w:val="24"/>
          <w:lang w:eastAsia="fr-FR"/>
        </w:rPr>
        <w:t>soil</w:t>
      </w:r>
      <w:proofErr w:type="spellEnd"/>
      <w:r w:rsidR="0041664F" w:rsidRPr="00505476">
        <w:rPr>
          <w:rFonts w:ascii="Times New Roman" w:eastAsia="Times New Roman" w:hAnsi="Times New Roman" w:cs="Times New Roman"/>
          <w:sz w:val="24"/>
          <w:szCs w:val="24"/>
          <w:lang w:eastAsia="fr-FR"/>
        </w:rPr>
        <w:t xml:space="preserve"> distribution in </w:t>
      </w:r>
      <w:proofErr w:type="spellStart"/>
      <w:r w:rsidR="0041664F" w:rsidRPr="00505476">
        <w:rPr>
          <w:rFonts w:ascii="Times New Roman" w:eastAsia="Times New Roman" w:hAnsi="Times New Roman" w:cs="Times New Roman"/>
          <w:sz w:val="24"/>
          <w:szCs w:val="24"/>
          <w:lang w:eastAsia="fr-FR"/>
        </w:rPr>
        <w:t>easte</w:t>
      </w:r>
      <w:r w:rsidRPr="00505476">
        <w:rPr>
          <w:rFonts w:ascii="Times New Roman" w:eastAsia="Times New Roman" w:hAnsi="Times New Roman" w:cs="Times New Roman"/>
          <w:sz w:val="24"/>
          <w:szCs w:val="24"/>
          <w:lang w:eastAsia="fr-FR"/>
        </w:rPr>
        <w:t>rn</w:t>
      </w:r>
      <w:proofErr w:type="spellEnd"/>
      <w:r w:rsidRPr="00505476">
        <w:rPr>
          <w:rFonts w:ascii="Times New Roman" w:eastAsia="Times New Roman" w:hAnsi="Times New Roman" w:cs="Times New Roman"/>
          <w:sz w:val="24"/>
          <w:szCs w:val="24"/>
          <w:lang w:eastAsia="fr-FR"/>
        </w:rPr>
        <w:t xml:space="preserve"> Senegal and Upper Casamance,</w:t>
      </w:r>
      <w:r w:rsidR="0041664F"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i/>
          <w:sz w:val="24"/>
          <w:szCs w:val="24"/>
          <w:lang w:eastAsia="fr-FR"/>
        </w:rPr>
        <w:t xml:space="preserve">Journal of Science and </w:t>
      </w:r>
      <w:proofErr w:type="spellStart"/>
      <w:r w:rsidR="0041664F" w:rsidRPr="00505476">
        <w:rPr>
          <w:rFonts w:ascii="Times New Roman" w:eastAsia="Times New Roman" w:hAnsi="Times New Roman" w:cs="Times New Roman"/>
          <w:i/>
          <w:sz w:val="24"/>
          <w:szCs w:val="24"/>
          <w:lang w:eastAsia="fr-FR"/>
        </w:rPr>
        <w:t>Technology</w:t>
      </w:r>
      <w:proofErr w:type="spellEnd"/>
      <w:r w:rsidRPr="00505476">
        <w:rPr>
          <w:rFonts w:ascii="Times New Roman" w:eastAsia="Times New Roman" w:hAnsi="Times New Roman" w:cs="Times New Roman"/>
          <w:i/>
          <w:sz w:val="24"/>
          <w:szCs w:val="24"/>
          <w:lang w:eastAsia="fr-FR"/>
        </w:rPr>
        <w:t>,</w:t>
      </w:r>
      <w:r w:rsidRPr="00505476">
        <w:rPr>
          <w:rFonts w:ascii="Times New Roman" w:eastAsia="Times New Roman" w:hAnsi="Times New Roman" w:cs="Times New Roman"/>
          <w:sz w:val="24"/>
          <w:szCs w:val="24"/>
          <w:lang w:eastAsia="fr-FR"/>
        </w:rPr>
        <w:t xml:space="preserve"> 6(</w:t>
      </w:r>
      <w:r w:rsidR="0041664F" w:rsidRPr="00505476">
        <w:rPr>
          <w:rFonts w:ascii="Times New Roman" w:eastAsia="Times New Roman" w:hAnsi="Times New Roman" w:cs="Times New Roman"/>
          <w:sz w:val="24"/>
          <w:szCs w:val="24"/>
          <w:lang w:eastAsia="fr-FR"/>
        </w:rPr>
        <w:t>2</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56-65</w:t>
      </w:r>
      <w:r w:rsidRPr="00505476">
        <w:rPr>
          <w:rFonts w:ascii="Times New Roman" w:eastAsia="Times New Roman" w:hAnsi="Times New Roman" w:cs="Times New Roman"/>
          <w:sz w:val="24"/>
          <w:szCs w:val="24"/>
          <w:lang w:eastAsia="fr-FR"/>
        </w:rPr>
        <w:t>.</w:t>
      </w:r>
    </w:p>
    <w:p w14:paraId="3F865FF9" w14:textId="77777777" w:rsidR="0041664F"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Ndiaye, A.</w:t>
      </w:r>
      <w:r w:rsidR="0018115E" w:rsidRPr="00505476">
        <w:rPr>
          <w:rFonts w:ascii="Times New Roman" w:eastAsia="Times New Roman" w:hAnsi="Times New Roman" w:cs="Times New Roman"/>
          <w:b/>
          <w:sz w:val="24"/>
          <w:szCs w:val="24"/>
          <w:lang w:eastAsia="fr-FR"/>
        </w:rPr>
        <w:t xml:space="preserve"> (2013)</w:t>
      </w:r>
      <w:r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Biophysical</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characterization</w:t>
      </w:r>
      <w:proofErr w:type="spellEnd"/>
      <w:r w:rsidR="0041664F" w:rsidRPr="00505476">
        <w:rPr>
          <w:rFonts w:ascii="Times New Roman" w:eastAsia="Times New Roman" w:hAnsi="Times New Roman" w:cs="Times New Roman"/>
          <w:sz w:val="24"/>
          <w:szCs w:val="24"/>
          <w:lang w:eastAsia="fr-FR"/>
        </w:rPr>
        <w:t xml:space="preserve"> of baobab </w:t>
      </w:r>
      <w:proofErr w:type="spellStart"/>
      <w:r w:rsidR="0041664F" w:rsidRPr="00505476">
        <w:rPr>
          <w:rFonts w:ascii="Times New Roman" w:eastAsia="Times New Roman" w:hAnsi="Times New Roman" w:cs="Times New Roman"/>
          <w:sz w:val="24"/>
          <w:szCs w:val="24"/>
          <w:lang w:eastAsia="fr-FR"/>
        </w:rPr>
        <w:t>parks</w:t>
      </w:r>
      <w:proofErr w:type="spellEnd"/>
      <w:r w:rsidR="0041664F" w:rsidRPr="00505476">
        <w:rPr>
          <w:rFonts w:ascii="Times New Roman" w:eastAsia="Times New Roman" w:hAnsi="Times New Roman" w:cs="Times New Roman"/>
          <w:sz w:val="24"/>
          <w:szCs w:val="24"/>
          <w:lang w:eastAsia="fr-FR"/>
        </w:rPr>
        <w:t xml:space="preserve"> in the Sédhiou and Kolda </w:t>
      </w:r>
      <w:proofErr w:type="spellStart"/>
      <w:r w:rsidR="0041664F" w:rsidRPr="00505476">
        <w:rPr>
          <w:rFonts w:ascii="Times New Roman" w:eastAsia="Times New Roman" w:hAnsi="Times New Roman" w:cs="Times New Roman"/>
          <w:sz w:val="24"/>
          <w:szCs w:val="24"/>
          <w:lang w:eastAsia="fr-FR"/>
        </w:rPr>
        <w:t>regions</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Master's</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thesis</w:t>
      </w:r>
      <w:proofErr w:type="spellEnd"/>
      <w:r w:rsidR="0041664F" w:rsidRPr="00505476">
        <w:rPr>
          <w:rFonts w:ascii="Times New Roman" w:eastAsia="Times New Roman" w:hAnsi="Times New Roman" w:cs="Times New Roman"/>
          <w:sz w:val="24"/>
          <w:szCs w:val="24"/>
          <w:lang w:eastAsia="fr-FR"/>
        </w:rPr>
        <w:t xml:space="preserve"> in </w:t>
      </w:r>
      <w:proofErr w:type="spellStart"/>
      <w:r w:rsidR="0041664F" w:rsidRPr="00505476">
        <w:rPr>
          <w:rFonts w:ascii="Times New Roman" w:eastAsia="Times New Roman" w:hAnsi="Times New Roman" w:cs="Times New Roman"/>
          <w:sz w:val="24"/>
          <w:szCs w:val="24"/>
          <w:lang w:eastAsia="fr-FR"/>
        </w:rPr>
        <w:t>agroforestry</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University</w:t>
      </w:r>
      <w:proofErr w:type="spellEnd"/>
      <w:r w:rsidR="0041664F" w:rsidRPr="00505476">
        <w:rPr>
          <w:rFonts w:ascii="Times New Roman" w:eastAsia="Times New Roman" w:hAnsi="Times New Roman" w:cs="Times New Roman"/>
          <w:sz w:val="24"/>
          <w:szCs w:val="24"/>
          <w:lang w:eastAsia="fr-FR"/>
        </w:rPr>
        <w:t xml:space="preserve"> of Ziguinchor, Senegal, (50 p.)</w:t>
      </w:r>
    </w:p>
    <w:p w14:paraId="211CB9F6" w14:textId="77777777" w:rsidR="0018115E"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YVES, B., (1970</w:t>
      </w:r>
      <w:proofErr w:type="gramStart"/>
      <w:r w:rsidRPr="00505476">
        <w:rPr>
          <w:rFonts w:ascii="Times New Roman" w:eastAsia="Times New Roman" w:hAnsi="Times New Roman" w:cs="Times New Roman"/>
          <w:b/>
          <w:sz w:val="24"/>
          <w:szCs w:val="24"/>
          <w:lang w:eastAsia="fr-FR"/>
        </w:rPr>
        <w:t>) .</w:t>
      </w:r>
      <w:proofErr w:type="gramEnd"/>
      <w:r w:rsidRPr="00505476">
        <w:rPr>
          <w:rFonts w:ascii="Times New Roman" w:eastAsia="Times New Roman" w:hAnsi="Times New Roman" w:cs="Times New Roman"/>
          <w:b/>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Hydrological</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studies</w:t>
      </w:r>
      <w:proofErr w:type="spellEnd"/>
      <w:r w:rsidR="0041664F" w:rsidRPr="00505476">
        <w:rPr>
          <w:rFonts w:ascii="Times New Roman" w:eastAsia="Times New Roman" w:hAnsi="Times New Roman" w:cs="Times New Roman"/>
          <w:sz w:val="24"/>
          <w:szCs w:val="24"/>
          <w:lang w:eastAsia="fr-FR"/>
        </w:rPr>
        <w:t xml:space="preserve"> in Casamance, final report. O.R.S.T.O.M, (157p).</w:t>
      </w:r>
    </w:p>
    <w:p w14:paraId="6616D86C" w14:textId="77777777" w:rsidR="00DD22FD" w:rsidRPr="00505476" w:rsidRDefault="005D743F" w:rsidP="00612F69">
      <w:pPr>
        <w:pStyle w:val="ListParagraph"/>
        <w:numPr>
          <w:ilvl w:val="0"/>
          <w:numId w:val="10"/>
        </w:numPr>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PNDIES. (2022</w:t>
      </w:r>
      <w:proofErr w:type="gramStart"/>
      <w:r w:rsidRPr="00505476">
        <w:rPr>
          <w:rFonts w:ascii="Times New Roman" w:eastAsia="Times New Roman" w:hAnsi="Times New Roman" w:cs="Times New Roman"/>
          <w:b/>
          <w:sz w:val="24"/>
          <w:szCs w:val="24"/>
          <w:lang w:eastAsia="fr-FR"/>
        </w:rPr>
        <w:t>) .</w:t>
      </w:r>
      <w:proofErr w:type="gramEnd"/>
      <w:r w:rsidRPr="00505476">
        <w:rPr>
          <w:rFonts w:ascii="Times New Roman" w:eastAsia="Times New Roman" w:hAnsi="Times New Roman" w:cs="Times New Roman"/>
          <w:b/>
          <w:sz w:val="24"/>
          <w:szCs w:val="24"/>
          <w:lang w:eastAsia="fr-FR"/>
        </w:rPr>
        <w:t xml:space="preserve"> </w:t>
      </w:r>
      <w:r w:rsidR="0041664F" w:rsidRPr="00505476">
        <w:rPr>
          <w:rFonts w:ascii="Times New Roman" w:eastAsia="Times New Roman" w:hAnsi="Times New Roman" w:cs="Times New Roman"/>
          <w:sz w:val="24"/>
          <w:szCs w:val="24"/>
          <w:lang w:eastAsia="fr-FR"/>
        </w:rPr>
        <w:t xml:space="preserve">National Programme for Integrated </w:t>
      </w:r>
      <w:proofErr w:type="spellStart"/>
      <w:r w:rsidR="0041664F" w:rsidRPr="00505476">
        <w:rPr>
          <w:rFonts w:ascii="Times New Roman" w:eastAsia="Times New Roman" w:hAnsi="Times New Roman" w:cs="Times New Roman"/>
          <w:sz w:val="24"/>
          <w:szCs w:val="24"/>
          <w:lang w:eastAsia="fr-FR"/>
        </w:rPr>
        <w:t>Livestock</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Development</w:t>
      </w:r>
      <w:proofErr w:type="spellEnd"/>
      <w:r w:rsidR="0041664F" w:rsidRPr="00505476">
        <w:rPr>
          <w:rFonts w:ascii="Times New Roman" w:eastAsia="Times New Roman" w:hAnsi="Times New Roman" w:cs="Times New Roman"/>
          <w:sz w:val="24"/>
          <w:szCs w:val="24"/>
          <w:lang w:eastAsia="fr-FR"/>
        </w:rPr>
        <w:t xml:space="preserve"> in Senegal.</w:t>
      </w:r>
      <w:r w:rsidR="0018115E" w:rsidRPr="00505476">
        <w:rPr>
          <w:rFonts w:ascii="Times New Roman" w:eastAsia="Times New Roman" w:hAnsi="Times New Roman" w:cs="Times New Roman"/>
          <w:sz w:val="24"/>
          <w:szCs w:val="24"/>
          <w:lang w:eastAsia="fr-FR"/>
        </w:rPr>
        <w:t xml:space="preserve"> </w:t>
      </w:r>
    </w:p>
    <w:p w14:paraId="1579A112" w14:textId="77777777" w:rsidR="00685360" w:rsidRPr="00505476" w:rsidRDefault="005D743F" w:rsidP="00612F69">
      <w:pPr>
        <w:numPr>
          <w:ilvl w:val="0"/>
          <w:numId w:val="10"/>
        </w:numPr>
        <w:suppressAutoHyphens/>
        <w:autoSpaceDN w:val="0"/>
        <w:spacing w:after="0" w:line="240" w:lineRule="auto"/>
        <w:jc w:val="both"/>
        <w:rPr>
          <w:rFonts w:ascii="Times New Roman" w:eastAsia="Times New Roman" w:hAnsi="Times New Roman" w:cs="Times New Roman"/>
          <w:color w:val="FF0000"/>
          <w:sz w:val="24"/>
          <w:szCs w:val="24"/>
          <w:lang w:eastAsia="fr-FR"/>
        </w:rPr>
      </w:pPr>
      <w:r w:rsidRPr="00505476">
        <w:rPr>
          <w:rFonts w:ascii="Times New Roman" w:eastAsia="Times New Roman" w:hAnsi="Times New Roman" w:cs="Times New Roman"/>
          <w:b/>
          <w:bCs/>
          <w:sz w:val="24"/>
          <w:szCs w:val="24"/>
          <w:lang w:eastAsia="fr-FR"/>
        </w:rPr>
        <w:lastRenderedPageBreak/>
        <w:t xml:space="preserve">ANSD. (2014). </w:t>
      </w:r>
      <w:r w:rsidR="0041664F" w:rsidRPr="00505476">
        <w:rPr>
          <w:rFonts w:ascii="Times New Roman" w:eastAsia="Times New Roman" w:hAnsi="Times New Roman" w:cs="Times New Roman"/>
          <w:sz w:val="24"/>
          <w:szCs w:val="24"/>
          <w:lang w:val="fr-SN" w:eastAsia="fr-FR"/>
        </w:rPr>
        <w:t xml:space="preserve">Regional </w:t>
      </w:r>
      <w:proofErr w:type="spellStart"/>
      <w:r w:rsidR="0041664F" w:rsidRPr="00505476">
        <w:rPr>
          <w:rFonts w:ascii="Times New Roman" w:eastAsia="Times New Roman" w:hAnsi="Times New Roman" w:cs="Times New Roman"/>
          <w:sz w:val="24"/>
          <w:szCs w:val="24"/>
          <w:lang w:val="fr-SN" w:eastAsia="fr-FR"/>
        </w:rPr>
        <w:t>economic</w:t>
      </w:r>
      <w:proofErr w:type="spellEnd"/>
      <w:r w:rsidR="0041664F" w:rsidRPr="00505476">
        <w:rPr>
          <w:rFonts w:ascii="Times New Roman" w:eastAsia="Times New Roman" w:hAnsi="Times New Roman" w:cs="Times New Roman"/>
          <w:sz w:val="24"/>
          <w:szCs w:val="24"/>
          <w:lang w:val="fr-SN" w:eastAsia="fr-FR"/>
        </w:rPr>
        <w:t xml:space="preserve"> and social situation, Ministry of Economy, Planning and </w:t>
      </w:r>
      <w:proofErr w:type="spellStart"/>
      <w:r w:rsidR="0041664F" w:rsidRPr="00505476">
        <w:rPr>
          <w:rFonts w:ascii="Times New Roman" w:eastAsia="Times New Roman" w:hAnsi="Times New Roman" w:cs="Times New Roman"/>
          <w:sz w:val="24"/>
          <w:szCs w:val="24"/>
          <w:lang w:val="fr-SN" w:eastAsia="fr-FR"/>
        </w:rPr>
        <w:t>Cooperation</w:t>
      </w:r>
      <w:proofErr w:type="spellEnd"/>
      <w:r w:rsidR="0041664F" w:rsidRPr="00505476">
        <w:rPr>
          <w:rFonts w:ascii="Times New Roman" w:eastAsia="Times New Roman" w:hAnsi="Times New Roman" w:cs="Times New Roman"/>
          <w:sz w:val="24"/>
          <w:szCs w:val="24"/>
          <w:lang w:val="fr-SN" w:eastAsia="fr-FR"/>
        </w:rPr>
        <w:t xml:space="preserve"> of the Republic of Senegal</w:t>
      </w:r>
      <w:r w:rsidR="00685360" w:rsidRPr="00505476">
        <w:rPr>
          <w:rFonts w:ascii="Times New Roman" w:eastAsia="Times New Roman" w:hAnsi="Times New Roman" w:cs="Times New Roman"/>
          <w:sz w:val="24"/>
          <w:szCs w:val="24"/>
          <w:lang w:val="fr-SN" w:eastAsia="fr-FR"/>
        </w:rPr>
        <w:t>.</w:t>
      </w:r>
    </w:p>
    <w:p w14:paraId="7624F059" w14:textId="77777777" w:rsidR="0018115E" w:rsidRPr="00505476" w:rsidRDefault="0018115E" w:rsidP="005D743F">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Tatar</w:t>
      </w:r>
      <w:r w:rsidR="005D743F" w:rsidRPr="00505476">
        <w:rPr>
          <w:rFonts w:ascii="Times New Roman" w:eastAsia="Times New Roman" w:hAnsi="Times New Roman" w:cs="Times New Roman"/>
          <w:b/>
          <w:sz w:val="24"/>
          <w:szCs w:val="24"/>
          <w:lang w:eastAsia="fr-FR"/>
        </w:rPr>
        <w:t>, H.</w:t>
      </w:r>
      <w:r w:rsidRPr="00505476">
        <w:rPr>
          <w:rFonts w:ascii="Times New Roman" w:eastAsia="Times New Roman" w:hAnsi="Times New Roman" w:cs="Times New Roman"/>
          <w:b/>
          <w:sz w:val="24"/>
          <w:szCs w:val="24"/>
          <w:lang w:eastAsia="fr-FR"/>
        </w:rPr>
        <w:t xml:space="preserve"> </w:t>
      </w:r>
      <w:r w:rsidR="005D743F" w:rsidRPr="00505476">
        <w:rPr>
          <w:rFonts w:ascii="Times New Roman" w:eastAsia="Times New Roman" w:hAnsi="Times New Roman" w:cs="Times New Roman"/>
          <w:b/>
          <w:sz w:val="24"/>
          <w:szCs w:val="24"/>
          <w:lang w:eastAsia="fr-FR"/>
        </w:rPr>
        <w:t xml:space="preserve">&amp; </w:t>
      </w:r>
      <w:proofErr w:type="spellStart"/>
      <w:r w:rsidRPr="00505476">
        <w:rPr>
          <w:rFonts w:ascii="Times New Roman" w:eastAsia="Times New Roman" w:hAnsi="Times New Roman" w:cs="Times New Roman"/>
          <w:b/>
          <w:sz w:val="24"/>
          <w:szCs w:val="24"/>
          <w:lang w:eastAsia="fr-FR"/>
        </w:rPr>
        <w:t>Regad</w:t>
      </w:r>
      <w:proofErr w:type="spellEnd"/>
      <w:r w:rsidR="005D743F" w:rsidRPr="00505476">
        <w:rPr>
          <w:rFonts w:ascii="Times New Roman" w:eastAsia="Times New Roman" w:hAnsi="Times New Roman" w:cs="Times New Roman"/>
          <w:b/>
          <w:sz w:val="24"/>
          <w:szCs w:val="24"/>
          <w:lang w:eastAsia="fr-FR"/>
        </w:rPr>
        <w:t xml:space="preserve">, N. </w:t>
      </w:r>
      <w:r w:rsidRPr="00505476">
        <w:rPr>
          <w:rFonts w:ascii="Times New Roman" w:eastAsia="Times New Roman" w:hAnsi="Times New Roman" w:cs="Times New Roman"/>
          <w:b/>
          <w:sz w:val="24"/>
          <w:szCs w:val="24"/>
          <w:lang w:eastAsia="fr-FR"/>
        </w:rPr>
        <w:t>(2015).</w:t>
      </w:r>
      <w:r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Climate</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variability</w:t>
      </w:r>
      <w:proofErr w:type="spellEnd"/>
      <w:r w:rsidR="0041664F" w:rsidRPr="00505476">
        <w:rPr>
          <w:rFonts w:ascii="Times New Roman" w:eastAsia="Times New Roman" w:hAnsi="Times New Roman" w:cs="Times New Roman"/>
          <w:sz w:val="24"/>
          <w:szCs w:val="24"/>
          <w:lang w:eastAsia="fr-FR"/>
        </w:rPr>
        <w:t xml:space="preserve"> and water </w:t>
      </w:r>
      <w:proofErr w:type="spellStart"/>
      <w:r w:rsidR="0041664F" w:rsidRPr="00505476">
        <w:rPr>
          <w:rFonts w:ascii="Times New Roman" w:eastAsia="Times New Roman" w:hAnsi="Times New Roman" w:cs="Times New Roman"/>
          <w:sz w:val="24"/>
          <w:szCs w:val="24"/>
          <w:lang w:eastAsia="fr-FR"/>
        </w:rPr>
        <w:t>resources</w:t>
      </w:r>
      <w:proofErr w:type="spellEnd"/>
      <w:r w:rsidR="0041664F" w:rsidRPr="00505476">
        <w:rPr>
          <w:rFonts w:ascii="Times New Roman" w:eastAsia="Times New Roman" w:hAnsi="Times New Roman" w:cs="Times New Roman"/>
          <w:sz w:val="24"/>
          <w:szCs w:val="24"/>
          <w:lang w:eastAsia="fr-FR"/>
        </w:rPr>
        <w:t xml:space="preserve"> in </w:t>
      </w:r>
      <w:proofErr w:type="gramStart"/>
      <w:r w:rsidR="0041664F" w:rsidRPr="00505476">
        <w:rPr>
          <w:rFonts w:ascii="Times New Roman" w:eastAsia="Times New Roman" w:hAnsi="Times New Roman" w:cs="Times New Roman"/>
          <w:sz w:val="24"/>
          <w:szCs w:val="24"/>
          <w:lang w:eastAsia="fr-FR"/>
        </w:rPr>
        <w:t>a</w:t>
      </w:r>
      <w:proofErr w:type="gram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semi-arid</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environment</w:t>
      </w:r>
      <w:proofErr w:type="spellEnd"/>
      <w:r w:rsidR="0041664F" w:rsidRPr="00505476">
        <w:rPr>
          <w:rFonts w:ascii="Times New Roman" w:eastAsia="Times New Roman" w:hAnsi="Times New Roman" w:cs="Times New Roman"/>
          <w:sz w:val="24"/>
          <w:szCs w:val="24"/>
          <w:lang w:eastAsia="fr-FR"/>
        </w:rPr>
        <w:t xml:space="preserve"> : the case of the </w:t>
      </w:r>
      <w:proofErr w:type="spellStart"/>
      <w:r w:rsidR="0041664F" w:rsidRPr="00505476">
        <w:rPr>
          <w:rFonts w:ascii="Times New Roman" w:eastAsia="Times New Roman" w:hAnsi="Times New Roman" w:cs="Times New Roman"/>
          <w:sz w:val="24"/>
          <w:szCs w:val="24"/>
          <w:lang w:eastAsia="fr-FR"/>
        </w:rPr>
        <w:t>watersheds</w:t>
      </w:r>
      <w:proofErr w:type="spellEnd"/>
      <w:r w:rsidR="0041664F" w:rsidRPr="00505476">
        <w:rPr>
          <w:rFonts w:ascii="Times New Roman" w:eastAsia="Times New Roman" w:hAnsi="Times New Roman" w:cs="Times New Roman"/>
          <w:sz w:val="24"/>
          <w:szCs w:val="24"/>
          <w:lang w:eastAsia="fr-FR"/>
        </w:rPr>
        <w:t xml:space="preserve"> of the Oueds </w:t>
      </w:r>
      <w:proofErr w:type="spellStart"/>
      <w:r w:rsidR="0041664F" w:rsidRPr="00505476">
        <w:rPr>
          <w:rFonts w:ascii="Times New Roman" w:eastAsia="Times New Roman" w:hAnsi="Times New Roman" w:cs="Times New Roman"/>
          <w:sz w:val="24"/>
          <w:szCs w:val="24"/>
          <w:lang w:eastAsia="fr-FR"/>
        </w:rPr>
        <w:t>Chemora</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Reboa</w:t>
      </w:r>
      <w:proofErr w:type="spellEnd"/>
      <w:r w:rsidR="0041664F" w:rsidRPr="00505476">
        <w:rPr>
          <w:rFonts w:ascii="Times New Roman" w:eastAsia="Times New Roman" w:hAnsi="Times New Roman" w:cs="Times New Roman"/>
          <w:sz w:val="24"/>
          <w:szCs w:val="24"/>
          <w:lang w:eastAsia="fr-FR"/>
        </w:rPr>
        <w:t xml:space="preserve"> and </w:t>
      </w:r>
      <w:proofErr w:type="spellStart"/>
      <w:r w:rsidR="0041664F" w:rsidRPr="00505476">
        <w:rPr>
          <w:rFonts w:ascii="Times New Roman" w:eastAsia="Times New Roman" w:hAnsi="Times New Roman" w:cs="Times New Roman"/>
          <w:sz w:val="24"/>
          <w:szCs w:val="24"/>
          <w:lang w:eastAsia="fr-FR"/>
        </w:rPr>
        <w:t>Gueiss</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constantinian</w:t>
      </w:r>
      <w:proofErr w:type="spellEnd"/>
      <w:r w:rsidR="0041664F" w:rsidRPr="00505476">
        <w:rPr>
          <w:rFonts w:ascii="Times New Roman" w:eastAsia="Times New Roman" w:hAnsi="Times New Roman" w:cs="Times New Roman"/>
          <w:sz w:val="24"/>
          <w:szCs w:val="24"/>
          <w:lang w:eastAsia="fr-FR"/>
        </w:rPr>
        <w:t xml:space="preserve"> highlands, Algeria), p. 19.</w:t>
      </w:r>
    </w:p>
    <w:p w14:paraId="02258B1C" w14:textId="77777777" w:rsidR="0018115E"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Virginie</w:t>
      </w:r>
      <w:r w:rsidR="005D743F" w:rsidRPr="00505476">
        <w:rPr>
          <w:rFonts w:ascii="Times New Roman" w:eastAsia="Times New Roman" w:hAnsi="Times New Roman" w:cs="Times New Roman"/>
          <w:b/>
          <w:sz w:val="24"/>
          <w:szCs w:val="24"/>
          <w:lang w:eastAsia="fr-FR"/>
        </w:rPr>
        <w:t>, L</w:t>
      </w:r>
      <w:r w:rsidRPr="00505476">
        <w:rPr>
          <w:rFonts w:ascii="Times New Roman" w:eastAsia="Times New Roman" w:hAnsi="Times New Roman" w:cs="Times New Roman"/>
          <w:b/>
          <w:sz w:val="24"/>
          <w:szCs w:val="24"/>
          <w:lang w:eastAsia="fr-FR"/>
        </w:rPr>
        <w:t>. (2011).</w:t>
      </w:r>
      <w:r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Vulnerability</w:t>
      </w:r>
      <w:proofErr w:type="spellEnd"/>
      <w:r w:rsidR="0041664F" w:rsidRPr="00505476">
        <w:rPr>
          <w:rFonts w:ascii="Times New Roman" w:eastAsia="Times New Roman" w:hAnsi="Times New Roman" w:cs="Times New Roman"/>
          <w:sz w:val="24"/>
          <w:szCs w:val="24"/>
          <w:lang w:eastAsia="fr-FR"/>
        </w:rPr>
        <w:t xml:space="preserve"> and adaptation to </w:t>
      </w:r>
      <w:proofErr w:type="spellStart"/>
      <w:r w:rsidR="0041664F" w:rsidRPr="00505476">
        <w:rPr>
          <w:rFonts w:ascii="Times New Roman" w:eastAsia="Times New Roman" w:hAnsi="Times New Roman" w:cs="Times New Roman"/>
          <w:sz w:val="24"/>
          <w:szCs w:val="24"/>
          <w:lang w:eastAsia="fr-FR"/>
        </w:rPr>
        <w:t>climate</w:t>
      </w:r>
      <w:proofErr w:type="spellEnd"/>
      <w:r w:rsidR="0041664F" w:rsidRPr="00505476">
        <w:rPr>
          <w:rFonts w:ascii="Times New Roman" w:eastAsia="Times New Roman" w:hAnsi="Times New Roman" w:cs="Times New Roman"/>
          <w:sz w:val="24"/>
          <w:szCs w:val="24"/>
          <w:lang w:eastAsia="fr-FR"/>
        </w:rPr>
        <w:t xml:space="preserve"> change : a case </w:t>
      </w:r>
      <w:proofErr w:type="spellStart"/>
      <w:r w:rsidR="0041664F" w:rsidRPr="00505476">
        <w:rPr>
          <w:rFonts w:ascii="Times New Roman" w:eastAsia="Times New Roman" w:hAnsi="Times New Roman" w:cs="Times New Roman"/>
          <w:sz w:val="24"/>
          <w:szCs w:val="24"/>
          <w:lang w:eastAsia="fr-FR"/>
        </w:rPr>
        <w:t>study</w:t>
      </w:r>
      <w:proofErr w:type="spellEnd"/>
      <w:r w:rsidR="0041664F" w:rsidRPr="00505476">
        <w:rPr>
          <w:rFonts w:ascii="Times New Roman" w:eastAsia="Times New Roman" w:hAnsi="Times New Roman" w:cs="Times New Roman"/>
          <w:sz w:val="24"/>
          <w:szCs w:val="24"/>
          <w:lang w:eastAsia="fr-FR"/>
        </w:rPr>
        <w:t xml:space="preserve"> of Kuujjuarapik and Whapmagoostui. </w:t>
      </w:r>
      <w:proofErr w:type="spellStart"/>
      <w:r w:rsidR="0041664F" w:rsidRPr="00505476">
        <w:rPr>
          <w:rFonts w:ascii="Times New Roman" w:eastAsia="Times New Roman" w:hAnsi="Times New Roman" w:cs="Times New Roman"/>
          <w:sz w:val="24"/>
          <w:szCs w:val="24"/>
          <w:lang w:eastAsia="fr-FR"/>
        </w:rPr>
        <w:t>Master's</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thesis</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University</w:t>
      </w:r>
      <w:proofErr w:type="spellEnd"/>
      <w:r w:rsidR="0041664F" w:rsidRPr="00505476">
        <w:rPr>
          <w:rFonts w:ascii="Times New Roman" w:eastAsia="Times New Roman" w:hAnsi="Times New Roman" w:cs="Times New Roman"/>
          <w:sz w:val="24"/>
          <w:szCs w:val="24"/>
          <w:lang w:eastAsia="fr-FR"/>
        </w:rPr>
        <w:t xml:space="preserve"> of Quebec at Montreal. 136p</w:t>
      </w:r>
    </w:p>
    <w:p w14:paraId="75565F8D" w14:textId="77777777" w:rsidR="0041664F"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proofErr w:type="spellStart"/>
      <w:r w:rsidRPr="00505476">
        <w:rPr>
          <w:rFonts w:ascii="Times New Roman" w:eastAsia="Times New Roman" w:hAnsi="Times New Roman" w:cs="Times New Roman"/>
          <w:b/>
          <w:sz w:val="24"/>
          <w:szCs w:val="24"/>
          <w:lang w:eastAsia="fr-FR"/>
        </w:rPr>
        <w:t>Ziervogel</w:t>
      </w:r>
      <w:proofErr w:type="spellEnd"/>
      <w:r w:rsidRPr="00505476">
        <w:rPr>
          <w:rFonts w:ascii="Times New Roman" w:eastAsia="Times New Roman" w:hAnsi="Times New Roman" w:cs="Times New Roman"/>
          <w:b/>
          <w:sz w:val="24"/>
          <w:szCs w:val="24"/>
          <w:lang w:eastAsia="fr-FR"/>
        </w:rPr>
        <w:t>, G.</w:t>
      </w:r>
      <w:r w:rsidR="0018115E" w:rsidRPr="00505476">
        <w:rPr>
          <w:rFonts w:ascii="Times New Roman" w:eastAsia="Times New Roman" w:hAnsi="Times New Roman" w:cs="Times New Roman"/>
          <w:b/>
          <w:sz w:val="24"/>
          <w:szCs w:val="24"/>
          <w:lang w:eastAsia="fr-FR"/>
        </w:rPr>
        <w:t xml:space="preserve"> &amp; Ericksen</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b/>
          <w:sz w:val="24"/>
          <w:szCs w:val="24"/>
          <w:lang w:eastAsia="fr-FR"/>
        </w:rPr>
        <w:t xml:space="preserve"> P.J. (2010).</w:t>
      </w:r>
      <w:r w:rsidR="0018115E"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Adapting</w:t>
      </w:r>
      <w:proofErr w:type="spellEnd"/>
      <w:r w:rsidR="0041664F" w:rsidRPr="00505476">
        <w:rPr>
          <w:rFonts w:ascii="Times New Roman" w:eastAsia="Times New Roman" w:hAnsi="Times New Roman" w:cs="Times New Roman"/>
          <w:sz w:val="24"/>
          <w:szCs w:val="24"/>
          <w:lang w:eastAsia="fr-FR"/>
        </w:rPr>
        <w:t xml:space="preserve"> to </w:t>
      </w:r>
      <w:proofErr w:type="spellStart"/>
      <w:r w:rsidR="0041664F" w:rsidRPr="00505476">
        <w:rPr>
          <w:rFonts w:ascii="Times New Roman" w:eastAsia="Times New Roman" w:hAnsi="Times New Roman" w:cs="Times New Roman"/>
          <w:sz w:val="24"/>
          <w:szCs w:val="24"/>
          <w:lang w:eastAsia="fr-FR"/>
        </w:rPr>
        <w:t>climate</w:t>
      </w:r>
      <w:proofErr w:type="spellEnd"/>
      <w:r w:rsidR="0041664F" w:rsidRPr="00505476">
        <w:rPr>
          <w:rFonts w:ascii="Times New Roman" w:eastAsia="Times New Roman" w:hAnsi="Times New Roman" w:cs="Times New Roman"/>
          <w:sz w:val="24"/>
          <w:szCs w:val="24"/>
          <w:lang w:eastAsia="fr-FR"/>
        </w:rPr>
        <w:t xml:space="preserve"> change to support </w:t>
      </w:r>
      <w:proofErr w:type="spellStart"/>
      <w:r w:rsidR="0041664F" w:rsidRPr="00505476">
        <w:rPr>
          <w:rFonts w:ascii="Times New Roman" w:eastAsia="Times New Roman" w:hAnsi="Times New Roman" w:cs="Times New Roman"/>
          <w:sz w:val="24"/>
          <w:szCs w:val="24"/>
          <w:lang w:eastAsia="fr-FR"/>
        </w:rPr>
        <w:t>food</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security</w:t>
      </w:r>
      <w:proofErr w:type="spellEnd"/>
      <w:r w:rsidR="0041664F" w:rsidRPr="00505476">
        <w:rPr>
          <w:rFonts w:ascii="Times New Roman" w:eastAsia="Times New Roman" w:hAnsi="Times New Roman" w:cs="Times New Roman"/>
          <w:sz w:val="24"/>
          <w:szCs w:val="24"/>
          <w:lang w:eastAsia="fr-FR"/>
        </w:rPr>
        <w:t xml:space="preserve">. Wiley </w:t>
      </w:r>
      <w:proofErr w:type="spellStart"/>
      <w:r w:rsidR="0041664F" w:rsidRPr="00505476">
        <w:rPr>
          <w:rFonts w:ascii="Times New Roman" w:eastAsia="Times New Roman" w:hAnsi="Times New Roman" w:cs="Times New Roman"/>
          <w:sz w:val="24"/>
          <w:szCs w:val="24"/>
          <w:lang w:eastAsia="fr-FR"/>
        </w:rPr>
        <w:t>Interdisciplinary</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Journals</w:t>
      </w:r>
      <w:proofErr w:type="spellEnd"/>
      <w:r w:rsidR="0041664F" w:rsidRPr="00505476">
        <w:rPr>
          <w:rFonts w:ascii="Times New Roman" w:eastAsia="Times New Roman" w:hAnsi="Times New Roman" w:cs="Times New Roman"/>
          <w:sz w:val="24"/>
          <w:szCs w:val="24"/>
          <w:lang w:eastAsia="fr-FR"/>
        </w:rPr>
        <w:t xml:space="preserve"> : </w:t>
      </w:r>
      <w:proofErr w:type="spellStart"/>
      <w:r w:rsidR="0041664F" w:rsidRPr="00505476">
        <w:rPr>
          <w:rFonts w:ascii="Times New Roman" w:eastAsia="Times New Roman" w:hAnsi="Times New Roman" w:cs="Times New Roman"/>
          <w:sz w:val="24"/>
          <w:szCs w:val="24"/>
          <w:lang w:eastAsia="fr-FR"/>
        </w:rPr>
        <w:t>Climate</w:t>
      </w:r>
      <w:proofErr w:type="spellEnd"/>
      <w:r w:rsidR="0041664F" w:rsidRPr="00505476">
        <w:rPr>
          <w:rFonts w:ascii="Times New Roman" w:eastAsia="Times New Roman" w:hAnsi="Times New Roman" w:cs="Times New Roman"/>
          <w:sz w:val="24"/>
          <w:szCs w:val="24"/>
          <w:lang w:eastAsia="fr-FR"/>
        </w:rPr>
        <w:t xml:space="preserve"> Change, 1(4), 525–540</w:t>
      </w:r>
    </w:p>
    <w:p w14:paraId="0D9C8EC7" w14:textId="77777777" w:rsidR="0041664F"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Boualem</w:t>
      </w:r>
      <w:r w:rsidR="005D743F" w:rsidRPr="00505476">
        <w:rPr>
          <w:rFonts w:ascii="Times New Roman" w:eastAsia="Times New Roman" w:hAnsi="Times New Roman" w:cs="Times New Roman"/>
          <w:b/>
          <w:sz w:val="24"/>
          <w:szCs w:val="24"/>
          <w:lang w:eastAsia="fr-FR"/>
        </w:rPr>
        <w:t xml:space="preserve">, F., Boukharouba, I., </w:t>
      </w:r>
      <w:proofErr w:type="spellStart"/>
      <w:r w:rsidR="00295A06" w:rsidRPr="00505476">
        <w:rPr>
          <w:rFonts w:ascii="Times New Roman" w:eastAsia="Times New Roman" w:hAnsi="Times New Roman" w:cs="Times New Roman"/>
          <w:b/>
          <w:sz w:val="24"/>
          <w:szCs w:val="24"/>
          <w:lang w:eastAsia="fr-FR"/>
        </w:rPr>
        <w:t>Djeninat</w:t>
      </w:r>
      <w:proofErr w:type="spellEnd"/>
      <w:r w:rsidR="00295A06" w:rsidRPr="00505476">
        <w:rPr>
          <w:rFonts w:ascii="Times New Roman" w:eastAsia="Times New Roman" w:hAnsi="Times New Roman" w:cs="Times New Roman"/>
          <w:b/>
          <w:sz w:val="24"/>
          <w:szCs w:val="24"/>
          <w:lang w:eastAsia="fr-FR"/>
        </w:rPr>
        <w:t>, K.</w:t>
      </w:r>
      <w:r w:rsidRPr="00505476">
        <w:rPr>
          <w:rFonts w:ascii="Times New Roman" w:eastAsia="Times New Roman" w:hAnsi="Times New Roman" w:cs="Times New Roman"/>
          <w:b/>
          <w:sz w:val="24"/>
          <w:szCs w:val="24"/>
          <w:lang w:eastAsia="fr-FR"/>
        </w:rPr>
        <w:t xml:space="preserve"> (2021</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 xml:space="preserve">Study of the impact of </w:t>
      </w:r>
      <w:proofErr w:type="spellStart"/>
      <w:r w:rsidR="0041664F" w:rsidRPr="00505476">
        <w:rPr>
          <w:rFonts w:ascii="Times New Roman" w:eastAsia="Times New Roman" w:hAnsi="Times New Roman" w:cs="Times New Roman"/>
          <w:sz w:val="24"/>
          <w:szCs w:val="24"/>
          <w:lang w:eastAsia="fr-FR"/>
        </w:rPr>
        <w:t>climatic</w:t>
      </w:r>
      <w:proofErr w:type="spellEnd"/>
      <w:r w:rsidR="0041664F" w:rsidRPr="00505476">
        <w:rPr>
          <w:rFonts w:ascii="Times New Roman" w:eastAsia="Times New Roman" w:hAnsi="Times New Roman" w:cs="Times New Roman"/>
          <w:sz w:val="24"/>
          <w:szCs w:val="24"/>
          <w:lang w:eastAsia="fr-FR"/>
        </w:rPr>
        <w:t xml:space="preserve"> conditions on </w:t>
      </w:r>
      <w:proofErr w:type="spellStart"/>
      <w:r w:rsidR="0041664F" w:rsidRPr="00505476">
        <w:rPr>
          <w:rFonts w:ascii="Times New Roman" w:eastAsia="Times New Roman" w:hAnsi="Times New Roman" w:cs="Times New Roman"/>
          <w:sz w:val="24"/>
          <w:szCs w:val="24"/>
          <w:lang w:eastAsia="fr-FR"/>
        </w:rPr>
        <w:t>cereal</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yields</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durum</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wheat</w:t>
      </w:r>
      <w:proofErr w:type="spellEnd"/>
      <w:r w:rsidR="0041664F" w:rsidRPr="00505476">
        <w:rPr>
          <w:rFonts w:ascii="Times New Roman" w:eastAsia="Times New Roman" w:hAnsi="Times New Roman" w:cs="Times New Roman"/>
          <w:sz w:val="24"/>
          <w:szCs w:val="24"/>
          <w:lang w:eastAsia="fr-FR"/>
        </w:rPr>
        <w:t>) in the wilaya of Tiaret. Ibn Khaldoun University – Tiaret – Algeria, End-of-</w:t>
      </w:r>
      <w:proofErr w:type="spellStart"/>
      <w:r w:rsidR="0041664F" w:rsidRPr="00505476">
        <w:rPr>
          <w:rFonts w:ascii="Times New Roman" w:eastAsia="Times New Roman" w:hAnsi="Times New Roman" w:cs="Times New Roman"/>
          <w:sz w:val="24"/>
          <w:szCs w:val="24"/>
          <w:lang w:eastAsia="fr-FR"/>
        </w:rPr>
        <w:t>study</w:t>
      </w:r>
      <w:proofErr w:type="spellEnd"/>
      <w:r w:rsidR="0041664F" w:rsidRPr="00505476">
        <w:rPr>
          <w:rFonts w:ascii="Times New Roman" w:eastAsia="Times New Roman" w:hAnsi="Times New Roman" w:cs="Times New Roman"/>
          <w:sz w:val="24"/>
          <w:szCs w:val="24"/>
          <w:lang w:eastAsia="fr-FR"/>
        </w:rPr>
        <w:t xml:space="preserve"> dissertation, 83p</w:t>
      </w:r>
    </w:p>
    <w:p w14:paraId="4A1E17B9" w14:textId="77777777" w:rsidR="0041664F"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 xml:space="preserve">Saporta G., </w:t>
      </w:r>
      <w:r w:rsidR="00295A06"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1990</w:t>
      </w:r>
      <w:r w:rsidR="00295A06" w:rsidRPr="00505476">
        <w:rPr>
          <w:rFonts w:ascii="Times New Roman" w:eastAsia="Times New Roman" w:hAnsi="Times New Roman" w:cs="Times New Roman"/>
          <w:b/>
          <w:sz w:val="24"/>
          <w:szCs w:val="24"/>
          <w:lang w:eastAsia="fr-FR"/>
        </w:rPr>
        <w:t>)</w:t>
      </w:r>
      <w:r w:rsidR="00295A06"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Probability</w:t>
      </w:r>
      <w:proofErr w:type="spellEnd"/>
      <w:r w:rsidR="0041664F" w:rsidRPr="00505476">
        <w:rPr>
          <w:rFonts w:ascii="Times New Roman" w:eastAsia="Times New Roman" w:hAnsi="Times New Roman" w:cs="Times New Roman"/>
          <w:sz w:val="24"/>
          <w:szCs w:val="24"/>
          <w:lang w:eastAsia="fr-FR"/>
        </w:rPr>
        <w:t xml:space="preserve">, data </w:t>
      </w:r>
      <w:proofErr w:type="spellStart"/>
      <w:r w:rsidR="0041664F" w:rsidRPr="00505476">
        <w:rPr>
          <w:rFonts w:ascii="Times New Roman" w:eastAsia="Times New Roman" w:hAnsi="Times New Roman" w:cs="Times New Roman"/>
          <w:sz w:val="24"/>
          <w:szCs w:val="24"/>
          <w:lang w:eastAsia="fr-FR"/>
        </w:rPr>
        <w:t>analysis</w:t>
      </w:r>
      <w:proofErr w:type="spellEnd"/>
      <w:r w:rsidR="0041664F" w:rsidRPr="00505476">
        <w:rPr>
          <w:rFonts w:ascii="Times New Roman" w:eastAsia="Times New Roman" w:hAnsi="Times New Roman" w:cs="Times New Roman"/>
          <w:sz w:val="24"/>
          <w:szCs w:val="24"/>
          <w:lang w:eastAsia="fr-FR"/>
        </w:rPr>
        <w:t xml:space="preserve"> and </w:t>
      </w:r>
      <w:proofErr w:type="spellStart"/>
      <w:r w:rsidR="0041664F" w:rsidRPr="00505476">
        <w:rPr>
          <w:rFonts w:ascii="Times New Roman" w:eastAsia="Times New Roman" w:hAnsi="Times New Roman" w:cs="Times New Roman"/>
          <w:sz w:val="24"/>
          <w:szCs w:val="24"/>
          <w:lang w:eastAsia="fr-FR"/>
        </w:rPr>
        <w:t>statistics</w:t>
      </w:r>
      <w:proofErr w:type="spellEnd"/>
      <w:r w:rsidR="0041664F" w:rsidRPr="00505476">
        <w:rPr>
          <w:rFonts w:ascii="Times New Roman" w:eastAsia="Times New Roman" w:hAnsi="Times New Roman" w:cs="Times New Roman"/>
          <w:sz w:val="24"/>
          <w:szCs w:val="24"/>
          <w:lang w:eastAsia="fr-FR"/>
        </w:rPr>
        <w:t>. Technip Editions, 49</w:t>
      </w:r>
      <w:r w:rsidR="00295A06" w:rsidRPr="00505476">
        <w:rPr>
          <w:rFonts w:ascii="Times New Roman" w:eastAsia="Times New Roman" w:hAnsi="Times New Roman" w:cs="Times New Roman"/>
          <w:sz w:val="24"/>
          <w:szCs w:val="24"/>
          <w:lang w:eastAsia="fr-FR"/>
        </w:rPr>
        <w:t>6 p</w:t>
      </w:r>
      <w:r w:rsidR="0041664F" w:rsidRPr="00505476">
        <w:rPr>
          <w:rFonts w:ascii="Times New Roman" w:eastAsia="Times New Roman" w:hAnsi="Times New Roman" w:cs="Times New Roman"/>
          <w:sz w:val="24"/>
          <w:szCs w:val="24"/>
          <w:lang w:eastAsia="fr-FR"/>
        </w:rPr>
        <w:t>.</w:t>
      </w:r>
    </w:p>
    <w:p w14:paraId="7F80ED38" w14:textId="77777777" w:rsidR="0018115E" w:rsidRPr="00505476" w:rsidRDefault="0018115E" w:rsidP="00295A06">
      <w:pPr>
        <w:pStyle w:val="ListParagraph"/>
        <w:numPr>
          <w:ilvl w:val="0"/>
          <w:numId w:val="10"/>
        </w:numPr>
        <w:spacing w:line="240" w:lineRule="auto"/>
        <w:jc w:val="both"/>
        <w:rPr>
          <w:rFonts w:ascii="Times New Roman" w:eastAsia="Times New Roman" w:hAnsi="Times New Roman" w:cs="Times New Roman"/>
          <w:sz w:val="24"/>
          <w:szCs w:val="24"/>
          <w:lang w:eastAsia="fr-FR"/>
        </w:rPr>
      </w:pPr>
      <w:proofErr w:type="spellStart"/>
      <w:r w:rsidRPr="00505476">
        <w:rPr>
          <w:rFonts w:ascii="Times New Roman" w:eastAsia="Times New Roman" w:hAnsi="Times New Roman" w:cs="Times New Roman"/>
          <w:b/>
          <w:sz w:val="24"/>
          <w:szCs w:val="24"/>
          <w:lang w:eastAsia="fr-FR"/>
        </w:rPr>
        <w:t>Lubes</w:t>
      </w:r>
      <w:proofErr w:type="spellEnd"/>
      <w:r w:rsidRPr="00505476">
        <w:rPr>
          <w:rFonts w:ascii="Times New Roman" w:eastAsia="Times New Roman" w:hAnsi="Times New Roman" w:cs="Times New Roman"/>
          <w:b/>
          <w:sz w:val="24"/>
          <w:szCs w:val="24"/>
          <w:lang w:eastAsia="fr-FR"/>
        </w:rPr>
        <w:t>, N.</w:t>
      </w:r>
      <w:r w:rsidR="00295A06"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Masson</w:t>
      </w:r>
      <w:r w:rsidR="00295A06"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w:t>
      </w:r>
      <w:r w:rsidR="00295A06" w:rsidRPr="00505476">
        <w:rPr>
          <w:rFonts w:ascii="Times New Roman" w:eastAsia="Times New Roman" w:hAnsi="Times New Roman" w:cs="Times New Roman"/>
          <w:b/>
          <w:sz w:val="24"/>
          <w:szCs w:val="24"/>
          <w:lang w:eastAsia="fr-FR"/>
        </w:rPr>
        <w:t>J. M., Paturel, J. E. &amp; Servat, E.</w:t>
      </w:r>
      <w:r w:rsidRPr="00505476">
        <w:rPr>
          <w:rFonts w:ascii="Times New Roman" w:eastAsia="Times New Roman" w:hAnsi="Times New Roman" w:cs="Times New Roman"/>
          <w:b/>
          <w:sz w:val="24"/>
          <w:szCs w:val="24"/>
          <w:lang w:eastAsia="fr-FR"/>
        </w:rPr>
        <w:t xml:space="preserve"> (1998</w:t>
      </w:r>
      <w:r w:rsidR="00295A06" w:rsidRPr="00505476">
        <w:rPr>
          <w:rFonts w:ascii="Times New Roman" w:eastAsia="Times New Roman" w:hAnsi="Times New Roman" w:cs="Times New Roman"/>
          <w:b/>
          <w:sz w:val="24"/>
          <w:szCs w:val="24"/>
          <w:lang w:eastAsia="fr-FR"/>
        </w:rPr>
        <w:t>)</w:t>
      </w:r>
      <w:r w:rsidR="00295A06" w:rsidRPr="00505476">
        <w:rPr>
          <w:rFonts w:ascii="Times New Roman" w:eastAsia="Times New Roman" w:hAnsi="Times New Roman" w:cs="Times New Roman"/>
          <w:sz w:val="24"/>
          <w:szCs w:val="24"/>
          <w:lang w:eastAsia="fr-FR"/>
        </w:rPr>
        <w:t xml:space="preserve">. </w:t>
      </w:r>
      <w:proofErr w:type="spellStart"/>
      <w:r w:rsidR="00295A06" w:rsidRPr="00505476">
        <w:rPr>
          <w:rFonts w:ascii="Times New Roman" w:eastAsia="Times New Roman" w:hAnsi="Times New Roman" w:cs="Times New Roman"/>
          <w:sz w:val="24"/>
          <w:szCs w:val="24"/>
          <w:lang w:eastAsia="fr-FR"/>
        </w:rPr>
        <w:t>Climate</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variability</w:t>
      </w:r>
      <w:proofErr w:type="spellEnd"/>
      <w:r w:rsidR="0041664F" w:rsidRPr="00505476">
        <w:rPr>
          <w:rFonts w:ascii="Times New Roman" w:eastAsia="Times New Roman" w:hAnsi="Times New Roman" w:cs="Times New Roman"/>
          <w:sz w:val="24"/>
          <w:szCs w:val="24"/>
          <w:lang w:eastAsia="fr-FR"/>
        </w:rPr>
        <w:t xml:space="preserve"> and </w:t>
      </w:r>
      <w:proofErr w:type="spellStart"/>
      <w:r w:rsidR="0041664F" w:rsidRPr="00505476">
        <w:rPr>
          <w:rFonts w:ascii="Times New Roman" w:eastAsia="Times New Roman" w:hAnsi="Times New Roman" w:cs="Times New Roman"/>
          <w:sz w:val="24"/>
          <w:szCs w:val="24"/>
          <w:lang w:eastAsia="fr-FR"/>
        </w:rPr>
        <w:t>statistics</w:t>
      </w:r>
      <w:proofErr w:type="spellEnd"/>
      <w:r w:rsidR="0041664F" w:rsidRPr="00505476">
        <w:rPr>
          <w:rFonts w:ascii="Times New Roman" w:eastAsia="Times New Roman" w:hAnsi="Times New Roman" w:cs="Times New Roman"/>
          <w:sz w:val="24"/>
          <w:szCs w:val="24"/>
          <w:lang w:eastAsia="fr-FR"/>
        </w:rPr>
        <w:t xml:space="preserve">. Simulation </w:t>
      </w:r>
      <w:proofErr w:type="spellStart"/>
      <w:r w:rsidR="0041664F" w:rsidRPr="00505476">
        <w:rPr>
          <w:rFonts w:ascii="Times New Roman" w:eastAsia="Times New Roman" w:hAnsi="Times New Roman" w:cs="Times New Roman"/>
          <w:sz w:val="24"/>
          <w:szCs w:val="24"/>
          <w:lang w:eastAsia="fr-FR"/>
        </w:rPr>
        <w:t>study</w:t>
      </w:r>
      <w:proofErr w:type="spellEnd"/>
      <w:r w:rsidR="0041664F" w:rsidRPr="00505476">
        <w:rPr>
          <w:rFonts w:ascii="Times New Roman" w:eastAsia="Times New Roman" w:hAnsi="Times New Roman" w:cs="Times New Roman"/>
          <w:sz w:val="24"/>
          <w:szCs w:val="24"/>
          <w:lang w:eastAsia="fr-FR"/>
        </w:rPr>
        <w:t xml:space="preserve"> of the power and </w:t>
      </w:r>
      <w:proofErr w:type="spellStart"/>
      <w:r w:rsidR="0041664F" w:rsidRPr="00505476">
        <w:rPr>
          <w:rFonts w:ascii="Times New Roman" w:eastAsia="Times New Roman" w:hAnsi="Times New Roman" w:cs="Times New Roman"/>
          <w:sz w:val="24"/>
          <w:szCs w:val="24"/>
          <w:lang w:eastAsia="fr-FR"/>
        </w:rPr>
        <w:t>robustness</w:t>
      </w:r>
      <w:proofErr w:type="spellEnd"/>
      <w:r w:rsidR="0041664F" w:rsidRPr="00505476">
        <w:rPr>
          <w:rFonts w:ascii="Times New Roman" w:eastAsia="Times New Roman" w:hAnsi="Times New Roman" w:cs="Times New Roman"/>
          <w:sz w:val="24"/>
          <w:szCs w:val="24"/>
          <w:lang w:eastAsia="fr-FR"/>
        </w:rPr>
        <w:t xml:space="preserve"> of </w:t>
      </w:r>
      <w:proofErr w:type="spellStart"/>
      <w:r w:rsidR="0041664F" w:rsidRPr="00505476">
        <w:rPr>
          <w:rFonts w:ascii="Times New Roman" w:eastAsia="Times New Roman" w:hAnsi="Times New Roman" w:cs="Times New Roman"/>
          <w:sz w:val="24"/>
          <w:szCs w:val="24"/>
          <w:lang w:eastAsia="fr-FR"/>
        </w:rPr>
        <w:t>some</w:t>
      </w:r>
      <w:proofErr w:type="spellEnd"/>
      <w:r w:rsidR="0041664F" w:rsidRPr="00505476">
        <w:rPr>
          <w:rFonts w:ascii="Times New Roman" w:eastAsia="Times New Roman" w:hAnsi="Times New Roman" w:cs="Times New Roman"/>
          <w:sz w:val="24"/>
          <w:szCs w:val="24"/>
          <w:lang w:eastAsia="fr-FR"/>
        </w:rPr>
        <w:t xml:space="preserve"> tests </w:t>
      </w:r>
      <w:proofErr w:type="spellStart"/>
      <w:r w:rsidR="0041664F" w:rsidRPr="00505476">
        <w:rPr>
          <w:rFonts w:ascii="Times New Roman" w:eastAsia="Times New Roman" w:hAnsi="Times New Roman" w:cs="Times New Roman"/>
          <w:sz w:val="24"/>
          <w:szCs w:val="24"/>
          <w:lang w:eastAsia="fr-FR"/>
        </w:rPr>
        <w:t>used</w:t>
      </w:r>
      <w:proofErr w:type="spellEnd"/>
      <w:r w:rsidR="0041664F" w:rsidRPr="00505476">
        <w:rPr>
          <w:rFonts w:ascii="Times New Roman" w:eastAsia="Times New Roman" w:hAnsi="Times New Roman" w:cs="Times New Roman"/>
          <w:sz w:val="24"/>
          <w:szCs w:val="24"/>
          <w:lang w:eastAsia="fr-FR"/>
        </w:rPr>
        <w:t xml:space="preserve"> to </w:t>
      </w:r>
      <w:proofErr w:type="spellStart"/>
      <w:r w:rsidR="0041664F" w:rsidRPr="00505476">
        <w:rPr>
          <w:rFonts w:ascii="Times New Roman" w:eastAsia="Times New Roman" w:hAnsi="Times New Roman" w:cs="Times New Roman"/>
          <w:sz w:val="24"/>
          <w:szCs w:val="24"/>
          <w:lang w:eastAsia="fr-FR"/>
        </w:rPr>
        <w:t>verify</w:t>
      </w:r>
      <w:proofErr w:type="spellEnd"/>
      <w:r w:rsidR="00295A06" w:rsidRPr="00505476">
        <w:rPr>
          <w:rFonts w:ascii="Times New Roman" w:eastAsia="Times New Roman" w:hAnsi="Times New Roman" w:cs="Times New Roman"/>
          <w:sz w:val="24"/>
          <w:szCs w:val="24"/>
          <w:lang w:eastAsia="fr-FR"/>
        </w:rPr>
        <w:t xml:space="preserve"> the </w:t>
      </w:r>
      <w:proofErr w:type="spellStart"/>
      <w:r w:rsidR="00295A06" w:rsidRPr="00505476">
        <w:rPr>
          <w:rFonts w:ascii="Times New Roman" w:eastAsia="Times New Roman" w:hAnsi="Times New Roman" w:cs="Times New Roman"/>
          <w:sz w:val="24"/>
          <w:szCs w:val="24"/>
          <w:lang w:eastAsia="fr-FR"/>
        </w:rPr>
        <w:t>homogeneity</w:t>
      </w:r>
      <w:proofErr w:type="spellEnd"/>
      <w:r w:rsidR="00295A06" w:rsidRPr="00505476">
        <w:rPr>
          <w:rFonts w:ascii="Times New Roman" w:eastAsia="Times New Roman" w:hAnsi="Times New Roman" w:cs="Times New Roman"/>
          <w:sz w:val="24"/>
          <w:szCs w:val="24"/>
          <w:lang w:eastAsia="fr-FR"/>
        </w:rPr>
        <w:t xml:space="preserve"> of time </w:t>
      </w:r>
      <w:proofErr w:type="spellStart"/>
      <w:r w:rsidR="00295A06" w:rsidRPr="00505476">
        <w:rPr>
          <w:rFonts w:ascii="Times New Roman" w:eastAsia="Times New Roman" w:hAnsi="Times New Roman" w:cs="Times New Roman"/>
          <w:sz w:val="24"/>
          <w:szCs w:val="24"/>
          <w:lang w:eastAsia="fr-FR"/>
        </w:rPr>
        <w:t>series</w:t>
      </w:r>
      <w:proofErr w:type="spellEnd"/>
      <w:r w:rsidR="0041664F"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i/>
          <w:sz w:val="24"/>
          <w:szCs w:val="24"/>
          <w:lang w:eastAsia="fr-FR"/>
        </w:rPr>
        <w:t>Water Sciences Review</w:t>
      </w:r>
      <w:r w:rsidR="0041664F" w:rsidRPr="00505476">
        <w:rPr>
          <w:rFonts w:ascii="Times New Roman" w:eastAsia="Times New Roman" w:hAnsi="Times New Roman" w:cs="Times New Roman"/>
          <w:sz w:val="24"/>
          <w:szCs w:val="24"/>
          <w:lang w:eastAsia="fr-FR"/>
        </w:rPr>
        <w:t>,11 (3), 384-408</w:t>
      </w:r>
    </w:p>
    <w:p w14:paraId="10197575" w14:textId="77777777" w:rsidR="0041664F"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proofErr w:type="spellStart"/>
      <w:r w:rsidRPr="00505476">
        <w:rPr>
          <w:rFonts w:ascii="Times New Roman" w:eastAsia="Times New Roman" w:hAnsi="Times New Roman" w:cs="Times New Roman"/>
          <w:b/>
          <w:sz w:val="24"/>
          <w:szCs w:val="24"/>
          <w:lang w:eastAsia="fr-FR"/>
        </w:rPr>
        <w:t>Lubes</w:t>
      </w:r>
      <w:proofErr w:type="spellEnd"/>
      <w:r w:rsidRPr="00505476">
        <w:rPr>
          <w:rFonts w:ascii="Times New Roman" w:eastAsia="Times New Roman" w:hAnsi="Times New Roman" w:cs="Times New Roman"/>
          <w:b/>
          <w:sz w:val="24"/>
          <w:szCs w:val="24"/>
          <w:lang w:eastAsia="fr-FR"/>
        </w:rPr>
        <w:t>, H., Masson, J. M., Servat, E., Paturel, J. E., Kouame, B. &amp; Boyer, J. F. (1994).</w:t>
      </w:r>
      <w:r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Characterization</w:t>
      </w:r>
      <w:proofErr w:type="spellEnd"/>
      <w:r w:rsidR="0041664F" w:rsidRPr="00505476">
        <w:rPr>
          <w:rFonts w:ascii="Times New Roman" w:eastAsia="Times New Roman" w:hAnsi="Times New Roman" w:cs="Times New Roman"/>
          <w:sz w:val="24"/>
          <w:szCs w:val="24"/>
          <w:lang w:eastAsia="fr-FR"/>
        </w:rPr>
        <w:t xml:space="preserve"> of fluctuations in </w:t>
      </w:r>
      <w:proofErr w:type="gramStart"/>
      <w:r w:rsidR="0041664F" w:rsidRPr="00505476">
        <w:rPr>
          <w:rFonts w:ascii="Times New Roman" w:eastAsia="Times New Roman" w:hAnsi="Times New Roman" w:cs="Times New Roman"/>
          <w:sz w:val="24"/>
          <w:szCs w:val="24"/>
          <w:lang w:eastAsia="fr-FR"/>
        </w:rPr>
        <w:t>a</w:t>
      </w:r>
      <w:proofErr w:type="gramEnd"/>
      <w:r w:rsidR="0041664F" w:rsidRPr="00505476">
        <w:rPr>
          <w:rFonts w:ascii="Times New Roman" w:eastAsia="Times New Roman" w:hAnsi="Times New Roman" w:cs="Times New Roman"/>
          <w:sz w:val="24"/>
          <w:szCs w:val="24"/>
          <w:lang w:eastAsia="fr-FR"/>
        </w:rPr>
        <w:t xml:space="preserve"> time </w:t>
      </w:r>
      <w:proofErr w:type="spellStart"/>
      <w:r w:rsidR="0041664F" w:rsidRPr="00505476">
        <w:rPr>
          <w:rFonts w:ascii="Times New Roman" w:eastAsia="Times New Roman" w:hAnsi="Times New Roman" w:cs="Times New Roman"/>
          <w:sz w:val="24"/>
          <w:szCs w:val="24"/>
          <w:lang w:eastAsia="fr-FR"/>
        </w:rPr>
        <w:t>series</w:t>
      </w:r>
      <w:proofErr w:type="spellEnd"/>
      <w:r w:rsidR="0041664F" w:rsidRPr="00505476">
        <w:rPr>
          <w:rFonts w:ascii="Times New Roman" w:eastAsia="Times New Roman" w:hAnsi="Times New Roman" w:cs="Times New Roman"/>
          <w:sz w:val="24"/>
          <w:szCs w:val="24"/>
          <w:lang w:eastAsia="fr-FR"/>
        </w:rPr>
        <w:t xml:space="preserve"> by application of </w:t>
      </w:r>
      <w:proofErr w:type="spellStart"/>
      <w:r w:rsidR="0041664F" w:rsidRPr="00505476">
        <w:rPr>
          <w:rFonts w:ascii="Times New Roman" w:eastAsia="Times New Roman" w:hAnsi="Times New Roman" w:cs="Times New Roman"/>
          <w:sz w:val="24"/>
          <w:szCs w:val="24"/>
          <w:lang w:eastAsia="fr-FR"/>
        </w:rPr>
        <w:t>statistical</w:t>
      </w:r>
      <w:proofErr w:type="spellEnd"/>
      <w:r w:rsidR="0041664F" w:rsidRPr="00505476">
        <w:rPr>
          <w:rFonts w:ascii="Times New Roman" w:eastAsia="Times New Roman" w:hAnsi="Times New Roman" w:cs="Times New Roman"/>
          <w:sz w:val="24"/>
          <w:szCs w:val="24"/>
          <w:lang w:eastAsia="fr-FR"/>
        </w:rPr>
        <w:t xml:space="preserve"> tests – </w:t>
      </w:r>
      <w:proofErr w:type="spellStart"/>
      <w:r w:rsidR="0041664F" w:rsidRPr="00505476">
        <w:rPr>
          <w:rFonts w:ascii="Times New Roman" w:eastAsia="Times New Roman" w:hAnsi="Times New Roman" w:cs="Times New Roman"/>
          <w:sz w:val="24"/>
          <w:szCs w:val="24"/>
          <w:lang w:eastAsia="fr-FR"/>
        </w:rPr>
        <w:t>literature</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review</w:t>
      </w:r>
      <w:proofErr w:type="spellEnd"/>
      <w:r w:rsidR="0041664F" w:rsidRPr="00505476">
        <w:rPr>
          <w:rFonts w:ascii="Times New Roman" w:eastAsia="Times New Roman" w:hAnsi="Times New Roman" w:cs="Times New Roman"/>
          <w:sz w:val="24"/>
          <w:szCs w:val="24"/>
          <w:lang w:eastAsia="fr-FR"/>
        </w:rPr>
        <w:t>. Report no. 3, ORSTOM, Montpellier, France</w:t>
      </w:r>
    </w:p>
    <w:p w14:paraId="3BBBC393" w14:textId="77777777" w:rsidR="0041664F" w:rsidRPr="00505476" w:rsidRDefault="00295A06" w:rsidP="00295A06">
      <w:pPr>
        <w:pStyle w:val="ListParagraph"/>
        <w:numPr>
          <w:ilvl w:val="0"/>
          <w:numId w:val="10"/>
        </w:numPr>
        <w:spacing w:line="240" w:lineRule="auto"/>
        <w:jc w:val="both"/>
        <w:rPr>
          <w:rFonts w:ascii="Times New Roman" w:eastAsia="Times New Roman" w:hAnsi="Times New Roman" w:cs="Times New Roman"/>
          <w:sz w:val="24"/>
          <w:szCs w:val="24"/>
          <w:lang w:eastAsia="fr-FR"/>
        </w:rPr>
      </w:pPr>
      <w:proofErr w:type="spellStart"/>
      <w:r w:rsidRPr="00505476">
        <w:rPr>
          <w:rFonts w:ascii="Times New Roman" w:eastAsia="Times New Roman" w:hAnsi="Times New Roman" w:cs="Times New Roman"/>
          <w:b/>
          <w:sz w:val="24"/>
          <w:szCs w:val="24"/>
          <w:lang w:eastAsia="fr-FR"/>
        </w:rPr>
        <w:t>Bobée</w:t>
      </w:r>
      <w:proofErr w:type="spellEnd"/>
      <w:r w:rsidRPr="00505476">
        <w:rPr>
          <w:rFonts w:ascii="Times New Roman" w:eastAsia="Times New Roman" w:hAnsi="Times New Roman" w:cs="Times New Roman"/>
          <w:b/>
          <w:sz w:val="24"/>
          <w:szCs w:val="24"/>
          <w:lang w:eastAsia="fr-FR"/>
        </w:rPr>
        <w:t xml:space="preserve">, </w:t>
      </w:r>
      <w:r w:rsidR="00796D69" w:rsidRPr="00505476">
        <w:rPr>
          <w:rFonts w:ascii="Times New Roman" w:eastAsia="Times New Roman" w:hAnsi="Times New Roman" w:cs="Times New Roman"/>
          <w:b/>
          <w:sz w:val="24"/>
          <w:szCs w:val="24"/>
          <w:lang w:eastAsia="fr-FR"/>
        </w:rPr>
        <w:t>B., Boucher</w:t>
      </w:r>
      <w:r w:rsidRPr="00505476">
        <w:rPr>
          <w:rFonts w:ascii="Times New Roman" w:eastAsia="Times New Roman" w:hAnsi="Times New Roman" w:cs="Times New Roman"/>
          <w:b/>
          <w:sz w:val="24"/>
          <w:szCs w:val="24"/>
          <w:lang w:eastAsia="fr-FR"/>
        </w:rPr>
        <w:t>,</w:t>
      </w:r>
      <w:r w:rsidR="00796D69"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P.</w:t>
      </w:r>
      <w:r w:rsidRPr="00505476">
        <w:rPr>
          <w:sz w:val="24"/>
          <w:szCs w:val="24"/>
        </w:rPr>
        <w:t xml:space="preserve"> </w:t>
      </w:r>
      <w:r w:rsidRPr="00505476">
        <w:rPr>
          <w:rFonts w:ascii="Times New Roman" w:eastAsia="Times New Roman" w:hAnsi="Times New Roman" w:cs="Times New Roman"/>
          <w:b/>
          <w:sz w:val="24"/>
          <w:szCs w:val="24"/>
          <w:lang w:eastAsia="fr-FR"/>
        </w:rPr>
        <w:t>&amp;</w:t>
      </w:r>
      <w:r w:rsidR="00796D69"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 xml:space="preserve">Demard, H. </w:t>
      </w:r>
      <w:r w:rsidR="00796D69" w:rsidRPr="00505476">
        <w:rPr>
          <w:rFonts w:ascii="Times New Roman" w:eastAsia="Times New Roman" w:hAnsi="Times New Roman" w:cs="Times New Roman"/>
          <w:b/>
          <w:sz w:val="24"/>
          <w:szCs w:val="24"/>
          <w:lang w:eastAsia="fr-FR"/>
        </w:rPr>
        <w:t>(1978).</w:t>
      </w:r>
      <w:r w:rsidR="00796D69"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Residential</w:t>
      </w:r>
      <w:proofErr w:type="spellEnd"/>
      <w:r w:rsidR="0041664F" w:rsidRPr="00505476">
        <w:rPr>
          <w:rFonts w:ascii="Times New Roman" w:eastAsia="Times New Roman" w:hAnsi="Times New Roman" w:cs="Times New Roman"/>
          <w:sz w:val="24"/>
          <w:szCs w:val="24"/>
          <w:lang w:eastAsia="fr-FR"/>
        </w:rPr>
        <w:t xml:space="preserve"> Water Demand : </w:t>
      </w:r>
      <w:proofErr w:type="spellStart"/>
      <w:r w:rsidR="0041664F" w:rsidRPr="00505476">
        <w:rPr>
          <w:rFonts w:ascii="Times New Roman" w:eastAsia="Times New Roman" w:hAnsi="Times New Roman" w:cs="Times New Roman"/>
          <w:sz w:val="24"/>
          <w:szCs w:val="24"/>
          <w:lang w:eastAsia="fr-FR"/>
        </w:rPr>
        <w:t>Statistical</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Analysis</w:t>
      </w:r>
      <w:proofErr w:type="spellEnd"/>
      <w:r w:rsidR="0041664F" w:rsidRPr="00505476">
        <w:rPr>
          <w:rFonts w:ascii="Times New Roman" w:eastAsia="Times New Roman" w:hAnsi="Times New Roman" w:cs="Times New Roman"/>
          <w:sz w:val="24"/>
          <w:szCs w:val="24"/>
          <w:lang w:eastAsia="fr-FR"/>
        </w:rPr>
        <w:t xml:space="preserve"> of Peak Flow Rates, </w:t>
      </w:r>
      <w:r w:rsidR="0041664F" w:rsidRPr="00505476">
        <w:rPr>
          <w:rFonts w:ascii="Times New Roman" w:eastAsia="Times New Roman" w:hAnsi="Times New Roman" w:cs="Times New Roman"/>
          <w:i/>
          <w:sz w:val="24"/>
          <w:szCs w:val="24"/>
          <w:lang w:eastAsia="fr-FR"/>
        </w:rPr>
        <w:t xml:space="preserve">Scientific </w:t>
      </w:r>
      <w:r w:rsidRPr="00505476">
        <w:rPr>
          <w:rFonts w:ascii="Times New Roman" w:eastAsia="Times New Roman" w:hAnsi="Times New Roman" w:cs="Times New Roman"/>
          <w:i/>
          <w:sz w:val="24"/>
          <w:szCs w:val="24"/>
          <w:lang w:eastAsia="fr-FR"/>
        </w:rPr>
        <w:t>Report</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No. 90 LN.R.S.-Water</w:t>
      </w:r>
    </w:p>
    <w:p w14:paraId="2D4AAF7A" w14:textId="77777777" w:rsidR="0041664F" w:rsidRPr="00505476" w:rsidRDefault="00295A06" w:rsidP="00295A06">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Paturel, J. E.</w:t>
      </w:r>
      <w:r w:rsidR="00796D69" w:rsidRPr="00505476">
        <w:rPr>
          <w:rFonts w:ascii="Times New Roman" w:eastAsia="Times New Roman" w:hAnsi="Times New Roman" w:cs="Times New Roman"/>
          <w:b/>
          <w:sz w:val="24"/>
          <w:szCs w:val="24"/>
          <w:lang w:eastAsia="fr-FR"/>
        </w:rPr>
        <w:t xml:space="preserve">, </w:t>
      </w:r>
      <w:proofErr w:type="spellStart"/>
      <w:r w:rsidRPr="00505476">
        <w:rPr>
          <w:rFonts w:ascii="Times New Roman" w:eastAsia="Times New Roman" w:hAnsi="Times New Roman" w:cs="Times New Roman"/>
          <w:b/>
          <w:sz w:val="24"/>
          <w:szCs w:val="24"/>
          <w:lang w:eastAsia="fr-FR"/>
        </w:rPr>
        <w:t>Lubes</w:t>
      </w:r>
      <w:proofErr w:type="spellEnd"/>
      <w:r w:rsidRPr="00505476">
        <w:rPr>
          <w:rFonts w:ascii="Times New Roman" w:eastAsia="Times New Roman" w:hAnsi="Times New Roman" w:cs="Times New Roman"/>
          <w:b/>
          <w:sz w:val="24"/>
          <w:szCs w:val="24"/>
          <w:lang w:eastAsia="fr-FR"/>
        </w:rPr>
        <w:t>-</w:t>
      </w:r>
      <w:r w:rsidR="00796D69" w:rsidRPr="00505476">
        <w:rPr>
          <w:rFonts w:ascii="Times New Roman" w:eastAsia="Times New Roman" w:hAnsi="Times New Roman" w:cs="Times New Roman"/>
          <w:b/>
          <w:sz w:val="24"/>
          <w:szCs w:val="24"/>
          <w:lang w:eastAsia="fr-FR"/>
        </w:rPr>
        <w:t xml:space="preserve">Niel, </w:t>
      </w:r>
      <w:r w:rsidRPr="00505476">
        <w:rPr>
          <w:rFonts w:ascii="Times New Roman" w:eastAsia="Times New Roman" w:hAnsi="Times New Roman" w:cs="Times New Roman"/>
          <w:b/>
          <w:sz w:val="24"/>
          <w:szCs w:val="24"/>
          <w:lang w:eastAsia="fr-FR"/>
        </w:rPr>
        <w:t xml:space="preserve">H., </w:t>
      </w:r>
      <w:r w:rsidR="00796D69" w:rsidRPr="00505476">
        <w:rPr>
          <w:rFonts w:ascii="Times New Roman" w:eastAsia="Times New Roman" w:hAnsi="Times New Roman" w:cs="Times New Roman"/>
          <w:b/>
          <w:sz w:val="24"/>
          <w:szCs w:val="24"/>
          <w:lang w:eastAsia="fr-FR"/>
        </w:rPr>
        <w:t xml:space="preserve">Servat, </w:t>
      </w:r>
      <w:r w:rsidRPr="00505476">
        <w:rPr>
          <w:rFonts w:ascii="Times New Roman" w:eastAsia="Times New Roman" w:hAnsi="Times New Roman" w:cs="Times New Roman"/>
          <w:b/>
          <w:sz w:val="24"/>
          <w:szCs w:val="24"/>
          <w:lang w:eastAsia="fr-FR"/>
        </w:rPr>
        <w:t xml:space="preserve">E., </w:t>
      </w:r>
      <w:r w:rsidR="00796D69" w:rsidRPr="00505476">
        <w:rPr>
          <w:rFonts w:ascii="Times New Roman" w:eastAsia="Times New Roman" w:hAnsi="Times New Roman" w:cs="Times New Roman"/>
          <w:b/>
          <w:sz w:val="24"/>
          <w:szCs w:val="24"/>
          <w:lang w:eastAsia="fr-FR"/>
        </w:rPr>
        <w:t>Kouame</w:t>
      </w:r>
      <w:r w:rsidRPr="00505476">
        <w:rPr>
          <w:rFonts w:ascii="Times New Roman" w:eastAsia="Times New Roman" w:hAnsi="Times New Roman" w:cs="Times New Roman"/>
          <w:b/>
          <w:sz w:val="24"/>
          <w:szCs w:val="24"/>
          <w:lang w:eastAsia="fr-FR"/>
        </w:rPr>
        <w:t>,</w:t>
      </w:r>
      <w:r w:rsidR="00796D69"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B. &amp;</w:t>
      </w:r>
      <w:r w:rsidR="00796D69"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 xml:space="preserve">Boyer, </w:t>
      </w:r>
      <w:r w:rsidR="00796D69" w:rsidRPr="00505476">
        <w:rPr>
          <w:rFonts w:ascii="Times New Roman" w:eastAsia="Times New Roman" w:hAnsi="Times New Roman" w:cs="Times New Roman"/>
          <w:b/>
          <w:sz w:val="24"/>
          <w:szCs w:val="24"/>
          <w:lang w:eastAsia="fr-FR"/>
        </w:rPr>
        <w:t>J.F. (1996).</w:t>
      </w:r>
      <w:r w:rsidR="00796D69"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 xml:space="preserve">Tropical </w:t>
      </w:r>
      <w:proofErr w:type="spellStart"/>
      <w:r w:rsidR="00CF7F45" w:rsidRPr="00505476">
        <w:rPr>
          <w:rFonts w:ascii="Times New Roman" w:eastAsia="Times New Roman" w:hAnsi="Times New Roman" w:cs="Times New Roman"/>
          <w:sz w:val="24"/>
          <w:szCs w:val="24"/>
          <w:lang w:eastAsia="fr-FR"/>
        </w:rPr>
        <w:t>hydrology</w:t>
      </w:r>
      <w:proofErr w:type="spellEnd"/>
      <w:r w:rsidR="00CF7F45"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geoscience</w:t>
      </w:r>
      <w:proofErr w:type="spellEnd"/>
      <w:r w:rsidR="0041664F" w:rsidRPr="00505476">
        <w:rPr>
          <w:rFonts w:ascii="Times New Roman" w:eastAsia="Times New Roman" w:hAnsi="Times New Roman" w:cs="Times New Roman"/>
          <w:sz w:val="24"/>
          <w:szCs w:val="24"/>
          <w:lang w:eastAsia="fr-FR"/>
        </w:rPr>
        <w:t xml:space="preserve"> and </w:t>
      </w:r>
      <w:proofErr w:type="spellStart"/>
      <w:r w:rsidR="0041664F" w:rsidRPr="00505476">
        <w:rPr>
          <w:rFonts w:ascii="Times New Roman" w:eastAsia="Times New Roman" w:hAnsi="Times New Roman" w:cs="Times New Roman"/>
          <w:sz w:val="24"/>
          <w:szCs w:val="24"/>
          <w:lang w:eastAsia="fr-FR"/>
        </w:rPr>
        <w:t>tool</w:t>
      </w:r>
      <w:proofErr w:type="spellEnd"/>
      <w:r w:rsidR="0041664F" w:rsidRPr="00505476">
        <w:rPr>
          <w:rFonts w:ascii="Times New Roman" w:eastAsia="Times New Roman" w:hAnsi="Times New Roman" w:cs="Times New Roman"/>
          <w:sz w:val="24"/>
          <w:szCs w:val="24"/>
          <w:lang w:eastAsia="fr-FR"/>
        </w:rPr>
        <w:t xml:space="preserve"> for </w:t>
      </w:r>
      <w:proofErr w:type="spellStart"/>
      <w:r w:rsidR="00CF7F45" w:rsidRPr="00505476">
        <w:rPr>
          <w:rFonts w:ascii="Times New Roman" w:eastAsia="Times New Roman" w:hAnsi="Times New Roman" w:cs="Times New Roman"/>
          <w:sz w:val="24"/>
          <w:szCs w:val="24"/>
          <w:lang w:eastAsia="fr-FR"/>
        </w:rPr>
        <w:t>development</w:t>
      </w:r>
      <w:proofErr w:type="spellEnd"/>
      <w:r w:rsidR="00CF7F45"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Proceedings</w:t>
      </w:r>
      <w:proofErr w:type="spellEnd"/>
      <w:r w:rsidR="0041664F" w:rsidRPr="00505476">
        <w:rPr>
          <w:rFonts w:ascii="Times New Roman" w:eastAsia="Times New Roman" w:hAnsi="Times New Roman" w:cs="Times New Roman"/>
          <w:sz w:val="24"/>
          <w:szCs w:val="24"/>
          <w:lang w:eastAsia="fr-FR"/>
        </w:rPr>
        <w:t xml:space="preserve"> of the Paris </w:t>
      </w:r>
      <w:proofErr w:type="spellStart"/>
      <w:r w:rsidR="0041664F" w:rsidRPr="00505476">
        <w:rPr>
          <w:rFonts w:ascii="Times New Roman" w:eastAsia="Times New Roman" w:hAnsi="Times New Roman" w:cs="Times New Roman"/>
          <w:sz w:val="24"/>
          <w:szCs w:val="24"/>
          <w:lang w:eastAsia="fr-FR"/>
        </w:rPr>
        <w:t>conference</w:t>
      </w:r>
      <w:proofErr w:type="spellEnd"/>
      <w:r w:rsidR="0041664F" w:rsidRPr="00505476">
        <w:rPr>
          <w:rFonts w:ascii="Times New Roman" w:eastAsia="Times New Roman" w:hAnsi="Times New Roman" w:cs="Times New Roman"/>
          <w:sz w:val="24"/>
          <w:szCs w:val="24"/>
          <w:lang w:eastAsia="fr-FR"/>
        </w:rPr>
        <w:t xml:space="preserve">, </w:t>
      </w:r>
      <w:r w:rsidR="00CF7F45" w:rsidRPr="00505476">
        <w:rPr>
          <w:rFonts w:ascii="Times New Roman" w:eastAsia="Times New Roman" w:hAnsi="Times New Roman" w:cs="Times New Roman"/>
          <w:sz w:val="24"/>
          <w:szCs w:val="24"/>
          <w:lang w:eastAsia="fr-FR"/>
        </w:rPr>
        <w:t xml:space="preserve">May 1995, p. 12). IAHS Pub., </w:t>
      </w:r>
      <w:r w:rsidR="0041664F" w:rsidRPr="00505476">
        <w:rPr>
          <w:rFonts w:ascii="Times New Roman" w:eastAsia="Times New Roman" w:hAnsi="Times New Roman" w:cs="Times New Roman"/>
          <w:sz w:val="24"/>
          <w:szCs w:val="24"/>
          <w:lang w:eastAsia="fr-FR"/>
        </w:rPr>
        <w:t xml:space="preserve">238. 1996. 99 </w:t>
      </w:r>
      <w:proofErr w:type="spellStart"/>
      <w:r w:rsidR="0041664F" w:rsidRPr="00505476">
        <w:rPr>
          <w:rFonts w:ascii="Times New Roman" w:eastAsia="Times New Roman" w:hAnsi="Times New Roman" w:cs="Times New Roman"/>
          <w:sz w:val="24"/>
          <w:szCs w:val="24"/>
          <w:lang w:eastAsia="fr-FR"/>
        </w:rPr>
        <w:t>Procedures</w:t>
      </w:r>
      <w:proofErr w:type="spellEnd"/>
      <w:r w:rsidR="0041664F" w:rsidRPr="00505476">
        <w:rPr>
          <w:rFonts w:ascii="Times New Roman" w:eastAsia="Times New Roman" w:hAnsi="Times New Roman" w:cs="Times New Roman"/>
          <w:sz w:val="24"/>
          <w:szCs w:val="24"/>
          <w:lang w:eastAsia="fr-FR"/>
        </w:rPr>
        <w:t xml:space="preserve"> for </w:t>
      </w:r>
      <w:proofErr w:type="spellStart"/>
      <w:r w:rsidR="0041664F" w:rsidRPr="00505476">
        <w:rPr>
          <w:rFonts w:ascii="Times New Roman" w:eastAsia="Times New Roman" w:hAnsi="Times New Roman" w:cs="Times New Roman"/>
          <w:sz w:val="24"/>
          <w:szCs w:val="24"/>
          <w:lang w:eastAsia="fr-FR"/>
        </w:rPr>
        <w:t>identifying</w:t>
      </w:r>
      <w:proofErr w:type="spellEnd"/>
      <w:r w:rsidR="0041664F" w:rsidRPr="00505476">
        <w:rPr>
          <w:rFonts w:ascii="Times New Roman" w:eastAsia="Times New Roman" w:hAnsi="Times New Roman" w:cs="Times New Roman"/>
          <w:sz w:val="24"/>
          <w:szCs w:val="24"/>
          <w:lang w:eastAsia="fr-FR"/>
        </w:rPr>
        <w:t xml:space="preserve"> breaks in time </w:t>
      </w:r>
      <w:proofErr w:type="spellStart"/>
      <w:r w:rsidR="0041664F" w:rsidRPr="00505476">
        <w:rPr>
          <w:rFonts w:ascii="Times New Roman" w:eastAsia="Times New Roman" w:hAnsi="Times New Roman" w:cs="Times New Roman"/>
          <w:sz w:val="24"/>
          <w:szCs w:val="24"/>
          <w:lang w:eastAsia="fr-FR"/>
        </w:rPr>
        <w:t>series</w:t>
      </w:r>
      <w:proofErr w:type="spellEnd"/>
      <w:r w:rsidR="0041664F" w:rsidRPr="00505476">
        <w:rPr>
          <w:rFonts w:ascii="Times New Roman" w:eastAsia="Times New Roman" w:hAnsi="Times New Roman" w:cs="Times New Roman"/>
          <w:sz w:val="24"/>
          <w:szCs w:val="24"/>
          <w:lang w:eastAsia="fr-FR"/>
        </w:rPr>
        <w:t xml:space="preserve"> - modification of the </w:t>
      </w:r>
      <w:proofErr w:type="spellStart"/>
      <w:r w:rsidR="0041664F" w:rsidRPr="00505476">
        <w:rPr>
          <w:rFonts w:ascii="Times New Roman" w:eastAsia="Times New Roman" w:hAnsi="Times New Roman" w:cs="Times New Roman"/>
          <w:sz w:val="24"/>
          <w:szCs w:val="24"/>
          <w:lang w:eastAsia="fr-FR"/>
        </w:rPr>
        <w:t>rainfall</w:t>
      </w:r>
      <w:proofErr w:type="spellEnd"/>
      <w:r w:rsidR="0041664F" w:rsidRPr="00505476">
        <w:rPr>
          <w:rFonts w:ascii="Times New Roman" w:eastAsia="Times New Roman" w:hAnsi="Times New Roman" w:cs="Times New Roman"/>
          <w:sz w:val="24"/>
          <w:szCs w:val="24"/>
          <w:lang w:eastAsia="fr-FR"/>
        </w:rPr>
        <w:t xml:space="preserve"> </w:t>
      </w:r>
      <w:proofErr w:type="spellStart"/>
      <w:r w:rsidR="0041664F" w:rsidRPr="00505476">
        <w:rPr>
          <w:rFonts w:ascii="Times New Roman" w:eastAsia="Times New Roman" w:hAnsi="Times New Roman" w:cs="Times New Roman"/>
          <w:sz w:val="24"/>
          <w:szCs w:val="24"/>
          <w:lang w:eastAsia="fr-FR"/>
        </w:rPr>
        <w:t>regime</w:t>
      </w:r>
      <w:proofErr w:type="spellEnd"/>
      <w:r w:rsidR="0041664F" w:rsidRPr="00505476">
        <w:rPr>
          <w:rFonts w:ascii="Times New Roman" w:eastAsia="Times New Roman" w:hAnsi="Times New Roman" w:cs="Times New Roman"/>
          <w:sz w:val="24"/>
          <w:szCs w:val="24"/>
          <w:lang w:eastAsia="fr-FR"/>
        </w:rPr>
        <w:t xml:space="preserve"> in non-</w:t>
      </w:r>
      <w:proofErr w:type="spellStart"/>
      <w:r w:rsidR="0041664F" w:rsidRPr="00505476">
        <w:rPr>
          <w:rFonts w:ascii="Times New Roman" w:eastAsia="Times New Roman" w:hAnsi="Times New Roman" w:cs="Times New Roman"/>
          <w:sz w:val="24"/>
          <w:szCs w:val="24"/>
          <w:lang w:eastAsia="fr-FR"/>
        </w:rPr>
        <w:t>Sahelian</w:t>
      </w:r>
      <w:proofErr w:type="spellEnd"/>
      <w:r w:rsidR="0041664F" w:rsidRPr="00505476">
        <w:rPr>
          <w:rFonts w:ascii="Times New Roman" w:eastAsia="Times New Roman" w:hAnsi="Times New Roman" w:cs="Times New Roman"/>
          <w:sz w:val="24"/>
          <w:szCs w:val="24"/>
          <w:lang w:eastAsia="fr-FR"/>
        </w:rPr>
        <w:t xml:space="preserve"> West Africa (ORSTOM </w:t>
      </w:r>
      <w:proofErr w:type="spellStart"/>
      <w:r w:rsidR="0041664F" w:rsidRPr="00505476">
        <w:rPr>
          <w:rFonts w:ascii="Times New Roman" w:eastAsia="Times New Roman" w:hAnsi="Times New Roman" w:cs="Times New Roman"/>
          <w:sz w:val="24"/>
          <w:szCs w:val="24"/>
          <w:lang w:eastAsia="fr-FR"/>
        </w:rPr>
        <w:t>Hydrological</w:t>
      </w:r>
      <w:proofErr w:type="spellEnd"/>
      <w:r w:rsidR="0041664F" w:rsidRPr="00505476">
        <w:rPr>
          <w:rFonts w:ascii="Times New Roman" w:eastAsia="Times New Roman" w:hAnsi="Times New Roman" w:cs="Times New Roman"/>
          <w:sz w:val="24"/>
          <w:szCs w:val="24"/>
          <w:lang w:eastAsia="fr-FR"/>
        </w:rPr>
        <w:t xml:space="preserve"> Unit, 06 BP 1203 Cidex 1, Abidjan 06, Ivory Coast).</w:t>
      </w:r>
    </w:p>
    <w:p w14:paraId="253AA354" w14:textId="77777777" w:rsidR="00796D69" w:rsidRPr="00505476" w:rsidRDefault="00295A06"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Berkes,</w:t>
      </w:r>
      <w:r w:rsidR="00796D69" w:rsidRPr="00505476">
        <w:rPr>
          <w:rFonts w:ascii="Times New Roman" w:eastAsia="Times New Roman" w:hAnsi="Times New Roman" w:cs="Times New Roman"/>
          <w:b/>
          <w:sz w:val="24"/>
          <w:szCs w:val="24"/>
          <w:lang w:eastAsia="fr-FR"/>
        </w:rPr>
        <w:t xml:space="preserve"> </w:t>
      </w:r>
      <w:proofErr w:type="gramStart"/>
      <w:r w:rsidR="00796D69" w:rsidRPr="00505476">
        <w:rPr>
          <w:rFonts w:ascii="Times New Roman" w:eastAsia="Times New Roman" w:hAnsi="Times New Roman" w:cs="Times New Roman"/>
          <w:b/>
          <w:sz w:val="24"/>
          <w:szCs w:val="24"/>
          <w:lang w:eastAsia="fr-FR"/>
        </w:rPr>
        <w:t>I. ,</w:t>
      </w:r>
      <w:proofErr w:type="gramEnd"/>
      <w:r w:rsidR="00796D69" w:rsidRPr="00505476">
        <w:rPr>
          <w:rFonts w:ascii="Times New Roman" w:eastAsia="Times New Roman" w:hAnsi="Times New Roman" w:cs="Times New Roman"/>
          <w:b/>
          <w:sz w:val="24"/>
          <w:szCs w:val="24"/>
          <w:lang w:eastAsia="fr-FR"/>
        </w:rPr>
        <w:t xml:space="preserve"> Gombay, E. &amp; </w:t>
      </w:r>
      <w:proofErr w:type="gramStart"/>
      <w:r w:rsidR="00796D69" w:rsidRPr="00505476">
        <w:rPr>
          <w:rFonts w:ascii="Times New Roman" w:eastAsia="Times New Roman" w:hAnsi="Times New Roman" w:cs="Times New Roman"/>
          <w:b/>
          <w:sz w:val="24"/>
          <w:szCs w:val="24"/>
          <w:lang w:eastAsia="fr-FR"/>
        </w:rPr>
        <w:t>Horvath ,</w:t>
      </w:r>
      <w:proofErr w:type="gramEnd"/>
      <w:r w:rsidR="00796D69" w:rsidRPr="00505476">
        <w:rPr>
          <w:rFonts w:ascii="Times New Roman" w:eastAsia="Times New Roman" w:hAnsi="Times New Roman" w:cs="Times New Roman"/>
          <w:b/>
          <w:sz w:val="24"/>
          <w:szCs w:val="24"/>
          <w:lang w:eastAsia="fr-FR"/>
        </w:rPr>
        <w:t xml:space="preserve"> L. (2009).</w:t>
      </w:r>
      <w:r w:rsidR="00796D69" w:rsidRPr="00505476">
        <w:rPr>
          <w:rFonts w:ascii="Times New Roman" w:eastAsia="Times New Roman" w:hAnsi="Times New Roman" w:cs="Times New Roman"/>
          <w:sz w:val="24"/>
          <w:szCs w:val="24"/>
          <w:lang w:eastAsia="fr-FR"/>
        </w:rPr>
        <w:t xml:space="preserve"> Tes </w:t>
      </w:r>
      <w:proofErr w:type="spellStart"/>
      <w:r w:rsidR="00796D69" w:rsidRPr="00505476">
        <w:rPr>
          <w:rFonts w:ascii="Times New Roman" w:eastAsia="Times New Roman" w:hAnsi="Times New Roman" w:cs="Times New Roman"/>
          <w:sz w:val="24"/>
          <w:szCs w:val="24"/>
          <w:lang w:eastAsia="fr-FR"/>
        </w:rPr>
        <w:t>ting</w:t>
      </w:r>
      <w:proofErr w:type="spellEnd"/>
      <w:r w:rsidR="00796D69" w:rsidRPr="00505476">
        <w:rPr>
          <w:rFonts w:ascii="Times New Roman" w:eastAsia="Times New Roman" w:hAnsi="Times New Roman" w:cs="Times New Roman"/>
          <w:sz w:val="24"/>
          <w:szCs w:val="24"/>
          <w:lang w:eastAsia="fr-FR"/>
        </w:rPr>
        <w:t xml:space="preserve"> for changes in the covariance structure of li </w:t>
      </w:r>
      <w:proofErr w:type="spellStart"/>
      <w:r w:rsidR="00796D69" w:rsidRPr="00505476">
        <w:rPr>
          <w:rFonts w:ascii="Times New Roman" w:eastAsia="Times New Roman" w:hAnsi="Times New Roman" w:cs="Times New Roman"/>
          <w:sz w:val="24"/>
          <w:szCs w:val="24"/>
          <w:lang w:eastAsia="fr-FR"/>
        </w:rPr>
        <w:t>near</w:t>
      </w:r>
      <w:proofErr w:type="spellEnd"/>
      <w:r w:rsidR="00796D69" w:rsidRPr="00505476">
        <w:rPr>
          <w:rFonts w:ascii="Times New Roman" w:eastAsia="Times New Roman" w:hAnsi="Times New Roman" w:cs="Times New Roman"/>
          <w:sz w:val="24"/>
          <w:szCs w:val="24"/>
          <w:lang w:eastAsia="fr-FR"/>
        </w:rPr>
        <w:t xml:space="preserve"> </w:t>
      </w:r>
      <w:proofErr w:type="spellStart"/>
      <w:r w:rsidRPr="00505476">
        <w:rPr>
          <w:rFonts w:ascii="Times New Roman" w:eastAsia="Times New Roman" w:hAnsi="Times New Roman" w:cs="Times New Roman"/>
          <w:sz w:val="24"/>
          <w:szCs w:val="24"/>
          <w:lang w:eastAsia="fr-FR"/>
        </w:rPr>
        <w:t>processes</w:t>
      </w:r>
      <w:proofErr w:type="spellEnd"/>
      <w:r w:rsidRPr="00505476">
        <w:rPr>
          <w:rFonts w:ascii="Times New Roman" w:eastAsia="Times New Roman" w:hAnsi="Times New Roman" w:cs="Times New Roman"/>
          <w:sz w:val="24"/>
          <w:szCs w:val="24"/>
          <w:lang w:eastAsia="fr-FR"/>
        </w:rPr>
        <w:t>.</w:t>
      </w:r>
      <w:r w:rsidR="00796D69" w:rsidRPr="00505476">
        <w:rPr>
          <w:rFonts w:ascii="Times New Roman" w:eastAsia="Times New Roman" w:hAnsi="Times New Roman" w:cs="Times New Roman"/>
          <w:sz w:val="24"/>
          <w:szCs w:val="24"/>
          <w:lang w:eastAsia="fr-FR"/>
        </w:rPr>
        <w:t xml:space="preserve"> </w:t>
      </w:r>
      <w:proofErr w:type="spellStart"/>
      <w:r w:rsidR="00796D69" w:rsidRPr="00505476">
        <w:rPr>
          <w:rFonts w:ascii="Times New Roman" w:eastAsia="Times New Roman" w:hAnsi="Times New Roman" w:cs="Times New Roman"/>
          <w:i/>
          <w:sz w:val="24"/>
          <w:szCs w:val="24"/>
          <w:lang w:eastAsia="fr-FR"/>
        </w:rPr>
        <w:t>Joumal</w:t>
      </w:r>
      <w:proofErr w:type="spellEnd"/>
      <w:r w:rsidR="00796D69" w:rsidRPr="00505476">
        <w:rPr>
          <w:rFonts w:ascii="Times New Roman" w:eastAsia="Times New Roman" w:hAnsi="Times New Roman" w:cs="Times New Roman"/>
          <w:i/>
          <w:sz w:val="24"/>
          <w:szCs w:val="24"/>
          <w:lang w:eastAsia="fr-FR"/>
        </w:rPr>
        <w:t xml:space="preserve"> of </w:t>
      </w:r>
      <w:proofErr w:type="spellStart"/>
      <w:r w:rsidR="00796D69" w:rsidRPr="00505476">
        <w:rPr>
          <w:rFonts w:ascii="Times New Roman" w:eastAsia="Times New Roman" w:hAnsi="Times New Roman" w:cs="Times New Roman"/>
          <w:i/>
          <w:sz w:val="24"/>
          <w:szCs w:val="24"/>
          <w:lang w:eastAsia="fr-FR"/>
        </w:rPr>
        <w:t>Statistical</w:t>
      </w:r>
      <w:proofErr w:type="spellEnd"/>
      <w:r w:rsidR="00796D69" w:rsidRPr="00505476">
        <w:rPr>
          <w:rFonts w:ascii="Times New Roman" w:eastAsia="Times New Roman" w:hAnsi="Times New Roman" w:cs="Times New Roman"/>
          <w:i/>
          <w:sz w:val="24"/>
          <w:szCs w:val="24"/>
          <w:lang w:eastAsia="fr-FR"/>
        </w:rPr>
        <w:t xml:space="preserve"> Planning and </w:t>
      </w:r>
      <w:proofErr w:type="spellStart"/>
      <w:r w:rsidR="00796D69" w:rsidRPr="00505476">
        <w:rPr>
          <w:rFonts w:ascii="Times New Roman" w:eastAsia="Times New Roman" w:hAnsi="Times New Roman" w:cs="Times New Roman"/>
          <w:i/>
          <w:sz w:val="24"/>
          <w:szCs w:val="24"/>
          <w:lang w:eastAsia="fr-FR"/>
        </w:rPr>
        <w:t>InfereTLce</w:t>
      </w:r>
      <w:proofErr w:type="spellEnd"/>
      <w:r w:rsidRPr="00505476">
        <w:rPr>
          <w:rFonts w:ascii="Times New Roman" w:eastAsia="Times New Roman" w:hAnsi="Times New Roman" w:cs="Times New Roman"/>
          <w:sz w:val="24"/>
          <w:szCs w:val="24"/>
          <w:lang w:eastAsia="fr-FR"/>
        </w:rPr>
        <w:t>,</w:t>
      </w:r>
      <w:r w:rsidR="00796D69" w:rsidRPr="00505476">
        <w:rPr>
          <w:rFonts w:ascii="Times New Roman" w:eastAsia="Times New Roman" w:hAnsi="Times New Roman" w:cs="Times New Roman"/>
          <w:sz w:val="24"/>
          <w:szCs w:val="24"/>
          <w:lang w:eastAsia="fr-FR"/>
        </w:rPr>
        <w:t xml:space="preserve"> 1 </w:t>
      </w:r>
      <w:r w:rsidRPr="00505476">
        <w:rPr>
          <w:rFonts w:ascii="Times New Roman" w:eastAsia="Times New Roman" w:hAnsi="Times New Roman" w:cs="Times New Roman"/>
          <w:sz w:val="24"/>
          <w:szCs w:val="24"/>
          <w:lang w:eastAsia="fr-FR"/>
        </w:rPr>
        <w:t>(</w:t>
      </w:r>
      <w:r w:rsidR="00796D69" w:rsidRPr="00505476">
        <w:rPr>
          <w:rFonts w:ascii="Times New Roman" w:eastAsia="Times New Roman" w:hAnsi="Times New Roman" w:cs="Times New Roman"/>
          <w:sz w:val="24"/>
          <w:szCs w:val="24"/>
          <w:lang w:eastAsia="fr-FR"/>
        </w:rPr>
        <w:t>39</w:t>
      </w:r>
      <w:r w:rsidRPr="00505476">
        <w:rPr>
          <w:rFonts w:ascii="Times New Roman" w:eastAsia="Times New Roman" w:hAnsi="Times New Roman" w:cs="Times New Roman"/>
          <w:sz w:val="24"/>
          <w:szCs w:val="24"/>
          <w:lang w:eastAsia="fr-FR"/>
        </w:rPr>
        <w:t>),</w:t>
      </w:r>
      <w:r w:rsidR="00796D69" w:rsidRPr="00505476">
        <w:rPr>
          <w:rFonts w:ascii="Times New Roman" w:eastAsia="Times New Roman" w:hAnsi="Times New Roman" w:cs="Times New Roman"/>
          <w:sz w:val="24"/>
          <w:szCs w:val="24"/>
          <w:lang w:eastAsia="fr-FR"/>
        </w:rPr>
        <w:t xml:space="preserve"> 2044- 2063 </w:t>
      </w:r>
    </w:p>
    <w:p w14:paraId="55989658" w14:textId="77777777" w:rsidR="00796D69" w:rsidRPr="00505476" w:rsidRDefault="00796D69"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proofErr w:type="spellStart"/>
      <w:r w:rsidRPr="00505476">
        <w:rPr>
          <w:rFonts w:ascii="Times New Roman" w:eastAsia="Times New Roman" w:hAnsi="Times New Roman" w:cs="Times New Roman"/>
          <w:b/>
          <w:sz w:val="24"/>
          <w:szCs w:val="24"/>
          <w:lang w:eastAsia="fr-FR"/>
        </w:rPr>
        <w:t>Basseville</w:t>
      </w:r>
      <w:proofErr w:type="spellEnd"/>
      <w:r w:rsidR="00295A06"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w:t>
      </w:r>
      <w:r w:rsidR="00295A06" w:rsidRPr="00505476">
        <w:rPr>
          <w:rFonts w:ascii="Times New Roman" w:eastAsia="Times New Roman" w:hAnsi="Times New Roman" w:cs="Times New Roman"/>
          <w:b/>
          <w:sz w:val="24"/>
          <w:szCs w:val="24"/>
          <w:lang w:eastAsia="fr-FR"/>
        </w:rPr>
        <w:t>M.,</w:t>
      </w:r>
      <w:r w:rsidRPr="00505476">
        <w:rPr>
          <w:rFonts w:ascii="Times New Roman" w:eastAsia="Times New Roman" w:hAnsi="Times New Roman" w:cs="Times New Roman"/>
          <w:b/>
          <w:sz w:val="24"/>
          <w:szCs w:val="24"/>
          <w:lang w:eastAsia="fr-FR"/>
        </w:rPr>
        <w:t xml:space="preserve"> Nikiforov</w:t>
      </w:r>
      <w:r w:rsidR="00295A06"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I.</w:t>
      </w:r>
      <w:r w:rsidR="00295A06" w:rsidRPr="00505476">
        <w:rPr>
          <w:rFonts w:ascii="Times New Roman" w:eastAsia="Times New Roman" w:hAnsi="Times New Roman" w:cs="Times New Roman"/>
          <w:b/>
          <w:sz w:val="24"/>
          <w:szCs w:val="24"/>
          <w:lang w:eastAsia="fr-FR"/>
        </w:rPr>
        <w:t xml:space="preserve"> (1993).</w:t>
      </w:r>
      <w:r w:rsidR="00295A06" w:rsidRPr="00505476">
        <w:rPr>
          <w:rFonts w:ascii="Times New Roman" w:eastAsia="Times New Roman" w:hAnsi="Times New Roman" w:cs="Times New Roman"/>
          <w:sz w:val="24"/>
          <w:szCs w:val="24"/>
          <w:lang w:eastAsia="fr-FR"/>
        </w:rPr>
        <w:t xml:space="preserve"> </w:t>
      </w:r>
      <w:proofErr w:type="spellStart"/>
      <w:r w:rsidRPr="00505476">
        <w:rPr>
          <w:rFonts w:ascii="Times New Roman" w:eastAsia="Times New Roman" w:hAnsi="Times New Roman" w:cs="Times New Roman"/>
          <w:sz w:val="24"/>
          <w:szCs w:val="24"/>
          <w:lang w:eastAsia="fr-FR"/>
        </w:rPr>
        <w:t>Detection</w:t>
      </w:r>
      <w:proofErr w:type="spellEnd"/>
      <w:r w:rsidRPr="00505476">
        <w:rPr>
          <w:rFonts w:ascii="Times New Roman" w:eastAsia="Times New Roman" w:hAnsi="Times New Roman" w:cs="Times New Roman"/>
          <w:sz w:val="24"/>
          <w:szCs w:val="24"/>
          <w:lang w:eastAsia="fr-FR"/>
        </w:rPr>
        <w:t xml:space="preserve"> of </w:t>
      </w:r>
      <w:proofErr w:type="gramStart"/>
      <w:r w:rsidRPr="00505476">
        <w:rPr>
          <w:rFonts w:ascii="Times New Roman" w:eastAsia="Times New Roman" w:hAnsi="Times New Roman" w:cs="Times New Roman"/>
          <w:sz w:val="24"/>
          <w:szCs w:val="24"/>
          <w:lang w:eastAsia="fr-FR"/>
        </w:rPr>
        <w:t>abrupt changes</w:t>
      </w:r>
      <w:proofErr w:type="gramEnd"/>
      <w:r w:rsidRPr="00505476">
        <w:rPr>
          <w:rFonts w:ascii="Times New Roman" w:eastAsia="Times New Roman" w:hAnsi="Times New Roman" w:cs="Times New Roman"/>
          <w:sz w:val="24"/>
          <w:szCs w:val="24"/>
          <w:lang w:eastAsia="fr-FR"/>
        </w:rPr>
        <w:t xml:space="preserve"> : Theory and App</w:t>
      </w:r>
      <w:r w:rsidR="00295A06" w:rsidRPr="00505476">
        <w:rPr>
          <w:rFonts w:ascii="Times New Roman" w:eastAsia="Times New Roman" w:hAnsi="Times New Roman" w:cs="Times New Roman"/>
          <w:sz w:val="24"/>
          <w:szCs w:val="24"/>
          <w:lang w:eastAsia="fr-FR"/>
        </w:rPr>
        <w:t xml:space="preserve">lications. Prentice Hall, </w:t>
      </w:r>
      <w:proofErr w:type="spellStart"/>
      <w:r w:rsidR="00295A06" w:rsidRPr="00505476">
        <w:rPr>
          <w:rFonts w:ascii="Times New Roman" w:eastAsia="Times New Roman" w:hAnsi="Times New Roman" w:cs="Times New Roman"/>
          <w:sz w:val="24"/>
          <w:szCs w:val="24"/>
          <w:lang w:eastAsia="fr-FR"/>
        </w:rPr>
        <w:t>Inc</w:t>
      </w:r>
      <w:proofErr w:type="spellEnd"/>
    </w:p>
    <w:p w14:paraId="59CC9D16" w14:textId="77777777" w:rsidR="00796D69" w:rsidRPr="00505476" w:rsidRDefault="00796D69"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 xml:space="preserve">Jandhyala, V. </w:t>
      </w:r>
      <w:r w:rsidR="00295A06" w:rsidRPr="00505476">
        <w:rPr>
          <w:rFonts w:ascii="Times New Roman" w:eastAsia="Times New Roman" w:hAnsi="Times New Roman" w:cs="Times New Roman"/>
          <w:b/>
          <w:sz w:val="24"/>
          <w:szCs w:val="24"/>
          <w:lang w:eastAsia="fr-FR"/>
        </w:rPr>
        <w:t>K.,</w:t>
      </w:r>
      <w:r w:rsidRPr="00505476">
        <w:rPr>
          <w:rFonts w:ascii="Times New Roman" w:eastAsia="Times New Roman" w:hAnsi="Times New Roman" w:cs="Times New Roman"/>
          <w:b/>
          <w:sz w:val="24"/>
          <w:szCs w:val="24"/>
          <w:lang w:eastAsia="fr-FR"/>
        </w:rPr>
        <w:t xml:space="preserve"> Fotopoulos, S. B. &amp; Hawkins, </w:t>
      </w:r>
      <w:r w:rsidR="00A20D37" w:rsidRPr="00505476">
        <w:rPr>
          <w:rFonts w:ascii="Times New Roman" w:eastAsia="Times New Roman" w:hAnsi="Times New Roman" w:cs="Times New Roman"/>
          <w:b/>
          <w:sz w:val="24"/>
          <w:szCs w:val="24"/>
          <w:lang w:eastAsia="fr-FR"/>
        </w:rPr>
        <w:t>D.</w:t>
      </w:r>
      <w:r w:rsidRPr="00505476">
        <w:rPr>
          <w:rFonts w:ascii="Times New Roman" w:eastAsia="Times New Roman" w:hAnsi="Times New Roman" w:cs="Times New Roman"/>
          <w:b/>
          <w:sz w:val="24"/>
          <w:szCs w:val="24"/>
          <w:lang w:eastAsia="fr-FR"/>
        </w:rPr>
        <w:t xml:space="preserve"> M. (2002).</w:t>
      </w:r>
      <w:r w:rsidRPr="00505476">
        <w:rPr>
          <w:rFonts w:ascii="Times New Roman" w:eastAsia="Times New Roman" w:hAnsi="Times New Roman" w:cs="Times New Roman"/>
          <w:sz w:val="24"/>
          <w:szCs w:val="24"/>
          <w:lang w:eastAsia="fr-FR"/>
        </w:rPr>
        <w:t xml:space="preserve"> </w:t>
      </w:r>
      <w:proofErr w:type="spellStart"/>
      <w:r w:rsidRPr="00505476">
        <w:rPr>
          <w:rFonts w:ascii="Times New Roman" w:eastAsia="Times New Roman" w:hAnsi="Times New Roman" w:cs="Times New Roman"/>
          <w:sz w:val="24"/>
          <w:szCs w:val="24"/>
          <w:lang w:eastAsia="fr-FR"/>
        </w:rPr>
        <w:t>Detection</w:t>
      </w:r>
      <w:proofErr w:type="spellEnd"/>
      <w:r w:rsidRPr="00505476">
        <w:rPr>
          <w:rFonts w:ascii="Times New Roman" w:eastAsia="Times New Roman" w:hAnsi="Times New Roman" w:cs="Times New Roman"/>
          <w:sz w:val="24"/>
          <w:szCs w:val="24"/>
          <w:lang w:eastAsia="fr-FR"/>
        </w:rPr>
        <w:t xml:space="preserve"> and estimation of abrupt changes i</w:t>
      </w:r>
      <w:r w:rsidR="00295A06" w:rsidRPr="00505476">
        <w:rPr>
          <w:rFonts w:ascii="Times New Roman" w:eastAsia="Times New Roman" w:hAnsi="Times New Roman" w:cs="Times New Roman"/>
          <w:sz w:val="24"/>
          <w:szCs w:val="24"/>
          <w:lang w:eastAsia="fr-FR"/>
        </w:rPr>
        <w:t xml:space="preserve">n the </w:t>
      </w:r>
      <w:proofErr w:type="spellStart"/>
      <w:r w:rsidR="00295A06" w:rsidRPr="00505476">
        <w:rPr>
          <w:rFonts w:ascii="Times New Roman" w:eastAsia="Times New Roman" w:hAnsi="Times New Roman" w:cs="Times New Roman"/>
          <w:sz w:val="24"/>
          <w:szCs w:val="24"/>
          <w:lang w:eastAsia="fr-FR"/>
        </w:rPr>
        <w:t>variability</w:t>
      </w:r>
      <w:proofErr w:type="spellEnd"/>
      <w:r w:rsidR="00295A06" w:rsidRPr="00505476">
        <w:rPr>
          <w:rFonts w:ascii="Times New Roman" w:eastAsia="Times New Roman" w:hAnsi="Times New Roman" w:cs="Times New Roman"/>
          <w:sz w:val="24"/>
          <w:szCs w:val="24"/>
          <w:lang w:eastAsia="fr-FR"/>
        </w:rPr>
        <w:t xml:space="preserve"> of a process, </w:t>
      </w:r>
      <w:proofErr w:type="spellStart"/>
      <w:r w:rsidRPr="00505476">
        <w:rPr>
          <w:rFonts w:ascii="Times New Roman" w:eastAsia="Times New Roman" w:hAnsi="Times New Roman" w:cs="Times New Roman"/>
          <w:i/>
          <w:sz w:val="24"/>
          <w:szCs w:val="24"/>
          <w:lang w:eastAsia="fr-FR"/>
        </w:rPr>
        <w:t>Computational</w:t>
      </w:r>
      <w:proofErr w:type="spellEnd"/>
      <w:r w:rsidRPr="00505476">
        <w:rPr>
          <w:rFonts w:ascii="Times New Roman" w:eastAsia="Times New Roman" w:hAnsi="Times New Roman" w:cs="Times New Roman"/>
          <w:i/>
          <w:sz w:val="24"/>
          <w:szCs w:val="24"/>
          <w:lang w:eastAsia="fr-FR"/>
        </w:rPr>
        <w:t xml:space="preserve"> </w:t>
      </w:r>
      <w:proofErr w:type="spellStart"/>
      <w:r w:rsidRPr="00505476">
        <w:rPr>
          <w:rFonts w:ascii="Times New Roman" w:eastAsia="Times New Roman" w:hAnsi="Times New Roman" w:cs="Times New Roman"/>
          <w:i/>
          <w:sz w:val="24"/>
          <w:szCs w:val="24"/>
          <w:lang w:eastAsia="fr-FR"/>
        </w:rPr>
        <w:t>Statistics</w:t>
      </w:r>
      <w:proofErr w:type="spellEnd"/>
      <w:r w:rsidRPr="00505476">
        <w:rPr>
          <w:rFonts w:ascii="Times New Roman" w:eastAsia="Times New Roman" w:hAnsi="Times New Roman" w:cs="Times New Roman"/>
          <w:i/>
          <w:sz w:val="24"/>
          <w:szCs w:val="24"/>
          <w:lang w:eastAsia="fr-FR"/>
        </w:rPr>
        <w:t xml:space="preserve"> 8 Data </w:t>
      </w:r>
      <w:proofErr w:type="spellStart"/>
      <w:r w:rsidRPr="00505476">
        <w:rPr>
          <w:rFonts w:ascii="Times New Roman" w:eastAsia="Times New Roman" w:hAnsi="Times New Roman" w:cs="Times New Roman"/>
          <w:i/>
          <w:sz w:val="24"/>
          <w:szCs w:val="24"/>
          <w:lang w:eastAsia="fr-FR"/>
        </w:rPr>
        <w:t>Analysis</w:t>
      </w:r>
      <w:proofErr w:type="spellEnd"/>
      <w:r w:rsidR="00295A06" w:rsidRPr="00505476">
        <w:rPr>
          <w:rFonts w:ascii="Times New Roman" w:eastAsia="Times New Roman" w:hAnsi="Times New Roman" w:cs="Times New Roman"/>
          <w:i/>
          <w:sz w:val="24"/>
          <w:szCs w:val="24"/>
          <w:lang w:eastAsia="fr-FR"/>
        </w:rPr>
        <w:t>,</w:t>
      </w:r>
      <w:r w:rsidRPr="00505476">
        <w:rPr>
          <w:rFonts w:ascii="Times New Roman" w:eastAsia="Times New Roman" w:hAnsi="Times New Roman" w:cs="Times New Roman"/>
          <w:sz w:val="24"/>
          <w:szCs w:val="24"/>
          <w:lang w:eastAsia="fr-FR"/>
        </w:rPr>
        <w:t xml:space="preserve"> 40,</w:t>
      </w:r>
      <w:r w:rsidR="00295A06" w:rsidRPr="00505476">
        <w:rPr>
          <w:rFonts w:ascii="Times New Roman" w:eastAsia="Times New Roman" w:hAnsi="Times New Roman" w:cs="Times New Roman"/>
          <w:sz w:val="24"/>
          <w:szCs w:val="24"/>
          <w:lang w:eastAsia="fr-FR"/>
        </w:rPr>
        <w:t xml:space="preserve"> </w:t>
      </w:r>
      <w:r w:rsidRPr="00505476">
        <w:rPr>
          <w:rFonts w:ascii="Times New Roman" w:eastAsia="Times New Roman" w:hAnsi="Times New Roman" w:cs="Times New Roman"/>
          <w:sz w:val="24"/>
          <w:szCs w:val="24"/>
          <w:lang w:eastAsia="fr-FR"/>
        </w:rPr>
        <w:t xml:space="preserve">1 – 19  </w:t>
      </w:r>
    </w:p>
    <w:p w14:paraId="19B33D25" w14:textId="77777777" w:rsidR="00796D69" w:rsidRPr="00505476" w:rsidRDefault="00796D69"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Perreault, L., Berni</w:t>
      </w:r>
      <w:r w:rsidR="00CF7F45" w:rsidRPr="00505476">
        <w:rPr>
          <w:rFonts w:ascii="Times New Roman" w:eastAsia="Times New Roman" w:hAnsi="Times New Roman" w:cs="Times New Roman"/>
          <w:b/>
          <w:sz w:val="24"/>
          <w:szCs w:val="24"/>
          <w:lang w:eastAsia="fr-FR"/>
        </w:rPr>
        <w:t xml:space="preserve">er, J., </w:t>
      </w:r>
      <w:proofErr w:type="spellStart"/>
      <w:r w:rsidR="00CF7F45" w:rsidRPr="00505476">
        <w:rPr>
          <w:rFonts w:ascii="Times New Roman" w:eastAsia="Times New Roman" w:hAnsi="Times New Roman" w:cs="Times New Roman"/>
          <w:b/>
          <w:sz w:val="24"/>
          <w:szCs w:val="24"/>
          <w:lang w:eastAsia="fr-FR"/>
        </w:rPr>
        <w:t>Bobée</w:t>
      </w:r>
      <w:proofErr w:type="spellEnd"/>
      <w:r w:rsidR="00CF7F45" w:rsidRPr="00505476">
        <w:rPr>
          <w:rFonts w:ascii="Times New Roman" w:eastAsia="Times New Roman" w:hAnsi="Times New Roman" w:cs="Times New Roman"/>
          <w:b/>
          <w:sz w:val="24"/>
          <w:szCs w:val="24"/>
          <w:lang w:eastAsia="fr-FR"/>
        </w:rPr>
        <w:t xml:space="preserve">, B. &amp; </w:t>
      </w:r>
      <w:r w:rsidR="00295A06" w:rsidRPr="00505476">
        <w:rPr>
          <w:rFonts w:ascii="Times New Roman" w:eastAsia="Times New Roman" w:hAnsi="Times New Roman" w:cs="Times New Roman"/>
          <w:b/>
          <w:sz w:val="24"/>
          <w:szCs w:val="24"/>
          <w:lang w:eastAsia="fr-FR"/>
        </w:rPr>
        <w:t>Parent</w:t>
      </w:r>
      <w:r w:rsidR="00CF7F45" w:rsidRPr="00505476">
        <w:rPr>
          <w:rFonts w:ascii="Times New Roman" w:eastAsia="Times New Roman" w:hAnsi="Times New Roman" w:cs="Times New Roman"/>
          <w:b/>
          <w:sz w:val="24"/>
          <w:szCs w:val="24"/>
          <w:lang w:eastAsia="fr-FR"/>
        </w:rPr>
        <w:t>, E</w:t>
      </w:r>
      <w:r w:rsidRPr="00505476">
        <w:rPr>
          <w:rFonts w:ascii="Times New Roman" w:eastAsia="Times New Roman" w:hAnsi="Times New Roman" w:cs="Times New Roman"/>
          <w:b/>
          <w:sz w:val="24"/>
          <w:szCs w:val="24"/>
          <w:lang w:eastAsia="fr-FR"/>
        </w:rPr>
        <w:t>. (2000b).</w:t>
      </w:r>
      <w:r w:rsidRPr="00505476">
        <w:rPr>
          <w:rFonts w:ascii="Times New Roman" w:eastAsia="Times New Roman" w:hAnsi="Times New Roman" w:cs="Times New Roman"/>
          <w:sz w:val="24"/>
          <w:szCs w:val="24"/>
          <w:lang w:eastAsia="fr-FR"/>
        </w:rPr>
        <w:t xml:space="preserve"> </w:t>
      </w:r>
      <w:proofErr w:type="spellStart"/>
      <w:r w:rsidRPr="00505476">
        <w:rPr>
          <w:rFonts w:ascii="Times New Roman" w:eastAsia="Times New Roman" w:hAnsi="Times New Roman" w:cs="Times New Roman"/>
          <w:sz w:val="24"/>
          <w:szCs w:val="24"/>
          <w:lang w:eastAsia="fr-FR"/>
        </w:rPr>
        <w:t>Bayesi</w:t>
      </w:r>
      <w:proofErr w:type="spellEnd"/>
      <w:r w:rsidRPr="00505476">
        <w:rPr>
          <w:rFonts w:ascii="Times New Roman" w:eastAsia="Times New Roman" w:hAnsi="Times New Roman" w:cs="Times New Roman"/>
          <w:sz w:val="24"/>
          <w:szCs w:val="24"/>
          <w:lang w:eastAsia="fr-FR"/>
        </w:rPr>
        <w:t xml:space="preserve"> an change- po </w:t>
      </w:r>
      <w:proofErr w:type="spellStart"/>
      <w:r w:rsidRPr="00505476">
        <w:rPr>
          <w:rFonts w:ascii="Times New Roman" w:eastAsia="Times New Roman" w:hAnsi="Times New Roman" w:cs="Times New Roman"/>
          <w:sz w:val="24"/>
          <w:szCs w:val="24"/>
          <w:lang w:eastAsia="fr-FR"/>
        </w:rPr>
        <w:t>int</w:t>
      </w:r>
      <w:proofErr w:type="spellEnd"/>
      <w:r w:rsidRPr="00505476">
        <w:rPr>
          <w:rFonts w:ascii="Times New Roman" w:eastAsia="Times New Roman" w:hAnsi="Times New Roman" w:cs="Times New Roman"/>
          <w:sz w:val="24"/>
          <w:szCs w:val="24"/>
          <w:lang w:eastAsia="fr-FR"/>
        </w:rPr>
        <w:t xml:space="preserve"> </w:t>
      </w:r>
      <w:proofErr w:type="spellStart"/>
      <w:r w:rsidR="00CF7F45" w:rsidRPr="00505476">
        <w:rPr>
          <w:rFonts w:ascii="Times New Roman" w:eastAsia="Times New Roman" w:hAnsi="Times New Roman" w:cs="Times New Roman"/>
          <w:sz w:val="24"/>
          <w:szCs w:val="24"/>
          <w:lang w:eastAsia="fr-FR"/>
        </w:rPr>
        <w:t>analysis</w:t>
      </w:r>
      <w:proofErr w:type="spellEnd"/>
      <w:r w:rsidR="00CF7F45" w:rsidRPr="00505476">
        <w:rPr>
          <w:rFonts w:ascii="Times New Roman" w:eastAsia="Times New Roman" w:hAnsi="Times New Roman" w:cs="Times New Roman"/>
          <w:sz w:val="24"/>
          <w:szCs w:val="24"/>
          <w:lang w:eastAsia="fr-FR"/>
        </w:rPr>
        <w:t xml:space="preserve"> in </w:t>
      </w:r>
      <w:proofErr w:type="spellStart"/>
      <w:r w:rsidR="00CF7F45" w:rsidRPr="00505476">
        <w:rPr>
          <w:rFonts w:ascii="Times New Roman" w:eastAsia="Times New Roman" w:hAnsi="Times New Roman" w:cs="Times New Roman"/>
          <w:sz w:val="24"/>
          <w:szCs w:val="24"/>
          <w:lang w:eastAsia="fr-FR"/>
        </w:rPr>
        <w:t>hydrometeorological</w:t>
      </w:r>
      <w:proofErr w:type="spellEnd"/>
      <w:r w:rsidR="00CF7F45" w:rsidRPr="00505476">
        <w:rPr>
          <w:rFonts w:ascii="Times New Roman" w:eastAsia="Times New Roman" w:hAnsi="Times New Roman" w:cs="Times New Roman"/>
          <w:sz w:val="24"/>
          <w:szCs w:val="24"/>
          <w:lang w:eastAsia="fr-FR"/>
        </w:rPr>
        <w:t xml:space="preserve"> time </w:t>
      </w:r>
      <w:proofErr w:type="spellStart"/>
      <w:r w:rsidR="00CF7F45" w:rsidRPr="00505476">
        <w:rPr>
          <w:rFonts w:ascii="Times New Roman" w:eastAsia="Times New Roman" w:hAnsi="Times New Roman" w:cs="Times New Roman"/>
          <w:sz w:val="24"/>
          <w:szCs w:val="24"/>
          <w:lang w:eastAsia="fr-FR"/>
        </w:rPr>
        <w:t>series</w:t>
      </w:r>
      <w:proofErr w:type="spellEnd"/>
      <w:r w:rsidR="00CF7F45" w:rsidRPr="00505476">
        <w:rPr>
          <w:rFonts w:ascii="Times New Roman" w:eastAsia="Times New Roman" w:hAnsi="Times New Roman" w:cs="Times New Roman"/>
          <w:sz w:val="24"/>
          <w:szCs w:val="24"/>
          <w:lang w:eastAsia="fr-FR"/>
        </w:rPr>
        <w:t xml:space="preserve">. Part 2. </w:t>
      </w:r>
      <w:proofErr w:type="spellStart"/>
      <w:r w:rsidR="00CF7F45" w:rsidRPr="00505476">
        <w:rPr>
          <w:rFonts w:ascii="Times New Roman" w:eastAsia="Times New Roman" w:hAnsi="Times New Roman" w:cs="Times New Roman"/>
          <w:sz w:val="24"/>
          <w:szCs w:val="24"/>
          <w:lang w:eastAsia="fr-FR"/>
        </w:rPr>
        <w:t>Compar</w:t>
      </w:r>
      <w:r w:rsidRPr="00505476">
        <w:rPr>
          <w:rFonts w:ascii="Times New Roman" w:eastAsia="Times New Roman" w:hAnsi="Times New Roman" w:cs="Times New Roman"/>
          <w:sz w:val="24"/>
          <w:szCs w:val="24"/>
          <w:lang w:eastAsia="fr-FR"/>
        </w:rPr>
        <w:t>ison</w:t>
      </w:r>
      <w:proofErr w:type="spellEnd"/>
      <w:r w:rsidRPr="00505476">
        <w:rPr>
          <w:rFonts w:ascii="Times New Roman" w:eastAsia="Times New Roman" w:hAnsi="Times New Roman" w:cs="Times New Roman"/>
          <w:sz w:val="24"/>
          <w:szCs w:val="24"/>
          <w:lang w:eastAsia="fr-FR"/>
        </w:rPr>
        <w:t xml:space="preserve"> of change-poin</w:t>
      </w:r>
      <w:r w:rsidR="00295A06" w:rsidRPr="00505476">
        <w:rPr>
          <w:rFonts w:ascii="Times New Roman" w:eastAsia="Times New Roman" w:hAnsi="Times New Roman" w:cs="Times New Roman"/>
          <w:sz w:val="24"/>
          <w:szCs w:val="24"/>
          <w:lang w:eastAsia="fr-FR"/>
        </w:rPr>
        <w:t xml:space="preserve">t mod els and </w:t>
      </w:r>
      <w:proofErr w:type="spellStart"/>
      <w:r w:rsidR="00295A06" w:rsidRPr="00505476">
        <w:rPr>
          <w:rFonts w:ascii="Times New Roman" w:eastAsia="Times New Roman" w:hAnsi="Times New Roman" w:cs="Times New Roman"/>
          <w:sz w:val="24"/>
          <w:szCs w:val="24"/>
          <w:lang w:eastAsia="fr-FR"/>
        </w:rPr>
        <w:t>forecasting</w:t>
      </w:r>
      <w:proofErr w:type="spellEnd"/>
      <w:r w:rsidR="00295A06" w:rsidRPr="00505476">
        <w:rPr>
          <w:rFonts w:ascii="Times New Roman" w:eastAsia="Times New Roman" w:hAnsi="Times New Roman" w:cs="Times New Roman"/>
          <w:sz w:val="24"/>
          <w:szCs w:val="24"/>
          <w:lang w:eastAsia="fr-FR"/>
        </w:rPr>
        <w:t xml:space="preserve">, </w:t>
      </w:r>
      <w:r w:rsidR="00CF7F45" w:rsidRPr="00505476">
        <w:rPr>
          <w:rFonts w:ascii="Times New Roman" w:eastAsia="Times New Roman" w:hAnsi="Times New Roman" w:cs="Times New Roman"/>
          <w:i/>
          <w:sz w:val="24"/>
          <w:szCs w:val="24"/>
          <w:lang w:eastAsia="fr-FR"/>
        </w:rPr>
        <w:t xml:space="preserve">Journal of </w:t>
      </w:r>
      <w:proofErr w:type="spellStart"/>
      <w:r w:rsidR="00CF7F45" w:rsidRPr="00505476">
        <w:rPr>
          <w:rFonts w:ascii="Times New Roman" w:eastAsia="Times New Roman" w:hAnsi="Times New Roman" w:cs="Times New Roman"/>
          <w:i/>
          <w:sz w:val="24"/>
          <w:szCs w:val="24"/>
          <w:lang w:eastAsia="fr-FR"/>
        </w:rPr>
        <w:t>Hydrol</w:t>
      </w:r>
      <w:r w:rsidRPr="00505476">
        <w:rPr>
          <w:rFonts w:ascii="Times New Roman" w:eastAsia="Times New Roman" w:hAnsi="Times New Roman" w:cs="Times New Roman"/>
          <w:i/>
          <w:sz w:val="24"/>
          <w:szCs w:val="24"/>
          <w:lang w:eastAsia="fr-FR"/>
        </w:rPr>
        <w:t>ogy</w:t>
      </w:r>
      <w:proofErr w:type="spellEnd"/>
      <w:r w:rsidR="00CF7F45" w:rsidRPr="00505476">
        <w:rPr>
          <w:rFonts w:ascii="Times New Roman" w:eastAsia="Times New Roman" w:hAnsi="Times New Roman" w:cs="Times New Roman"/>
          <w:i/>
          <w:sz w:val="24"/>
          <w:szCs w:val="24"/>
          <w:lang w:eastAsia="fr-FR"/>
        </w:rPr>
        <w:t>,</w:t>
      </w:r>
      <w:r w:rsidRPr="00505476">
        <w:rPr>
          <w:rFonts w:ascii="Times New Roman" w:eastAsia="Times New Roman" w:hAnsi="Times New Roman" w:cs="Times New Roman"/>
          <w:sz w:val="24"/>
          <w:szCs w:val="24"/>
          <w:lang w:eastAsia="fr-FR"/>
        </w:rPr>
        <w:t xml:space="preserve"> 235</w:t>
      </w:r>
      <w:r w:rsidR="00CF7F45" w:rsidRPr="00505476">
        <w:rPr>
          <w:rFonts w:ascii="Times New Roman" w:eastAsia="Times New Roman" w:hAnsi="Times New Roman" w:cs="Times New Roman"/>
          <w:sz w:val="24"/>
          <w:szCs w:val="24"/>
          <w:lang w:eastAsia="fr-FR"/>
        </w:rPr>
        <w:t>(3-4)</w:t>
      </w:r>
      <w:r w:rsidRPr="00505476">
        <w:rPr>
          <w:rFonts w:ascii="Times New Roman" w:eastAsia="Times New Roman" w:hAnsi="Times New Roman" w:cs="Times New Roman"/>
          <w:sz w:val="24"/>
          <w:szCs w:val="24"/>
          <w:lang w:eastAsia="fr-FR"/>
        </w:rPr>
        <w:t xml:space="preserve">, 242- 263 </w:t>
      </w:r>
    </w:p>
    <w:p w14:paraId="0C3D7A5A" w14:textId="77777777" w:rsidR="00796D69" w:rsidRPr="00505476" w:rsidRDefault="00CF7F45"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Scariano,</w:t>
      </w:r>
      <w:r w:rsidR="00796D69" w:rsidRPr="00505476">
        <w:rPr>
          <w:rFonts w:ascii="Times New Roman" w:eastAsia="Times New Roman" w:hAnsi="Times New Roman" w:cs="Times New Roman"/>
          <w:b/>
          <w:sz w:val="24"/>
          <w:szCs w:val="24"/>
          <w:lang w:eastAsia="fr-FR"/>
        </w:rPr>
        <w:t xml:space="preserve"> S. M. &amp; </w:t>
      </w:r>
      <w:r w:rsidRPr="00505476">
        <w:rPr>
          <w:rFonts w:ascii="Times New Roman" w:eastAsia="Times New Roman" w:hAnsi="Times New Roman" w:cs="Times New Roman"/>
          <w:b/>
          <w:sz w:val="24"/>
          <w:szCs w:val="24"/>
          <w:lang w:eastAsia="fr-FR"/>
        </w:rPr>
        <w:t>Watkins,</w:t>
      </w:r>
      <w:r w:rsidR="00796D69" w:rsidRPr="00505476">
        <w:rPr>
          <w:rFonts w:ascii="Times New Roman" w:eastAsia="Times New Roman" w:hAnsi="Times New Roman" w:cs="Times New Roman"/>
          <w:b/>
          <w:sz w:val="24"/>
          <w:szCs w:val="24"/>
          <w:lang w:eastAsia="fr-FR"/>
        </w:rPr>
        <w:t xml:space="preserve"> T. A. (1988).</w:t>
      </w:r>
      <w:r w:rsidR="00796D69" w:rsidRPr="00505476">
        <w:rPr>
          <w:rFonts w:ascii="Times New Roman" w:eastAsia="Times New Roman" w:hAnsi="Times New Roman" w:cs="Times New Roman"/>
          <w:sz w:val="24"/>
          <w:szCs w:val="24"/>
          <w:lang w:eastAsia="fr-FR"/>
        </w:rPr>
        <w:t xml:space="preserve"> No </w:t>
      </w:r>
      <w:proofErr w:type="spellStart"/>
      <w:r w:rsidR="00796D69" w:rsidRPr="00505476">
        <w:rPr>
          <w:rFonts w:ascii="Times New Roman" w:eastAsia="Times New Roman" w:hAnsi="Times New Roman" w:cs="Times New Roman"/>
          <w:sz w:val="24"/>
          <w:szCs w:val="24"/>
          <w:lang w:eastAsia="fr-FR"/>
        </w:rPr>
        <w:t>np</w:t>
      </w:r>
      <w:proofErr w:type="spellEnd"/>
      <w:r w:rsidR="00796D69" w:rsidRPr="00505476">
        <w:rPr>
          <w:rFonts w:ascii="Times New Roman" w:eastAsia="Times New Roman" w:hAnsi="Times New Roman" w:cs="Times New Roman"/>
          <w:sz w:val="24"/>
          <w:szCs w:val="24"/>
          <w:lang w:eastAsia="fr-FR"/>
        </w:rPr>
        <w:t xml:space="preserve"> </w:t>
      </w:r>
      <w:proofErr w:type="spellStart"/>
      <w:r w:rsidR="00796D69" w:rsidRPr="00505476">
        <w:rPr>
          <w:rFonts w:ascii="Times New Roman" w:eastAsia="Times New Roman" w:hAnsi="Times New Roman" w:cs="Times New Roman"/>
          <w:sz w:val="24"/>
          <w:szCs w:val="24"/>
          <w:lang w:eastAsia="fr-FR"/>
        </w:rPr>
        <w:t>arametric</w:t>
      </w:r>
      <w:proofErr w:type="spellEnd"/>
      <w:r w:rsidR="00796D69" w:rsidRPr="00505476">
        <w:rPr>
          <w:rFonts w:ascii="Times New Roman" w:eastAsia="Times New Roman" w:hAnsi="Times New Roman" w:cs="Times New Roman"/>
          <w:sz w:val="24"/>
          <w:szCs w:val="24"/>
          <w:lang w:eastAsia="fr-FR"/>
        </w:rPr>
        <w:t xml:space="preserve"> po </w:t>
      </w:r>
      <w:proofErr w:type="spellStart"/>
      <w:r w:rsidR="00796D69" w:rsidRPr="00505476">
        <w:rPr>
          <w:rFonts w:ascii="Times New Roman" w:eastAsia="Times New Roman" w:hAnsi="Times New Roman" w:cs="Times New Roman"/>
          <w:sz w:val="24"/>
          <w:szCs w:val="24"/>
          <w:lang w:eastAsia="fr-FR"/>
        </w:rPr>
        <w:t>int</w:t>
      </w:r>
      <w:proofErr w:type="spellEnd"/>
      <w:r w:rsidR="00796D69" w:rsidRPr="00505476">
        <w:rPr>
          <w:rFonts w:ascii="Times New Roman" w:eastAsia="Times New Roman" w:hAnsi="Times New Roman" w:cs="Times New Roman"/>
          <w:sz w:val="24"/>
          <w:szCs w:val="24"/>
          <w:lang w:eastAsia="fr-FR"/>
        </w:rPr>
        <w:t xml:space="preserve"> estima- tors for t </w:t>
      </w:r>
      <w:proofErr w:type="spellStart"/>
      <w:r w:rsidR="00796D69" w:rsidRPr="00505476">
        <w:rPr>
          <w:rFonts w:ascii="Times New Roman" w:eastAsia="Times New Roman" w:hAnsi="Times New Roman" w:cs="Times New Roman"/>
          <w:sz w:val="24"/>
          <w:szCs w:val="24"/>
          <w:lang w:eastAsia="fr-FR"/>
        </w:rPr>
        <w:t>h</w:t>
      </w:r>
      <w:r w:rsidR="00295A06" w:rsidRPr="00505476">
        <w:rPr>
          <w:rFonts w:ascii="Times New Roman" w:eastAsia="Times New Roman" w:hAnsi="Times New Roman" w:cs="Times New Roman"/>
          <w:sz w:val="24"/>
          <w:szCs w:val="24"/>
          <w:lang w:eastAsia="fr-FR"/>
        </w:rPr>
        <w:t>e</w:t>
      </w:r>
      <w:proofErr w:type="spellEnd"/>
      <w:r w:rsidR="00295A06" w:rsidRPr="00505476">
        <w:rPr>
          <w:rFonts w:ascii="Times New Roman" w:eastAsia="Times New Roman" w:hAnsi="Times New Roman" w:cs="Times New Roman"/>
          <w:sz w:val="24"/>
          <w:szCs w:val="24"/>
          <w:lang w:eastAsia="fr-FR"/>
        </w:rPr>
        <w:t xml:space="preserve"> change-point </w:t>
      </w:r>
      <w:proofErr w:type="spellStart"/>
      <w:r w:rsidR="00295A06" w:rsidRPr="00505476">
        <w:rPr>
          <w:rFonts w:ascii="Times New Roman" w:eastAsia="Times New Roman" w:hAnsi="Times New Roman" w:cs="Times New Roman"/>
          <w:sz w:val="24"/>
          <w:szCs w:val="24"/>
          <w:lang w:eastAsia="fr-FR"/>
        </w:rPr>
        <w:t>problem</w:t>
      </w:r>
      <w:proofErr w:type="spellEnd"/>
      <w:r w:rsidR="00295A06" w:rsidRPr="00505476">
        <w:rPr>
          <w:rFonts w:ascii="Times New Roman" w:eastAsia="Times New Roman" w:hAnsi="Times New Roman" w:cs="Times New Roman"/>
          <w:sz w:val="24"/>
          <w:szCs w:val="24"/>
          <w:lang w:eastAsia="fr-FR"/>
        </w:rPr>
        <w:t>. Communica</w:t>
      </w:r>
      <w:r w:rsidR="00796D69" w:rsidRPr="00505476">
        <w:rPr>
          <w:rFonts w:ascii="Times New Roman" w:eastAsia="Times New Roman" w:hAnsi="Times New Roman" w:cs="Times New Roman"/>
          <w:sz w:val="24"/>
          <w:szCs w:val="24"/>
          <w:lang w:eastAsia="fr-FR"/>
        </w:rPr>
        <w:t xml:space="preserve">tions in </w:t>
      </w:r>
      <w:proofErr w:type="spellStart"/>
      <w:r w:rsidR="00796D69" w:rsidRPr="00505476">
        <w:rPr>
          <w:rFonts w:ascii="Times New Roman" w:eastAsia="Times New Roman" w:hAnsi="Times New Roman" w:cs="Times New Roman"/>
          <w:sz w:val="24"/>
          <w:szCs w:val="24"/>
          <w:lang w:eastAsia="fr-FR"/>
        </w:rPr>
        <w:t>Stati</w:t>
      </w:r>
      <w:r w:rsidR="00295A06" w:rsidRPr="00505476">
        <w:rPr>
          <w:rFonts w:ascii="Times New Roman" w:eastAsia="Times New Roman" w:hAnsi="Times New Roman" w:cs="Times New Roman"/>
          <w:sz w:val="24"/>
          <w:szCs w:val="24"/>
          <w:lang w:eastAsia="fr-FR"/>
        </w:rPr>
        <w:t>stics</w:t>
      </w:r>
      <w:proofErr w:type="spellEnd"/>
      <w:r w:rsidR="00295A06" w:rsidRPr="00505476">
        <w:rPr>
          <w:rFonts w:ascii="Times New Roman" w:eastAsia="Times New Roman" w:hAnsi="Times New Roman" w:cs="Times New Roman"/>
          <w:sz w:val="24"/>
          <w:szCs w:val="24"/>
          <w:lang w:eastAsia="fr-FR"/>
        </w:rPr>
        <w:t xml:space="preserve">- </w:t>
      </w:r>
      <w:proofErr w:type="spellStart"/>
      <w:r w:rsidR="00295A06" w:rsidRPr="00505476">
        <w:rPr>
          <w:rFonts w:ascii="Times New Roman" w:eastAsia="Times New Roman" w:hAnsi="Times New Roman" w:cs="Times New Roman"/>
          <w:sz w:val="24"/>
          <w:szCs w:val="24"/>
          <w:lang w:eastAsia="fr-FR"/>
        </w:rPr>
        <w:t>Th</w:t>
      </w:r>
      <w:r w:rsidRPr="00505476">
        <w:rPr>
          <w:rFonts w:ascii="Times New Roman" w:eastAsia="Times New Roman" w:hAnsi="Times New Roman" w:cs="Times New Roman"/>
          <w:sz w:val="24"/>
          <w:szCs w:val="24"/>
          <w:lang w:eastAsia="fr-FR"/>
        </w:rPr>
        <w:t>eor'y</w:t>
      </w:r>
      <w:proofErr w:type="spellEnd"/>
      <w:r w:rsidRPr="00505476">
        <w:rPr>
          <w:rFonts w:ascii="Times New Roman" w:eastAsia="Times New Roman" w:hAnsi="Times New Roman" w:cs="Times New Roman"/>
          <w:sz w:val="24"/>
          <w:szCs w:val="24"/>
          <w:lang w:eastAsia="fr-FR"/>
        </w:rPr>
        <w:t xml:space="preserve"> and Methods</w:t>
      </w:r>
      <w:r w:rsidR="00295A06" w:rsidRPr="00505476">
        <w:rPr>
          <w:rFonts w:ascii="Times New Roman" w:eastAsia="Times New Roman" w:hAnsi="Times New Roman" w:cs="Times New Roman"/>
          <w:sz w:val="24"/>
          <w:szCs w:val="24"/>
          <w:lang w:eastAsia="fr-FR"/>
        </w:rPr>
        <w:t>,</w:t>
      </w:r>
      <w:r w:rsidRPr="00505476">
        <w:rPr>
          <w:rFonts w:ascii="Times New Roman" w:eastAsia="Times New Roman" w:hAnsi="Times New Roman" w:cs="Times New Roman"/>
          <w:sz w:val="24"/>
          <w:szCs w:val="24"/>
          <w:lang w:eastAsia="fr-FR"/>
        </w:rPr>
        <w:t xml:space="preserve"> 17</w:t>
      </w:r>
      <w:r w:rsidR="00796D69" w:rsidRPr="00505476">
        <w:rPr>
          <w:rFonts w:ascii="Times New Roman" w:eastAsia="Times New Roman" w:hAnsi="Times New Roman" w:cs="Times New Roman"/>
          <w:sz w:val="24"/>
          <w:szCs w:val="24"/>
          <w:lang w:eastAsia="fr-FR"/>
        </w:rPr>
        <w:t xml:space="preserve">, 3645- 3675. </w:t>
      </w:r>
    </w:p>
    <w:p w14:paraId="2D8B943B" w14:textId="77777777" w:rsidR="00CF7F45" w:rsidRPr="00505476" w:rsidRDefault="00796D69" w:rsidP="00295A06">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Moussé</w:t>
      </w:r>
      <w:r w:rsidR="00295A06" w:rsidRPr="00505476">
        <w:rPr>
          <w:rFonts w:ascii="Times New Roman" w:eastAsia="Times New Roman" w:hAnsi="Times New Roman" w:cs="Times New Roman"/>
          <w:b/>
          <w:sz w:val="24"/>
          <w:szCs w:val="24"/>
          <w:lang w:eastAsia="fr-FR"/>
        </w:rPr>
        <w:t>, L.S.</w:t>
      </w:r>
      <w:r w:rsidRPr="00505476">
        <w:rPr>
          <w:rFonts w:ascii="Times New Roman" w:eastAsia="Times New Roman" w:hAnsi="Times New Roman" w:cs="Times New Roman"/>
          <w:b/>
          <w:sz w:val="24"/>
          <w:szCs w:val="24"/>
          <w:lang w:eastAsia="fr-FR"/>
        </w:rPr>
        <w:t>, Soussou</w:t>
      </w:r>
      <w:r w:rsidR="00295A06" w:rsidRPr="00505476">
        <w:rPr>
          <w:rFonts w:ascii="Times New Roman" w:eastAsia="Times New Roman" w:hAnsi="Times New Roman" w:cs="Times New Roman"/>
          <w:b/>
          <w:sz w:val="24"/>
          <w:szCs w:val="24"/>
          <w:lang w:eastAsia="fr-FR"/>
        </w:rPr>
        <w:t>, S.</w:t>
      </w:r>
      <w:r w:rsidRPr="00505476">
        <w:rPr>
          <w:rFonts w:ascii="Times New Roman" w:eastAsia="Times New Roman" w:hAnsi="Times New Roman" w:cs="Times New Roman"/>
          <w:b/>
          <w:sz w:val="24"/>
          <w:szCs w:val="24"/>
          <w:lang w:eastAsia="fr-FR"/>
        </w:rPr>
        <w:t>, Didier</w:t>
      </w:r>
      <w:r w:rsidR="00295A06" w:rsidRPr="00505476">
        <w:rPr>
          <w:rFonts w:ascii="Times New Roman" w:eastAsia="Times New Roman" w:hAnsi="Times New Roman" w:cs="Times New Roman"/>
          <w:b/>
          <w:sz w:val="24"/>
          <w:szCs w:val="24"/>
          <w:lang w:eastAsia="fr-FR"/>
        </w:rPr>
        <w:t>, M. N.</w:t>
      </w:r>
      <w:r w:rsidRPr="00505476">
        <w:rPr>
          <w:rFonts w:ascii="Times New Roman" w:eastAsia="Times New Roman" w:hAnsi="Times New Roman" w:cs="Times New Roman"/>
          <w:b/>
          <w:sz w:val="24"/>
          <w:szCs w:val="24"/>
          <w:lang w:eastAsia="fr-FR"/>
        </w:rPr>
        <w:t>, Issa</w:t>
      </w:r>
      <w:r w:rsidR="00295A06" w:rsidRPr="00505476">
        <w:rPr>
          <w:rFonts w:ascii="Times New Roman" w:eastAsia="Times New Roman" w:hAnsi="Times New Roman" w:cs="Times New Roman"/>
          <w:b/>
          <w:sz w:val="24"/>
          <w:szCs w:val="24"/>
          <w:lang w:eastAsia="fr-FR"/>
        </w:rPr>
        <w:t xml:space="preserve">, L., </w:t>
      </w:r>
      <w:proofErr w:type="spellStart"/>
      <w:r w:rsidR="0052616A" w:rsidRPr="00505476">
        <w:rPr>
          <w:rFonts w:ascii="Times New Roman" w:eastAsia="Times New Roman" w:hAnsi="Times New Roman" w:cs="Times New Roman"/>
          <w:b/>
          <w:sz w:val="24"/>
          <w:szCs w:val="24"/>
          <w:lang w:eastAsia="fr-FR"/>
        </w:rPr>
        <w:t>Seïdou</w:t>
      </w:r>
      <w:proofErr w:type="spellEnd"/>
      <w:r w:rsidR="0052616A" w:rsidRPr="00505476">
        <w:rPr>
          <w:rFonts w:ascii="Times New Roman" w:eastAsia="Times New Roman" w:hAnsi="Times New Roman" w:cs="Times New Roman"/>
          <w:b/>
          <w:sz w:val="24"/>
          <w:szCs w:val="24"/>
          <w:lang w:eastAsia="fr-FR"/>
        </w:rPr>
        <w:t xml:space="preserve">, </w:t>
      </w:r>
      <w:r w:rsidR="00295A06" w:rsidRPr="00505476">
        <w:rPr>
          <w:rFonts w:ascii="Times New Roman" w:eastAsia="Times New Roman" w:hAnsi="Times New Roman" w:cs="Times New Roman"/>
          <w:b/>
          <w:sz w:val="24"/>
          <w:szCs w:val="24"/>
          <w:lang w:eastAsia="fr-FR"/>
        </w:rPr>
        <w:t>K.</w:t>
      </w:r>
      <w:r w:rsidRPr="00505476">
        <w:rPr>
          <w:rFonts w:ascii="Times New Roman" w:eastAsia="Times New Roman" w:hAnsi="Times New Roman" w:cs="Times New Roman"/>
          <w:b/>
          <w:sz w:val="24"/>
          <w:szCs w:val="24"/>
          <w:lang w:eastAsia="fr-FR"/>
        </w:rPr>
        <w:t xml:space="preserve"> </w:t>
      </w:r>
      <w:r w:rsidR="00295A06" w:rsidRPr="00505476">
        <w:rPr>
          <w:rFonts w:ascii="Times New Roman" w:eastAsia="Times New Roman" w:hAnsi="Times New Roman" w:cs="Times New Roman"/>
          <w:b/>
          <w:sz w:val="24"/>
          <w:szCs w:val="24"/>
          <w:lang w:eastAsia="fr-FR"/>
        </w:rPr>
        <w:t>&amp;</w:t>
      </w:r>
      <w:r w:rsidRPr="00505476">
        <w:rPr>
          <w:rFonts w:ascii="Times New Roman" w:eastAsia="Times New Roman" w:hAnsi="Times New Roman" w:cs="Times New Roman"/>
          <w:b/>
          <w:sz w:val="24"/>
          <w:szCs w:val="24"/>
          <w:lang w:eastAsia="fr-FR"/>
        </w:rPr>
        <w:t xml:space="preserve"> Mamadou</w:t>
      </w:r>
      <w:r w:rsidR="00295A06" w:rsidRPr="00505476">
        <w:rPr>
          <w:rFonts w:ascii="Times New Roman" w:eastAsia="Times New Roman" w:hAnsi="Times New Roman" w:cs="Times New Roman"/>
          <w:b/>
          <w:sz w:val="24"/>
          <w:szCs w:val="24"/>
          <w:lang w:eastAsia="fr-FR"/>
        </w:rPr>
        <w:t>, L.B.</w:t>
      </w:r>
      <w:r w:rsidR="0052616A" w:rsidRPr="00505476">
        <w:rPr>
          <w:rFonts w:ascii="Times New Roman" w:eastAsia="Times New Roman" w:hAnsi="Times New Roman" w:cs="Times New Roman"/>
          <w:sz w:val="24"/>
          <w:szCs w:val="24"/>
          <w:lang w:eastAsia="fr-FR"/>
        </w:rPr>
        <w:t xml:space="preserve"> </w:t>
      </w:r>
      <w:r w:rsidR="0052616A" w:rsidRPr="00505476">
        <w:rPr>
          <w:rFonts w:ascii="Times New Roman" w:eastAsia="Times New Roman" w:hAnsi="Times New Roman" w:cs="Times New Roman"/>
          <w:b/>
          <w:sz w:val="24"/>
          <w:szCs w:val="24"/>
          <w:lang w:eastAsia="fr-FR"/>
        </w:rPr>
        <w:t>(2017</w:t>
      </w:r>
      <w:r w:rsidR="00A20D37" w:rsidRPr="00505476">
        <w:rPr>
          <w:rFonts w:ascii="Times New Roman" w:eastAsia="Times New Roman" w:hAnsi="Times New Roman" w:cs="Times New Roman"/>
          <w:b/>
          <w:sz w:val="24"/>
          <w:szCs w:val="24"/>
          <w:lang w:eastAsia="fr-FR"/>
        </w:rPr>
        <w:t>).</w:t>
      </w:r>
      <w:r w:rsidR="0052616A" w:rsidRPr="00505476">
        <w:rPr>
          <w:rFonts w:ascii="Times New Roman" w:eastAsia="Times New Roman" w:hAnsi="Times New Roman" w:cs="Times New Roman"/>
          <w:sz w:val="24"/>
          <w:szCs w:val="24"/>
          <w:lang w:eastAsia="fr-FR"/>
        </w:rPr>
        <w:t xml:space="preserve"> </w:t>
      </w:r>
      <w:proofErr w:type="spellStart"/>
      <w:r w:rsidR="00CF7F45" w:rsidRPr="00505476">
        <w:rPr>
          <w:rFonts w:ascii="Times New Roman" w:eastAsia="Times New Roman" w:hAnsi="Times New Roman" w:cs="Times New Roman"/>
          <w:sz w:val="24"/>
          <w:szCs w:val="24"/>
          <w:lang w:eastAsia="fr-FR"/>
        </w:rPr>
        <w:t>Analysis</w:t>
      </w:r>
      <w:proofErr w:type="spellEnd"/>
      <w:r w:rsidR="00CF7F45" w:rsidRPr="00505476">
        <w:rPr>
          <w:rFonts w:ascii="Times New Roman" w:eastAsia="Times New Roman" w:hAnsi="Times New Roman" w:cs="Times New Roman"/>
          <w:sz w:val="24"/>
          <w:szCs w:val="24"/>
          <w:lang w:eastAsia="fr-FR"/>
        </w:rPr>
        <w:t xml:space="preserve"> and </w:t>
      </w:r>
      <w:proofErr w:type="spellStart"/>
      <w:r w:rsidR="00CF7F45" w:rsidRPr="00505476">
        <w:rPr>
          <w:rFonts w:ascii="Times New Roman" w:eastAsia="Times New Roman" w:hAnsi="Times New Roman" w:cs="Times New Roman"/>
          <w:sz w:val="24"/>
          <w:szCs w:val="24"/>
          <w:lang w:eastAsia="fr-FR"/>
        </w:rPr>
        <w:t>processing</w:t>
      </w:r>
      <w:proofErr w:type="spellEnd"/>
      <w:r w:rsidR="00CF7F45" w:rsidRPr="00505476">
        <w:rPr>
          <w:rFonts w:ascii="Times New Roman" w:eastAsia="Times New Roman" w:hAnsi="Times New Roman" w:cs="Times New Roman"/>
          <w:sz w:val="24"/>
          <w:szCs w:val="24"/>
          <w:lang w:eastAsia="fr-FR"/>
        </w:rPr>
        <w:t xml:space="preserve"> of </w:t>
      </w:r>
      <w:proofErr w:type="spellStart"/>
      <w:r w:rsidR="00CF7F45" w:rsidRPr="00505476">
        <w:rPr>
          <w:rFonts w:ascii="Times New Roman" w:eastAsia="Times New Roman" w:hAnsi="Times New Roman" w:cs="Times New Roman"/>
          <w:sz w:val="24"/>
          <w:szCs w:val="24"/>
          <w:lang w:eastAsia="fr-FR"/>
        </w:rPr>
        <w:t>annual</w:t>
      </w:r>
      <w:proofErr w:type="spellEnd"/>
      <w:r w:rsidR="00CF7F45" w:rsidRPr="00505476">
        <w:rPr>
          <w:rFonts w:ascii="Times New Roman" w:eastAsia="Times New Roman" w:hAnsi="Times New Roman" w:cs="Times New Roman"/>
          <w:sz w:val="24"/>
          <w:szCs w:val="24"/>
          <w:lang w:eastAsia="fr-FR"/>
        </w:rPr>
        <w:t xml:space="preserve"> and </w:t>
      </w:r>
      <w:proofErr w:type="spellStart"/>
      <w:r w:rsidR="00CF7F45" w:rsidRPr="00505476">
        <w:rPr>
          <w:rFonts w:ascii="Times New Roman" w:eastAsia="Times New Roman" w:hAnsi="Times New Roman" w:cs="Times New Roman"/>
          <w:sz w:val="24"/>
          <w:szCs w:val="24"/>
          <w:lang w:eastAsia="fr-FR"/>
        </w:rPr>
        <w:t>monthly</w:t>
      </w:r>
      <w:proofErr w:type="spellEnd"/>
      <w:r w:rsidR="00CF7F45" w:rsidRPr="00505476">
        <w:rPr>
          <w:rFonts w:ascii="Times New Roman" w:eastAsia="Times New Roman" w:hAnsi="Times New Roman" w:cs="Times New Roman"/>
          <w:sz w:val="24"/>
          <w:szCs w:val="24"/>
          <w:lang w:eastAsia="fr-FR"/>
        </w:rPr>
        <w:t xml:space="preserve"> flow </w:t>
      </w:r>
      <w:proofErr w:type="spellStart"/>
      <w:r w:rsidR="00CF7F45" w:rsidRPr="00505476">
        <w:rPr>
          <w:rFonts w:ascii="Times New Roman" w:eastAsia="Times New Roman" w:hAnsi="Times New Roman" w:cs="Times New Roman"/>
          <w:sz w:val="24"/>
          <w:szCs w:val="24"/>
          <w:lang w:eastAsia="fr-FR"/>
        </w:rPr>
        <w:t>series</w:t>
      </w:r>
      <w:proofErr w:type="spellEnd"/>
      <w:r w:rsidR="00CF7F45" w:rsidRPr="00505476">
        <w:rPr>
          <w:rFonts w:ascii="Times New Roman" w:eastAsia="Times New Roman" w:hAnsi="Times New Roman" w:cs="Times New Roman"/>
          <w:sz w:val="24"/>
          <w:szCs w:val="24"/>
          <w:lang w:eastAsia="fr-FR"/>
        </w:rPr>
        <w:t xml:space="preserve"> on the Senegal River </w:t>
      </w:r>
      <w:proofErr w:type="spellStart"/>
      <w:r w:rsidR="00CF7F45" w:rsidRPr="00505476">
        <w:rPr>
          <w:rFonts w:ascii="Times New Roman" w:eastAsia="Times New Roman" w:hAnsi="Times New Roman" w:cs="Times New Roman"/>
          <w:sz w:val="24"/>
          <w:szCs w:val="24"/>
          <w:lang w:eastAsia="fr-FR"/>
        </w:rPr>
        <w:t>upstream</w:t>
      </w:r>
      <w:proofErr w:type="spellEnd"/>
      <w:r w:rsidR="00CF7F45" w:rsidRPr="00505476">
        <w:rPr>
          <w:rFonts w:ascii="Times New Roman" w:eastAsia="Times New Roman" w:hAnsi="Times New Roman" w:cs="Times New Roman"/>
          <w:sz w:val="24"/>
          <w:szCs w:val="24"/>
          <w:lang w:eastAsia="fr-FR"/>
        </w:rPr>
        <w:t xml:space="preserve"> of the Manantali Dam : the case of the Bafing Makana and Dakka Saidou stations, Rev. </w:t>
      </w:r>
      <w:proofErr w:type="spellStart"/>
      <w:r w:rsidR="00CF7F45" w:rsidRPr="00505476">
        <w:rPr>
          <w:rFonts w:ascii="Times New Roman" w:eastAsia="Times New Roman" w:hAnsi="Times New Roman" w:cs="Times New Roman"/>
          <w:i/>
          <w:sz w:val="24"/>
          <w:szCs w:val="24"/>
          <w:lang w:eastAsia="fr-FR"/>
        </w:rPr>
        <w:t>Ivoir</w:t>
      </w:r>
      <w:proofErr w:type="spellEnd"/>
      <w:r w:rsidR="00CF7F45" w:rsidRPr="00505476">
        <w:rPr>
          <w:rFonts w:ascii="Times New Roman" w:eastAsia="Times New Roman" w:hAnsi="Times New Roman" w:cs="Times New Roman"/>
          <w:i/>
          <w:sz w:val="24"/>
          <w:szCs w:val="24"/>
          <w:lang w:eastAsia="fr-FR"/>
        </w:rPr>
        <w:t xml:space="preserve">. </w:t>
      </w:r>
      <w:proofErr w:type="spellStart"/>
      <w:r w:rsidR="00CF7F45" w:rsidRPr="00505476">
        <w:rPr>
          <w:rFonts w:ascii="Times New Roman" w:eastAsia="Times New Roman" w:hAnsi="Times New Roman" w:cs="Times New Roman"/>
          <w:i/>
          <w:sz w:val="24"/>
          <w:szCs w:val="24"/>
          <w:lang w:eastAsia="fr-FR"/>
        </w:rPr>
        <w:t>Sci</w:t>
      </w:r>
      <w:proofErr w:type="spellEnd"/>
      <w:r w:rsidR="00CF7F45" w:rsidRPr="00505476">
        <w:rPr>
          <w:rFonts w:ascii="Times New Roman" w:eastAsia="Times New Roman" w:hAnsi="Times New Roman" w:cs="Times New Roman"/>
          <w:i/>
          <w:sz w:val="24"/>
          <w:szCs w:val="24"/>
          <w:lang w:eastAsia="fr-FR"/>
        </w:rPr>
        <w:t xml:space="preserve">. </w:t>
      </w:r>
      <w:proofErr w:type="spellStart"/>
      <w:r w:rsidR="00CF7F45" w:rsidRPr="00505476">
        <w:rPr>
          <w:rFonts w:ascii="Times New Roman" w:eastAsia="Times New Roman" w:hAnsi="Times New Roman" w:cs="Times New Roman"/>
          <w:i/>
          <w:sz w:val="24"/>
          <w:szCs w:val="24"/>
          <w:lang w:eastAsia="fr-FR"/>
        </w:rPr>
        <w:t>Technol</w:t>
      </w:r>
      <w:proofErr w:type="spellEnd"/>
      <w:r w:rsidR="00CF7F45" w:rsidRPr="00505476">
        <w:rPr>
          <w:rFonts w:ascii="Times New Roman" w:eastAsia="Times New Roman" w:hAnsi="Times New Roman" w:cs="Times New Roman"/>
          <w:sz w:val="24"/>
          <w:szCs w:val="24"/>
          <w:lang w:eastAsia="fr-FR"/>
        </w:rPr>
        <w:t xml:space="preserve">., </w:t>
      </w:r>
      <w:r w:rsidR="00A20D37" w:rsidRPr="00505476">
        <w:rPr>
          <w:rFonts w:ascii="Times New Roman" w:eastAsia="Times New Roman" w:hAnsi="Times New Roman" w:cs="Times New Roman"/>
          <w:sz w:val="24"/>
          <w:szCs w:val="24"/>
          <w:lang w:eastAsia="fr-FR"/>
        </w:rPr>
        <w:t>30,</w:t>
      </w:r>
      <w:r w:rsidR="00CF7F45" w:rsidRPr="00505476">
        <w:rPr>
          <w:rFonts w:ascii="Times New Roman" w:eastAsia="Times New Roman" w:hAnsi="Times New Roman" w:cs="Times New Roman"/>
          <w:sz w:val="24"/>
          <w:szCs w:val="24"/>
          <w:lang w:eastAsia="fr-FR"/>
        </w:rPr>
        <w:t xml:space="preserve"> </w:t>
      </w:r>
      <w:r w:rsidR="0052616A" w:rsidRPr="00505476">
        <w:rPr>
          <w:rFonts w:ascii="Times New Roman" w:eastAsia="Times New Roman" w:hAnsi="Times New Roman" w:cs="Times New Roman"/>
          <w:sz w:val="24"/>
          <w:szCs w:val="24"/>
          <w:lang w:eastAsia="fr-FR"/>
        </w:rPr>
        <w:t>102–</w:t>
      </w:r>
      <w:r w:rsidR="00CF7F45" w:rsidRPr="00505476">
        <w:rPr>
          <w:rFonts w:ascii="Times New Roman" w:eastAsia="Times New Roman" w:hAnsi="Times New Roman" w:cs="Times New Roman"/>
          <w:sz w:val="24"/>
          <w:szCs w:val="24"/>
          <w:lang w:eastAsia="fr-FR"/>
        </w:rPr>
        <w:t>120</w:t>
      </w:r>
    </w:p>
    <w:p w14:paraId="5EC2647D" w14:textId="77777777" w:rsidR="00796D69" w:rsidRDefault="00796D69"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Boyer</w:t>
      </w:r>
      <w:r w:rsidR="0052616A"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J</w:t>
      </w:r>
      <w:r w:rsidR="0052616A"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(2002),</w:t>
      </w:r>
      <w:r w:rsidRPr="00505476">
        <w:rPr>
          <w:rFonts w:ascii="Times New Roman" w:eastAsia="Times New Roman" w:hAnsi="Times New Roman" w:cs="Times New Roman"/>
          <w:sz w:val="24"/>
          <w:szCs w:val="24"/>
          <w:lang w:eastAsia="fr-FR"/>
        </w:rPr>
        <w:t xml:space="preserve"> </w:t>
      </w:r>
      <w:proofErr w:type="spellStart"/>
      <w:r w:rsidR="00CF7F45" w:rsidRPr="00505476">
        <w:rPr>
          <w:rFonts w:ascii="Times New Roman" w:eastAsia="Times New Roman" w:hAnsi="Times New Roman" w:cs="Times New Roman"/>
          <w:sz w:val="24"/>
          <w:szCs w:val="24"/>
          <w:lang w:eastAsia="fr-FR"/>
        </w:rPr>
        <w:t>Epidemiology</w:t>
      </w:r>
      <w:proofErr w:type="spellEnd"/>
      <w:r w:rsidR="00CF7F45" w:rsidRPr="00505476">
        <w:rPr>
          <w:rFonts w:ascii="Times New Roman" w:eastAsia="Times New Roman" w:hAnsi="Times New Roman" w:cs="Times New Roman"/>
          <w:sz w:val="24"/>
          <w:szCs w:val="24"/>
          <w:lang w:eastAsia="fr-FR"/>
        </w:rPr>
        <w:t xml:space="preserve"> and Modeling : Example of Rift Valley </w:t>
      </w:r>
      <w:proofErr w:type="spellStart"/>
      <w:r w:rsidR="00CF7F45" w:rsidRPr="00505476">
        <w:rPr>
          <w:rFonts w:ascii="Times New Roman" w:eastAsia="Times New Roman" w:hAnsi="Times New Roman" w:cs="Times New Roman"/>
          <w:sz w:val="24"/>
          <w:szCs w:val="24"/>
          <w:lang w:eastAsia="fr-FR"/>
        </w:rPr>
        <w:t>fever</w:t>
      </w:r>
      <w:proofErr w:type="spellEnd"/>
      <w:r w:rsidR="00CF7F45" w:rsidRPr="00505476">
        <w:rPr>
          <w:rFonts w:ascii="Times New Roman" w:eastAsia="Times New Roman" w:hAnsi="Times New Roman" w:cs="Times New Roman"/>
          <w:sz w:val="24"/>
          <w:szCs w:val="24"/>
          <w:lang w:eastAsia="fr-FR"/>
        </w:rPr>
        <w:t xml:space="preserve"> in Senegal, </w:t>
      </w:r>
      <w:r w:rsidR="00A20D37" w:rsidRPr="00505476">
        <w:rPr>
          <w:rFonts w:ascii="Times New Roman" w:eastAsia="Times New Roman" w:hAnsi="Times New Roman" w:cs="Times New Roman"/>
          <w:sz w:val="24"/>
          <w:szCs w:val="24"/>
          <w:lang w:eastAsia="fr-FR"/>
        </w:rPr>
        <w:t>Th ;</w:t>
      </w:r>
      <w:r w:rsidR="00CF7F45" w:rsidRPr="00505476">
        <w:rPr>
          <w:rFonts w:ascii="Times New Roman" w:eastAsia="Times New Roman" w:hAnsi="Times New Roman" w:cs="Times New Roman"/>
          <w:sz w:val="24"/>
          <w:szCs w:val="24"/>
          <w:lang w:eastAsia="fr-FR"/>
        </w:rPr>
        <w:t xml:space="preserve"> </w:t>
      </w:r>
      <w:proofErr w:type="spellStart"/>
      <w:r w:rsidR="00CF7F45" w:rsidRPr="00505476">
        <w:rPr>
          <w:rFonts w:ascii="Times New Roman" w:eastAsia="Times New Roman" w:hAnsi="Times New Roman" w:cs="Times New Roman"/>
          <w:sz w:val="24"/>
          <w:szCs w:val="24"/>
          <w:lang w:eastAsia="fr-FR"/>
        </w:rPr>
        <w:t>Doct</w:t>
      </w:r>
      <w:proofErr w:type="spellEnd"/>
      <w:r w:rsidR="00CF7F45" w:rsidRPr="00505476">
        <w:rPr>
          <w:rFonts w:ascii="Times New Roman" w:eastAsia="Times New Roman" w:hAnsi="Times New Roman" w:cs="Times New Roman"/>
          <w:sz w:val="24"/>
          <w:szCs w:val="24"/>
          <w:lang w:eastAsia="fr-FR"/>
        </w:rPr>
        <w:t xml:space="preserve">, National </w:t>
      </w:r>
      <w:proofErr w:type="spellStart"/>
      <w:r w:rsidR="00CF7F45" w:rsidRPr="00505476">
        <w:rPr>
          <w:rFonts w:ascii="Times New Roman" w:eastAsia="Times New Roman" w:hAnsi="Times New Roman" w:cs="Times New Roman"/>
          <w:sz w:val="24"/>
          <w:szCs w:val="24"/>
          <w:lang w:eastAsia="fr-FR"/>
        </w:rPr>
        <w:t>Veterinary</w:t>
      </w:r>
      <w:proofErr w:type="spellEnd"/>
      <w:r w:rsidR="00CF7F45" w:rsidRPr="00505476">
        <w:rPr>
          <w:rFonts w:ascii="Times New Roman" w:eastAsia="Times New Roman" w:hAnsi="Times New Roman" w:cs="Times New Roman"/>
          <w:sz w:val="24"/>
          <w:szCs w:val="24"/>
          <w:lang w:eastAsia="fr-FR"/>
        </w:rPr>
        <w:t xml:space="preserve"> School of Toulouse, (75 p).</w:t>
      </w:r>
    </w:p>
    <w:p w14:paraId="6295ED12" w14:textId="77777777" w:rsidR="00A20D37" w:rsidRPr="00505476" w:rsidRDefault="00605289" w:rsidP="00A20D37">
      <w:pPr>
        <w:pStyle w:val="ListParagraph"/>
        <w:numPr>
          <w:ilvl w:val="0"/>
          <w:numId w:val="10"/>
        </w:numPr>
        <w:spacing w:line="240" w:lineRule="auto"/>
        <w:jc w:val="both"/>
        <w:rPr>
          <w:rFonts w:ascii="Times New Roman" w:eastAsia="Times New Roman" w:hAnsi="Times New Roman" w:cs="Times New Roman"/>
          <w:sz w:val="24"/>
          <w:szCs w:val="24"/>
          <w:lang w:eastAsia="fr-FR"/>
        </w:rPr>
      </w:pPr>
      <w:proofErr w:type="spellStart"/>
      <w:r>
        <w:rPr>
          <w:rFonts w:ascii="Times New Roman" w:eastAsia="Times New Roman" w:hAnsi="Times New Roman" w:cs="Times New Roman"/>
          <w:b/>
          <w:sz w:val="24"/>
          <w:szCs w:val="24"/>
          <w:lang w:eastAsia="fr-FR"/>
        </w:rPr>
        <w:t>Ansoumana</w:t>
      </w:r>
      <w:proofErr w:type="spellEnd"/>
      <w:r>
        <w:rPr>
          <w:rFonts w:ascii="Times New Roman" w:eastAsia="Times New Roman" w:hAnsi="Times New Roman" w:cs="Times New Roman"/>
          <w:b/>
          <w:sz w:val="24"/>
          <w:szCs w:val="24"/>
          <w:lang w:eastAsia="fr-FR"/>
        </w:rPr>
        <w:t xml:space="preserve">, B. (2014). </w:t>
      </w:r>
      <w:proofErr w:type="spellStart"/>
      <w:r w:rsidR="00A20D37" w:rsidRPr="00A20D37">
        <w:rPr>
          <w:rFonts w:ascii="Times New Roman" w:eastAsia="Times New Roman" w:hAnsi="Times New Roman" w:cs="Times New Roman"/>
          <w:sz w:val="24"/>
          <w:szCs w:val="24"/>
          <w:lang w:eastAsia="fr-FR"/>
        </w:rPr>
        <w:t>Characterization</w:t>
      </w:r>
      <w:proofErr w:type="spellEnd"/>
      <w:r w:rsidR="00A20D37" w:rsidRPr="00A20D37">
        <w:rPr>
          <w:rFonts w:ascii="Times New Roman" w:eastAsia="Times New Roman" w:hAnsi="Times New Roman" w:cs="Times New Roman"/>
          <w:sz w:val="24"/>
          <w:szCs w:val="24"/>
          <w:lang w:eastAsia="fr-FR"/>
        </w:rPr>
        <w:t xml:space="preserve"> of </w:t>
      </w:r>
      <w:proofErr w:type="spellStart"/>
      <w:r w:rsidR="00A20D37" w:rsidRPr="00A20D37">
        <w:rPr>
          <w:rFonts w:ascii="Times New Roman" w:eastAsia="Times New Roman" w:hAnsi="Times New Roman" w:cs="Times New Roman"/>
          <w:sz w:val="24"/>
          <w:szCs w:val="24"/>
          <w:lang w:eastAsia="fr-FR"/>
        </w:rPr>
        <w:t>recent</w:t>
      </w:r>
      <w:proofErr w:type="spellEnd"/>
      <w:r w:rsidR="00A20D37" w:rsidRPr="00A20D37">
        <w:rPr>
          <w:rFonts w:ascii="Times New Roman" w:eastAsia="Times New Roman" w:hAnsi="Times New Roman" w:cs="Times New Roman"/>
          <w:sz w:val="24"/>
          <w:szCs w:val="24"/>
          <w:lang w:eastAsia="fr-FR"/>
        </w:rPr>
        <w:t xml:space="preserve"> temporal </w:t>
      </w:r>
      <w:proofErr w:type="spellStart"/>
      <w:r w:rsidR="00A20D37" w:rsidRPr="00A20D37">
        <w:rPr>
          <w:rFonts w:ascii="Times New Roman" w:eastAsia="Times New Roman" w:hAnsi="Times New Roman" w:cs="Times New Roman"/>
          <w:sz w:val="24"/>
          <w:szCs w:val="24"/>
          <w:lang w:eastAsia="fr-FR"/>
        </w:rPr>
        <w:t>variability</w:t>
      </w:r>
      <w:proofErr w:type="spellEnd"/>
      <w:r w:rsidR="00A20D37" w:rsidRPr="00A20D37">
        <w:rPr>
          <w:rFonts w:ascii="Times New Roman" w:eastAsia="Times New Roman" w:hAnsi="Times New Roman" w:cs="Times New Roman"/>
          <w:sz w:val="24"/>
          <w:szCs w:val="24"/>
          <w:lang w:eastAsia="fr-FR"/>
        </w:rPr>
        <w:t xml:space="preserve"> of </w:t>
      </w:r>
      <w:proofErr w:type="spellStart"/>
      <w:r w:rsidR="00A20D37" w:rsidRPr="00A20D37">
        <w:rPr>
          <w:rFonts w:ascii="Times New Roman" w:eastAsia="Times New Roman" w:hAnsi="Times New Roman" w:cs="Times New Roman"/>
          <w:sz w:val="24"/>
          <w:szCs w:val="24"/>
          <w:lang w:eastAsia="fr-FR"/>
        </w:rPr>
        <w:t>annual</w:t>
      </w:r>
      <w:proofErr w:type="spellEnd"/>
      <w:r w:rsidR="00A20D37" w:rsidRPr="00A20D37">
        <w:rPr>
          <w:rFonts w:ascii="Times New Roman" w:eastAsia="Times New Roman" w:hAnsi="Times New Roman" w:cs="Times New Roman"/>
          <w:sz w:val="24"/>
          <w:szCs w:val="24"/>
          <w:lang w:eastAsia="fr-FR"/>
        </w:rPr>
        <w:t xml:space="preserve"> </w:t>
      </w:r>
      <w:proofErr w:type="spellStart"/>
      <w:r w:rsidR="00A20D37" w:rsidRPr="00A20D37">
        <w:rPr>
          <w:rFonts w:ascii="Times New Roman" w:eastAsia="Times New Roman" w:hAnsi="Times New Roman" w:cs="Times New Roman"/>
          <w:sz w:val="24"/>
          <w:szCs w:val="24"/>
          <w:lang w:eastAsia="fr-FR"/>
        </w:rPr>
        <w:t>rainfall</w:t>
      </w:r>
      <w:proofErr w:type="spellEnd"/>
      <w:r w:rsidR="00A20D37" w:rsidRPr="00A20D37">
        <w:rPr>
          <w:rFonts w:ascii="Times New Roman" w:eastAsia="Times New Roman" w:hAnsi="Times New Roman" w:cs="Times New Roman"/>
          <w:sz w:val="24"/>
          <w:szCs w:val="24"/>
          <w:lang w:eastAsia="fr-FR"/>
        </w:rPr>
        <w:t xml:space="preserve"> in Senegal (West Africa), </w:t>
      </w:r>
      <w:r w:rsidR="00A20D37" w:rsidRPr="00A20D37">
        <w:rPr>
          <w:rFonts w:ascii="Times New Roman" w:eastAsia="Times New Roman" w:hAnsi="Times New Roman" w:cs="Times New Roman"/>
          <w:i/>
          <w:sz w:val="24"/>
          <w:szCs w:val="24"/>
          <w:lang w:eastAsia="fr-FR"/>
        </w:rPr>
        <w:t xml:space="preserve">physio-Géo - Physical </w:t>
      </w:r>
      <w:proofErr w:type="spellStart"/>
      <w:r w:rsidR="00A20D37" w:rsidRPr="00A20D37">
        <w:rPr>
          <w:rFonts w:ascii="Times New Roman" w:eastAsia="Times New Roman" w:hAnsi="Times New Roman" w:cs="Times New Roman"/>
          <w:i/>
          <w:sz w:val="24"/>
          <w:szCs w:val="24"/>
          <w:lang w:eastAsia="fr-FR"/>
        </w:rPr>
        <w:t>Geography</w:t>
      </w:r>
      <w:proofErr w:type="spellEnd"/>
      <w:r w:rsidR="00A20D37" w:rsidRPr="00A20D37">
        <w:rPr>
          <w:rFonts w:ascii="Times New Roman" w:eastAsia="Times New Roman" w:hAnsi="Times New Roman" w:cs="Times New Roman"/>
          <w:i/>
          <w:sz w:val="24"/>
          <w:szCs w:val="24"/>
          <w:lang w:eastAsia="fr-FR"/>
        </w:rPr>
        <w:t xml:space="preserve"> and </w:t>
      </w:r>
      <w:proofErr w:type="spellStart"/>
      <w:r w:rsidR="00A20D37" w:rsidRPr="00A20D37">
        <w:rPr>
          <w:rFonts w:ascii="Times New Roman" w:eastAsia="Times New Roman" w:hAnsi="Times New Roman" w:cs="Times New Roman"/>
          <w:i/>
          <w:sz w:val="24"/>
          <w:szCs w:val="24"/>
          <w:lang w:eastAsia="fr-FR"/>
        </w:rPr>
        <w:t>Environment</w:t>
      </w:r>
      <w:proofErr w:type="spellEnd"/>
      <w:r w:rsidR="00A20D37" w:rsidRPr="00A20D37">
        <w:rPr>
          <w:rFonts w:ascii="Times New Roman" w:eastAsia="Times New Roman" w:hAnsi="Times New Roman" w:cs="Times New Roman"/>
          <w:sz w:val="24"/>
          <w:szCs w:val="24"/>
          <w:lang w:eastAsia="fr-FR"/>
        </w:rPr>
        <w:t>, 8, 297-312</w:t>
      </w:r>
      <w:r w:rsidR="00A20D37">
        <w:rPr>
          <w:rFonts w:ascii="Times New Roman" w:eastAsia="Times New Roman" w:hAnsi="Times New Roman" w:cs="Times New Roman"/>
          <w:sz w:val="24"/>
          <w:szCs w:val="24"/>
          <w:lang w:eastAsia="fr-FR"/>
        </w:rPr>
        <w:t>.</w:t>
      </w:r>
    </w:p>
    <w:sectPr w:rsidR="00A20D37" w:rsidRPr="00505476">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C47F0" w14:textId="77777777" w:rsidR="006872ED" w:rsidRDefault="006872ED" w:rsidP="00BE6CA9">
      <w:pPr>
        <w:spacing w:after="0" w:line="240" w:lineRule="auto"/>
      </w:pPr>
      <w:r>
        <w:separator/>
      </w:r>
    </w:p>
  </w:endnote>
  <w:endnote w:type="continuationSeparator" w:id="0">
    <w:p w14:paraId="6923F916" w14:textId="77777777" w:rsidR="006872ED" w:rsidRDefault="006872ED" w:rsidP="00BE6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A7773" w14:textId="77777777" w:rsidR="00246EF9" w:rsidRDefault="00246E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F59C" w14:textId="77777777" w:rsidR="00246EF9" w:rsidRDefault="00246E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BD28" w14:textId="77777777" w:rsidR="00246EF9" w:rsidRDefault="00246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F54E4" w14:textId="77777777" w:rsidR="006872ED" w:rsidRDefault="006872ED" w:rsidP="00BE6CA9">
      <w:pPr>
        <w:spacing w:after="0" w:line="240" w:lineRule="auto"/>
      </w:pPr>
      <w:r>
        <w:separator/>
      </w:r>
    </w:p>
  </w:footnote>
  <w:footnote w:type="continuationSeparator" w:id="0">
    <w:p w14:paraId="785E5419" w14:textId="77777777" w:rsidR="006872ED" w:rsidRDefault="006872ED" w:rsidP="00BE6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95155" w14:textId="16D9553E" w:rsidR="00246EF9" w:rsidRDefault="00246EF9">
    <w:pPr>
      <w:pStyle w:val="Header"/>
    </w:pPr>
    <w:r>
      <w:rPr>
        <w:noProof/>
      </w:rPr>
      <w:pict w14:anchorId="617314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4047938" o:spid="_x0000_s1026" type="#_x0000_t136" style="position:absolute;margin-left:0;margin-top:0;width:538.55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5E6F" w14:textId="3D52C6D8" w:rsidR="00246EF9" w:rsidRDefault="00246EF9">
    <w:pPr>
      <w:pStyle w:val="Header"/>
    </w:pPr>
    <w:r>
      <w:rPr>
        <w:noProof/>
      </w:rPr>
      <w:pict w14:anchorId="72FF0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4047939" o:spid="_x0000_s1027" type="#_x0000_t136" style="position:absolute;margin-left:0;margin-top:0;width:538.55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7E243" w14:textId="271A9108" w:rsidR="00246EF9" w:rsidRDefault="00246EF9">
    <w:pPr>
      <w:pStyle w:val="Header"/>
    </w:pPr>
    <w:r>
      <w:rPr>
        <w:noProof/>
      </w:rPr>
      <w:pict w14:anchorId="73E4A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4047937" o:spid="_x0000_s1025" type="#_x0000_t136" style="position:absolute;margin-left:0;margin-top:0;width:538.55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371F"/>
    <w:multiLevelType w:val="hybridMultilevel"/>
    <w:tmpl w:val="DAE083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A40FA8"/>
    <w:multiLevelType w:val="hybridMultilevel"/>
    <w:tmpl w:val="FC12C8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98F3D23"/>
    <w:multiLevelType w:val="hybridMultilevel"/>
    <w:tmpl w:val="664CF68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AC418A"/>
    <w:multiLevelType w:val="hybridMultilevel"/>
    <w:tmpl w:val="15248C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020A86"/>
    <w:multiLevelType w:val="hybridMultilevel"/>
    <w:tmpl w:val="E75690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F26984"/>
    <w:multiLevelType w:val="hybridMultilevel"/>
    <w:tmpl w:val="781C33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8B52F4"/>
    <w:multiLevelType w:val="hybridMultilevel"/>
    <w:tmpl w:val="1ED086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E8702D"/>
    <w:multiLevelType w:val="hybridMultilevel"/>
    <w:tmpl w:val="76087C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F732D3"/>
    <w:multiLevelType w:val="hybridMultilevel"/>
    <w:tmpl w:val="9F6C6496"/>
    <w:lvl w:ilvl="0" w:tplc="040C000D">
      <w:start w:val="1"/>
      <w:numFmt w:val="bullet"/>
      <w:lvlText w:val=""/>
      <w:lvlJc w:val="left"/>
      <w:pPr>
        <w:ind w:left="921" w:hanging="360"/>
      </w:pPr>
      <w:rPr>
        <w:rFonts w:ascii="Wingdings" w:hAnsi="Wingdings" w:hint="default"/>
      </w:rPr>
    </w:lvl>
    <w:lvl w:ilvl="1" w:tplc="040C0003" w:tentative="1">
      <w:start w:val="1"/>
      <w:numFmt w:val="bullet"/>
      <w:lvlText w:val="o"/>
      <w:lvlJc w:val="left"/>
      <w:pPr>
        <w:ind w:left="1641" w:hanging="360"/>
      </w:pPr>
      <w:rPr>
        <w:rFonts w:ascii="Courier New" w:hAnsi="Courier New" w:cs="Courier New" w:hint="default"/>
      </w:rPr>
    </w:lvl>
    <w:lvl w:ilvl="2" w:tplc="040C0005" w:tentative="1">
      <w:start w:val="1"/>
      <w:numFmt w:val="bullet"/>
      <w:lvlText w:val=""/>
      <w:lvlJc w:val="left"/>
      <w:pPr>
        <w:ind w:left="2361" w:hanging="360"/>
      </w:pPr>
      <w:rPr>
        <w:rFonts w:ascii="Wingdings" w:hAnsi="Wingdings" w:hint="default"/>
      </w:rPr>
    </w:lvl>
    <w:lvl w:ilvl="3" w:tplc="040C0001" w:tentative="1">
      <w:start w:val="1"/>
      <w:numFmt w:val="bullet"/>
      <w:lvlText w:val=""/>
      <w:lvlJc w:val="left"/>
      <w:pPr>
        <w:ind w:left="3081" w:hanging="360"/>
      </w:pPr>
      <w:rPr>
        <w:rFonts w:ascii="Symbol" w:hAnsi="Symbol" w:hint="default"/>
      </w:rPr>
    </w:lvl>
    <w:lvl w:ilvl="4" w:tplc="040C0003" w:tentative="1">
      <w:start w:val="1"/>
      <w:numFmt w:val="bullet"/>
      <w:lvlText w:val="o"/>
      <w:lvlJc w:val="left"/>
      <w:pPr>
        <w:ind w:left="3801" w:hanging="360"/>
      </w:pPr>
      <w:rPr>
        <w:rFonts w:ascii="Courier New" w:hAnsi="Courier New" w:cs="Courier New" w:hint="default"/>
      </w:rPr>
    </w:lvl>
    <w:lvl w:ilvl="5" w:tplc="040C0005" w:tentative="1">
      <w:start w:val="1"/>
      <w:numFmt w:val="bullet"/>
      <w:lvlText w:val=""/>
      <w:lvlJc w:val="left"/>
      <w:pPr>
        <w:ind w:left="4521" w:hanging="360"/>
      </w:pPr>
      <w:rPr>
        <w:rFonts w:ascii="Wingdings" w:hAnsi="Wingdings" w:hint="default"/>
      </w:rPr>
    </w:lvl>
    <w:lvl w:ilvl="6" w:tplc="040C0001" w:tentative="1">
      <w:start w:val="1"/>
      <w:numFmt w:val="bullet"/>
      <w:lvlText w:val=""/>
      <w:lvlJc w:val="left"/>
      <w:pPr>
        <w:ind w:left="5241" w:hanging="360"/>
      </w:pPr>
      <w:rPr>
        <w:rFonts w:ascii="Symbol" w:hAnsi="Symbol" w:hint="default"/>
      </w:rPr>
    </w:lvl>
    <w:lvl w:ilvl="7" w:tplc="040C0003" w:tentative="1">
      <w:start w:val="1"/>
      <w:numFmt w:val="bullet"/>
      <w:lvlText w:val="o"/>
      <w:lvlJc w:val="left"/>
      <w:pPr>
        <w:ind w:left="5961" w:hanging="360"/>
      </w:pPr>
      <w:rPr>
        <w:rFonts w:ascii="Courier New" w:hAnsi="Courier New" w:cs="Courier New" w:hint="default"/>
      </w:rPr>
    </w:lvl>
    <w:lvl w:ilvl="8" w:tplc="040C0005" w:tentative="1">
      <w:start w:val="1"/>
      <w:numFmt w:val="bullet"/>
      <w:lvlText w:val=""/>
      <w:lvlJc w:val="left"/>
      <w:pPr>
        <w:ind w:left="6681" w:hanging="360"/>
      </w:pPr>
      <w:rPr>
        <w:rFonts w:ascii="Wingdings" w:hAnsi="Wingdings" w:hint="default"/>
      </w:rPr>
    </w:lvl>
  </w:abstractNum>
  <w:abstractNum w:abstractNumId="9" w15:restartNumberingAfterBreak="0">
    <w:nsid w:val="456319AE"/>
    <w:multiLevelType w:val="hybridMultilevel"/>
    <w:tmpl w:val="0EE6F3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3B7822"/>
    <w:multiLevelType w:val="hybridMultilevel"/>
    <w:tmpl w:val="4710BD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1C36410"/>
    <w:multiLevelType w:val="hybridMultilevel"/>
    <w:tmpl w:val="A71098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461E60"/>
    <w:multiLevelType w:val="hybridMultilevel"/>
    <w:tmpl w:val="0068F4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B820F3"/>
    <w:multiLevelType w:val="hybridMultilevel"/>
    <w:tmpl w:val="278803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1721BCE"/>
    <w:multiLevelType w:val="hybridMultilevel"/>
    <w:tmpl w:val="44024B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BFF6D1C"/>
    <w:multiLevelType w:val="hybridMultilevel"/>
    <w:tmpl w:val="C1FA10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DF94389"/>
    <w:multiLevelType w:val="hybridMultilevel"/>
    <w:tmpl w:val="AB1831E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E9C2973"/>
    <w:multiLevelType w:val="hybridMultilevel"/>
    <w:tmpl w:val="E7ECDF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F39345D"/>
    <w:multiLevelType w:val="hybridMultilevel"/>
    <w:tmpl w:val="E0DE36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2EC1789"/>
    <w:multiLevelType w:val="hybridMultilevel"/>
    <w:tmpl w:val="B74C5758"/>
    <w:lvl w:ilvl="0" w:tplc="040C0003">
      <w:start w:val="1"/>
      <w:numFmt w:val="bullet"/>
      <w:lvlText w:val="o"/>
      <w:lvlJc w:val="left"/>
      <w:pPr>
        <w:ind w:left="1121" w:hanging="360"/>
      </w:pPr>
      <w:rPr>
        <w:rFonts w:ascii="Courier New" w:hAnsi="Courier New" w:cs="Courier New" w:hint="default"/>
      </w:rPr>
    </w:lvl>
    <w:lvl w:ilvl="1" w:tplc="040C0003" w:tentative="1">
      <w:start w:val="1"/>
      <w:numFmt w:val="bullet"/>
      <w:lvlText w:val="o"/>
      <w:lvlJc w:val="left"/>
      <w:pPr>
        <w:ind w:left="1841" w:hanging="360"/>
      </w:pPr>
      <w:rPr>
        <w:rFonts w:ascii="Courier New" w:hAnsi="Courier New" w:cs="Courier New" w:hint="default"/>
      </w:rPr>
    </w:lvl>
    <w:lvl w:ilvl="2" w:tplc="040C0005" w:tentative="1">
      <w:start w:val="1"/>
      <w:numFmt w:val="bullet"/>
      <w:lvlText w:val=""/>
      <w:lvlJc w:val="left"/>
      <w:pPr>
        <w:ind w:left="2561" w:hanging="360"/>
      </w:pPr>
      <w:rPr>
        <w:rFonts w:ascii="Wingdings" w:hAnsi="Wingdings" w:hint="default"/>
      </w:rPr>
    </w:lvl>
    <w:lvl w:ilvl="3" w:tplc="040C0001" w:tentative="1">
      <w:start w:val="1"/>
      <w:numFmt w:val="bullet"/>
      <w:lvlText w:val=""/>
      <w:lvlJc w:val="left"/>
      <w:pPr>
        <w:ind w:left="3281" w:hanging="360"/>
      </w:pPr>
      <w:rPr>
        <w:rFonts w:ascii="Symbol" w:hAnsi="Symbol" w:hint="default"/>
      </w:rPr>
    </w:lvl>
    <w:lvl w:ilvl="4" w:tplc="040C0003" w:tentative="1">
      <w:start w:val="1"/>
      <w:numFmt w:val="bullet"/>
      <w:lvlText w:val="o"/>
      <w:lvlJc w:val="left"/>
      <w:pPr>
        <w:ind w:left="4001" w:hanging="360"/>
      </w:pPr>
      <w:rPr>
        <w:rFonts w:ascii="Courier New" w:hAnsi="Courier New" w:cs="Courier New" w:hint="default"/>
      </w:rPr>
    </w:lvl>
    <w:lvl w:ilvl="5" w:tplc="040C0005" w:tentative="1">
      <w:start w:val="1"/>
      <w:numFmt w:val="bullet"/>
      <w:lvlText w:val=""/>
      <w:lvlJc w:val="left"/>
      <w:pPr>
        <w:ind w:left="4721" w:hanging="360"/>
      </w:pPr>
      <w:rPr>
        <w:rFonts w:ascii="Wingdings" w:hAnsi="Wingdings" w:hint="default"/>
      </w:rPr>
    </w:lvl>
    <w:lvl w:ilvl="6" w:tplc="040C0001" w:tentative="1">
      <w:start w:val="1"/>
      <w:numFmt w:val="bullet"/>
      <w:lvlText w:val=""/>
      <w:lvlJc w:val="left"/>
      <w:pPr>
        <w:ind w:left="5441" w:hanging="360"/>
      </w:pPr>
      <w:rPr>
        <w:rFonts w:ascii="Symbol" w:hAnsi="Symbol" w:hint="default"/>
      </w:rPr>
    </w:lvl>
    <w:lvl w:ilvl="7" w:tplc="040C0003" w:tentative="1">
      <w:start w:val="1"/>
      <w:numFmt w:val="bullet"/>
      <w:lvlText w:val="o"/>
      <w:lvlJc w:val="left"/>
      <w:pPr>
        <w:ind w:left="6161" w:hanging="360"/>
      </w:pPr>
      <w:rPr>
        <w:rFonts w:ascii="Courier New" w:hAnsi="Courier New" w:cs="Courier New" w:hint="default"/>
      </w:rPr>
    </w:lvl>
    <w:lvl w:ilvl="8" w:tplc="040C0005" w:tentative="1">
      <w:start w:val="1"/>
      <w:numFmt w:val="bullet"/>
      <w:lvlText w:val=""/>
      <w:lvlJc w:val="left"/>
      <w:pPr>
        <w:ind w:left="6881" w:hanging="360"/>
      </w:pPr>
      <w:rPr>
        <w:rFonts w:ascii="Wingdings" w:hAnsi="Wingdings" w:hint="default"/>
      </w:rPr>
    </w:lvl>
  </w:abstractNum>
  <w:abstractNum w:abstractNumId="20" w15:restartNumberingAfterBreak="0">
    <w:nsid w:val="77B239D6"/>
    <w:multiLevelType w:val="hybridMultilevel"/>
    <w:tmpl w:val="BE16DEC4"/>
    <w:lvl w:ilvl="0" w:tplc="B20E6C36">
      <w:start w:val="1"/>
      <w:numFmt w:val="decimal"/>
      <w:lvlText w:val="[%1]"/>
      <w:lvlJc w:val="left"/>
      <w:pPr>
        <w:ind w:left="360" w:hanging="360"/>
      </w:pPr>
      <w:rPr>
        <w:rFonts w:ascii="Times New Roman" w:hAnsi="Times New Roman" w:cs="Times New Roman" w:hint="default"/>
        <w:color w:val="auto"/>
      </w:rPr>
    </w:lvl>
    <w:lvl w:ilvl="1" w:tplc="280C0019">
      <w:start w:val="1"/>
      <w:numFmt w:val="lowerLetter"/>
      <w:lvlText w:val="%2."/>
      <w:lvlJc w:val="left"/>
      <w:pPr>
        <w:ind w:left="1221" w:hanging="360"/>
      </w:pPr>
    </w:lvl>
    <w:lvl w:ilvl="2" w:tplc="280C001B" w:tentative="1">
      <w:start w:val="1"/>
      <w:numFmt w:val="lowerRoman"/>
      <w:lvlText w:val="%3."/>
      <w:lvlJc w:val="right"/>
      <w:pPr>
        <w:ind w:left="1941" w:hanging="180"/>
      </w:pPr>
    </w:lvl>
    <w:lvl w:ilvl="3" w:tplc="280C000F" w:tentative="1">
      <w:start w:val="1"/>
      <w:numFmt w:val="decimal"/>
      <w:lvlText w:val="%4."/>
      <w:lvlJc w:val="left"/>
      <w:pPr>
        <w:ind w:left="2661" w:hanging="360"/>
      </w:pPr>
    </w:lvl>
    <w:lvl w:ilvl="4" w:tplc="280C0019" w:tentative="1">
      <w:start w:val="1"/>
      <w:numFmt w:val="lowerLetter"/>
      <w:lvlText w:val="%5."/>
      <w:lvlJc w:val="left"/>
      <w:pPr>
        <w:ind w:left="3381" w:hanging="360"/>
      </w:pPr>
    </w:lvl>
    <w:lvl w:ilvl="5" w:tplc="280C001B" w:tentative="1">
      <w:start w:val="1"/>
      <w:numFmt w:val="lowerRoman"/>
      <w:lvlText w:val="%6."/>
      <w:lvlJc w:val="right"/>
      <w:pPr>
        <w:ind w:left="4101" w:hanging="180"/>
      </w:pPr>
    </w:lvl>
    <w:lvl w:ilvl="6" w:tplc="280C000F" w:tentative="1">
      <w:start w:val="1"/>
      <w:numFmt w:val="decimal"/>
      <w:lvlText w:val="%7."/>
      <w:lvlJc w:val="left"/>
      <w:pPr>
        <w:ind w:left="4821" w:hanging="360"/>
      </w:pPr>
    </w:lvl>
    <w:lvl w:ilvl="7" w:tplc="280C0019" w:tentative="1">
      <w:start w:val="1"/>
      <w:numFmt w:val="lowerLetter"/>
      <w:lvlText w:val="%8."/>
      <w:lvlJc w:val="left"/>
      <w:pPr>
        <w:ind w:left="5541" w:hanging="360"/>
      </w:pPr>
    </w:lvl>
    <w:lvl w:ilvl="8" w:tplc="280C001B" w:tentative="1">
      <w:start w:val="1"/>
      <w:numFmt w:val="lowerRoman"/>
      <w:lvlText w:val="%9."/>
      <w:lvlJc w:val="right"/>
      <w:pPr>
        <w:ind w:left="6261" w:hanging="180"/>
      </w:pPr>
    </w:lvl>
  </w:abstractNum>
  <w:abstractNum w:abstractNumId="21" w15:restartNumberingAfterBreak="0">
    <w:nsid w:val="7C546BE9"/>
    <w:multiLevelType w:val="hybridMultilevel"/>
    <w:tmpl w:val="675A6A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C6F055B"/>
    <w:multiLevelType w:val="hybridMultilevel"/>
    <w:tmpl w:val="902680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94113293">
    <w:abstractNumId w:val="12"/>
  </w:num>
  <w:num w:numId="2" w16cid:durableId="1808163243">
    <w:abstractNumId w:val="8"/>
  </w:num>
  <w:num w:numId="3" w16cid:durableId="968895951">
    <w:abstractNumId w:val="19"/>
  </w:num>
  <w:num w:numId="4" w16cid:durableId="1187327318">
    <w:abstractNumId w:val="0"/>
  </w:num>
  <w:num w:numId="5" w16cid:durableId="985814692">
    <w:abstractNumId w:val="9"/>
  </w:num>
  <w:num w:numId="6" w16cid:durableId="603926433">
    <w:abstractNumId w:val="1"/>
  </w:num>
  <w:num w:numId="7" w16cid:durableId="1122072347">
    <w:abstractNumId w:val="7"/>
  </w:num>
  <w:num w:numId="8" w16cid:durableId="1555963965">
    <w:abstractNumId w:val="4"/>
  </w:num>
  <w:num w:numId="9" w16cid:durableId="1141926031">
    <w:abstractNumId w:val="17"/>
  </w:num>
  <w:num w:numId="10" w16cid:durableId="2144150822">
    <w:abstractNumId w:val="20"/>
  </w:num>
  <w:num w:numId="11" w16cid:durableId="1854220883">
    <w:abstractNumId w:val="13"/>
  </w:num>
  <w:num w:numId="12" w16cid:durableId="1070345823">
    <w:abstractNumId w:val="18"/>
  </w:num>
  <w:num w:numId="13" w16cid:durableId="1619293807">
    <w:abstractNumId w:val="6"/>
  </w:num>
  <w:num w:numId="14" w16cid:durableId="1831362951">
    <w:abstractNumId w:val="2"/>
  </w:num>
  <w:num w:numId="15" w16cid:durableId="1524124539">
    <w:abstractNumId w:val="11"/>
  </w:num>
  <w:num w:numId="16" w16cid:durableId="1360818978">
    <w:abstractNumId w:val="15"/>
  </w:num>
  <w:num w:numId="17" w16cid:durableId="1686709009">
    <w:abstractNumId w:val="21"/>
  </w:num>
  <w:num w:numId="18" w16cid:durableId="1701781745">
    <w:abstractNumId w:val="22"/>
  </w:num>
  <w:num w:numId="19" w16cid:durableId="2138330099">
    <w:abstractNumId w:val="16"/>
  </w:num>
  <w:num w:numId="20" w16cid:durableId="411513225">
    <w:abstractNumId w:val="14"/>
  </w:num>
  <w:num w:numId="21" w16cid:durableId="1679503547">
    <w:abstractNumId w:val="3"/>
  </w:num>
  <w:num w:numId="22" w16cid:durableId="1864202991">
    <w:abstractNumId w:val="10"/>
  </w:num>
  <w:num w:numId="23" w16cid:durableId="1514493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hideSpelling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15B"/>
    <w:rsid w:val="00011D60"/>
    <w:rsid w:val="000135B8"/>
    <w:rsid w:val="00046E67"/>
    <w:rsid w:val="00060F98"/>
    <w:rsid w:val="00071B5E"/>
    <w:rsid w:val="00083702"/>
    <w:rsid w:val="000847F9"/>
    <w:rsid w:val="000940BB"/>
    <w:rsid w:val="0009694C"/>
    <w:rsid w:val="000A0F20"/>
    <w:rsid w:val="000B451C"/>
    <w:rsid w:val="000C4BBF"/>
    <w:rsid w:val="000D0718"/>
    <w:rsid w:val="000E14C9"/>
    <w:rsid w:val="000E7BA0"/>
    <w:rsid w:val="0010676B"/>
    <w:rsid w:val="001130E3"/>
    <w:rsid w:val="001305F5"/>
    <w:rsid w:val="00144B52"/>
    <w:rsid w:val="00155477"/>
    <w:rsid w:val="00157C3C"/>
    <w:rsid w:val="001667B4"/>
    <w:rsid w:val="0018115E"/>
    <w:rsid w:val="00195E9B"/>
    <w:rsid w:val="001F41BF"/>
    <w:rsid w:val="00226258"/>
    <w:rsid w:val="00232E74"/>
    <w:rsid w:val="00246EF9"/>
    <w:rsid w:val="002674B6"/>
    <w:rsid w:val="002706EF"/>
    <w:rsid w:val="00273F00"/>
    <w:rsid w:val="00293DFC"/>
    <w:rsid w:val="00295500"/>
    <w:rsid w:val="00295A06"/>
    <w:rsid w:val="002A34BF"/>
    <w:rsid w:val="002C5A42"/>
    <w:rsid w:val="002D3394"/>
    <w:rsid w:val="002F2BB7"/>
    <w:rsid w:val="002F6160"/>
    <w:rsid w:val="0030139C"/>
    <w:rsid w:val="00301B46"/>
    <w:rsid w:val="00335683"/>
    <w:rsid w:val="00365AED"/>
    <w:rsid w:val="00372488"/>
    <w:rsid w:val="003B655F"/>
    <w:rsid w:val="003C0B58"/>
    <w:rsid w:val="003C6695"/>
    <w:rsid w:val="003D0F1A"/>
    <w:rsid w:val="003F3D75"/>
    <w:rsid w:val="003F4709"/>
    <w:rsid w:val="00402DD4"/>
    <w:rsid w:val="0041664F"/>
    <w:rsid w:val="00440CFB"/>
    <w:rsid w:val="0047341C"/>
    <w:rsid w:val="00493479"/>
    <w:rsid w:val="004C32C7"/>
    <w:rsid w:val="004D0D5E"/>
    <w:rsid w:val="004E2E59"/>
    <w:rsid w:val="004E5BF2"/>
    <w:rsid w:val="0050122B"/>
    <w:rsid w:val="00505476"/>
    <w:rsid w:val="0052616A"/>
    <w:rsid w:val="005267D7"/>
    <w:rsid w:val="0058007D"/>
    <w:rsid w:val="005804DB"/>
    <w:rsid w:val="00582F77"/>
    <w:rsid w:val="005B0551"/>
    <w:rsid w:val="005B074D"/>
    <w:rsid w:val="005C011B"/>
    <w:rsid w:val="005C238A"/>
    <w:rsid w:val="005D6082"/>
    <w:rsid w:val="005D743F"/>
    <w:rsid w:val="005E06D7"/>
    <w:rsid w:val="00602DC9"/>
    <w:rsid w:val="006042D9"/>
    <w:rsid w:val="00605289"/>
    <w:rsid w:val="00612F69"/>
    <w:rsid w:val="00615413"/>
    <w:rsid w:val="006154E6"/>
    <w:rsid w:val="00626146"/>
    <w:rsid w:val="006628CB"/>
    <w:rsid w:val="00671071"/>
    <w:rsid w:val="006767B7"/>
    <w:rsid w:val="00685360"/>
    <w:rsid w:val="006872ED"/>
    <w:rsid w:val="0069029C"/>
    <w:rsid w:val="006B15D0"/>
    <w:rsid w:val="006B360B"/>
    <w:rsid w:val="006B6929"/>
    <w:rsid w:val="006C4874"/>
    <w:rsid w:val="006D1F5E"/>
    <w:rsid w:val="006E3735"/>
    <w:rsid w:val="006E4A98"/>
    <w:rsid w:val="00710653"/>
    <w:rsid w:val="007153A9"/>
    <w:rsid w:val="00723111"/>
    <w:rsid w:val="00742CC9"/>
    <w:rsid w:val="00767DCC"/>
    <w:rsid w:val="00781EB7"/>
    <w:rsid w:val="00787435"/>
    <w:rsid w:val="0079134A"/>
    <w:rsid w:val="0079515B"/>
    <w:rsid w:val="00796D69"/>
    <w:rsid w:val="007C7A0D"/>
    <w:rsid w:val="007D3069"/>
    <w:rsid w:val="007F3F7C"/>
    <w:rsid w:val="00800169"/>
    <w:rsid w:val="00845867"/>
    <w:rsid w:val="00854E81"/>
    <w:rsid w:val="00855C8E"/>
    <w:rsid w:val="0086477F"/>
    <w:rsid w:val="008836F9"/>
    <w:rsid w:val="008D3260"/>
    <w:rsid w:val="008E34CD"/>
    <w:rsid w:val="008E3ACE"/>
    <w:rsid w:val="008E762B"/>
    <w:rsid w:val="008F67A9"/>
    <w:rsid w:val="009127F9"/>
    <w:rsid w:val="009137C0"/>
    <w:rsid w:val="00914EAD"/>
    <w:rsid w:val="00916BA9"/>
    <w:rsid w:val="00922BB1"/>
    <w:rsid w:val="0095059D"/>
    <w:rsid w:val="00976C03"/>
    <w:rsid w:val="00976F9C"/>
    <w:rsid w:val="00982AE8"/>
    <w:rsid w:val="00983C94"/>
    <w:rsid w:val="00993DDE"/>
    <w:rsid w:val="00995E26"/>
    <w:rsid w:val="009971D7"/>
    <w:rsid w:val="009A33C7"/>
    <w:rsid w:val="009C4E9E"/>
    <w:rsid w:val="009C6BFE"/>
    <w:rsid w:val="009D7EC6"/>
    <w:rsid w:val="009E231C"/>
    <w:rsid w:val="009F1F91"/>
    <w:rsid w:val="00A1557B"/>
    <w:rsid w:val="00A20D37"/>
    <w:rsid w:val="00A2758E"/>
    <w:rsid w:val="00A30005"/>
    <w:rsid w:val="00A3503B"/>
    <w:rsid w:val="00A57030"/>
    <w:rsid w:val="00A60D5F"/>
    <w:rsid w:val="00A66A58"/>
    <w:rsid w:val="00AA4E8D"/>
    <w:rsid w:val="00AA7EA9"/>
    <w:rsid w:val="00AE2CBD"/>
    <w:rsid w:val="00B05CD1"/>
    <w:rsid w:val="00B127A8"/>
    <w:rsid w:val="00B1636D"/>
    <w:rsid w:val="00B220E6"/>
    <w:rsid w:val="00B35132"/>
    <w:rsid w:val="00B36382"/>
    <w:rsid w:val="00B37128"/>
    <w:rsid w:val="00B46F84"/>
    <w:rsid w:val="00B876AA"/>
    <w:rsid w:val="00B90350"/>
    <w:rsid w:val="00BC226F"/>
    <w:rsid w:val="00BE6CA9"/>
    <w:rsid w:val="00C0004F"/>
    <w:rsid w:val="00C138D5"/>
    <w:rsid w:val="00C23FF4"/>
    <w:rsid w:val="00C4221F"/>
    <w:rsid w:val="00C5527E"/>
    <w:rsid w:val="00C60830"/>
    <w:rsid w:val="00C64C2A"/>
    <w:rsid w:val="00C65972"/>
    <w:rsid w:val="00C700F3"/>
    <w:rsid w:val="00C74C56"/>
    <w:rsid w:val="00C821B2"/>
    <w:rsid w:val="00C82D58"/>
    <w:rsid w:val="00C95430"/>
    <w:rsid w:val="00C96732"/>
    <w:rsid w:val="00C967D1"/>
    <w:rsid w:val="00CA0670"/>
    <w:rsid w:val="00CA2951"/>
    <w:rsid w:val="00CC10FC"/>
    <w:rsid w:val="00CC1BE4"/>
    <w:rsid w:val="00CC20CD"/>
    <w:rsid w:val="00CC2307"/>
    <w:rsid w:val="00CD074E"/>
    <w:rsid w:val="00CD4581"/>
    <w:rsid w:val="00CF7F45"/>
    <w:rsid w:val="00D02FF7"/>
    <w:rsid w:val="00D23AF6"/>
    <w:rsid w:val="00D258D0"/>
    <w:rsid w:val="00D45C40"/>
    <w:rsid w:val="00D50B83"/>
    <w:rsid w:val="00D517C6"/>
    <w:rsid w:val="00D6626F"/>
    <w:rsid w:val="00D710D3"/>
    <w:rsid w:val="00D915BB"/>
    <w:rsid w:val="00D95328"/>
    <w:rsid w:val="00D96EBE"/>
    <w:rsid w:val="00DA4B4A"/>
    <w:rsid w:val="00DB68B9"/>
    <w:rsid w:val="00DB7565"/>
    <w:rsid w:val="00DD22FD"/>
    <w:rsid w:val="00DD5B99"/>
    <w:rsid w:val="00E00155"/>
    <w:rsid w:val="00E10EB5"/>
    <w:rsid w:val="00E128F8"/>
    <w:rsid w:val="00E30A47"/>
    <w:rsid w:val="00E31D63"/>
    <w:rsid w:val="00E3761F"/>
    <w:rsid w:val="00E42BFA"/>
    <w:rsid w:val="00E63FF2"/>
    <w:rsid w:val="00E9437C"/>
    <w:rsid w:val="00EB069B"/>
    <w:rsid w:val="00ED2F5C"/>
    <w:rsid w:val="00ED4745"/>
    <w:rsid w:val="00ED49C0"/>
    <w:rsid w:val="00EF32C6"/>
    <w:rsid w:val="00F0478C"/>
    <w:rsid w:val="00F050D2"/>
    <w:rsid w:val="00F06045"/>
    <w:rsid w:val="00F16677"/>
    <w:rsid w:val="00F5108D"/>
    <w:rsid w:val="00F53EE2"/>
    <w:rsid w:val="00F806F1"/>
    <w:rsid w:val="00F9126E"/>
    <w:rsid w:val="00FA0B74"/>
    <w:rsid w:val="00FA148C"/>
    <w:rsid w:val="00FA7A42"/>
    <w:rsid w:val="00FB16BE"/>
    <w:rsid w:val="00FC2973"/>
    <w:rsid w:val="00FD0D10"/>
    <w:rsid w:val="00FD1448"/>
    <w:rsid w:val="00FD77B6"/>
    <w:rsid w:val="00FD7F35"/>
    <w:rsid w:val="00FE6E28"/>
    <w:rsid w:val="00FE70DB"/>
    <w:rsid w:val="00FF3B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EB8B5"/>
  <w15:chartTrackingRefBased/>
  <w15:docId w15:val="{C7A7F76F-D398-4891-8CDD-6CCD329F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11B"/>
  </w:style>
  <w:style w:type="paragraph" w:styleId="Heading1">
    <w:name w:val="heading 1"/>
    <w:basedOn w:val="Normal"/>
    <w:next w:val="Normal"/>
    <w:link w:val="Heading1Char"/>
    <w:uiPriority w:val="9"/>
    <w:qFormat/>
    <w:rsid w:val="001554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CorrespondingAuthorEmail">
    <w:name w:val="04 Corresponding Author Email"/>
    <w:basedOn w:val="Normal"/>
    <w:next w:val="Normal"/>
    <w:qFormat/>
    <w:rsid w:val="00FD77B6"/>
    <w:pPr>
      <w:spacing w:after="156" w:line="220" w:lineRule="exact"/>
      <w:jc w:val="center"/>
    </w:pPr>
    <w:rPr>
      <w:rFonts w:ascii="Times New Roman" w:eastAsia="SimSun" w:hAnsi="Times New Roman" w:cs="Times New Roman"/>
      <w:sz w:val="18"/>
      <w:lang w:val="en-US"/>
    </w:rPr>
  </w:style>
  <w:style w:type="character" w:styleId="Hyperlink">
    <w:name w:val="Hyperlink"/>
    <w:basedOn w:val="DefaultParagraphFont"/>
    <w:uiPriority w:val="99"/>
    <w:unhideWhenUsed/>
    <w:rsid w:val="00FD77B6"/>
    <w:rPr>
      <w:color w:val="0563C1" w:themeColor="hyperlink"/>
      <w:u w:val="single"/>
    </w:rPr>
  </w:style>
  <w:style w:type="paragraph" w:styleId="ListParagraph">
    <w:name w:val="List Paragraph"/>
    <w:basedOn w:val="Normal"/>
    <w:uiPriority w:val="34"/>
    <w:qFormat/>
    <w:rsid w:val="00011D60"/>
    <w:pPr>
      <w:ind w:left="720"/>
      <w:contextualSpacing/>
    </w:pPr>
  </w:style>
  <w:style w:type="character" w:customStyle="1" w:styleId="Heading1Char">
    <w:name w:val="Heading 1 Char"/>
    <w:basedOn w:val="DefaultParagraphFont"/>
    <w:link w:val="Heading1"/>
    <w:uiPriority w:val="9"/>
    <w:rsid w:val="0015547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55477"/>
    <w:pPr>
      <w:outlineLvl w:val="9"/>
    </w:pPr>
    <w:rPr>
      <w:lang w:val="fr-SN" w:eastAsia="fr-SN"/>
    </w:rPr>
  </w:style>
  <w:style w:type="paragraph" w:styleId="Header">
    <w:name w:val="header"/>
    <w:basedOn w:val="Normal"/>
    <w:link w:val="HeaderChar"/>
    <w:uiPriority w:val="99"/>
    <w:unhideWhenUsed/>
    <w:rsid w:val="00BE6CA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E6CA9"/>
  </w:style>
  <w:style w:type="paragraph" w:styleId="Footer">
    <w:name w:val="footer"/>
    <w:basedOn w:val="Normal"/>
    <w:link w:val="FooterChar"/>
    <w:uiPriority w:val="99"/>
    <w:unhideWhenUsed/>
    <w:rsid w:val="00BE6C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E6CA9"/>
  </w:style>
  <w:style w:type="character" w:customStyle="1" w:styleId="rynqvb">
    <w:name w:val="rynqvb"/>
    <w:basedOn w:val="DefaultParagraphFont"/>
    <w:rsid w:val="00FA7A42"/>
  </w:style>
  <w:style w:type="character" w:styleId="Emphasis">
    <w:name w:val="Emphasis"/>
    <w:basedOn w:val="DefaultParagraphFont"/>
    <w:uiPriority w:val="20"/>
    <w:qFormat/>
    <w:rsid w:val="004934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44757870040757"/>
          <c:y val="8.4715990406510178E-2"/>
          <c:w val="0.82138863223205472"/>
          <c:h val="0.80786060324203601"/>
        </c:manualLayout>
      </c:layout>
      <c:scatterChart>
        <c:scatterStyle val="lineMarker"/>
        <c:varyColors val="0"/>
        <c:ser>
          <c:idx val="0"/>
          <c:order val="0"/>
          <c:tx>
            <c:strRef>
              <c:f>'KOLDA1 1 (Enregistré automatiqu'!$B$90</c:f>
              <c:strCache>
                <c:ptCount val="1"/>
                <c:pt idx="0">
                  <c:v>Sk</c:v>
                </c:pt>
              </c:strCache>
            </c:strRef>
          </c:tx>
          <c:spPr>
            <a:ln w="19050" cap="rnd">
              <a:solidFill>
                <a:srgbClr val="FF0000"/>
              </a:solidFill>
              <a:prstDash val="sysDot"/>
              <a:round/>
            </a:ln>
            <a:effectLst/>
          </c:spPr>
          <c:marker>
            <c:symbol val="circle"/>
            <c:size val="4"/>
            <c:spPr>
              <a:solidFill>
                <a:schemeClr val="accent1"/>
              </a:solidFill>
              <a:ln w="9525">
                <a:noFill/>
              </a:ln>
              <a:effectLst/>
            </c:spPr>
          </c:marker>
          <c:dPt>
            <c:idx val="21"/>
            <c:marker>
              <c:symbol val="circle"/>
              <c:size val="4"/>
              <c:spPr>
                <a:solidFill>
                  <a:srgbClr val="FF0000"/>
                </a:solidFill>
                <a:ln w="9525">
                  <a:noFill/>
                </a:ln>
                <a:effectLst/>
              </c:spPr>
            </c:marker>
            <c:bubble3D val="0"/>
            <c:extLst>
              <c:ext xmlns:c16="http://schemas.microsoft.com/office/drawing/2014/chart" uri="{C3380CC4-5D6E-409C-BE32-E72D297353CC}">
                <c16:uniqueId val="{00000000-27FB-4A3F-BF76-C479ED67B192}"/>
              </c:ext>
            </c:extLst>
          </c:dPt>
          <c:dLbls>
            <c:dLbl>
              <c:idx val="21"/>
              <c:layout>
                <c:manualLayout>
                  <c:x val="-3.9249146757679147E-2"/>
                  <c:y val="-3.643460541609221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1">
                        <a:solidFill>
                          <a:srgbClr val="FF0000"/>
                        </a:solidFill>
                      </a:rPr>
                      <a:t>1971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layout>
                    <c:manualLayout>
                      <c:w val="6.8583617747440276E-2"/>
                      <c:h val="7.5432748029908347E-2"/>
                    </c:manualLayout>
                  </c15:layout>
                  <c15:showDataLabelsRange val="0"/>
                </c:ext>
                <c:ext xmlns:c16="http://schemas.microsoft.com/office/drawing/2014/chart" uri="{C3380CC4-5D6E-409C-BE32-E72D297353CC}">
                  <c16:uniqueId val="{00000000-27FB-4A3F-BF76-C479ED67B1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'KOLDA1 1 (Enregistré automatiqu'!$A$91:$A$166</c:f>
              <c:numCache>
                <c:formatCode>General</c:formatCode>
                <c:ptCount val="76"/>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pt idx="72">
                  <c:v>2022</c:v>
                </c:pt>
                <c:pt idx="73">
                  <c:v>2023</c:v>
                </c:pt>
                <c:pt idx="74">
                  <c:v>2024</c:v>
                </c:pt>
                <c:pt idx="75">
                  <c:v>2025</c:v>
                </c:pt>
              </c:numCache>
            </c:numRef>
          </c:xVal>
          <c:yVal>
            <c:numRef>
              <c:f>'KOLDA1 1 (Enregistré automatiqu'!$B$91:$B$166</c:f>
              <c:numCache>
                <c:formatCode>General</c:formatCode>
                <c:ptCount val="76"/>
                <c:pt idx="0">
                  <c:v>0</c:v>
                </c:pt>
                <c:pt idx="1">
                  <c:v>294.15730000000002</c:v>
                </c:pt>
                <c:pt idx="2">
                  <c:v>522.11469999999997</c:v>
                </c:pt>
                <c:pt idx="3">
                  <c:v>733.77200000000005</c:v>
                </c:pt>
                <c:pt idx="4">
                  <c:v>816.02930000000003</c:v>
                </c:pt>
                <c:pt idx="5">
                  <c:v>960.38670000000002</c:v>
                </c:pt>
                <c:pt idx="6">
                  <c:v>1022.644</c:v>
                </c:pt>
                <c:pt idx="7">
                  <c:v>1506.0012999999999</c:v>
                </c:pt>
                <c:pt idx="8">
                  <c:v>2513.9587000000001</c:v>
                </c:pt>
                <c:pt idx="9">
                  <c:v>2508.2159999999999</c:v>
                </c:pt>
                <c:pt idx="10">
                  <c:v>2478.9733000000001</c:v>
                </c:pt>
                <c:pt idx="11">
                  <c:v>2549.2307000000001</c:v>
                </c:pt>
                <c:pt idx="12">
                  <c:v>2620.788</c:v>
                </c:pt>
                <c:pt idx="13">
                  <c:v>2916.2453</c:v>
                </c:pt>
                <c:pt idx="14">
                  <c:v>2997.3027000000002</c:v>
                </c:pt>
                <c:pt idx="15">
                  <c:v>3031.26</c:v>
                </c:pt>
                <c:pt idx="16">
                  <c:v>2945.6172999999999</c:v>
                </c:pt>
                <c:pt idx="17">
                  <c:v>3018.2746999999999</c:v>
                </c:pt>
                <c:pt idx="18">
                  <c:v>2627.9319999999998</c:v>
                </c:pt>
                <c:pt idx="19">
                  <c:v>2893.7892999999999</c:v>
                </c:pt>
                <c:pt idx="20">
                  <c:v>2795.7467000000001</c:v>
                </c:pt>
                <c:pt idx="21">
                  <c:v>3033.904</c:v>
                </c:pt>
                <c:pt idx="22">
                  <c:v>2762.3613</c:v>
                </c:pt>
                <c:pt idx="23">
                  <c:v>2790.3186999999998</c:v>
                </c:pt>
                <c:pt idx="24">
                  <c:v>2665.076</c:v>
                </c:pt>
                <c:pt idx="25">
                  <c:v>2708.6333</c:v>
                </c:pt>
                <c:pt idx="26">
                  <c:v>2478.8906999999999</c:v>
                </c:pt>
                <c:pt idx="27">
                  <c:v>1983.048</c:v>
                </c:pt>
                <c:pt idx="28">
                  <c:v>1829.0053</c:v>
                </c:pt>
                <c:pt idx="29">
                  <c:v>1504.9627</c:v>
                </c:pt>
                <c:pt idx="30">
                  <c:v>911.52</c:v>
                </c:pt>
                <c:pt idx="31">
                  <c:v>767.37729999999999</c:v>
                </c:pt>
                <c:pt idx="32">
                  <c:v>458.73469999999998</c:v>
                </c:pt>
                <c:pt idx="33">
                  <c:v>40.892000000000003</c:v>
                </c:pt>
                <c:pt idx="34">
                  <c:v>-263.45069999999998</c:v>
                </c:pt>
                <c:pt idx="35">
                  <c:v>-613.39329999999995</c:v>
                </c:pt>
                <c:pt idx="36">
                  <c:v>-647.93600000000004</c:v>
                </c:pt>
                <c:pt idx="37">
                  <c:v>-717.37869999999998</c:v>
                </c:pt>
                <c:pt idx="38">
                  <c:v>-843.72130000000004</c:v>
                </c:pt>
                <c:pt idx="39">
                  <c:v>-884.06399999999996</c:v>
                </c:pt>
                <c:pt idx="40">
                  <c:v>-1241.6067</c:v>
                </c:pt>
                <c:pt idx="41">
                  <c:v>-1730.2492999999999</c:v>
                </c:pt>
                <c:pt idx="42">
                  <c:v>-1551.3920000000001</c:v>
                </c:pt>
                <c:pt idx="43">
                  <c:v>-1501.5346999999999</c:v>
                </c:pt>
                <c:pt idx="44">
                  <c:v>-1471.1773000000001</c:v>
                </c:pt>
                <c:pt idx="45">
                  <c:v>-1659.92</c:v>
                </c:pt>
                <c:pt idx="46">
                  <c:v>-1796.3626999999999</c:v>
                </c:pt>
                <c:pt idx="47">
                  <c:v>-1819.0053</c:v>
                </c:pt>
                <c:pt idx="48">
                  <c:v>-1731.9480000000001</c:v>
                </c:pt>
                <c:pt idx="49">
                  <c:v>-1692.3906999999999</c:v>
                </c:pt>
                <c:pt idx="50">
                  <c:v>-1861.2333000000001</c:v>
                </c:pt>
                <c:pt idx="51">
                  <c:v>-2156.9760000000001</c:v>
                </c:pt>
                <c:pt idx="52">
                  <c:v>-2533.3186999999998</c:v>
                </c:pt>
                <c:pt idx="53">
                  <c:v>-2431.6613000000002</c:v>
                </c:pt>
                <c:pt idx="54">
                  <c:v>-2506.2040000000002</c:v>
                </c:pt>
                <c:pt idx="55">
                  <c:v>-2344.9467</c:v>
                </c:pt>
                <c:pt idx="56">
                  <c:v>-1436.1893</c:v>
                </c:pt>
                <c:pt idx="57">
                  <c:v>-1489.5319999999999</c:v>
                </c:pt>
                <c:pt idx="58">
                  <c:v>-1427.6747</c:v>
                </c:pt>
                <c:pt idx="59">
                  <c:v>-1591.7173</c:v>
                </c:pt>
                <c:pt idx="60">
                  <c:v>-1382.56</c:v>
                </c:pt>
                <c:pt idx="61">
                  <c:v>-1655.2027</c:v>
                </c:pt>
                <c:pt idx="62">
                  <c:v>-1556.9453000000001</c:v>
                </c:pt>
                <c:pt idx="63">
                  <c:v>-1902.588</c:v>
                </c:pt>
                <c:pt idx="64">
                  <c:v>-2192.9306999999999</c:v>
                </c:pt>
                <c:pt idx="65">
                  <c:v>-2054.3733000000002</c:v>
                </c:pt>
                <c:pt idx="66">
                  <c:v>-2308.616</c:v>
                </c:pt>
                <c:pt idx="67">
                  <c:v>-1952.4586999999999</c:v>
                </c:pt>
                <c:pt idx="68">
                  <c:v>-1732.3013000000001</c:v>
                </c:pt>
                <c:pt idx="69">
                  <c:v>-1942.8440000000001</c:v>
                </c:pt>
                <c:pt idx="70">
                  <c:v>-1514.5867000000001</c:v>
                </c:pt>
                <c:pt idx="71">
                  <c:v>-1004.1292999999999</c:v>
                </c:pt>
                <c:pt idx="72">
                  <c:v>-568.17200000000003</c:v>
                </c:pt>
                <c:pt idx="73">
                  <c:v>-458.81470000000002</c:v>
                </c:pt>
                <c:pt idx="74">
                  <c:v>-170.65729999999999</c:v>
                </c:pt>
                <c:pt idx="75">
                  <c:v>0</c:v>
                </c:pt>
              </c:numCache>
            </c:numRef>
          </c:yVal>
          <c:smooth val="0"/>
          <c:extLst>
            <c:ext xmlns:c16="http://schemas.microsoft.com/office/drawing/2014/chart" uri="{C3380CC4-5D6E-409C-BE32-E72D297353CC}">
              <c16:uniqueId val="{00000001-27FB-4A3F-BF76-C479ED67B192}"/>
            </c:ext>
          </c:extLst>
        </c:ser>
        <c:ser>
          <c:idx val="5"/>
          <c:order val="1"/>
          <c:tx>
            <c:strRef>
              <c:f>'KOLDA1 1 (Enregistré automatiqu'!$G$90</c:f>
              <c:strCache>
                <c:ptCount val="1"/>
                <c:pt idx="0">
                  <c:v>90%</c:v>
                </c:pt>
              </c:strCache>
            </c:strRef>
          </c:tx>
          <c:spPr>
            <a:ln w="19050" cap="rnd">
              <a:noFill/>
              <a:round/>
            </a:ln>
            <a:effectLst/>
          </c:spPr>
          <c:marker>
            <c:symbol val="diamond"/>
            <c:size val="4"/>
            <c:spPr>
              <a:solidFill>
                <a:srgbClr val="00B050"/>
              </a:solidFill>
              <a:ln w="9525">
                <a:solidFill>
                  <a:schemeClr val="accent6"/>
                </a:solidFill>
              </a:ln>
              <a:effectLst/>
            </c:spPr>
          </c:marker>
          <c:xVal>
            <c:numRef>
              <c:f>'KOLDA1 1 (Enregistré automatiqu'!$A$91:$A$166</c:f>
              <c:numCache>
                <c:formatCode>General</c:formatCode>
                <c:ptCount val="76"/>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pt idx="72">
                  <c:v>2022</c:v>
                </c:pt>
                <c:pt idx="73">
                  <c:v>2023</c:v>
                </c:pt>
                <c:pt idx="74">
                  <c:v>2024</c:v>
                </c:pt>
                <c:pt idx="75">
                  <c:v>2025</c:v>
                </c:pt>
              </c:numCache>
            </c:numRef>
          </c:xVal>
          <c:yVal>
            <c:numRef>
              <c:f>'KOLDA1 1 (Enregistré automatiqu'!$G$91:$G$166</c:f>
              <c:numCache>
                <c:formatCode>General</c:formatCode>
                <c:ptCount val="76"/>
                <c:pt idx="0">
                  <c:v>0</c:v>
                </c:pt>
                <c:pt idx="1">
                  <c:v>476.39330000000001</c:v>
                </c:pt>
                <c:pt idx="2">
                  <c:v>669.15419999999995</c:v>
                </c:pt>
                <c:pt idx="3">
                  <c:v>813.91049999999996</c:v>
                </c:pt>
                <c:pt idx="4">
                  <c:v>933.27359999999999</c:v>
                </c:pt>
                <c:pt idx="5">
                  <c:v>1036.0573999999999</c:v>
                </c:pt>
                <c:pt idx="6">
                  <c:v>1126.8081</c:v>
                </c:pt>
                <c:pt idx="7">
                  <c:v>1208.2402</c:v>
                </c:pt>
                <c:pt idx="8">
                  <c:v>1282.1304</c:v>
                </c:pt>
                <c:pt idx="9">
                  <c:v>1349.7179000000001</c:v>
                </c:pt>
                <c:pt idx="10">
                  <c:v>1411.9082000000001</c:v>
                </c:pt>
                <c:pt idx="11">
                  <c:v>1469.3867</c:v>
                </c:pt>
                <c:pt idx="12">
                  <c:v>1522.6872000000001</c:v>
                </c:pt>
                <c:pt idx="13">
                  <c:v>1572.2345</c:v>
                </c:pt>
                <c:pt idx="14">
                  <c:v>1618.3733999999999</c:v>
                </c:pt>
                <c:pt idx="15">
                  <c:v>1661.3878999999999</c:v>
                </c:pt>
                <c:pt idx="16">
                  <c:v>1701.5150000000001</c:v>
                </c:pt>
                <c:pt idx="17">
                  <c:v>1738.9546</c:v>
                </c:pt>
                <c:pt idx="18">
                  <c:v>1773.8769</c:v>
                </c:pt>
                <c:pt idx="19">
                  <c:v>1806.4277999999999</c:v>
                </c:pt>
                <c:pt idx="20">
                  <c:v>1836.7334000000001</c:v>
                </c:pt>
                <c:pt idx="21">
                  <c:v>1864.9032999999999</c:v>
                </c:pt>
                <c:pt idx="22">
                  <c:v>1891.0328</c:v>
                </c:pt>
                <c:pt idx="23">
                  <c:v>1915.2055</c:v>
                </c:pt>
                <c:pt idx="24">
                  <c:v>1937.4946</c:v>
                </c:pt>
                <c:pt idx="25">
                  <c:v>1957.9644000000001</c:v>
                </c:pt>
                <c:pt idx="26">
                  <c:v>1976.6714999999999</c:v>
                </c:pt>
                <c:pt idx="27">
                  <c:v>1993.6655000000001</c:v>
                </c:pt>
                <c:pt idx="28">
                  <c:v>2008.9898000000001</c:v>
                </c:pt>
                <c:pt idx="29">
                  <c:v>2022.6823999999999</c:v>
                </c:pt>
                <c:pt idx="30">
                  <c:v>2034.7763</c:v>
                </c:pt>
                <c:pt idx="31">
                  <c:v>2045.2998</c:v>
                </c:pt>
                <c:pt idx="32">
                  <c:v>2054.277</c:v>
                </c:pt>
                <c:pt idx="33">
                  <c:v>2061.7282</c:v>
                </c:pt>
                <c:pt idx="34">
                  <c:v>2067.6698000000001</c:v>
                </c:pt>
                <c:pt idx="35">
                  <c:v>2072.1147999999998</c:v>
                </c:pt>
                <c:pt idx="36">
                  <c:v>2075.0727999999999</c:v>
                </c:pt>
                <c:pt idx="37">
                  <c:v>2076.5502999999999</c:v>
                </c:pt>
                <c:pt idx="38">
                  <c:v>2076.5502999999999</c:v>
                </c:pt>
                <c:pt idx="39">
                  <c:v>2075.0727999999999</c:v>
                </c:pt>
                <c:pt idx="40">
                  <c:v>2072.1147999999998</c:v>
                </c:pt>
                <c:pt idx="41">
                  <c:v>2067.6698000000001</c:v>
                </c:pt>
                <c:pt idx="42">
                  <c:v>2061.7282</c:v>
                </c:pt>
                <c:pt idx="43">
                  <c:v>2054.277</c:v>
                </c:pt>
                <c:pt idx="44">
                  <c:v>2045.2998</c:v>
                </c:pt>
                <c:pt idx="45">
                  <c:v>2034.7763</c:v>
                </c:pt>
                <c:pt idx="46">
                  <c:v>2022.6823999999999</c:v>
                </c:pt>
                <c:pt idx="47">
                  <c:v>2008.9898000000001</c:v>
                </c:pt>
                <c:pt idx="48">
                  <c:v>1993.6655000000001</c:v>
                </c:pt>
                <c:pt idx="49">
                  <c:v>1976.6714999999999</c:v>
                </c:pt>
                <c:pt idx="50">
                  <c:v>1957.9644000000001</c:v>
                </c:pt>
                <c:pt idx="51">
                  <c:v>1937.4946</c:v>
                </c:pt>
                <c:pt idx="52">
                  <c:v>1915.2055</c:v>
                </c:pt>
                <c:pt idx="53">
                  <c:v>1891.0328</c:v>
                </c:pt>
                <c:pt idx="54">
                  <c:v>1864.9032999999999</c:v>
                </c:pt>
                <c:pt idx="55">
                  <c:v>1836.7334000000001</c:v>
                </c:pt>
                <c:pt idx="56">
                  <c:v>1806.4277999999999</c:v>
                </c:pt>
                <c:pt idx="57">
                  <c:v>1773.8769</c:v>
                </c:pt>
                <c:pt idx="58">
                  <c:v>1738.9546</c:v>
                </c:pt>
                <c:pt idx="59">
                  <c:v>1701.5150000000001</c:v>
                </c:pt>
                <c:pt idx="60">
                  <c:v>1661.3878999999999</c:v>
                </c:pt>
                <c:pt idx="61">
                  <c:v>1618.3733999999999</c:v>
                </c:pt>
                <c:pt idx="62">
                  <c:v>1572.2345</c:v>
                </c:pt>
                <c:pt idx="63">
                  <c:v>1522.6872000000001</c:v>
                </c:pt>
                <c:pt idx="64">
                  <c:v>1469.3867</c:v>
                </c:pt>
                <c:pt idx="65">
                  <c:v>1411.9082000000001</c:v>
                </c:pt>
                <c:pt idx="66">
                  <c:v>1349.7179000000001</c:v>
                </c:pt>
                <c:pt idx="67">
                  <c:v>1282.1304</c:v>
                </c:pt>
                <c:pt idx="68">
                  <c:v>1208.2402</c:v>
                </c:pt>
                <c:pt idx="69">
                  <c:v>1126.8081</c:v>
                </c:pt>
                <c:pt idx="70">
                  <c:v>1036.0573999999999</c:v>
                </c:pt>
                <c:pt idx="71">
                  <c:v>933.27359999999999</c:v>
                </c:pt>
                <c:pt idx="72">
                  <c:v>813.91049999999996</c:v>
                </c:pt>
                <c:pt idx="73">
                  <c:v>669.15419999999995</c:v>
                </c:pt>
                <c:pt idx="74">
                  <c:v>476.39330000000001</c:v>
                </c:pt>
                <c:pt idx="75">
                  <c:v>0</c:v>
                </c:pt>
              </c:numCache>
            </c:numRef>
          </c:yVal>
          <c:smooth val="0"/>
          <c:extLst>
            <c:ext xmlns:c16="http://schemas.microsoft.com/office/drawing/2014/chart" uri="{C3380CC4-5D6E-409C-BE32-E72D297353CC}">
              <c16:uniqueId val="{00000002-27FB-4A3F-BF76-C479ED67B192}"/>
            </c:ext>
          </c:extLst>
        </c:ser>
        <c:ser>
          <c:idx val="6"/>
          <c:order val="2"/>
          <c:tx>
            <c:strRef>
              <c:f>'KOLDA1 1 (Enregistré automatiqu'!$H$90</c:f>
              <c:strCache>
                <c:ptCount val="1"/>
                <c:pt idx="0">
                  <c:v>90%</c:v>
                </c:pt>
              </c:strCache>
            </c:strRef>
          </c:tx>
          <c:spPr>
            <a:ln w="19050" cap="rnd">
              <a:noFill/>
              <a:round/>
            </a:ln>
            <a:effectLst/>
          </c:spPr>
          <c:marker>
            <c:symbol val="diamond"/>
            <c:size val="4"/>
            <c:spPr>
              <a:solidFill>
                <a:schemeClr val="accent1">
                  <a:lumMod val="60000"/>
                </a:schemeClr>
              </a:solidFill>
              <a:ln w="9525">
                <a:solidFill>
                  <a:srgbClr val="92D050"/>
                </a:solidFill>
              </a:ln>
              <a:effectLst/>
            </c:spPr>
          </c:marker>
          <c:xVal>
            <c:numRef>
              <c:f>'KOLDA1 1 (Enregistré automatiqu'!$A$91:$A$166</c:f>
              <c:numCache>
                <c:formatCode>General</c:formatCode>
                <c:ptCount val="76"/>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pt idx="72">
                  <c:v>2022</c:v>
                </c:pt>
                <c:pt idx="73">
                  <c:v>2023</c:v>
                </c:pt>
                <c:pt idx="74">
                  <c:v>2024</c:v>
                </c:pt>
                <c:pt idx="75">
                  <c:v>2025</c:v>
                </c:pt>
              </c:numCache>
            </c:numRef>
          </c:xVal>
          <c:yVal>
            <c:numRef>
              <c:f>'KOLDA1 1 (Enregistré automatiqu'!$H$91:$H$166</c:f>
              <c:numCache>
                <c:formatCode>General</c:formatCode>
                <c:ptCount val="76"/>
                <c:pt idx="0">
                  <c:v>0</c:v>
                </c:pt>
                <c:pt idx="1">
                  <c:v>-476.39330000000001</c:v>
                </c:pt>
                <c:pt idx="2">
                  <c:v>-669.15419999999995</c:v>
                </c:pt>
                <c:pt idx="3">
                  <c:v>-813.91049999999996</c:v>
                </c:pt>
                <c:pt idx="4">
                  <c:v>-933.27359999999999</c:v>
                </c:pt>
                <c:pt idx="5">
                  <c:v>-1036.0573999999999</c:v>
                </c:pt>
                <c:pt idx="6">
                  <c:v>-1126.8081</c:v>
                </c:pt>
                <c:pt idx="7">
                  <c:v>-1208.2402</c:v>
                </c:pt>
                <c:pt idx="8">
                  <c:v>-1282.1304</c:v>
                </c:pt>
                <c:pt idx="9">
                  <c:v>-1349.7179000000001</c:v>
                </c:pt>
                <c:pt idx="10">
                  <c:v>-1411.9082000000001</c:v>
                </c:pt>
                <c:pt idx="11">
                  <c:v>-1469.3867</c:v>
                </c:pt>
                <c:pt idx="12">
                  <c:v>-1522.6872000000001</c:v>
                </c:pt>
                <c:pt idx="13">
                  <c:v>-1572.2345</c:v>
                </c:pt>
                <c:pt idx="14">
                  <c:v>-1618.3733999999999</c:v>
                </c:pt>
                <c:pt idx="15">
                  <c:v>-1661.3878999999999</c:v>
                </c:pt>
                <c:pt idx="16">
                  <c:v>-1701.5150000000001</c:v>
                </c:pt>
                <c:pt idx="17">
                  <c:v>-1738.9546</c:v>
                </c:pt>
                <c:pt idx="18">
                  <c:v>-1773.8769</c:v>
                </c:pt>
                <c:pt idx="19">
                  <c:v>-1806.4277999999999</c:v>
                </c:pt>
                <c:pt idx="20">
                  <c:v>-1836.7334000000001</c:v>
                </c:pt>
                <c:pt idx="21">
                  <c:v>-1864.9032999999999</c:v>
                </c:pt>
                <c:pt idx="22">
                  <c:v>-1891.0328</c:v>
                </c:pt>
                <c:pt idx="23">
                  <c:v>-1915.2055</c:v>
                </c:pt>
                <c:pt idx="24">
                  <c:v>-1937.4946</c:v>
                </c:pt>
                <c:pt idx="25">
                  <c:v>-1957.9644000000001</c:v>
                </c:pt>
                <c:pt idx="26">
                  <c:v>-1976.6714999999999</c:v>
                </c:pt>
                <c:pt idx="27">
                  <c:v>-1993.6655000000001</c:v>
                </c:pt>
                <c:pt idx="28">
                  <c:v>-2008.9898000000001</c:v>
                </c:pt>
                <c:pt idx="29">
                  <c:v>-2022.6823999999999</c:v>
                </c:pt>
                <c:pt idx="30">
                  <c:v>-2034.7763</c:v>
                </c:pt>
                <c:pt idx="31">
                  <c:v>-2045.2998</c:v>
                </c:pt>
                <c:pt idx="32">
                  <c:v>-2054.277</c:v>
                </c:pt>
                <c:pt idx="33">
                  <c:v>-2061.7282</c:v>
                </c:pt>
                <c:pt idx="34">
                  <c:v>-2067.6698000000001</c:v>
                </c:pt>
                <c:pt idx="35">
                  <c:v>-2072.1147999999998</c:v>
                </c:pt>
                <c:pt idx="36">
                  <c:v>-2075.0727999999999</c:v>
                </c:pt>
                <c:pt idx="37">
                  <c:v>-2076.5502999999999</c:v>
                </c:pt>
                <c:pt idx="38">
                  <c:v>-2076.5502999999999</c:v>
                </c:pt>
                <c:pt idx="39">
                  <c:v>-2075.0727999999999</c:v>
                </c:pt>
                <c:pt idx="40">
                  <c:v>-2072.1147999999998</c:v>
                </c:pt>
                <c:pt idx="41">
                  <c:v>-2067.6698000000001</c:v>
                </c:pt>
                <c:pt idx="42">
                  <c:v>-2061.7282</c:v>
                </c:pt>
                <c:pt idx="43">
                  <c:v>-2054.277</c:v>
                </c:pt>
                <c:pt idx="44">
                  <c:v>-2045.2998</c:v>
                </c:pt>
                <c:pt idx="45">
                  <c:v>-2034.7763</c:v>
                </c:pt>
                <c:pt idx="46">
                  <c:v>-2022.6823999999999</c:v>
                </c:pt>
                <c:pt idx="47">
                  <c:v>-2008.9898000000001</c:v>
                </c:pt>
                <c:pt idx="48">
                  <c:v>-1993.6655000000001</c:v>
                </c:pt>
                <c:pt idx="49">
                  <c:v>-1976.6714999999999</c:v>
                </c:pt>
                <c:pt idx="50">
                  <c:v>-1957.9644000000001</c:v>
                </c:pt>
                <c:pt idx="51">
                  <c:v>-1937.4946</c:v>
                </c:pt>
                <c:pt idx="52">
                  <c:v>-1915.2055</c:v>
                </c:pt>
                <c:pt idx="53">
                  <c:v>-1891.0328</c:v>
                </c:pt>
                <c:pt idx="54">
                  <c:v>-1864.9032999999999</c:v>
                </c:pt>
                <c:pt idx="55">
                  <c:v>-1836.7334000000001</c:v>
                </c:pt>
                <c:pt idx="56">
                  <c:v>-1806.4277999999999</c:v>
                </c:pt>
                <c:pt idx="57">
                  <c:v>-1773.8769</c:v>
                </c:pt>
                <c:pt idx="58">
                  <c:v>-1738.9546</c:v>
                </c:pt>
                <c:pt idx="59">
                  <c:v>-1701.5150000000001</c:v>
                </c:pt>
                <c:pt idx="60">
                  <c:v>-1661.3878999999999</c:v>
                </c:pt>
                <c:pt idx="61">
                  <c:v>-1618.3733999999999</c:v>
                </c:pt>
                <c:pt idx="62">
                  <c:v>-1572.2345</c:v>
                </c:pt>
                <c:pt idx="63">
                  <c:v>-1522.6872000000001</c:v>
                </c:pt>
                <c:pt idx="64">
                  <c:v>-1469.3867</c:v>
                </c:pt>
                <c:pt idx="65">
                  <c:v>-1411.9082000000001</c:v>
                </c:pt>
                <c:pt idx="66">
                  <c:v>-1349.7179000000001</c:v>
                </c:pt>
                <c:pt idx="67">
                  <c:v>-1282.1304</c:v>
                </c:pt>
                <c:pt idx="68">
                  <c:v>-1208.2402</c:v>
                </c:pt>
                <c:pt idx="69">
                  <c:v>-1126.8081</c:v>
                </c:pt>
                <c:pt idx="70">
                  <c:v>-1036.0573999999999</c:v>
                </c:pt>
                <c:pt idx="71">
                  <c:v>-933.27359999999999</c:v>
                </c:pt>
                <c:pt idx="72">
                  <c:v>-813.91049999999996</c:v>
                </c:pt>
                <c:pt idx="73">
                  <c:v>-669.15419999999995</c:v>
                </c:pt>
                <c:pt idx="74">
                  <c:v>-476.39330000000001</c:v>
                </c:pt>
                <c:pt idx="75">
                  <c:v>0</c:v>
                </c:pt>
              </c:numCache>
            </c:numRef>
          </c:yVal>
          <c:smooth val="0"/>
          <c:extLst>
            <c:ext xmlns:c16="http://schemas.microsoft.com/office/drawing/2014/chart" uri="{C3380CC4-5D6E-409C-BE32-E72D297353CC}">
              <c16:uniqueId val="{00000003-27FB-4A3F-BF76-C479ED67B192}"/>
            </c:ext>
          </c:extLst>
        </c:ser>
        <c:dLbls>
          <c:showLegendKey val="0"/>
          <c:showVal val="0"/>
          <c:showCatName val="0"/>
          <c:showSerName val="0"/>
          <c:showPercent val="0"/>
          <c:showBubbleSize val="0"/>
        </c:dLbls>
        <c:axId val="481428272"/>
        <c:axId val="481429104"/>
      </c:scatterChart>
      <c:valAx>
        <c:axId val="481428272"/>
        <c:scaling>
          <c:orientation val="minMax"/>
          <c:max val="2025"/>
          <c:min val="1951"/>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1429104"/>
        <c:crosses val="autoZero"/>
        <c:crossBetween val="midCat"/>
        <c:majorUnit val="2"/>
      </c:valAx>
      <c:valAx>
        <c:axId val="4814291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Sum of deviations from the mean (Sk)</a:t>
                </a:r>
              </a:p>
            </c:rich>
          </c:tx>
          <c:layout>
            <c:manualLayout>
              <c:xMode val="edge"/>
              <c:yMode val="edge"/>
              <c:x val="1.060197253500309E-2"/>
              <c:y val="0.2656883968281810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1428272"/>
        <c:crosses val="autoZero"/>
        <c:crossBetween val="midCat"/>
      </c:valAx>
      <c:spPr>
        <a:noFill/>
        <a:ln>
          <a:noFill/>
        </a:ln>
        <a:effectLst/>
      </c:spPr>
    </c:plotArea>
    <c:legend>
      <c:legendPos val="t"/>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fr-FR"/>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56714785651796"/>
          <c:y val="5.0925925925925923E-2"/>
          <c:w val="0.8138772965879264"/>
          <c:h val="0.60741506270049572"/>
        </c:manualLayout>
      </c:layout>
      <c:barChart>
        <c:barDir val="col"/>
        <c:grouping val="clustered"/>
        <c:varyColors val="0"/>
        <c:ser>
          <c:idx val="0"/>
          <c:order val="0"/>
          <c:spPr>
            <a:solidFill>
              <a:schemeClr val="accent1"/>
            </a:solidFill>
            <a:ln w="19050">
              <a:noFill/>
            </a:ln>
            <a:effectLst/>
          </c:spPr>
          <c:invertIfNegative val="0"/>
          <c:dPt>
            <c:idx val="4"/>
            <c:invertIfNegative val="0"/>
            <c:bubble3D val="0"/>
            <c:spPr>
              <a:solidFill>
                <a:srgbClr val="FF33CC"/>
              </a:solidFill>
              <a:ln w="19050">
                <a:noFill/>
              </a:ln>
              <a:effectLst/>
            </c:spPr>
            <c:extLst>
              <c:ext xmlns:c16="http://schemas.microsoft.com/office/drawing/2014/chart" uri="{C3380CC4-5D6E-409C-BE32-E72D297353CC}">
                <c16:uniqueId val="{00000001-0F4A-4719-8988-5F52F0DA5B29}"/>
              </c:ext>
            </c:extLst>
          </c:dPt>
          <c:dLbls>
            <c:dLbl>
              <c:idx val="4"/>
              <c:tx>
                <c:rich>
                  <a:bodyPr/>
                  <a:lstStyle/>
                  <a:p>
                    <a:r>
                      <a:rPr lang="en-US" b="1">
                        <a:solidFill>
                          <a:srgbClr val="E848EC"/>
                        </a:solidFill>
                      </a:rPr>
                      <a:t>MAI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F4A-4719-8988-5F52F0DA5B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kolda!$A$2046:$A$2056</c:f>
              <c:strCache>
                <c:ptCount val="11"/>
                <c:pt idx="0">
                  <c:v>Janvier</c:v>
                </c:pt>
                <c:pt idx="1">
                  <c:v>Fevrier</c:v>
                </c:pt>
                <c:pt idx="2">
                  <c:v>Mars</c:v>
                </c:pt>
                <c:pt idx="3">
                  <c:v>Avril</c:v>
                </c:pt>
                <c:pt idx="4">
                  <c:v>Mai</c:v>
                </c:pt>
                <c:pt idx="5">
                  <c:v>Juin</c:v>
                </c:pt>
                <c:pt idx="6">
                  <c:v>Juillet</c:v>
                </c:pt>
                <c:pt idx="7">
                  <c:v>Août</c:v>
                </c:pt>
                <c:pt idx="8">
                  <c:v>Septembre</c:v>
                </c:pt>
                <c:pt idx="9">
                  <c:v>Octobre</c:v>
                </c:pt>
                <c:pt idx="10">
                  <c:v>Novembre</c:v>
                </c:pt>
              </c:strCache>
            </c:strRef>
          </c:cat>
          <c:val>
            <c:numRef>
              <c:f>kolda!$B$2046:$B$2056</c:f>
              <c:numCache>
                <c:formatCode>General</c:formatCode>
                <c:ptCount val="11"/>
                <c:pt idx="0">
                  <c:v>5.5300000000000002E-2</c:v>
                </c:pt>
                <c:pt idx="1">
                  <c:v>5.8099999999999999E-2</c:v>
                </c:pt>
                <c:pt idx="2">
                  <c:v>7.9200000000000007E-2</c:v>
                </c:pt>
                <c:pt idx="3">
                  <c:v>0.13830000000000001</c:v>
                </c:pt>
                <c:pt idx="4">
                  <c:v>0.28029999999999999</c:v>
                </c:pt>
                <c:pt idx="5">
                  <c:v>0.16969999999999999</c:v>
                </c:pt>
                <c:pt idx="6">
                  <c:v>4.3700000000000003E-2</c:v>
                </c:pt>
                <c:pt idx="7">
                  <c:v>2.47E-2</c:v>
                </c:pt>
                <c:pt idx="8">
                  <c:v>3.9899999999999998E-2</c:v>
                </c:pt>
                <c:pt idx="9">
                  <c:v>5.57E-2</c:v>
                </c:pt>
                <c:pt idx="10">
                  <c:v>5.5100000000000003E-2</c:v>
                </c:pt>
              </c:numCache>
            </c:numRef>
          </c:val>
          <c:extLst>
            <c:ext xmlns:c16="http://schemas.microsoft.com/office/drawing/2014/chart" uri="{C3380CC4-5D6E-409C-BE32-E72D297353CC}">
              <c16:uniqueId val="{00000002-0F4A-4719-8988-5F52F0DA5B29}"/>
            </c:ext>
          </c:extLst>
        </c:ser>
        <c:dLbls>
          <c:showLegendKey val="0"/>
          <c:showVal val="0"/>
          <c:showCatName val="0"/>
          <c:showSerName val="0"/>
          <c:showPercent val="0"/>
          <c:showBubbleSize val="0"/>
        </c:dLbls>
        <c:gapWidth val="150"/>
        <c:axId val="1760084639"/>
        <c:axId val="1760098783"/>
      </c:barChart>
      <c:catAx>
        <c:axId val="17600846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a:latin typeface="Times New Roman" panose="02020603050405020304" pitchFamily="18" charset="0"/>
                    <a:cs typeface="Times New Roman" panose="02020603050405020304" pitchFamily="18" charset="0"/>
                  </a:rPr>
                  <a:t>Mois</a:t>
                </a:r>
              </a:p>
            </c:rich>
          </c:tx>
          <c:layout>
            <c:manualLayout>
              <c:xMode val="edge"/>
              <c:yMode val="edge"/>
              <c:x val="0.48190857392825898"/>
              <c:y val="0.823124817731116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1760098783"/>
        <c:crosses val="autoZero"/>
        <c:auto val="1"/>
        <c:lblAlgn val="ctr"/>
        <c:lblOffset val="100"/>
        <c:tickMarkSkip val="1"/>
        <c:noMultiLvlLbl val="0"/>
      </c:catAx>
      <c:valAx>
        <c:axId val="17600987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a:latin typeface="Times New Roman" panose="02020603050405020304" pitchFamily="18" charset="0"/>
                    <a:cs typeface="Times New Roman" panose="02020603050405020304" pitchFamily="18" charset="0"/>
                  </a:rPr>
                  <a:t>Densité de Probabilité</a:t>
                </a:r>
              </a:p>
            </c:rich>
          </c:tx>
          <c:layout>
            <c:manualLayout>
              <c:xMode val="edge"/>
              <c:yMode val="edge"/>
              <c:x val="1.9444444444444445E-2"/>
              <c:y val="0.132191236512102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00846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Classeur1!$B$7</c:f>
              <c:strCache>
                <c:ptCount val="1"/>
                <c:pt idx="0">
                  <c:v>pluie</c:v>
                </c:pt>
              </c:strCache>
            </c:strRef>
          </c:tx>
          <c:invertIfNegative val="0"/>
          <c:dPt>
            <c:idx val="16"/>
            <c:invertIfNegative val="0"/>
            <c:bubble3D val="0"/>
            <c:spPr>
              <a:solidFill>
                <a:srgbClr val="F814BC"/>
              </a:solidFill>
              <a:ln>
                <a:noFill/>
              </a:ln>
            </c:spPr>
            <c:extLst>
              <c:ext xmlns:c16="http://schemas.microsoft.com/office/drawing/2014/chart" uri="{C3380CC4-5D6E-409C-BE32-E72D297353CC}">
                <c16:uniqueId val="{00000001-D205-4BE9-8C9E-A9016114D081}"/>
              </c:ext>
            </c:extLst>
          </c:dPt>
          <c:dLbls>
            <c:dLbl>
              <c:idx val="16"/>
              <c:tx>
                <c:rich>
                  <a:bodyPr/>
                  <a:lstStyle/>
                  <a:p>
                    <a:r>
                      <a:rPr lang="en-US">
                        <a:solidFill>
                          <a:srgbClr val="FF0000"/>
                        </a:solidFill>
                      </a:rPr>
                      <a:t>1967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205-4BE9-8C9E-A9016114D08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Classeur1!$A$8:$A$72</c:f>
              <c:numCache>
                <c:formatCode>General</c:formatCode>
                <c:ptCount val="65"/>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numCache>
            </c:numRef>
          </c:cat>
          <c:val>
            <c:numRef>
              <c:f>Classeur1!$B$8:$B$72</c:f>
              <c:numCache>
                <c:formatCode>General</c:formatCode>
                <c:ptCount val="65"/>
                <c:pt idx="0">
                  <c:v>1417.9</c:v>
                </c:pt>
                <c:pt idx="1">
                  <c:v>1244.5</c:v>
                </c:pt>
                <c:pt idx="2">
                  <c:v>1233.4000000000001</c:v>
                </c:pt>
                <c:pt idx="3">
                  <c:v>1258.3</c:v>
                </c:pt>
                <c:pt idx="4">
                  <c:v>1632.5</c:v>
                </c:pt>
                <c:pt idx="5">
                  <c:v>1665.5</c:v>
                </c:pt>
                <c:pt idx="6">
                  <c:v>1391.2</c:v>
                </c:pt>
                <c:pt idx="7">
                  <c:v>2188.5</c:v>
                </c:pt>
                <c:pt idx="8">
                  <c:v>1175.9000000000001</c:v>
                </c:pt>
                <c:pt idx="9">
                  <c:v>1274.5999999999999</c:v>
                </c:pt>
                <c:pt idx="10">
                  <c:v>1549.3</c:v>
                </c:pt>
                <c:pt idx="11">
                  <c:v>1273.9000000000001</c:v>
                </c:pt>
                <c:pt idx="12">
                  <c:v>1100.0999999999999</c:v>
                </c:pt>
                <c:pt idx="13">
                  <c:v>1116.9000000000001</c:v>
                </c:pt>
                <c:pt idx="14">
                  <c:v>1765.6</c:v>
                </c:pt>
                <c:pt idx="15">
                  <c:v>1247.2</c:v>
                </c:pt>
                <c:pt idx="16">
                  <c:v>1795.1</c:v>
                </c:pt>
                <c:pt idx="17">
                  <c:v>826.5</c:v>
                </c:pt>
                <c:pt idx="18">
                  <c:v>1464.5</c:v>
                </c:pt>
                <c:pt idx="19">
                  <c:v>1162.5</c:v>
                </c:pt>
                <c:pt idx="20">
                  <c:v>904.6</c:v>
                </c:pt>
                <c:pt idx="21">
                  <c:v>655.5</c:v>
                </c:pt>
                <c:pt idx="22">
                  <c:v>1053.5999999999999</c:v>
                </c:pt>
                <c:pt idx="23">
                  <c:v>1083.9000000000001</c:v>
                </c:pt>
                <c:pt idx="24">
                  <c:v>1352.6</c:v>
                </c:pt>
                <c:pt idx="25">
                  <c:v>1209</c:v>
                </c:pt>
                <c:pt idx="26">
                  <c:v>850.6</c:v>
                </c:pt>
                <c:pt idx="27">
                  <c:v>1498.9</c:v>
                </c:pt>
                <c:pt idx="28">
                  <c:v>738.3</c:v>
                </c:pt>
                <c:pt idx="29">
                  <c:v>716.1</c:v>
                </c:pt>
                <c:pt idx="30">
                  <c:v>783.1</c:v>
                </c:pt>
                <c:pt idx="31">
                  <c:v>942.2</c:v>
                </c:pt>
                <c:pt idx="32">
                  <c:v>592.79999999999995</c:v>
                </c:pt>
                <c:pt idx="33">
                  <c:v>864.9</c:v>
                </c:pt>
                <c:pt idx="34">
                  <c:v>1144.2</c:v>
                </c:pt>
                <c:pt idx="35">
                  <c:v>1059.7</c:v>
                </c:pt>
                <c:pt idx="36">
                  <c:v>1313.3</c:v>
                </c:pt>
                <c:pt idx="37">
                  <c:v>1166</c:v>
                </c:pt>
                <c:pt idx="38">
                  <c:v>1369.9</c:v>
                </c:pt>
                <c:pt idx="39">
                  <c:v>1071.5999999999999</c:v>
                </c:pt>
                <c:pt idx="40">
                  <c:v>845.7</c:v>
                </c:pt>
                <c:pt idx="41">
                  <c:v>915.9</c:v>
                </c:pt>
                <c:pt idx="42">
                  <c:v>1195.8</c:v>
                </c:pt>
                <c:pt idx="43">
                  <c:v>1409.4</c:v>
                </c:pt>
                <c:pt idx="44">
                  <c:v>1161.5999999999999</c:v>
                </c:pt>
                <c:pt idx="45">
                  <c:v>1066.4000000000001</c:v>
                </c:pt>
                <c:pt idx="46">
                  <c:v>1079.4000000000001</c:v>
                </c:pt>
                <c:pt idx="47">
                  <c:v>1062</c:v>
                </c:pt>
                <c:pt idx="48">
                  <c:v>1453.2</c:v>
                </c:pt>
                <c:pt idx="49">
                  <c:v>1165.0999999999999</c:v>
                </c:pt>
                <c:pt idx="50">
                  <c:v>1078</c:v>
                </c:pt>
                <c:pt idx="51">
                  <c:v>917.8</c:v>
                </c:pt>
                <c:pt idx="52">
                  <c:v>1100.5999999999999</c:v>
                </c:pt>
                <c:pt idx="53">
                  <c:v>981.7</c:v>
                </c:pt>
                <c:pt idx="54">
                  <c:v>1170.4000000000001</c:v>
                </c:pt>
                <c:pt idx="55">
                  <c:v>1317.7</c:v>
                </c:pt>
                <c:pt idx="56">
                  <c:v>997.8</c:v>
                </c:pt>
                <c:pt idx="57">
                  <c:v>1361.9</c:v>
                </c:pt>
                <c:pt idx="58">
                  <c:v>1228.4000000000001</c:v>
                </c:pt>
                <c:pt idx="59">
                  <c:v>1532.7</c:v>
                </c:pt>
                <c:pt idx="60">
                  <c:v>919.4</c:v>
                </c:pt>
                <c:pt idx="61">
                  <c:v>1377.1</c:v>
                </c:pt>
                <c:pt idx="62">
                  <c:v>1212.2</c:v>
                </c:pt>
                <c:pt idx="63">
                  <c:v>1281.5999999999999</c:v>
                </c:pt>
                <c:pt idx="64">
                  <c:v>1600.3</c:v>
                </c:pt>
              </c:numCache>
            </c:numRef>
          </c:val>
          <c:extLst>
            <c:ext xmlns:c16="http://schemas.microsoft.com/office/drawing/2014/chart" uri="{C3380CC4-5D6E-409C-BE32-E72D297353CC}">
              <c16:uniqueId val="{00000002-D205-4BE9-8C9E-A9016114D081}"/>
            </c:ext>
          </c:extLst>
        </c:ser>
        <c:dLbls>
          <c:showLegendKey val="0"/>
          <c:showVal val="0"/>
          <c:showCatName val="0"/>
          <c:showSerName val="0"/>
          <c:showPercent val="0"/>
          <c:showBubbleSize val="0"/>
        </c:dLbls>
        <c:gapWidth val="150"/>
        <c:axId val="77452800"/>
        <c:axId val="77454720"/>
      </c:barChart>
      <c:lineChart>
        <c:grouping val="standard"/>
        <c:varyColors val="0"/>
        <c:ser>
          <c:idx val="1"/>
          <c:order val="1"/>
          <c:tx>
            <c:strRef>
              <c:f>Classeur1!$C$7</c:f>
              <c:strCache>
                <c:ptCount val="1"/>
                <c:pt idx="0">
                  <c:v>Hubert_2</c:v>
                </c:pt>
              </c:strCache>
            </c:strRef>
          </c:tx>
          <c:marker>
            <c:symbol val="none"/>
          </c:marker>
          <c:cat>
            <c:numRef>
              <c:f>Classeur1!$A$8:$A$72</c:f>
              <c:numCache>
                <c:formatCode>General</c:formatCode>
                <c:ptCount val="65"/>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numCache>
            </c:numRef>
          </c:cat>
          <c:val>
            <c:numRef>
              <c:f>Classeur1!$C$8:$C$72</c:f>
              <c:numCache>
                <c:formatCode>General</c:formatCode>
                <c:ptCount val="65"/>
                <c:pt idx="0">
                  <c:v>1431.2</c:v>
                </c:pt>
                <c:pt idx="1">
                  <c:v>1431.2</c:v>
                </c:pt>
                <c:pt idx="2">
                  <c:v>1431.2</c:v>
                </c:pt>
                <c:pt idx="3">
                  <c:v>1431.2</c:v>
                </c:pt>
                <c:pt idx="4">
                  <c:v>1431.2</c:v>
                </c:pt>
                <c:pt idx="5">
                  <c:v>1431.2</c:v>
                </c:pt>
                <c:pt idx="6">
                  <c:v>1431.2</c:v>
                </c:pt>
                <c:pt idx="7">
                  <c:v>1431.2</c:v>
                </c:pt>
                <c:pt idx="8">
                  <c:v>1431.2</c:v>
                </c:pt>
                <c:pt idx="9">
                  <c:v>1431.2</c:v>
                </c:pt>
                <c:pt idx="10">
                  <c:v>1431.2</c:v>
                </c:pt>
                <c:pt idx="11">
                  <c:v>1431.2</c:v>
                </c:pt>
                <c:pt idx="12">
                  <c:v>1431.2</c:v>
                </c:pt>
                <c:pt idx="13">
                  <c:v>1431.2</c:v>
                </c:pt>
                <c:pt idx="14">
                  <c:v>1431.2</c:v>
                </c:pt>
                <c:pt idx="15">
                  <c:v>1431.2</c:v>
                </c:pt>
                <c:pt idx="16">
                  <c:v>1431.2</c:v>
                </c:pt>
                <c:pt idx="17">
                  <c:v>1109.51</c:v>
                </c:pt>
                <c:pt idx="18">
                  <c:v>1109.51</c:v>
                </c:pt>
                <c:pt idx="19">
                  <c:v>1109.51</c:v>
                </c:pt>
                <c:pt idx="20">
                  <c:v>1109.51</c:v>
                </c:pt>
                <c:pt idx="21">
                  <c:v>1109.51</c:v>
                </c:pt>
                <c:pt idx="22">
                  <c:v>1109.51</c:v>
                </c:pt>
                <c:pt idx="23">
                  <c:v>1109.51</c:v>
                </c:pt>
                <c:pt idx="24">
                  <c:v>1109.51</c:v>
                </c:pt>
                <c:pt idx="25">
                  <c:v>1109.51</c:v>
                </c:pt>
                <c:pt idx="26">
                  <c:v>1109.51</c:v>
                </c:pt>
                <c:pt idx="27">
                  <c:v>1109.51</c:v>
                </c:pt>
                <c:pt idx="28">
                  <c:v>1109.51</c:v>
                </c:pt>
                <c:pt idx="29">
                  <c:v>1109.51</c:v>
                </c:pt>
                <c:pt idx="30">
                  <c:v>1109.51</c:v>
                </c:pt>
                <c:pt idx="31">
                  <c:v>1109.51</c:v>
                </c:pt>
                <c:pt idx="32">
                  <c:v>1109.51</c:v>
                </c:pt>
                <c:pt idx="33">
                  <c:v>1109.51</c:v>
                </c:pt>
                <c:pt idx="34">
                  <c:v>1109.51</c:v>
                </c:pt>
                <c:pt idx="35">
                  <c:v>1109.51</c:v>
                </c:pt>
                <c:pt idx="36">
                  <c:v>1109.51</c:v>
                </c:pt>
                <c:pt idx="37">
                  <c:v>1109.51</c:v>
                </c:pt>
                <c:pt idx="38">
                  <c:v>1109.51</c:v>
                </c:pt>
                <c:pt idx="39">
                  <c:v>1109.51</c:v>
                </c:pt>
                <c:pt idx="40">
                  <c:v>1109.51</c:v>
                </c:pt>
                <c:pt idx="41">
                  <c:v>1109.51</c:v>
                </c:pt>
                <c:pt idx="42">
                  <c:v>1109.51</c:v>
                </c:pt>
                <c:pt idx="43">
                  <c:v>1109.51</c:v>
                </c:pt>
                <c:pt idx="44">
                  <c:v>1109.51</c:v>
                </c:pt>
                <c:pt idx="45">
                  <c:v>1109.51</c:v>
                </c:pt>
                <c:pt idx="46">
                  <c:v>1109.51</c:v>
                </c:pt>
                <c:pt idx="47">
                  <c:v>1109.51</c:v>
                </c:pt>
                <c:pt idx="48">
                  <c:v>1109.51</c:v>
                </c:pt>
                <c:pt idx="49">
                  <c:v>1109.51</c:v>
                </c:pt>
                <c:pt idx="50">
                  <c:v>1109.51</c:v>
                </c:pt>
                <c:pt idx="51">
                  <c:v>1109.51</c:v>
                </c:pt>
                <c:pt idx="52">
                  <c:v>1109.51</c:v>
                </c:pt>
                <c:pt idx="53">
                  <c:v>1109.51</c:v>
                </c:pt>
                <c:pt idx="54">
                  <c:v>1109.51</c:v>
                </c:pt>
                <c:pt idx="55">
                  <c:v>1109.51</c:v>
                </c:pt>
                <c:pt idx="56">
                  <c:v>1109.51</c:v>
                </c:pt>
                <c:pt idx="57">
                  <c:v>1109.51</c:v>
                </c:pt>
                <c:pt idx="58">
                  <c:v>1109.51</c:v>
                </c:pt>
                <c:pt idx="59">
                  <c:v>1109.51</c:v>
                </c:pt>
                <c:pt idx="60">
                  <c:v>1109.51</c:v>
                </c:pt>
                <c:pt idx="61">
                  <c:v>1109.51</c:v>
                </c:pt>
                <c:pt idx="62">
                  <c:v>1109.51</c:v>
                </c:pt>
                <c:pt idx="63">
                  <c:v>1109.51</c:v>
                </c:pt>
                <c:pt idx="64">
                  <c:v>1109.51</c:v>
                </c:pt>
              </c:numCache>
            </c:numRef>
          </c:val>
          <c:smooth val="0"/>
          <c:extLst>
            <c:ext xmlns:c16="http://schemas.microsoft.com/office/drawing/2014/chart" uri="{C3380CC4-5D6E-409C-BE32-E72D297353CC}">
              <c16:uniqueId val="{00000003-D205-4BE9-8C9E-A9016114D081}"/>
            </c:ext>
          </c:extLst>
        </c:ser>
        <c:dLbls>
          <c:showLegendKey val="0"/>
          <c:showVal val="0"/>
          <c:showCatName val="0"/>
          <c:showSerName val="0"/>
          <c:showPercent val="0"/>
          <c:showBubbleSize val="0"/>
        </c:dLbls>
        <c:marker val="1"/>
        <c:smooth val="0"/>
        <c:axId val="77452800"/>
        <c:axId val="77454720"/>
      </c:lineChart>
      <c:catAx>
        <c:axId val="77452800"/>
        <c:scaling>
          <c:orientation val="minMax"/>
        </c:scaling>
        <c:delete val="0"/>
        <c:axPos val="b"/>
        <c:title>
          <c:tx>
            <c:rich>
              <a:bodyPr/>
              <a:lstStyle/>
              <a:p>
                <a:pPr>
                  <a:defRPr/>
                </a:pPr>
                <a:r>
                  <a:rPr lang="fr-FR"/>
                  <a:t>Year</a:t>
                </a:r>
              </a:p>
            </c:rich>
          </c:tx>
          <c:overlay val="0"/>
        </c:title>
        <c:numFmt formatCode="General" sourceLinked="1"/>
        <c:majorTickMark val="out"/>
        <c:minorTickMark val="none"/>
        <c:tickLblPos val="nextTo"/>
        <c:txPr>
          <a:bodyPr rot="-5400000" vert="horz"/>
          <a:lstStyle/>
          <a:p>
            <a:pPr>
              <a:defRPr/>
            </a:pPr>
            <a:endParaRPr lang="fr-FR"/>
          </a:p>
        </c:txPr>
        <c:crossAx val="77454720"/>
        <c:crosses val="autoZero"/>
        <c:auto val="1"/>
        <c:lblAlgn val="ctr"/>
        <c:lblOffset val="100"/>
        <c:noMultiLvlLbl val="0"/>
      </c:catAx>
      <c:valAx>
        <c:axId val="77454720"/>
        <c:scaling>
          <c:orientation val="minMax"/>
        </c:scaling>
        <c:delete val="0"/>
        <c:axPos val="l"/>
        <c:title>
          <c:tx>
            <c:rich>
              <a:bodyPr rot="-5400000" vert="horz"/>
              <a:lstStyle/>
              <a:p>
                <a:pPr>
                  <a:defRPr/>
                </a:pPr>
                <a:r>
                  <a:rPr lang="fr-FR"/>
                  <a:t>Rainfall (mm)</a:t>
                </a:r>
              </a:p>
            </c:rich>
          </c:tx>
          <c:overlay val="0"/>
        </c:title>
        <c:numFmt formatCode="General" sourceLinked="1"/>
        <c:majorTickMark val="out"/>
        <c:minorTickMark val="none"/>
        <c:tickLblPos val="nextTo"/>
        <c:crossAx val="77452800"/>
        <c:crosses val="autoZero"/>
        <c:crossBetween val="between"/>
      </c:valAx>
    </c:plotArea>
    <c:legend>
      <c:legendPos val="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68859728607198"/>
          <c:y val="0.16608850976961215"/>
          <c:w val="0.8660361899207043"/>
          <c:h val="0.73780985210239192"/>
        </c:manualLayout>
      </c:layout>
      <c:lineChart>
        <c:grouping val="standard"/>
        <c:varyColors val="0"/>
        <c:ser>
          <c:idx val="0"/>
          <c:order val="0"/>
          <c:tx>
            <c:strRef>
              <c:f>'KOLDA1 1 (Enregistré automatiqu'!$B$2256</c:f>
              <c:strCache>
                <c:ptCount val="1"/>
                <c:pt idx="0">
                  <c:v>Variable U </c:v>
                </c:pt>
              </c:strCache>
            </c:strRef>
          </c:tx>
          <c:spPr>
            <a:ln w="19050" cap="rnd">
              <a:solidFill>
                <a:srgbClr val="CC00CC"/>
              </a:solidFill>
              <a:prstDash val="sysDot"/>
              <a:round/>
            </a:ln>
            <a:effectLst/>
          </c:spPr>
          <c:marker>
            <c:symbol val="diamond"/>
            <c:size val="5"/>
            <c:spPr>
              <a:solidFill>
                <a:srgbClr val="00B050"/>
              </a:solidFill>
              <a:ln w="9525">
                <a:noFill/>
              </a:ln>
              <a:effectLst/>
            </c:spPr>
          </c:marker>
          <c:dPt>
            <c:idx val="20"/>
            <c:marker>
              <c:symbol val="diamond"/>
              <c:size val="9"/>
              <c:spPr>
                <a:solidFill>
                  <a:srgbClr val="FF0000"/>
                </a:solidFill>
                <a:ln w="9525">
                  <a:noFill/>
                </a:ln>
                <a:effectLst/>
              </c:spPr>
            </c:marker>
            <c:bubble3D val="0"/>
            <c:extLst>
              <c:ext xmlns:c16="http://schemas.microsoft.com/office/drawing/2014/chart" uri="{C3380CC4-5D6E-409C-BE32-E72D297353CC}">
                <c16:uniqueId val="{00000000-2CE7-4DD4-A9E8-F4AA251D2573}"/>
              </c:ext>
            </c:extLst>
          </c:dPt>
          <c:dLbls>
            <c:dLbl>
              <c:idx val="20"/>
              <c:layout>
                <c:manualLayout>
                  <c:x val="-3.5697510568341945E-2"/>
                  <c:y val="-8.5581395348837214E-2"/>
                </c:manualLayout>
              </c:layout>
              <c:tx>
                <c:rich>
                  <a:bodyPr/>
                  <a:lstStyle/>
                  <a:p>
                    <a:r>
                      <a:rPr lang="en-US" b="1">
                        <a:solidFill>
                          <a:srgbClr val="FF0000"/>
                        </a:solidFill>
                      </a:rPr>
                      <a:t>1971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CE7-4DD4-A9E8-F4AA251D25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'KOLDA1 1 (Enregistré automatiqu'!$A$2257:$A$2330</c:f>
              <c:numCache>
                <c:formatCode>General</c:formatCode>
                <c:ptCount val="74"/>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pt idx="65">
                  <c:v>2016</c:v>
                </c:pt>
                <c:pt idx="66">
                  <c:v>2017</c:v>
                </c:pt>
                <c:pt idx="67">
                  <c:v>2018</c:v>
                </c:pt>
                <c:pt idx="68">
                  <c:v>2019</c:v>
                </c:pt>
                <c:pt idx="69">
                  <c:v>2020</c:v>
                </c:pt>
                <c:pt idx="70">
                  <c:v>2021</c:v>
                </c:pt>
                <c:pt idx="71">
                  <c:v>2022</c:v>
                </c:pt>
                <c:pt idx="72">
                  <c:v>2023</c:v>
                </c:pt>
                <c:pt idx="73">
                  <c:v>2024</c:v>
                </c:pt>
              </c:numCache>
            </c:numRef>
          </c:cat>
          <c:val>
            <c:numRef>
              <c:f>'KOLDA1 1 (Enregistré automatiqu'!$B$2257:$B$2330</c:f>
              <c:numCache>
                <c:formatCode>General</c:formatCode>
                <c:ptCount val="74"/>
                <c:pt idx="0">
                  <c:v>58</c:v>
                </c:pt>
                <c:pt idx="1">
                  <c:v>108</c:v>
                </c:pt>
                <c:pt idx="2">
                  <c:v>154</c:v>
                </c:pt>
                <c:pt idx="3">
                  <c:v>178</c:v>
                </c:pt>
                <c:pt idx="4">
                  <c:v>214</c:v>
                </c:pt>
                <c:pt idx="5">
                  <c:v>228</c:v>
                </c:pt>
                <c:pt idx="6">
                  <c:v>296</c:v>
                </c:pt>
                <c:pt idx="7">
                  <c:v>370</c:v>
                </c:pt>
                <c:pt idx="8">
                  <c:v>368</c:v>
                </c:pt>
                <c:pt idx="9">
                  <c:v>362</c:v>
                </c:pt>
                <c:pt idx="10">
                  <c:v>378</c:v>
                </c:pt>
                <c:pt idx="11">
                  <c:v>396</c:v>
                </c:pt>
                <c:pt idx="12">
                  <c:v>456</c:v>
                </c:pt>
                <c:pt idx="13">
                  <c:v>478</c:v>
                </c:pt>
                <c:pt idx="14">
                  <c:v>482</c:v>
                </c:pt>
                <c:pt idx="15">
                  <c:v>464</c:v>
                </c:pt>
                <c:pt idx="16">
                  <c:v>484</c:v>
                </c:pt>
                <c:pt idx="17">
                  <c:v>418</c:v>
                </c:pt>
                <c:pt idx="18">
                  <c:v>472</c:v>
                </c:pt>
                <c:pt idx="19">
                  <c:v>452</c:v>
                </c:pt>
                <c:pt idx="20">
                  <c:v>504</c:v>
                </c:pt>
                <c:pt idx="21">
                  <c:v>460</c:v>
                </c:pt>
                <c:pt idx="22">
                  <c:v>460</c:v>
                </c:pt>
                <c:pt idx="23">
                  <c:v>438</c:v>
                </c:pt>
                <c:pt idx="24">
                  <c:v>446</c:v>
                </c:pt>
                <c:pt idx="25">
                  <c:v>406</c:v>
                </c:pt>
                <c:pt idx="26">
                  <c:v>334</c:v>
                </c:pt>
                <c:pt idx="27">
                  <c:v>304</c:v>
                </c:pt>
                <c:pt idx="28">
                  <c:v>248</c:v>
                </c:pt>
                <c:pt idx="29">
                  <c:v>174</c:v>
                </c:pt>
                <c:pt idx="30">
                  <c:v>146</c:v>
                </c:pt>
                <c:pt idx="31">
                  <c:v>92</c:v>
                </c:pt>
                <c:pt idx="32">
                  <c:v>24</c:v>
                </c:pt>
                <c:pt idx="33">
                  <c:v>-28</c:v>
                </c:pt>
                <c:pt idx="34">
                  <c:v>-88</c:v>
                </c:pt>
                <c:pt idx="35">
                  <c:v>-96</c:v>
                </c:pt>
                <c:pt idx="36">
                  <c:v>-110</c:v>
                </c:pt>
                <c:pt idx="37">
                  <c:v>-134</c:v>
                </c:pt>
                <c:pt idx="38">
                  <c:v>-144</c:v>
                </c:pt>
                <c:pt idx="39">
                  <c:v>-206</c:v>
                </c:pt>
                <c:pt idx="40">
                  <c:v>-276</c:v>
                </c:pt>
                <c:pt idx="41">
                  <c:v>-234</c:v>
                </c:pt>
                <c:pt idx="42">
                  <c:v>-224</c:v>
                </c:pt>
                <c:pt idx="43">
                  <c:v>-222</c:v>
                </c:pt>
                <c:pt idx="44">
                  <c:v>-258</c:v>
                </c:pt>
                <c:pt idx="45">
                  <c:v>-284</c:v>
                </c:pt>
                <c:pt idx="46">
                  <c:v>-288</c:v>
                </c:pt>
                <c:pt idx="47">
                  <c:v>-262</c:v>
                </c:pt>
                <c:pt idx="48">
                  <c:v>-256</c:v>
                </c:pt>
                <c:pt idx="49">
                  <c:v>-290</c:v>
                </c:pt>
                <c:pt idx="50">
                  <c:v>-340</c:v>
                </c:pt>
                <c:pt idx="51">
                  <c:v>-404</c:v>
                </c:pt>
                <c:pt idx="52">
                  <c:v>-374</c:v>
                </c:pt>
                <c:pt idx="53">
                  <c:v>-390</c:v>
                </c:pt>
                <c:pt idx="54">
                  <c:v>-352</c:v>
                </c:pt>
                <c:pt idx="55">
                  <c:v>-280</c:v>
                </c:pt>
                <c:pt idx="56">
                  <c:v>-292</c:v>
                </c:pt>
                <c:pt idx="57">
                  <c:v>-280</c:v>
                </c:pt>
                <c:pt idx="58">
                  <c:v>-312</c:v>
                </c:pt>
                <c:pt idx="59">
                  <c:v>-268</c:v>
                </c:pt>
                <c:pt idx="60">
                  <c:v>-314</c:v>
                </c:pt>
                <c:pt idx="61">
                  <c:v>-286</c:v>
                </c:pt>
                <c:pt idx="62">
                  <c:v>-344</c:v>
                </c:pt>
                <c:pt idx="63">
                  <c:v>-392</c:v>
                </c:pt>
                <c:pt idx="64">
                  <c:v>-358</c:v>
                </c:pt>
                <c:pt idx="65">
                  <c:v>-400</c:v>
                </c:pt>
                <c:pt idx="66">
                  <c:v>-338</c:v>
                </c:pt>
                <c:pt idx="67">
                  <c:v>-290</c:v>
                </c:pt>
                <c:pt idx="68">
                  <c:v>-328</c:v>
                </c:pt>
                <c:pt idx="69">
                  <c:v>-264</c:v>
                </c:pt>
                <c:pt idx="70">
                  <c:v>-194</c:v>
                </c:pt>
                <c:pt idx="71">
                  <c:v>-128</c:v>
                </c:pt>
                <c:pt idx="72">
                  <c:v>-96</c:v>
                </c:pt>
                <c:pt idx="73">
                  <c:v>-40</c:v>
                </c:pt>
              </c:numCache>
            </c:numRef>
          </c:val>
          <c:smooth val="0"/>
          <c:extLst>
            <c:ext xmlns:c16="http://schemas.microsoft.com/office/drawing/2014/chart" uri="{C3380CC4-5D6E-409C-BE32-E72D297353CC}">
              <c16:uniqueId val="{00000001-2CE7-4DD4-A9E8-F4AA251D2573}"/>
            </c:ext>
          </c:extLst>
        </c:ser>
        <c:dLbls>
          <c:showLegendKey val="0"/>
          <c:showVal val="0"/>
          <c:showCatName val="0"/>
          <c:showSerName val="0"/>
          <c:showPercent val="0"/>
          <c:showBubbleSize val="0"/>
        </c:dLbls>
        <c:marker val="1"/>
        <c:smooth val="0"/>
        <c:axId val="667479216"/>
        <c:axId val="667477552"/>
      </c:lineChart>
      <c:catAx>
        <c:axId val="667479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b="1"/>
                  <a:t>Year</a:t>
                </a:r>
              </a:p>
            </c:rich>
          </c:tx>
          <c:layout>
            <c:manualLayout>
              <c:xMode val="edge"/>
              <c:yMode val="edge"/>
              <c:x val="0.37273319698353818"/>
              <c:y val="0.7425195385460537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67477552"/>
        <c:crosses val="autoZero"/>
        <c:auto val="1"/>
        <c:lblAlgn val="ctr"/>
        <c:lblOffset val="100"/>
        <c:noMultiLvlLbl val="0"/>
      </c:catAx>
      <c:valAx>
        <c:axId val="66747755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r-FR" b="1"/>
                  <a:t>Varialble of PETTIT (U)</a:t>
                </a:r>
              </a:p>
            </c:rich>
          </c:tx>
          <c:layout>
            <c:manualLayout>
              <c:xMode val="edge"/>
              <c:yMode val="edge"/>
              <c:x val="1.2707455720219097E-2"/>
              <c:y val="0.3230760666544588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67479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253653717639539E-2"/>
          <c:y val="0.16167969967609472"/>
          <c:w val="0.85310427986169624"/>
          <c:h val="0.72047642778829846"/>
        </c:manualLayout>
      </c:layout>
      <c:scatterChart>
        <c:scatterStyle val="lineMarker"/>
        <c:varyColors val="0"/>
        <c:ser>
          <c:idx val="0"/>
          <c:order val="0"/>
          <c:tx>
            <c:strRef>
              <c:f>'KOLDA1 1 (Enregistré automatiqu'!$B$171</c:f>
              <c:strCache>
                <c:ptCount val="1"/>
                <c:pt idx="0">
                  <c:v>DENSITE</c:v>
                </c:pt>
              </c:strCache>
            </c:strRef>
          </c:tx>
          <c:spPr>
            <a:ln w="15875" cap="rnd">
              <a:solidFill>
                <a:srgbClr val="29BD37"/>
              </a:solidFill>
              <a:round/>
            </a:ln>
            <a:effectLst/>
          </c:spPr>
          <c:marker>
            <c:symbol val="none"/>
          </c:marker>
          <c:xVal>
            <c:numRef>
              <c:f>'KOLDA1 1 (Enregistré automatiqu'!$A$172:$A$2172</c:f>
              <c:numCache>
                <c:formatCode>General</c:formatCode>
                <c:ptCount val="2001"/>
                <c:pt idx="0">
                  <c:v>-2152</c:v>
                </c:pt>
                <c:pt idx="1">
                  <c:v>-2149.8479000000002</c:v>
                </c:pt>
                <c:pt idx="2">
                  <c:v>-2147.6958</c:v>
                </c:pt>
                <c:pt idx="3">
                  <c:v>-2145.5437000000002</c:v>
                </c:pt>
                <c:pt idx="4">
                  <c:v>-2143.3915999999999</c:v>
                </c:pt>
                <c:pt idx="5">
                  <c:v>-2141.2395000000001</c:v>
                </c:pt>
                <c:pt idx="6">
                  <c:v>-2139.0873999999999</c:v>
                </c:pt>
                <c:pt idx="7">
                  <c:v>-2136.9353000000001</c:v>
                </c:pt>
                <c:pt idx="8">
                  <c:v>-2134.7831999999999</c:v>
                </c:pt>
                <c:pt idx="9">
                  <c:v>-2132.6311000000001</c:v>
                </c:pt>
                <c:pt idx="10">
                  <c:v>-2130.4789999999998</c:v>
                </c:pt>
                <c:pt idx="11">
                  <c:v>-2128.3269</c:v>
                </c:pt>
                <c:pt idx="12">
                  <c:v>-2126.1747999999998</c:v>
                </c:pt>
                <c:pt idx="13">
                  <c:v>-2124.0227</c:v>
                </c:pt>
                <c:pt idx="14">
                  <c:v>-2121.8706000000002</c:v>
                </c:pt>
                <c:pt idx="15">
                  <c:v>-2119.7184999999999</c:v>
                </c:pt>
                <c:pt idx="16">
                  <c:v>-2117.5664000000002</c:v>
                </c:pt>
                <c:pt idx="17">
                  <c:v>-2115.4142999999999</c:v>
                </c:pt>
                <c:pt idx="18">
                  <c:v>-2113.2622000000001</c:v>
                </c:pt>
                <c:pt idx="19">
                  <c:v>-2111.1100999999999</c:v>
                </c:pt>
                <c:pt idx="20">
                  <c:v>-2108.9580000000001</c:v>
                </c:pt>
                <c:pt idx="21">
                  <c:v>-2106.8058999999998</c:v>
                </c:pt>
                <c:pt idx="22">
                  <c:v>-2104.6538</c:v>
                </c:pt>
                <c:pt idx="23">
                  <c:v>-2102.5016999999998</c:v>
                </c:pt>
                <c:pt idx="24">
                  <c:v>-2100.3496</c:v>
                </c:pt>
                <c:pt idx="25">
                  <c:v>-2098.1975000000002</c:v>
                </c:pt>
                <c:pt idx="26">
                  <c:v>-2096.0454</c:v>
                </c:pt>
                <c:pt idx="27">
                  <c:v>-2093.8933000000002</c:v>
                </c:pt>
                <c:pt idx="28">
                  <c:v>-2091.7411999999999</c:v>
                </c:pt>
                <c:pt idx="29">
                  <c:v>-2089.5891000000001</c:v>
                </c:pt>
                <c:pt idx="30">
                  <c:v>-2087.4369999999999</c:v>
                </c:pt>
                <c:pt idx="31">
                  <c:v>-2085.2849000000001</c:v>
                </c:pt>
                <c:pt idx="32">
                  <c:v>-2083.1327999999999</c:v>
                </c:pt>
                <c:pt idx="33">
                  <c:v>-2080.9807000000001</c:v>
                </c:pt>
                <c:pt idx="34">
                  <c:v>-2078.8285999999998</c:v>
                </c:pt>
                <c:pt idx="35">
                  <c:v>-2076.6765</c:v>
                </c:pt>
                <c:pt idx="36">
                  <c:v>-2074.5243999999998</c:v>
                </c:pt>
                <c:pt idx="37">
                  <c:v>-2072.3723</c:v>
                </c:pt>
                <c:pt idx="38">
                  <c:v>-2070.2202000000002</c:v>
                </c:pt>
                <c:pt idx="39">
                  <c:v>-2068.0681</c:v>
                </c:pt>
                <c:pt idx="40">
                  <c:v>-2065.9160000000002</c:v>
                </c:pt>
                <c:pt idx="41">
                  <c:v>-2063.7638999999999</c:v>
                </c:pt>
                <c:pt idx="42">
                  <c:v>-2061.6118000000001</c:v>
                </c:pt>
                <c:pt idx="43">
                  <c:v>-2059.4596999999999</c:v>
                </c:pt>
                <c:pt idx="44">
                  <c:v>-2057.3076000000001</c:v>
                </c:pt>
                <c:pt idx="45">
                  <c:v>-2055.1554999999998</c:v>
                </c:pt>
                <c:pt idx="46">
                  <c:v>-2053.0034000000001</c:v>
                </c:pt>
                <c:pt idx="47">
                  <c:v>-2050.8512999999998</c:v>
                </c:pt>
                <c:pt idx="48">
                  <c:v>-2048.6992</c:v>
                </c:pt>
                <c:pt idx="49">
                  <c:v>-2046.5472</c:v>
                </c:pt>
                <c:pt idx="50">
                  <c:v>-2044.3952999999999</c:v>
                </c:pt>
                <c:pt idx="51">
                  <c:v>-2042.2433000000001</c:v>
                </c:pt>
                <c:pt idx="52">
                  <c:v>-2040.0913</c:v>
                </c:pt>
                <c:pt idx="53">
                  <c:v>-2037.9393</c:v>
                </c:pt>
                <c:pt idx="54">
                  <c:v>-2035.7873999999999</c:v>
                </c:pt>
                <c:pt idx="55">
                  <c:v>-2033.6353999999999</c:v>
                </c:pt>
                <c:pt idx="56">
                  <c:v>-2031.4834000000001</c:v>
                </c:pt>
                <c:pt idx="57">
                  <c:v>-2029.3314</c:v>
                </c:pt>
                <c:pt idx="58">
                  <c:v>-2027.1794</c:v>
                </c:pt>
                <c:pt idx="59">
                  <c:v>-2025.0274999999999</c:v>
                </c:pt>
                <c:pt idx="60">
                  <c:v>-2022.8755000000001</c:v>
                </c:pt>
                <c:pt idx="61">
                  <c:v>-2020.7235000000001</c:v>
                </c:pt>
                <c:pt idx="62">
                  <c:v>-2018.5715</c:v>
                </c:pt>
                <c:pt idx="63">
                  <c:v>-2016.4195999999999</c:v>
                </c:pt>
                <c:pt idx="64">
                  <c:v>-2014.2675999999999</c:v>
                </c:pt>
                <c:pt idx="65">
                  <c:v>-2012.1156000000001</c:v>
                </c:pt>
                <c:pt idx="66">
                  <c:v>-2009.9636</c:v>
                </c:pt>
                <c:pt idx="67">
                  <c:v>-2007.8116</c:v>
                </c:pt>
                <c:pt idx="68">
                  <c:v>-2005.6596999999999</c:v>
                </c:pt>
                <c:pt idx="69">
                  <c:v>-2003.5077000000001</c:v>
                </c:pt>
                <c:pt idx="70">
                  <c:v>-2001.3557000000001</c:v>
                </c:pt>
                <c:pt idx="71">
                  <c:v>-1999.2037</c:v>
                </c:pt>
                <c:pt idx="72">
                  <c:v>-1997.0518</c:v>
                </c:pt>
                <c:pt idx="73">
                  <c:v>-1994.8997999999999</c:v>
                </c:pt>
                <c:pt idx="74">
                  <c:v>-1992.7478000000001</c:v>
                </c:pt>
                <c:pt idx="75">
                  <c:v>-1990.5958000000001</c:v>
                </c:pt>
                <c:pt idx="76">
                  <c:v>-1988.4438</c:v>
                </c:pt>
                <c:pt idx="77">
                  <c:v>-1986.2918999999999</c:v>
                </c:pt>
                <c:pt idx="78">
                  <c:v>-1984.1398999999999</c:v>
                </c:pt>
                <c:pt idx="79">
                  <c:v>-1981.9879000000001</c:v>
                </c:pt>
                <c:pt idx="80">
                  <c:v>-1979.8359</c:v>
                </c:pt>
                <c:pt idx="81">
                  <c:v>-1977.684</c:v>
                </c:pt>
                <c:pt idx="82">
                  <c:v>-1975.5319999999999</c:v>
                </c:pt>
                <c:pt idx="83">
                  <c:v>-1973.38</c:v>
                </c:pt>
                <c:pt idx="84">
                  <c:v>-1971.2280000000001</c:v>
                </c:pt>
                <c:pt idx="85">
                  <c:v>-1969.076</c:v>
                </c:pt>
                <c:pt idx="86">
                  <c:v>-1966.9241</c:v>
                </c:pt>
                <c:pt idx="87">
                  <c:v>-1964.7720999999999</c:v>
                </c:pt>
                <c:pt idx="88">
                  <c:v>-1962.6201000000001</c:v>
                </c:pt>
                <c:pt idx="89">
                  <c:v>-1960.4681</c:v>
                </c:pt>
                <c:pt idx="90">
                  <c:v>-1958.3162</c:v>
                </c:pt>
                <c:pt idx="91">
                  <c:v>-1956.1641999999999</c:v>
                </c:pt>
                <c:pt idx="92">
                  <c:v>-1954.0121999999999</c:v>
                </c:pt>
                <c:pt idx="93">
                  <c:v>-1951.8602000000001</c:v>
                </c:pt>
                <c:pt idx="94">
                  <c:v>-1949.7083</c:v>
                </c:pt>
                <c:pt idx="95">
                  <c:v>-1947.5563</c:v>
                </c:pt>
                <c:pt idx="96">
                  <c:v>-1945.4042999999999</c:v>
                </c:pt>
                <c:pt idx="97">
                  <c:v>-1943.2523000000001</c:v>
                </c:pt>
                <c:pt idx="98">
                  <c:v>-1941.1003000000001</c:v>
                </c:pt>
                <c:pt idx="99">
                  <c:v>-1938.9484</c:v>
                </c:pt>
                <c:pt idx="100">
                  <c:v>-1936.7963999999999</c:v>
                </c:pt>
                <c:pt idx="101">
                  <c:v>-1934.6443999999999</c:v>
                </c:pt>
                <c:pt idx="102">
                  <c:v>-1932.4924000000001</c:v>
                </c:pt>
                <c:pt idx="103">
                  <c:v>-1930.3405</c:v>
                </c:pt>
                <c:pt idx="104">
                  <c:v>-1928.1885</c:v>
                </c:pt>
                <c:pt idx="105">
                  <c:v>-1926.0364999999999</c:v>
                </c:pt>
                <c:pt idx="106">
                  <c:v>-1923.8844999999999</c:v>
                </c:pt>
                <c:pt idx="107">
                  <c:v>-1921.7325000000001</c:v>
                </c:pt>
                <c:pt idx="108">
                  <c:v>-1919.5806</c:v>
                </c:pt>
                <c:pt idx="109">
                  <c:v>-1917.4286</c:v>
                </c:pt>
                <c:pt idx="110">
                  <c:v>-1915.2765999999999</c:v>
                </c:pt>
                <c:pt idx="111">
                  <c:v>-1913.1246000000001</c:v>
                </c:pt>
                <c:pt idx="112">
                  <c:v>-1910.9727</c:v>
                </c:pt>
                <c:pt idx="113">
                  <c:v>-1908.8207</c:v>
                </c:pt>
                <c:pt idx="114">
                  <c:v>-1906.6686999999999</c:v>
                </c:pt>
                <c:pt idx="115">
                  <c:v>-1904.5166999999999</c:v>
                </c:pt>
                <c:pt idx="116">
                  <c:v>-1902.3647000000001</c:v>
                </c:pt>
                <c:pt idx="117">
                  <c:v>-1900.2128</c:v>
                </c:pt>
                <c:pt idx="118">
                  <c:v>-1898.0608</c:v>
                </c:pt>
                <c:pt idx="119">
                  <c:v>-1895.9087999999999</c:v>
                </c:pt>
                <c:pt idx="120">
                  <c:v>-1893.7568000000001</c:v>
                </c:pt>
                <c:pt idx="121">
                  <c:v>-1891.6049</c:v>
                </c:pt>
                <c:pt idx="122">
                  <c:v>-1889.4529</c:v>
                </c:pt>
                <c:pt idx="123">
                  <c:v>-1887.3009</c:v>
                </c:pt>
                <c:pt idx="124">
                  <c:v>-1885.1488999999999</c:v>
                </c:pt>
                <c:pt idx="125">
                  <c:v>-1882.9969000000001</c:v>
                </c:pt>
                <c:pt idx="126">
                  <c:v>-1880.845</c:v>
                </c:pt>
                <c:pt idx="127">
                  <c:v>-1878.693</c:v>
                </c:pt>
                <c:pt idx="128">
                  <c:v>-1876.5409999999999</c:v>
                </c:pt>
                <c:pt idx="129">
                  <c:v>-1874.3889999999999</c:v>
                </c:pt>
                <c:pt idx="130">
                  <c:v>-1872.2371000000001</c:v>
                </c:pt>
                <c:pt idx="131">
                  <c:v>-1870.0851</c:v>
                </c:pt>
                <c:pt idx="132">
                  <c:v>-1867.9331</c:v>
                </c:pt>
                <c:pt idx="133">
                  <c:v>-1865.7810999999999</c:v>
                </c:pt>
                <c:pt idx="134">
                  <c:v>-1863.6292000000001</c:v>
                </c:pt>
                <c:pt idx="135">
                  <c:v>-1861.4772</c:v>
                </c:pt>
                <c:pt idx="136">
                  <c:v>-1859.3252</c:v>
                </c:pt>
                <c:pt idx="137">
                  <c:v>-1857.1732</c:v>
                </c:pt>
                <c:pt idx="138">
                  <c:v>-1855.0211999999999</c:v>
                </c:pt>
                <c:pt idx="139">
                  <c:v>-1852.8693000000001</c:v>
                </c:pt>
                <c:pt idx="140">
                  <c:v>-1850.7173</c:v>
                </c:pt>
                <c:pt idx="141">
                  <c:v>-1848.5653</c:v>
                </c:pt>
                <c:pt idx="142">
                  <c:v>-1846.4132999999999</c:v>
                </c:pt>
                <c:pt idx="143">
                  <c:v>-1844.2614000000001</c:v>
                </c:pt>
                <c:pt idx="144">
                  <c:v>-1842.1094000000001</c:v>
                </c:pt>
                <c:pt idx="145">
                  <c:v>-1839.9574</c:v>
                </c:pt>
                <c:pt idx="146">
                  <c:v>-1837.8054</c:v>
                </c:pt>
                <c:pt idx="147">
                  <c:v>-1835.6533999999999</c:v>
                </c:pt>
                <c:pt idx="148">
                  <c:v>-1833.5015000000001</c:v>
                </c:pt>
                <c:pt idx="149">
                  <c:v>-1831.3495</c:v>
                </c:pt>
                <c:pt idx="150">
                  <c:v>-1829.1975</c:v>
                </c:pt>
                <c:pt idx="151">
                  <c:v>-1827.0454999999999</c:v>
                </c:pt>
                <c:pt idx="152">
                  <c:v>-1824.8936000000001</c:v>
                </c:pt>
                <c:pt idx="153">
                  <c:v>-1822.7416000000001</c:v>
                </c:pt>
                <c:pt idx="154">
                  <c:v>-1820.5896</c:v>
                </c:pt>
                <c:pt idx="155">
                  <c:v>-1818.4376</c:v>
                </c:pt>
                <c:pt idx="156">
                  <c:v>-1816.2855999999999</c:v>
                </c:pt>
                <c:pt idx="157">
                  <c:v>-1814.1337000000001</c:v>
                </c:pt>
                <c:pt idx="158">
                  <c:v>-1811.9817</c:v>
                </c:pt>
                <c:pt idx="159">
                  <c:v>-1809.8297</c:v>
                </c:pt>
                <c:pt idx="160">
                  <c:v>-1807.6777</c:v>
                </c:pt>
                <c:pt idx="161">
                  <c:v>-1805.5257999999999</c:v>
                </c:pt>
                <c:pt idx="162">
                  <c:v>-1803.3738000000001</c:v>
                </c:pt>
                <c:pt idx="163">
                  <c:v>-1801.2218</c:v>
                </c:pt>
                <c:pt idx="164">
                  <c:v>-1799.0698</c:v>
                </c:pt>
                <c:pt idx="165">
                  <c:v>-1796.9177999999999</c:v>
                </c:pt>
                <c:pt idx="166">
                  <c:v>-1794.7659000000001</c:v>
                </c:pt>
                <c:pt idx="167">
                  <c:v>-1792.6139000000001</c:v>
                </c:pt>
                <c:pt idx="168">
                  <c:v>-1790.4619</c:v>
                </c:pt>
                <c:pt idx="169">
                  <c:v>-1788.3099</c:v>
                </c:pt>
                <c:pt idx="170">
                  <c:v>-1786.1579999999999</c:v>
                </c:pt>
                <c:pt idx="171">
                  <c:v>-1784.0060000000001</c:v>
                </c:pt>
                <c:pt idx="172">
                  <c:v>-1781.854</c:v>
                </c:pt>
                <c:pt idx="173">
                  <c:v>-1779.702</c:v>
                </c:pt>
                <c:pt idx="174">
                  <c:v>-1777.55</c:v>
                </c:pt>
                <c:pt idx="175">
                  <c:v>-1775.3981000000001</c:v>
                </c:pt>
                <c:pt idx="176">
                  <c:v>-1773.2461000000001</c:v>
                </c:pt>
                <c:pt idx="177">
                  <c:v>-1771.0941</c:v>
                </c:pt>
                <c:pt idx="178">
                  <c:v>-1768.9421</c:v>
                </c:pt>
                <c:pt idx="179">
                  <c:v>-1766.7901999999999</c:v>
                </c:pt>
                <c:pt idx="180">
                  <c:v>-1764.6382000000001</c:v>
                </c:pt>
                <c:pt idx="181">
                  <c:v>-1762.4862000000001</c:v>
                </c:pt>
                <c:pt idx="182">
                  <c:v>-1760.3342</c:v>
                </c:pt>
                <c:pt idx="183">
                  <c:v>-1758.1822999999999</c:v>
                </c:pt>
                <c:pt idx="184">
                  <c:v>-1756.0302999999999</c:v>
                </c:pt>
                <c:pt idx="185">
                  <c:v>-1753.8783000000001</c:v>
                </c:pt>
                <c:pt idx="186">
                  <c:v>-1751.7263</c:v>
                </c:pt>
                <c:pt idx="187">
                  <c:v>-1749.5743</c:v>
                </c:pt>
                <c:pt idx="188">
                  <c:v>-1747.4223999999999</c:v>
                </c:pt>
                <c:pt idx="189">
                  <c:v>-1745.2704000000001</c:v>
                </c:pt>
                <c:pt idx="190">
                  <c:v>-1743.1184000000001</c:v>
                </c:pt>
                <c:pt idx="191">
                  <c:v>-1740.9664</c:v>
                </c:pt>
                <c:pt idx="192">
                  <c:v>-1738.8145</c:v>
                </c:pt>
                <c:pt idx="193">
                  <c:v>-1736.6624999999999</c:v>
                </c:pt>
                <c:pt idx="194">
                  <c:v>-1734.5105000000001</c:v>
                </c:pt>
                <c:pt idx="195">
                  <c:v>-1732.3585</c:v>
                </c:pt>
                <c:pt idx="196">
                  <c:v>-1730.2065</c:v>
                </c:pt>
                <c:pt idx="197">
                  <c:v>-1728.0545999999999</c:v>
                </c:pt>
                <c:pt idx="198">
                  <c:v>-1725.9025999999999</c:v>
                </c:pt>
                <c:pt idx="199">
                  <c:v>-1723.7506000000001</c:v>
                </c:pt>
                <c:pt idx="200">
                  <c:v>-1721.5986</c:v>
                </c:pt>
                <c:pt idx="201">
                  <c:v>-1719.4467</c:v>
                </c:pt>
                <c:pt idx="202">
                  <c:v>-1717.2946999999999</c:v>
                </c:pt>
                <c:pt idx="203">
                  <c:v>-1715.1427000000001</c:v>
                </c:pt>
                <c:pt idx="204">
                  <c:v>-1712.9907000000001</c:v>
                </c:pt>
                <c:pt idx="205">
                  <c:v>-1710.8387</c:v>
                </c:pt>
                <c:pt idx="206">
                  <c:v>-1708.6867999999999</c:v>
                </c:pt>
                <c:pt idx="207">
                  <c:v>-1706.5347999999999</c:v>
                </c:pt>
                <c:pt idx="208">
                  <c:v>-1704.3828000000001</c:v>
                </c:pt>
                <c:pt idx="209">
                  <c:v>-1702.2308</c:v>
                </c:pt>
                <c:pt idx="210">
                  <c:v>-1700.0789</c:v>
                </c:pt>
                <c:pt idx="211">
                  <c:v>-1697.9268999999999</c:v>
                </c:pt>
                <c:pt idx="212">
                  <c:v>-1695.7748999999999</c:v>
                </c:pt>
                <c:pt idx="213">
                  <c:v>-1693.6229000000001</c:v>
                </c:pt>
                <c:pt idx="214">
                  <c:v>-1691.4709</c:v>
                </c:pt>
                <c:pt idx="215">
                  <c:v>-1689.319</c:v>
                </c:pt>
                <c:pt idx="216">
                  <c:v>-1687.1669999999999</c:v>
                </c:pt>
                <c:pt idx="217">
                  <c:v>-1685.0150000000001</c:v>
                </c:pt>
                <c:pt idx="218">
                  <c:v>-1682.8630000000001</c:v>
                </c:pt>
                <c:pt idx="219">
                  <c:v>-1680.7111</c:v>
                </c:pt>
                <c:pt idx="220">
                  <c:v>-1678.5590999999999</c:v>
                </c:pt>
                <c:pt idx="221">
                  <c:v>-1676.4070999999999</c:v>
                </c:pt>
                <c:pt idx="222">
                  <c:v>-1674.2551000000001</c:v>
                </c:pt>
                <c:pt idx="223">
                  <c:v>-1672.1031</c:v>
                </c:pt>
                <c:pt idx="224">
                  <c:v>-1669.9512</c:v>
                </c:pt>
                <c:pt idx="225">
                  <c:v>-1667.7991999999999</c:v>
                </c:pt>
                <c:pt idx="226">
                  <c:v>-1665.6472000000001</c:v>
                </c:pt>
                <c:pt idx="227">
                  <c:v>-1663.4952000000001</c:v>
                </c:pt>
                <c:pt idx="228">
                  <c:v>-1661.3433</c:v>
                </c:pt>
                <c:pt idx="229">
                  <c:v>-1659.1913</c:v>
                </c:pt>
                <c:pt idx="230">
                  <c:v>-1657.0392999999999</c:v>
                </c:pt>
                <c:pt idx="231">
                  <c:v>-1654.8873000000001</c:v>
                </c:pt>
                <c:pt idx="232">
                  <c:v>-1652.7354</c:v>
                </c:pt>
                <c:pt idx="233">
                  <c:v>-1650.5834</c:v>
                </c:pt>
                <c:pt idx="234">
                  <c:v>-1648.4313999999999</c:v>
                </c:pt>
                <c:pt idx="235">
                  <c:v>-1646.2793999999999</c:v>
                </c:pt>
                <c:pt idx="236">
                  <c:v>-1644.1274000000001</c:v>
                </c:pt>
                <c:pt idx="237">
                  <c:v>-1641.9755</c:v>
                </c:pt>
                <c:pt idx="238">
                  <c:v>-1639.8235</c:v>
                </c:pt>
                <c:pt idx="239">
                  <c:v>-1637.6714999999999</c:v>
                </c:pt>
                <c:pt idx="240">
                  <c:v>-1635.5195000000001</c:v>
                </c:pt>
                <c:pt idx="241">
                  <c:v>-1633.3676</c:v>
                </c:pt>
                <c:pt idx="242">
                  <c:v>-1631.2156</c:v>
                </c:pt>
                <c:pt idx="243">
                  <c:v>-1629.0636</c:v>
                </c:pt>
                <c:pt idx="244">
                  <c:v>-1626.9115999999999</c:v>
                </c:pt>
                <c:pt idx="245">
                  <c:v>-1624.7596000000001</c:v>
                </c:pt>
                <c:pt idx="246">
                  <c:v>-1622.6077</c:v>
                </c:pt>
                <c:pt idx="247">
                  <c:v>-1620.4557</c:v>
                </c:pt>
                <c:pt idx="248">
                  <c:v>-1618.3036999999999</c:v>
                </c:pt>
                <c:pt idx="249">
                  <c:v>-1616.1516999999999</c:v>
                </c:pt>
                <c:pt idx="250">
                  <c:v>-1613.9998000000001</c:v>
                </c:pt>
                <c:pt idx="251">
                  <c:v>-1611.8478</c:v>
                </c:pt>
                <c:pt idx="252">
                  <c:v>-1609.6958</c:v>
                </c:pt>
                <c:pt idx="253">
                  <c:v>-1607.5437999999999</c:v>
                </c:pt>
                <c:pt idx="254">
                  <c:v>-1605.3918000000001</c:v>
                </c:pt>
                <c:pt idx="255">
                  <c:v>-1603.2399</c:v>
                </c:pt>
                <c:pt idx="256">
                  <c:v>-1601.0879</c:v>
                </c:pt>
                <c:pt idx="257">
                  <c:v>-1598.9358999999999</c:v>
                </c:pt>
                <c:pt idx="258">
                  <c:v>-1596.7838999999999</c:v>
                </c:pt>
                <c:pt idx="259">
                  <c:v>-1594.6320000000001</c:v>
                </c:pt>
                <c:pt idx="260">
                  <c:v>-1592.48</c:v>
                </c:pt>
                <c:pt idx="261">
                  <c:v>-1590.328</c:v>
                </c:pt>
                <c:pt idx="262">
                  <c:v>-1588.1759999999999</c:v>
                </c:pt>
                <c:pt idx="263">
                  <c:v>-1586.0239999999999</c:v>
                </c:pt>
                <c:pt idx="264">
                  <c:v>-1583.8721</c:v>
                </c:pt>
                <c:pt idx="265">
                  <c:v>-1581.7201</c:v>
                </c:pt>
                <c:pt idx="266">
                  <c:v>-1579.5681</c:v>
                </c:pt>
                <c:pt idx="267">
                  <c:v>-1577.4160999999999</c:v>
                </c:pt>
                <c:pt idx="268">
                  <c:v>-1575.2642000000001</c:v>
                </c:pt>
                <c:pt idx="269">
                  <c:v>-1573.1122</c:v>
                </c:pt>
                <c:pt idx="270">
                  <c:v>-1570.9602</c:v>
                </c:pt>
                <c:pt idx="271">
                  <c:v>-1568.8081999999999</c:v>
                </c:pt>
                <c:pt idx="272">
                  <c:v>-1566.6563000000001</c:v>
                </c:pt>
                <c:pt idx="273">
                  <c:v>-1564.5043000000001</c:v>
                </c:pt>
                <c:pt idx="274">
                  <c:v>-1562.3523</c:v>
                </c:pt>
                <c:pt idx="275">
                  <c:v>-1560.2003</c:v>
                </c:pt>
                <c:pt idx="276">
                  <c:v>-1558.0482999999999</c:v>
                </c:pt>
                <c:pt idx="277">
                  <c:v>-1555.8964000000001</c:v>
                </c:pt>
                <c:pt idx="278">
                  <c:v>-1553.7444</c:v>
                </c:pt>
                <c:pt idx="279">
                  <c:v>-1551.5924</c:v>
                </c:pt>
                <c:pt idx="280">
                  <c:v>-1549.4404</c:v>
                </c:pt>
                <c:pt idx="281">
                  <c:v>-1547.2885000000001</c:v>
                </c:pt>
                <c:pt idx="282">
                  <c:v>-1545.1365000000001</c:v>
                </c:pt>
                <c:pt idx="283">
                  <c:v>-1542.9845</c:v>
                </c:pt>
                <c:pt idx="284">
                  <c:v>-1540.8325</c:v>
                </c:pt>
                <c:pt idx="285">
                  <c:v>-1538.6804999999999</c:v>
                </c:pt>
                <c:pt idx="286">
                  <c:v>-1536.5286000000001</c:v>
                </c:pt>
                <c:pt idx="287">
                  <c:v>-1534.3766000000001</c:v>
                </c:pt>
                <c:pt idx="288">
                  <c:v>-1532.2246</c:v>
                </c:pt>
                <c:pt idx="289">
                  <c:v>-1530.0726</c:v>
                </c:pt>
                <c:pt idx="290">
                  <c:v>-1527.9206999999999</c:v>
                </c:pt>
                <c:pt idx="291">
                  <c:v>-1525.7687000000001</c:v>
                </c:pt>
                <c:pt idx="292">
                  <c:v>-1523.6167</c:v>
                </c:pt>
                <c:pt idx="293">
                  <c:v>-1521.4647</c:v>
                </c:pt>
                <c:pt idx="294">
                  <c:v>-1519.3126999999999</c:v>
                </c:pt>
                <c:pt idx="295">
                  <c:v>-1517.1608000000001</c:v>
                </c:pt>
                <c:pt idx="296">
                  <c:v>-1515.0088000000001</c:v>
                </c:pt>
                <c:pt idx="297">
                  <c:v>-1512.8568</c:v>
                </c:pt>
                <c:pt idx="298">
                  <c:v>-1510.7048</c:v>
                </c:pt>
                <c:pt idx="299">
                  <c:v>-1508.5528999999999</c:v>
                </c:pt>
                <c:pt idx="300">
                  <c:v>-1506.4009000000001</c:v>
                </c:pt>
                <c:pt idx="301">
                  <c:v>-1504.2489</c:v>
                </c:pt>
                <c:pt idx="302">
                  <c:v>-1502.0969</c:v>
                </c:pt>
                <c:pt idx="303">
                  <c:v>-1499.9449</c:v>
                </c:pt>
                <c:pt idx="304">
                  <c:v>-1497.7929999999999</c:v>
                </c:pt>
                <c:pt idx="305">
                  <c:v>-1495.6410000000001</c:v>
                </c:pt>
                <c:pt idx="306">
                  <c:v>-1493.489</c:v>
                </c:pt>
                <c:pt idx="307">
                  <c:v>-1491.337</c:v>
                </c:pt>
                <c:pt idx="308">
                  <c:v>-1489.1850999999999</c:v>
                </c:pt>
                <c:pt idx="309">
                  <c:v>-1487.0331000000001</c:v>
                </c:pt>
                <c:pt idx="310">
                  <c:v>-1484.8811000000001</c:v>
                </c:pt>
                <c:pt idx="311">
                  <c:v>-1482.7291</c:v>
                </c:pt>
                <c:pt idx="312">
                  <c:v>-1480.5771</c:v>
                </c:pt>
                <c:pt idx="313">
                  <c:v>-1478.4251999999999</c:v>
                </c:pt>
                <c:pt idx="314">
                  <c:v>-1476.2732000000001</c:v>
                </c:pt>
                <c:pt idx="315">
                  <c:v>-1474.1212</c:v>
                </c:pt>
                <c:pt idx="316">
                  <c:v>-1471.9692</c:v>
                </c:pt>
                <c:pt idx="317">
                  <c:v>-1469.8172999999999</c:v>
                </c:pt>
                <c:pt idx="318">
                  <c:v>-1467.6652999999999</c:v>
                </c:pt>
                <c:pt idx="319">
                  <c:v>-1465.5133000000001</c:v>
                </c:pt>
                <c:pt idx="320">
                  <c:v>-1463.3613</c:v>
                </c:pt>
                <c:pt idx="321">
                  <c:v>-1461.2094</c:v>
                </c:pt>
                <c:pt idx="322">
                  <c:v>-1459.0573999999999</c:v>
                </c:pt>
                <c:pt idx="323">
                  <c:v>-1456.9054000000001</c:v>
                </c:pt>
                <c:pt idx="324">
                  <c:v>-1454.7534000000001</c:v>
                </c:pt>
                <c:pt idx="325">
                  <c:v>-1452.6014</c:v>
                </c:pt>
                <c:pt idx="326">
                  <c:v>-1450.4494999999999</c:v>
                </c:pt>
                <c:pt idx="327">
                  <c:v>-1448.2974999999999</c:v>
                </c:pt>
                <c:pt idx="328">
                  <c:v>-1446.1455000000001</c:v>
                </c:pt>
                <c:pt idx="329">
                  <c:v>-1443.9935</c:v>
                </c:pt>
                <c:pt idx="330">
                  <c:v>-1441.8416</c:v>
                </c:pt>
                <c:pt idx="331">
                  <c:v>-1439.6895999999999</c:v>
                </c:pt>
                <c:pt idx="332">
                  <c:v>-1437.5376000000001</c:v>
                </c:pt>
                <c:pt idx="333">
                  <c:v>-1435.3856000000001</c:v>
                </c:pt>
                <c:pt idx="334">
                  <c:v>-1433.2336</c:v>
                </c:pt>
                <c:pt idx="335">
                  <c:v>-1431.0817</c:v>
                </c:pt>
                <c:pt idx="336">
                  <c:v>-1428.9296999999999</c:v>
                </c:pt>
                <c:pt idx="337">
                  <c:v>-1426.7777000000001</c:v>
                </c:pt>
                <c:pt idx="338">
                  <c:v>-1424.6257000000001</c:v>
                </c:pt>
                <c:pt idx="339">
                  <c:v>-1422.4738</c:v>
                </c:pt>
                <c:pt idx="340">
                  <c:v>-1420.3217999999999</c:v>
                </c:pt>
                <c:pt idx="341">
                  <c:v>-1418.1697999999999</c:v>
                </c:pt>
                <c:pt idx="342">
                  <c:v>-1416.0178000000001</c:v>
                </c:pt>
                <c:pt idx="343">
                  <c:v>-1413.8658</c:v>
                </c:pt>
                <c:pt idx="344">
                  <c:v>-1411.7139</c:v>
                </c:pt>
                <c:pt idx="345">
                  <c:v>-1409.5618999999999</c:v>
                </c:pt>
                <c:pt idx="346">
                  <c:v>-1407.4099000000001</c:v>
                </c:pt>
                <c:pt idx="347">
                  <c:v>-1405.2579000000001</c:v>
                </c:pt>
                <c:pt idx="348">
                  <c:v>-1403.106</c:v>
                </c:pt>
                <c:pt idx="349">
                  <c:v>-1400.954</c:v>
                </c:pt>
                <c:pt idx="350">
                  <c:v>-1398.8019999999999</c:v>
                </c:pt>
                <c:pt idx="351">
                  <c:v>-1396.65</c:v>
                </c:pt>
                <c:pt idx="352">
                  <c:v>-1394.498</c:v>
                </c:pt>
                <c:pt idx="353">
                  <c:v>-1392.3461</c:v>
                </c:pt>
                <c:pt idx="354">
                  <c:v>-1390.1940999999999</c:v>
                </c:pt>
                <c:pt idx="355">
                  <c:v>-1388.0420999999999</c:v>
                </c:pt>
                <c:pt idx="356">
                  <c:v>-1385.8901000000001</c:v>
                </c:pt>
                <c:pt idx="357">
                  <c:v>-1383.7382</c:v>
                </c:pt>
                <c:pt idx="358">
                  <c:v>-1381.5862</c:v>
                </c:pt>
                <c:pt idx="359">
                  <c:v>-1379.4341999999999</c:v>
                </c:pt>
                <c:pt idx="360">
                  <c:v>-1377.2822000000001</c:v>
                </c:pt>
                <c:pt idx="361">
                  <c:v>-1375.1302000000001</c:v>
                </c:pt>
                <c:pt idx="362">
                  <c:v>-1372.9783</c:v>
                </c:pt>
                <c:pt idx="363">
                  <c:v>-1370.8262999999999</c:v>
                </c:pt>
                <c:pt idx="364">
                  <c:v>-1368.6742999999999</c:v>
                </c:pt>
                <c:pt idx="365">
                  <c:v>-1366.5223000000001</c:v>
                </c:pt>
                <c:pt idx="366">
                  <c:v>-1364.3704</c:v>
                </c:pt>
                <c:pt idx="367">
                  <c:v>-1362.2184</c:v>
                </c:pt>
                <c:pt idx="368">
                  <c:v>-1360.0663999999999</c:v>
                </c:pt>
                <c:pt idx="369">
                  <c:v>-1357.9143999999999</c:v>
                </c:pt>
                <c:pt idx="370">
                  <c:v>-1355.7625</c:v>
                </c:pt>
                <c:pt idx="371">
                  <c:v>-1353.6105</c:v>
                </c:pt>
                <c:pt idx="372">
                  <c:v>-1351.4585</c:v>
                </c:pt>
                <c:pt idx="373">
                  <c:v>-1349.3064999999999</c:v>
                </c:pt>
                <c:pt idx="374">
                  <c:v>-1347.1545000000001</c:v>
                </c:pt>
                <c:pt idx="375">
                  <c:v>-1345.0026</c:v>
                </c:pt>
                <c:pt idx="376">
                  <c:v>-1342.8506</c:v>
                </c:pt>
                <c:pt idx="377">
                  <c:v>-1340.6985999999999</c:v>
                </c:pt>
                <c:pt idx="378">
                  <c:v>-1338.5465999999999</c:v>
                </c:pt>
                <c:pt idx="379">
                  <c:v>-1336.3947000000001</c:v>
                </c:pt>
                <c:pt idx="380">
                  <c:v>-1334.2427</c:v>
                </c:pt>
                <c:pt idx="381">
                  <c:v>-1332.0907</c:v>
                </c:pt>
                <c:pt idx="382">
                  <c:v>-1329.9386999999999</c:v>
                </c:pt>
                <c:pt idx="383">
                  <c:v>-1327.7867000000001</c:v>
                </c:pt>
                <c:pt idx="384">
                  <c:v>-1325.6348</c:v>
                </c:pt>
                <c:pt idx="385">
                  <c:v>-1323.4828</c:v>
                </c:pt>
                <c:pt idx="386">
                  <c:v>-1321.3308</c:v>
                </c:pt>
                <c:pt idx="387">
                  <c:v>-1319.1787999999999</c:v>
                </c:pt>
                <c:pt idx="388">
                  <c:v>-1317.0269000000001</c:v>
                </c:pt>
                <c:pt idx="389">
                  <c:v>-1314.8749</c:v>
                </c:pt>
                <c:pt idx="390">
                  <c:v>-1312.7229</c:v>
                </c:pt>
                <c:pt idx="391">
                  <c:v>-1310.5708999999999</c:v>
                </c:pt>
                <c:pt idx="392">
                  <c:v>-1308.4188999999999</c:v>
                </c:pt>
                <c:pt idx="393">
                  <c:v>-1306.2670000000001</c:v>
                </c:pt>
                <c:pt idx="394">
                  <c:v>-1304.115</c:v>
                </c:pt>
                <c:pt idx="395">
                  <c:v>-1301.963</c:v>
                </c:pt>
                <c:pt idx="396">
                  <c:v>-1299.8109999999999</c:v>
                </c:pt>
                <c:pt idx="397">
                  <c:v>-1297.6591000000001</c:v>
                </c:pt>
                <c:pt idx="398">
                  <c:v>-1295.5071</c:v>
                </c:pt>
                <c:pt idx="399">
                  <c:v>-1293.3551</c:v>
                </c:pt>
                <c:pt idx="400">
                  <c:v>-1291.2030999999999</c:v>
                </c:pt>
                <c:pt idx="401">
                  <c:v>-1289.0510999999999</c:v>
                </c:pt>
                <c:pt idx="402">
                  <c:v>-1286.8992000000001</c:v>
                </c:pt>
                <c:pt idx="403">
                  <c:v>-1284.7472</c:v>
                </c:pt>
                <c:pt idx="404">
                  <c:v>-1282.5952</c:v>
                </c:pt>
                <c:pt idx="405">
                  <c:v>-1280.4431999999999</c:v>
                </c:pt>
                <c:pt idx="406">
                  <c:v>-1278.2913000000001</c:v>
                </c:pt>
                <c:pt idx="407">
                  <c:v>-1276.1393</c:v>
                </c:pt>
                <c:pt idx="408">
                  <c:v>-1273.9873</c:v>
                </c:pt>
                <c:pt idx="409">
                  <c:v>-1271.8353</c:v>
                </c:pt>
                <c:pt idx="410">
                  <c:v>-1269.6832999999999</c:v>
                </c:pt>
                <c:pt idx="411">
                  <c:v>-1267.5314000000001</c:v>
                </c:pt>
                <c:pt idx="412">
                  <c:v>-1265.3794</c:v>
                </c:pt>
                <c:pt idx="413">
                  <c:v>-1263.2274</c:v>
                </c:pt>
                <c:pt idx="414">
                  <c:v>-1261.0753999999999</c:v>
                </c:pt>
                <c:pt idx="415">
                  <c:v>-1258.9235000000001</c:v>
                </c:pt>
                <c:pt idx="416">
                  <c:v>-1256.7715000000001</c:v>
                </c:pt>
                <c:pt idx="417">
                  <c:v>-1254.6195</c:v>
                </c:pt>
                <c:pt idx="418">
                  <c:v>-1252.4675</c:v>
                </c:pt>
                <c:pt idx="419">
                  <c:v>-1250.3155999999999</c:v>
                </c:pt>
                <c:pt idx="420">
                  <c:v>-1248.1636000000001</c:v>
                </c:pt>
                <c:pt idx="421">
                  <c:v>-1246.0116</c:v>
                </c:pt>
                <c:pt idx="422">
                  <c:v>-1243.8596</c:v>
                </c:pt>
                <c:pt idx="423">
                  <c:v>-1241.7076</c:v>
                </c:pt>
                <c:pt idx="424">
                  <c:v>-1239.5556999999999</c:v>
                </c:pt>
                <c:pt idx="425">
                  <c:v>-1237.4037000000001</c:v>
                </c:pt>
                <c:pt idx="426">
                  <c:v>-1235.2517</c:v>
                </c:pt>
                <c:pt idx="427">
                  <c:v>-1233.0997</c:v>
                </c:pt>
                <c:pt idx="428">
                  <c:v>-1230.9477999999999</c:v>
                </c:pt>
                <c:pt idx="429">
                  <c:v>-1228.7958000000001</c:v>
                </c:pt>
                <c:pt idx="430">
                  <c:v>-1226.6438000000001</c:v>
                </c:pt>
                <c:pt idx="431">
                  <c:v>-1224.4918</c:v>
                </c:pt>
                <c:pt idx="432">
                  <c:v>-1222.3398</c:v>
                </c:pt>
                <c:pt idx="433">
                  <c:v>-1220.1878999999999</c:v>
                </c:pt>
                <c:pt idx="434">
                  <c:v>-1218.0359000000001</c:v>
                </c:pt>
                <c:pt idx="435">
                  <c:v>-1215.8839</c:v>
                </c:pt>
                <c:pt idx="436">
                  <c:v>-1213.7319</c:v>
                </c:pt>
                <c:pt idx="437">
                  <c:v>-1211.58</c:v>
                </c:pt>
                <c:pt idx="438">
                  <c:v>-1209.4280000000001</c:v>
                </c:pt>
                <c:pt idx="439">
                  <c:v>-1207.2760000000001</c:v>
                </c:pt>
                <c:pt idx="440">
                  <c:v>-1205.124</c:v>
                </c:pt>
                <c:pt idx="441">
                  <c:v>-1202.972</c:v>
                </c:pt>
                <c:pt idx="442">
                  <c:v>-1200.8200999999999</c:v>
                </c:pt>
                <c:pt idx="443">
                  <c:v>-1198.6681000000001</c:v>
                </c:pt>
                <c:pt idx="444">
                  <c:v>-1196.5161000000001</c:v>
                </c:pt>
                <c:pt idx="445">
                  <c:v>-1194.3641</c:v>
                </c:pt>
                <c:pt idx="446">
                  <c:v>-1192.2121999999999</c:v>
                </c:pt>
                <c:pt idx="447">
                  <c:v>-1190.0601999999999</c:v>
                </c:pt>
                <c:pt idx="448">
                  <c:v>-1187.9082000000001</c:v>
                </c:pt>
                <c:pt idx="449">
                  <c:v>-1185.7562</c:v>
                </c:pt>
                <c:pt idx="450">
                  <c:v>-1183.6042</c:v>
                </c:pt>
                <c:pt idx="451">
                  <c:v>-1181.4522999999999</c:v>
                </c:pt>
                <c:pt idx="452">
                  <c:v>-1179.3003000000001</c:v>
                </c:pt>
                <c:pt idx="453">
                  <c:v>-1177.1483000000001</c:v>
                </c:pt>
                <c:pt idx="454">
                  <c:v>-1174.9963</c:v>
                </c:pt>
                <c:pt idx="455">
                  <c:v>-1172.8444</c:v>
                </c:pt>
                <c:pt idx="456">
                  <c:v>-1170.6923999999999</c:v>
                </c:pt>
                <c:pt idx="457">
                  <c:v>-1168.5404000000001</c:v>
                </c:pt>
                <c:pt idx="458">
                  <c:v>-1166.3884</c:v>
                </c:pt>
                <c:pt idx="459">
                  <c:v>-1164.2365</c:v>
                </c:pt>
                <c:pt idx="460">
                  <c:v>-1162.0844999999999</c:v>
                </c:pt>
                <c:pt idx="461">
                  <c:v>-1159.9324999999999</c:v>
                </c:pt>
                <c:pt idx="462">
                  <c:v>-1157.7805000000001</c:v>
                </c:pt>
                <c:pt idx="463">
                  <c:v>-1155.6285</c:v>
                </c:pt>
                <c:pt idx="464">
                  <c:v>-1153.4766</c:v>
                </c:pt>
                <c:pt idx="465">
                  <c:v>-1151.3245999999999</c:v>
                </c:pt>
                <c:pt idx="466">
                  <c:v>-1149.1726000000001</c:v>
                </c:pt>
                <c:pt idx="467">
                  <c:v>-1147.0206000000001</c:v>
                </c:pt>
                <c:pt idx="468">
                  <c:v>-1144.8687</c:v>
                </c:pt>
                <c:pt idx="469">
                  <c:v>-1142.7166999999999</c:v>
                </c:pt>
                <c:pt idx="470">
                  <c:v>-1140.5646999999999</c:v>
                </c:pt>
                <c:pt idx="471">
                  <c:v>-1138.4127000000001</c:v>
                </c:pt>
                <c:pt idx="472">
                  <c:v>-1136.2607</c:v>
                </c:pt>
                <c:pt idx="473">
                  <c:v>-1134.1088</c:v>
                </c:pt>
                <c:pt idx="474">
                  <c:v>-1131.9567999999999</c:v>
                </c:pt>
                <c:pt idx="475">
                  <c:v>-1129.8047999999999</c:v>
                </c:pt>
                <c:pt idx="476">
                  <c:v>-1127.6528000000001</c:v>
                </c:pt>
                <c:pt idx="477">
                  <c:v>-1125.5009</c:v>
                </c:pt>
                <c:pt idx="478">
                  <c:v>-1123.3489</c:v>
                </c:pt>
                <c:pt idx="479">
                  <c:v>-1121.1968999999999</c:v>
                </c:pt>
                <c:pt idx="480">
                  <c:v>-1119.0449000000001</c:v>
                </c:pt>
                <c:pt idx="481">
                  <c:v>-1116.8929000000001</c:v>
                </c:pt>
                <c:pt idx="482">
                  <c:v>-1114.741</c:v>
                </c:pt>
                <c:pt idx="483">
                  <c:v>-1112.5889999999999</c:v>
                </c:pt>
                <c:pt idx="484">
                  <c:v>-1110.4369999999999</c:v>
                </c:pt>
                <c:pt idx="485">
                  <c:v>-1108.2850000000001</c:v>
                </c:pt>
                <c:pt idx="486">
                  <c:v>-1106.1331</c:v>
                </c:pt>
                <c:pt idx="487">
                  <c:v>-1103.9811</c:v>
                </c:pt>
                <c:pt idx="488">
                  <c:v>-1101.8290999999999</c:v>
                </c:pt>
                <c:pt idx="489">
                  <c:v>-1099.6771000000001</c:v>
                </c:pt>
                <c:pt idx="490">
                  <c:v>-1097.5251000000001</c:v>
                </c:pt>
                <c:pt idx="491">
                  <c:v>-1095.3732</c:v>
                </c:pt>
                <c:pt idx="492">
                  <c:v>-1093.2212</c:v>
                </c:pt>
                <c:pt idx="493">
                  <c:v>-1091.0691999999999</c:v>
                </c:pt>
                <c:pt idx="494">
                  <c:v>-1088.9172000000001</c:v>
                </c:pt>
                <c:pt idx="495">
                  <c:v>-1086.7653</c:v>
                </c:pt>
                <c:pt idx="496">
                  <c:v>-1084.6133</c:v>
                </c:pt>
                <c:pt idx="497">
                  <c:v>-1082.4612999999999</c:v>
                </c:pt>
                <c:pt idx="498">
                  <c:v>-1080.3092999999999</c:v>
                </c:pt>
                <c:pt idx="499">
                  <c:v>-1078.1573000000001</c:v>
                </c:pt>
                <c:pt idx="500">
                  <c:v>-1076.0054</c:v>
                </c:pt>
                <c:pt idx="501">
                  <c:v>-1073.8534</c:v>
                </c:pt>
                <c:pt idx="502">
                  <c:v>-1071.7013999999999</c:v>
                </c:pt>
                <c:pt idx="503">
                  <c:v>-1069.5494000000001</c:v>
                </c:pt>
                <c:pt idx="504">
                  <c:v>-1067.3975</c:v>
                </c:pt>
                <c:pt idx="505">
                  <c:v>-1065.2455</c:v>
                </c:pt>
                <c:pt idx="506">
                  <c:v>-1063.0934999999999</c:v>
                </c:pt>
                <c:pt idx="507">
                  <c:v>-1060.9414999999999</c:v>
                </c:pt>
                <c:pt idx="508">
                  <c:v>-1058.7896000000001</c:v>
                </c:pt>
                <c:pt idx="509">
                  <c:v>-1056.6376</c:v>
                </c:pt>
                <c:pt idx="510">
                  <c:v>-1054.4856</c:v>
                </c:pt>
                <c:pt idx="511">
                  <c:v>-1052.3335999999999</c:v>
                </c:pt>
                <c:pt idx="512">
                  <c:v>-1050.1815999999999</c:v>
                </c:pt>
                <c:pt idx="513">
                  <c:v>-1048.0297</c:v>
                </c:pt>
                <c:pt idx="514">
                  <c:v>-1045.8777</c:v>
                </c:pt>
                <c:pt idx="515">
                  <c:v>-1043.7257</c:v>
                </c:pt>
                <c:pt idx="516">
                  <c:v>-1041.5736999999999</c:v>
                </c:pt>
                <c:pt idx="517">
                  <c:v>-1039.4218000000001</c:v>
                </c:pt>
                <c:pt idx="518">
                  <c:v>-1037.2698</c:v>
                </c:pt>
                <c:pt idx="519">
                  <c:v>-1035.1178</c:v>
                </c:pt>
                <c:pt idx="520">
                  <c:v>-1032.9657999999999</c:v>
                </c:pt>
                <c:pt idx="521">
                  <c:v>-1030.8137999999999</c:v>
                </c:pt>
                <c:pt idx="522">
                  <c:v>-1028.6619000000001</c:v>
                </c:pt>
                <c:pt idx="523">
                  <c:v>-1026.5099</c:v>
                </c:pt>
                <c:pt idx="524">
                  <c:v>-1024.3579</c:v>
                </c:pt>
                <c:pt idx="525">
                  <c:v>-1022.2059</c:v>
                </c:pt>
                <c:pt idx="526">
                  <c:v>-1020.054</c:v>
                </c:pt>
                <c:pt idx="527">
                  <c:v>-1017.902</c:v>
                </c:pt>
                <c:pt idx="528">
                  <c:v>-1015.75</c:v>
                </c:pt>
                <c:pt idx="529">
                  <c:v>-1013.598</c:v>
                </c:pt>
                <c:pt idx="530">
                  <c:v>-1011.446</c:v>
                </c:pt>
                <c:pt idx="531">
                  <c:v>-1009.2941</c:v>
                </c:pt>
                <c:pt idx="532">
                  <c:v>-1007.1421</c:v>
                </c:pt>
                <c:pt idx="533">
                  <c:v>-1004.9901</c:v>
                </c:pt>
                <c:pt idx="534">
                  <c:v>-1002.8381000000001</c:v>
                </c:pt>
                <c:pt idx="535">
                  <c:v>-1000.6862</c:v>
                </c:pt>
                <c:pt idx="536">
                  <c:v>-998.53420000000006</c:v>
                </c:pt>
                <c:pt idx="537">
                  <c:v>-996.38220000000001</c:v>
                </c:pt>
                <c:pt idx="538">
                  <c:v>-994.23019999999997</c:v>
                </c:pt>
                <c:pt idx="539">
                  <c:v>-992.07820000000004</c:v>
                </c:pt>
                <c:pt idx="540">
                  <c:v>-989.92629999999997</c:v>
                </c:pt>
                <c:pt idx="541">
                  <c:v>-987.77430000000004</c:v>
                </c:pt>
                <c:pt idx="542">
                  <c:v>-985.6223</c:v>
                </c:pt>
                <c:pt idx="543">
                  <c:v>-983.47029999999995</c:v>
                </c:pt>
                <c:pt idx="544">
                  <c:v>-981.3184</c:v>
                </c:pt>
                <c:pt idx="545">
                  <c:v>-979.16639999999995</c:v>
                </c:pt>
                <c:pt idx="546">
                  <c:v>-977.01440000000002</c:v>
                </c:pt>
                <c:pt idx="547">
                  <c:v>-974.86239999999998</c:v>
                </c:pt>
                <c:pt idx="548">
                  <c:v>-972.71040000000005</c:v>
                </c:pt>
                <c:pt idx="549">
                  <c:v>-970.55849999999998</c:v>
                </c:pt>
                <c:pt idx="550">
                  <c:v>-968.40650000000005</c:v>
                </c:pt>
                <c:pt idx="551">
                  <c:v>-966.25450000000001</c:v>
                </c:pt>
                <c:pt idx="552">
                  <c:v>-964.10249999999996</c:v>
                </c:pt>
                <c:pt idx="553">
                  <c:v>-961.95060000000001</c:v>
                </c:pt>
                <c:pt idx="554">
                  <c:v>-959.79859999999996</c:v>
                </c:pt>
                <c:pt idx="555">
                  <c:v>-957.64660000000003</c:v>
                </c:pt>
                <c:pt idx="556">
                  <c:v>-955.49459999999999</c:v>
                </c:pt>
                <c:pt idx="557">
                  <c:v>-953.34270000000004</c:v>
                </c:pt>
                <c:pt idx="558">
                  <c:v>-951.19069999999999</c:v>
                </c:pt>
                <c:pt idx="559">
                  <c:v>-949.03869999999995</c:v>
                </c:pt>
                <c:pt idx="560">
                  <c:v>-946.88670000000002</c:v>
                </c:pt>
                <c:pt idx="561">
                  <c:v>-944.73469999999998</c:v>
                </c:pt>
                <c:pt idx="562">
                  <c:v>-942.58280000000002</c:v>
                </c:pt>
                <c:pt idx="563">
                  <c:v>-940.43079999999998</c:v>
                </c:pt>
                <c:pt idx="564">
                  <c:v>-938.27880000000005</c:v>
                </c:pt>
                <c:pt idx="565">
                  <c:v>-936.1268</c:v>
                </c:pt>
                <c:pt idx="566">
                  <c:v>-933.97490000000005</c:v>
                </c:pt>
                <c:pt idx="567">
                  <c:v>-931.8229</c:v>
                </c:pt>
                <c:pt idx="568">
                  <c:v>-929.67089999999996</c:v>
                </c:pt>
                <c:pt idx="569">
                  <c:v>-927.51890000000003</c:v>
                </c:pt>
                <c:pt idx="570">
                  <c:v>-925.36689999999999</c:v>
                </c:pt>
                <c:pt idx="571">
                  <c:v>-923.21500000000003</c:v>
                </c:pt>
                <c:pt idx="572">
                  <c:v>-921.06299999999999</c:v>
                </c:pt>
                <c:pt idx="573">
                  <c:v>-918.91099999999994</c:v>
                </c:pt>
                <c:pt idx="574">
                  <c:v>-916.75900000000001</c:v>
                </c:pt>
                <c:pt idx="575">
                  <c:v>-914.60709999999995</c:v>
                </c:pt>
                <c:pt idx="576">
                  <c:v>-912.45510000000002</c:v>
                </c:pt>
                <c:pt idx="577">
                  <c:v>-910.30309999999997</c:v>
                </c:pt>
                <c:pt idx="578">
                  <c:v>-908.15110000000004</c:v>
                </c:pt>
                <c:pt idx="579">
                  <c:v>-905.9991</c:v>
                </c:pt>
                <c:pt idx="580">
                  <c:v>-903.84720000000004</c:v>
                </c:pt>
                <c:pt idx="581">
                  <c:v>-901.6952</c:v>
                </c:pt>
                <c:pt idx="582">
                  <c:v>-899.54319999999996</c:v>
                </c:pt>
                <c:pt idx="583">
                  <c:v>-897.39120000000003</c:v>
                </c:pt>
                <c:pt idx="584">
                  <c:v>-895.23929999999996</c:v>
                </c:pt>
                <c:pt idx="585">
                  <c:v>-893.08730000000003</c:v>
                </c:pt>
                <c:pt idx="586">
                  <c:v>-890.93529999999998</c:v>
                </c:pt>
                <c:pt idx="587">
                  <c:v>-888.78330000000005</c:v>
                </c:pt>
                <c:pt idx="588">
                  <c:v>-886.63130000000001</c:v>
                </c:pt>
                <c:pt idx="589">
                  <c:v>-884.47940000000006</c:v>
                </c:pt>
                <c:pt idx="590">
                  <c:v>-882.32740000000001</c:v>
                </c:pt>
                <c:pt idx="591">
                  <c:v>-880.17539999999997</c:v>
                </c:pt>
                <c:pt idx="592">
                  <c:v>-878.02340000000004</c:v>
                </c:pt>
                <c:pt idx="593">
                  <c:v>-875.87149999999997</c:v>
                </c:pt>
                <c:pt idx="594">
                  <c:v>-873.71950000000004</c:v>
                </c:pt>
                <c:pt idx="595">
                  <c:v>-871.5675</c:v>
                </c:pt>
                <c:pt idx="596">
                  <c:v>-869.41549999999995</c:v>
                </c:pt>
                <c:pt idx="597">
                  <c:v>-867.26350000000002</c:v>
                </c:pt>
                <c:pt idx="598">
                  <c:v>-865.11159999999995</c:v>
                </c:pt>
                <c:pt idx="599">
                  <c:v>-862.95960000000002</c:v>
                </c:pt>
                <c:pt idx="600">
                  <c:v>-860.80759999999998</c:v>
                </c:pt>
                <c:pt idx="601">
                  <c:v>-858.65560000000005</c:v>
                </c:pt>
                <c:pt idx="602">
                  <c:v>-856.50369999999998</c:v>
                </c:pt>
                <c:pt idx="603">
                  <c:v>-854.35170000000005</c:v>
                </c:pt>
                <c:pt idx="604">
                  <c:v>-852.19970000000001</c:v>
                </c:pt>
                <c:pt idx="605">
                  <c:v>-850.04769999999996</c:v>
                </c:pt>
                <c:pt idx="606">
                  <c:v>-847.89580000000001</c:v>
                </c:pt>
                <c:pt idx="607">
                  <c:v>-845.74379999999996</c:v>
                </c:pt>
                <c:pt idx="608">
                  <c:v>-843.59180000000003</c:v>
                </c:pt>
                <c:pt idx="609">
                  <c:v>-841.43979999999999</c:v>
                </c:pt>
                <c:pt idx="610">
                  <c:v>-839.28779999999995</c:v>
                </c:pt>
                <c:pt idx="611">
                  <c:v>-837.13589999999999</c:v>
                </c:pt>
                <c:pt idx="612">
                  <c:v>-834.98389999999995</c:v>
                </c:pt>
                <c:pt idx="613">
                  <c:v>-832.83190000000002</c:v>
                </c:pt>
                <c:pt idx="614">
                  <c:v>-830.67989999999998</c:v>
                </c:pt>
                <c:pt idx="615">
                  <c:v>-828.52800000000002</c:v>
                </c:pt>
                <c:pt idx="616">
                  <c:v>-826.37599999999998</c:v>
                </c:pt>
                <c:pt idx="617">
                  <c:v>-824.22400000000005</c:v>
                </c:pt>
                <c:pt idx="618">
                  <c:v>-822.072</c:v>
                </c:pt>
                <c:pt idx="619">
                  <c:v>-819.92</c:v>
                </c:pt>
                <c:pt idx="620">
                  <c:v>-817.7681</c:v>
                </c:pt>
                <c:pt idx="621">
                  <c:v>-815.61609999999996</c:v>
                </c:pt>
                <c:pt idx="622">
                  <c:v>-813.46410000000003</c:v>
                </c:pt>
                <c:pt idx="623">
                  <c:v>-811.31209999999999</c:v>
                </c:pt>
                <c:pt idx="624">
                  <c:v>-809.16020000000003</c:v>
                </c:pt>
                <c:pt idx="625">
                  <c:v>-807.00819999999999</c:v>
                </c:pt>
                <c:pt idx="626">
                  <c:v>-804.85619999999994</c:v>
                </c:pt>
                <c:pt idx="627">
                  <c:v>-802.70420000000001</c:v>
                </c:pt>
                <c:pt idx="628">
                  <c:v>-800.55219999999997</c:v>
                </c:pt>
                <c:pt idx="629">
                  <c:v>-798.40030000000002</c:v>
                </c:pt>
                <c:pt idx="630">
                  <c:v>-796.24829999999997</c:v>
                </c:pt>
                <c:pt idx="631">
                  <c:v>-794.09630000000004</c:v>
                </c:pt>
                <c:pt idx="632">
                  <c:v>-791.9443</c:v>
                </c:pt>
                <c:pt idx="633">
                  <c:v>-789.79240000000004</c:v>
                </c:pt>
                <c:pt idx="634">
                  <c:v>-787.6404</c:v>
                </c:pt>
                <c:pt idx="635">
                  <c:v>-785.48839999999996</c:v>
                </c:pt>
                <c:pt idx="636">
                  <c:v>-783.33640000000003</c:v>
                </c:pt>
                <c:pt idx="637">
                  <c:v>-781.18439999999998</c:v>
                </c:pt>
                <c:pt idx="638">
                  <c:v>-779.03250000000003</c:v>
                </c:pt>
                <c:pt idx="639">
                  <c:v>-776.88049999999998</c:v>
                </c:pt>
                <c:pt idx="640">
                  <c:v>-774.72850000000005</c:v>
                </c:pt>
                <c:pt idx="641">
                  <c:v>-772.57650000000001</c:v>
                </c:pt>
                <c:pt idx="642">
                  <c:v>-770.42460000000005</c:v>
                </c:pt>
                <c:pt idx="643">
                  <c:v>-768.27260000000001</c:v>
                </c:pt>
                <c:pt idx="644">
                  <c:v>-766.12059999999997</c:v>
                </c:pt>
                <c:pt idx="645">
                  <c:v>-763.96860000000004</c:v>
                </c:pt>
                <c:pt idx="646">
                  <c:v>-761.81669999999997</c:v>
                </c:pt>
                <c:pt idx="647">
                  <c:v>-759.66470000000004</c:v>
                </c:pt>
                <c:pt idx="648">
                  <c:v>-757.5127</c:v>
                </c:pt>
                <c:pt idx="649">
                  <c:v>-755.36069999999995</c:v>
                </c:pt>
                <c:pt idx="650">
                  <c:v>-753.20870000000002</c:v>
                </c:pt>
                <c:pt idx="651">
                  <c:v>-751.05679999999995</c:v>
                </c:pt>
                <c:pt idx="652">
                  <c:v>-748.90480000000002</c:v>
                </c:pt>
                <c:pt idx="653">
                  <c:v>-746.75279999999998</c:v>
                </c:pt>
                <c:pt idx="654">
                  <c:v>-744.60080000000005</c:v>
                </c:pt>
                <c:pt idx="655">
                  <c:v>-742.44889999999998</c:v>
                </c:pt>
                <c:pt idx="656">
                  <c:v>-740.29690000000005</c:v>
                </c:pt>
                <c:pt idx="657">
                  <c:v>-738.14490000000001</c:v>
                </c:pt>
                <c:pt idx="658">
                  <c:v>-735.99289999999996</c:v>
                </c:pt>
                <c:pt idx="659">
                  <c:v>-733.84090000000003</c:v>
                </c:pt>
                <c:pt idx="660">
                  <c:v>-731.68899999999996</c:v>
                </c:pt>
                <c:pt idx="661">
                  <c:v>-729.53700000000003</c:v>
                </c:pt>
                <c:pt idx="662">
                  <c:v>-727.38499999999999</c:v>
                </c:pt>
                <c:pt idx="663">
                  <c:v>-725.23299999999995</c:v>
                </c:pt>
                <c:pt idx="664">
                  <c:v>-723.08109999999999</c:v>
                </c:pt>
                <c:pt idx="665">
                  <c:v>-720.92909999999995</c:v>
                </c:pt>
                <c:pt idx="666">
                  <c:v>-718.77710000000002</c:v>
                </c:pt>
                <c:pt idx="667">
                  <c:v>-716.62509999999997</c:v>
                </c:pt>
                <c:pt idx="668">
                  <c:v>-714.47310000000004</c:v>
                </c:pt>
                <c:pt idx="669">
                  <c:v>-712.32119999999998</c:v>
                </c:pt>
                <c:pt idx="670">
                  <c:v>-710.16920000000005</c:v>
                </c:pt>
                <c:pt idx="671">
                  <c:v>-708.0172</c:v>
                </c:pt>
                <c:pt idx="672">
                  <c:v>-705.86519999999996</c:v>
                </c:pt>
                <c:pt idx="673">
                  <c:v>-703.7133</c:v>
                </c:pt>
                <c:pt idx="674">
                  <c:v>-701.56129999999996</c:v>
                </c:pt>
                <c:pt idx="675">
                  <c:v>-699.40930000000003</c:v>
                </c:pt>
                <c:pt idx="676">
                  <c:v>-697.25729999999999</c:v>
                </c:pt>
                <c:pt idx="677">
                  <c:v>-695.10530000000006</c:v>
                </c:pt>
                <c:pt idx="678">
                  <c:v>-692.95339999999999</c:v>
                </c:pt>
                <c:pt idx="679">
                  <c:v>-690.80139999999994</c:v>
                </c:pt>
                <c:pt idx="680">
                  <c:v>-688.64940000000001</c:v>
                </c:pt>
                <c:pt idx="681">
                  <c:v>-686.49739999999997</c:v>
                </c:pt>
                <c:pt idx="682">
                  <c:v>-684.34550000000002</c:v>
                </c:pt>
                <c:pt idx="683">
                  <c:v>-682.19349999999997</c:v>
                </c:pt>
                <c:pt idx="684">
                  <c:v>-680.04150000000004</c:v>
                </c:pt>
                <c:pt idx="685">
                  <c:v>-677.8895</c:v>
                </c:pt>
                <c:pt idx="686">
                  <c:v>-675.73749999999995</c:v>
                </c:pt>
                <c:pt idx="687">
                  <c:v>-673.5856</c:v>
                </c:pt>
                <c:pt idx="688">
                  <c:v>-671.43359999999996</c:v>
                </c:pt>
                <c:pt idx="689">
                  <c:v>-669.28160000000003</c:v>
                </c:pt>
                <c:pt idx="690">
                  <c:v>-667.12959999999998</c:v>
                </c:pt>
                <c:pt idx="691">
                  <c:v>-664.97770000000003</c:v>
                </c:pt>
                <c:pt idx="692">
                  <c:v>-662.82569999999998</c:v>
                </c:pt>
                <c:pt idx="693">
                  <c:v>-660.67370000000005</c:v>
                </c:pt>
                <c:pt idx="694">
                  <c:v>-658.52170000000001</c:v>
                </c:pt>
                <c:pt idx="695">
                  <c:v>-656.36980000000005</c:v>
                </c:pt>
                <c:pt idx="696">
                  <c:v>-654.21780000000001</c:v>
                </c:pt>
                <c:pt idx="697">
                  <c:v>-652.06579999999997</c:v>
                </c:pt>
                <c:pt idx="698">
                  <c:v>-649.91380000000004</c:v>
                </c:pt>
                <c:pt idx="699">
                  <c:v>-647.76179999999999</c:v>
                </c:pt>
                <c:pt idx="700">
                  <c:v>-645.60990000000004</c:v>
                </c:pt>
                <c:pt idx="701">
                  <c:v>-643.4579</c:v>
                </c:pt>
                <c:pt idx="702">
                  <c:v>-641.30589999999995</c:v>
                </c:pt>
                <c:pt idx="703">
                  <c:v>-639.15390000000002</c:v>
                </c:pt>
                <c:pt idx="704">
                  <c:v>-637.00199999999995</c:v>
                </c:pt>
                <c:pt idx="705">
                  <c:v>-634.85</c:v>
                </c:pt>
                <c:pt idx="706">
                  <c:v>-632.69799999999998</c:v>
                </c:pt>
                <c:pt idx="707">
                  <c:v>-630.54600000000005</c:v>
                </c:pt>
                <c:pt idx="708">
                  <c:v>-628.39400000000001</c:v>
                </c:pt>
                <c:pt idx="709">
                  <c:v>-626.24210000000005</c:v>
                </c:pt>
                <c:pt idx="710">
                  <c:v>-624.09010000000001</c:v>
                </c:pt>
                <c:pt idx="711">
                  <c:v>-621.93809999999996</c:v>
                </c:pt>
                <c:pt idx="712">
                  <c:v>-619.78610000000003</c:v>
                </c:pt>
                <c:pt idx="713">
                  <c:v>-617.63419999999996</c:v>
                </c:pt>
                <c:pt idx="714">
                  <c:v>-615.48220000000003</c:v>
                </c:pt>
                <c:pt idx="715">
                  <c:v>-613.33019999999999</c:v>
                </c:pt>
                <c:pt idx="716">
                  <c:v>-611.17819999999995</c:v>
                </c:pt>
                <c:pt idx="717">
                  <c:v>-609.02620000000002</c:v>
                </c:pt>
                <c:pt idx="718">
                  <c:v>-606.87429999999995</c:v>
                </c:pt>
                <c:pt idx="719">
                  <c:v>-604.72230000000002</c:v>
                </c:pt>
                <c:pt idx="720">
                  <c:v>-602.57029999999997</c:v>
                </c:pt>
                <c:pt idx="721">
                  <c:v>-600.41830000000004</c:v>
                </c:pt>
                <c:pt idx="722">
                  <c:v>-598.26639999999998</c:v>
                </c:pt>
                <c:pt idx="723">
                  <c:v>-596.11440000000005</c:v>
                </c:pt>
                <c:pt idx="724">
                  <c:v>-593.9624</c:v>
                </c:pt>
                <c:pt idx="725">
                  <c:v>-591.81039999999996</c:v>
                </c:pt>
                <c:pt idx="726">
                  <c:v>-589.65840000000003</c:v>
                </c:pt>
                <c:pt idx="727">
                  <c:v>-587.50649999999996</c:v>
                </c:pt>
                <c:pt idx="728">
                  <c:v>-585.35450000000003</c:v>
                </c:pt>
                <c:pt idx="729">
                  <c:v>-583.20249999999999</c:v>
                </c:pt>
                <c:pt idx="730">
                  <c:v>-581.05050000000006</c:v>
                </c:pt>
                <c:pt idx="731">
                  <c:v>-578.89859999999999</c:v>
                </c:pt>
                <c:pt idx="732">
                  <c:v>-576.74659999999994</c:v>
                </c:pt>
                <c:pt idx="733">
                  <c:v>-574.59460000000001</c:v>
                </c:pt>
                <c:pt idx="734">
                  <c:v>-572.44259999999997</c:v>
                </c:pt>
                <c:pt idx="735">
                  <c:v>-570.29060000000004</c:v>
                </c:pt>
                <c:pt idx="736">
                  <c:v>-568.13869999999997</c:v>
                </c:pt>
                <c:pt idx="737">
                  <c:v>-565.98670000000004</c:v>
                </c:pt>
                <c:pt idx="738">
                  <c:v>-563.8347</c:v>
                </c:pt>
                <c:pt idx="739">
                  <c:v>-561.68269999999995</c:v>
                </c:pt>
                <c:pt idx="740">
                  <c:v>-559.5308</c:v>
                </c:pt>
                <c:pt idx="741">
                  <c:v>-557.37879999999996</c:v>
                </c:pt>
                <c:pt idx="742">
                  <c:v>-555.22680000000003</c:v>
                </c:pt>
                <c:pt idx="743">
                  <c:v>-553.07479999999998</c:v>
                </c:pt>
                <c:pt idx="744">
                  <c:v>-550.92290000000003</c:v>
                </c:pt>
                <c:pt idx="745">
                  <c:v>-548.77089999999998</c:v>
                </c:pt>
                <c:pt idx="746">
                  <c:v>-546.61890000000005</c:v>
                </c:pt>
                <c:pt idx="747">
                  <c:v>-544.46690000000001</c:v>
                </c:pt>
                <c:pt idx="748">
                  <c:v>-542.31489999999997</c:v>
                </c:pt>
                <c:pt idx="749">
                  <c:v>-540.16300000000001</c:v>
                </c:pt>
                <c:pt idx="750">
                  <c:v>-538.01099999999997</c:v>
                </c:pt>
                <c:pt idx="751">
                  <c:v>-535.85900000000004</c:v>
                </c:pt>
                <c:pt idx="752">
                  <c:v>-533.70699999999999</c:v>
                </c:pt>
                <c:pt idx="753">
                  <c:v>-531.55510000000004</c:v>
                </c:pt>
                <c:pt idx="754">
                  <c:v>-529.40309999999999</c:v>
                </c:pt>
                <c:pt idx="755">
                  <c:v>-527.25109999999995</c:v>
                </c:pt>
                <c:pt idx="756">
                  <c:v>-525.09910000000002</c:v>
                </c:pt>
                <c:pt idx="757">
                  <c:v>-522.94709999999998</c:v>
                </c:pt>
                <c:pt idx="758">
                  <c:v>-520.79520000000002</c:v>
                </c:pt>
                <c:pt idx="759">
                  <c:v>-518.64319999999998</c:v>
                </c:pt>
                <c:pt idx="760">
                  <c:v>-516.49120000000005</c:v>
                </c:pt>
                <c:pt idx="761">
                  <c:v>-514.33920000000001</c:v>
                </c:pt>
                <c:pt idx="762">
                  <c:v>-512.18730000000005</c:v>
                </c:pt>
                <c:pt idx="763">
                  <c:v>-510.03519999999997</c:v>
                </c:pt>
                <c:pt idx="764">
                  <c:v>-507.88319999999999</c:v>
                </c:pt>
                <c:pt idx="765">
                  <c:v>-505.7312</c:v>
                </c:pt>
                <c:pt idx="766">
                  <c:v>-503.57920000000001</c:v>
                </c:pt>
                <c:pt idx="767">
                  <c:v>-501.42720000000003</c:v>
                </c:pt>
                <c:pt idx="768">
                  <c:v>-499.27519999999998</c:v>
                </c:pt>
                <c:pt idx="769">
                  <c:v>-497.1232</c:v>
                </c:pt>
                <c:pt idx="770">
                  <c:v>-494.97120000000001</c:v>
                </c:pt>
                <c:pt idx="771">
                  <c:v>-492.81920000000002</c:v>
                </c:pt>
                <c:pt idx="772">
                  <c:v>-490.66719999999998</c:v>
                </c:pt>
                <c:pt idx="773">
                  <c:v>-488.51519999999999</c:v>
                </c:pt>
                <c:pt idx="774">
                  <c:v>-486.36320000000001</c:v>
                </c:pt>
                <c:pt idx="775">
                  <c:v>-484.21120000000002</c:v>
                </c:pt>
                <c:pt idx="776">
                  <c:v>-482.0591</c:v>
                </c:pt>
                <c:pt idx="777">
                  <c:v>-479.90710000000001</c:v>
                </c:pt>
                <c:pt idx="778">
                  <c:v>-477.75510000000003</c:v>
                </c:pt>
                <c:pt idx="779">
                  <c:v>-475.60309999999998</c:v>
                </c:pt>
                <c:pt idx="780">
                  <c:v>-473.4511</c:v>
                </c:pt>
                <c:pt idx="781">
                  <c:v>-471.29910000000001</c:v>
                </c:pt>
                <c:pt idx="782">
                  <c:v>-469.14710000000002</c:v>
                </c:pt>
                <c:pt idx="783">
                  <c:v>-466.99509999999998</c:v>
                </c:pt>
                <c:pt idx="784">
                  <c:v>-464.84309999999999</c:v>
                </c:pt>
                <c:pt idx="785">
                  <c:v>-462.69110000000001</c:v>
                </c:pt>
                <c:pt idx="786">
                  <c:v>-460.53910000000002</c:v>
                </c:pt>
                <c:pt idx="787">
                  <c:v>-458.38709999999998</c:v>
                </c:pt>
                <c:pt idx="788">
                  <c:v>-456.23500000000001</c:v>
                </c:pt>
                <c:pt idx="789">
                  <c:v>-454.08300000000003</c:v>
                </c:pt>
                <c:pt idx="790">
                  <c:v>-451.93099999999998</c:v>
                </c:pt>
                <c:pt idx="791">
                  <c:v>-449.779</c:v>
                </c:pt>
                <c:pt idx="792">
                  <c:v>-447.62700000000001</c:v>
                </c:pt>
                <c:pt idx="793">
                  <c:v>-445.47500000000002</c:v>
                </c:pt>
                <c:pt idx="794">
                  <c:v>-443.32299999999998</c:v>
                </c:pt>
                <c:pt idx="795">
                  <c:v>-441.17099999999999</c:v>
                </c:pt>
                <c:pt idx="796">
                  <c:v>-439.01900000000001</c:v>
                </c:pt>
                <c:pt idx="797">
                  <c:v>-436.86700000000002</c:v>
                </c:pt>
                <c:pt idx="798">
                  <c:v>-434.71499999999997</c:v>
                </c:pt>
                <c:pt idx="799">
                  <c:v>-432.56299999999999</c:v>
                </c:pt>
                <c:pt idx="800">
                  <c:v>-430.41090000000003</c:v>
                </c:pt>
                <c:pt idx="801">
                  <c:v>-428.25889999999998</c:v>
                </c:pt>
                <c:pt idx="802">
                  <c:v>-426.1069</c:v>
                </c:pt>
                <c:pt idx="803">
                  <c:v>-423.95490000000001</c:v>
                </c:pt>
                <c:pt idx="804">
                  <c:v>-421.80290000000002</c:v>
                </c:pt>
                <c:pt idx="805">
                  <c:v>-419.65089999999998</c:v>
                </c:pt>
                <c:pt idx="806">
                  <c:v>-417.49889999999999</c:v>
                </c:pt>
                <c:pt idx="807">
                  <c:v>-415.34690000000001</c:v>
                </c:pt>
                <c:pt idx="808">
                  <c:v>-413.19490000000002</c:v>
                </c:pt>
                <c:pt idx="809">
                  <c:v>-411.04289999999997</c:v>
                </c:pt>
                <c:pt idx="810">
                  <c:v>-408.89089999999999</c:v>
                </c:pt>
                <c:pt idx="811">
                  <c:v>-406.7389</c:v>
                </c:pt>
                <c:pt idx="812">
                  <c:v>-404.58690000000001</c:v>
                </c:pt>
                <c:pt idx="813">
                  <c:v>-402.4348</c:v>
                </c:pt>
                <c:pt idx="814">
                  <c:v>-400.28280000000001</c:v>
                </c:pt>
                <c:pt idx="815">
                  <c:v>-398.13080000000002</c:v>
                </c:pt>
                <c:pt idx="816">
                  <c:v>-395.97879999999998</c:v>
                </c:pt>
                <c:pt idx="817">
                  <c:v>-393.82679999999999</c:v>
                </c:pt>
                <c:pt idx="818">
                  <c:v>-391.6748</c:v>
                </c:pt>
                <c:pt idx="819">
                  <c:v>-389.52280000000002</c:v>
                </c:pt>
                <c:pt idx="820">
                  <c:v>-387.37079999999997</c:v>
                </c:pt>
                <c:pt idx="821">
                  <c:v>-385.21879999999999</c:v>
                </c:pt>
                <c:pt idx="822">
                  <c:v>-383.0668</c:v>
                </c:pt>
                <c:pt idx="823">
                  <c:v>-380.91480000000001</c:v>
                </c:pt>
                <c:pt idx="824">
                  <c:v>-378.76280000000003</c:v>
                </c:pt>
                <c:pt idx="825">
                  <c:v>-376.61070000000001</c:v>
                </c:pt>
                <c:pt idx="826">
                  <c:v>-374.45870000000002</c:v>
                </c:pt>
                <c:pt idx="827">
                  <c:v>-372.30669999999998</c:v>
                </c:pt>
                <c:pt idx="828">
                  <c:v>-370.15469999999999</c:v>
                </c:pt>
                <c:pt idx="829">
                  <c:v>-368.0027</c:v>
                </c:pt>
                <c:pt idx="830">
                  <c:v>-365.85070000000002</c:v>
                </c:pt>
                <c:pt idx="831">
                  <c:v>-363.69869999999997</c:v>
                </c:pt>
                <c:pt idx="832">
                  <c:v>-361.54669999999999</c:v>
                </c:pt>
                <c:pt idx="833">
                  <c:v>-359.3947</c:v>
                </c:pt>
                <c:pt idx="834">
                  <c:v>-357.24270000000001</c:v>
                </c:pt>
                <c:pt idx="835">
                  <c:v>-355.09070000000003</c:v>
                </c:pt>
                <c:pt idx="836">
                  <c:v>-352.93869999999998</c:v>
                </c:pt>
                <c:pt idx="837">
                  <c:v>-350.7867</c:v>
                </c:pt>
                <c:pt idx="838">
                  <c:v>-348.63459999999998</c:v>
                </c:pt>
                <c:pt idx="839">
                  <c:v>-346.48259999999999</c:v>
                </c:pt>
                <c:pt idx="840">
                  <c:v>-344.3306</c:v>
                </c:pt>
                <c:pt idx="841">
                  <c:v>-342.17860000000002</c:v>
                </c:pt>
                <c:pt idx="842">
                  <c:v>-340.02659999999997</c:v>
                </c:pt>
                <c:pt idx="843">
                  <c:v>-337.87459999999999</c:v>
                </c:pt>
                <c:pt idx="844">
                  <c:v>-335.7226</c:v>
                </c:pt>
                <c:pt idx="845">
                  <c:v>-333.57060000000001</c:v>
                </c:pt>
                <c:pt idx="846">
                  <c:v>-331.41860000000003</c:v>
                </c:pt>
                <c:pt idx="847">
                  <c:v>-329.26659999999998</c:v>
                </c:pt>
                <c:pt idx="848">
                  <c:v>-327.1146</c:v>
                </c:pt>
                <c:pt idx="849">
                  <c:v>-324.96260000000001</c:v>
                </c:pt>
                <c:pt idx="850">
                  <c:v>-322.81049999999999</c:v>
                </c:pt>
                <c:pt idx="851">
                  <c:v>-320.6585</c:v>
                </c:pt>
                <c:pt idx="852">
                  <c:v>-318.50650000000002</c:v>
                </c:pt>
                <c:pt idx="853">
                  <c:v>-316.35449999999997</c:v>
                </c:pt>
                <c:pt idx="854">
                  <c:v>-314.20249999999999</c:v>
                </c:pt>
                <c:pt idx="855">
                  <c:v>-312.0505</c:v>
                </c:pt>
                <c:pt idx="856">
                  <c:v>-309.89850000000001</c:v>
                </c:pt>
                <c:pt idx="857">
                  <c:v>-307.74650000000003</c:v>
                </c:pt>
                <c:pt idx="858">
                  <c:v>-305.59449999999998</c:v>
                </c:pt>
                <c:pt idx="859">
                  <c:v>-303.4425</c:v>
                </c:pt>
                <c:pt idx="860">
                  <c:v>-301.29050000000001</c:v>
                </c:pt>
                <c:pt idx="861">
                  <c:v>-299.13850000000002</c:v>
                </c:pt>
                <c:pt idx="862">
                  <c:v>-296.98649999999998</c:v>
                </c:pt>
                <c:pt idx="863">
                  <c:v>-294.83440000000002</c:v>
                </c:pt>
                <c:pt idx="864">
                  <c:v>-292.68239999999997</c:v>
                </c:pt>
                <c:pt idx="865">
                  <c:v>-290.53039999999999</c:v>
                </c:pt>
                <c:pt idx="866">
                  <c:v>-288.3784</c:v>
                </c:pt>
                <c:pt idx="867">
                  <c:v>-286.22640000000001</c:v>
                </c:pt>
                <c:pt idx="868">
                  <c:v>-284.07440000000003</c:v>
                </c:pt>
                <c:pt idx="869">
                  <c:v>-281.92239999999998</c:v>
                </c:pt>
                <c:pt idx="870">
                  <c:v>-279.7704</c:v>
                </c:pt>
                <c:pt idx="871">
                  <c:v>-277.61840000000001</c:v>
                </c:pt>
                <c:pt idx="872">
                  <c:v>-275.46640000000002</c:v>
                </c:pt>
                <c:pt idx="873">
                  <c:v>-273.31439999999998</c:v>
                </c:pt>
                <c:pt idx="874">
                  <c:v>-271.16239999999999</c:v>
                </c:pt>
                <c:pt idx="875">
                  <c:v>-269.01029999999997</c:v>
                </c:pt>
                <c:pt idx="876">
                  <c:v>-266.85829999999999</c:v>
                </c:pt>
                <c:pt idx="877">
                  <c:v>-264.7063</c:v>
                </c:pt>
                <c:pt idx="878">
                  <c:v>-262.55430000000001</c:v>
                </c:pt>
                <c:pt idx="879">
                  <c:v>-260.40230000000003</c:v>
                </c:pt>
                <c:pt idx="880">
                  <c:v>-258.25029999999998</c:v>
                </c:pt>
                <c:pt idx="881">
                  <c:v>-256.09829999999999</c:v>
                </c:pt>
                <c:pt idx="882">
                  <c:v>-253.94630000000001</c:v>
                </c:pt>
                <c:pt idx="883">
                  <c:v>-251.79429999999999</c:v>
                </c:pt>
                <c:pt idx="884">
                  <c:v>-249.64230000000001</c:v>
                </c:pt>
                <c:pt idx="885">
                  <c:v>-247.49029999999999</c:v>
                </c:pt>
                <c:pt idx="886">
                  <c:v>-245.3383</c:v>
                </c:pt>
                <c:pt idx="887">
                  <c:v>-243.18629999999999</c:v>
                </c:pt>
                <c:pt idx="888">
                  <c:v>-241.0343</c:v>
                </c:pt>
                <c:pt idx="889">
                  <c:v>-238.88239999999999</c:v>
                </c:pt>
                <c:pt idx="890">
                  <c:v>-236.7304</c:v>
                </c:pt>
                <c:pt idx="891">
                  <c:v>-234.57839999999999</c:v>
                </c:pt>
                <c:pt idx="892">
                  <c:v>-232.4264</c:v>
                </c:pt>
                <c:pt idx="893">
                  <c:v>-230.27440000000001</c:v>
                </c:pt>
                <c:pt idx="894">
                  <c:v>-228.1224</c:v>
                </c:pt>
                <c:pt idx="895">
                  <c:v>-225.97040000000001</c:v>
                </c:pt>
                <c:pt idx="896">
                  <c:v>-223.8184</c:v>
                </c:pt>
                <c:pt idx="897">
                  <c:v>-221.66640000000001</c:v>
                </c:pt>
                <c:pt idx="898">
                  <c:v>-219.51439999999999</c:v>
                </c:pt>
                <c:pt idx="899">
                  <c:v>-217.36240000000001</c:v>
                </c:pt>
                <c:pt idx="900">
                  <c:v>-215.21039999999999</c:v>
                </c:pt>
                <c:pt idx="901">
                  <c:v>-213.05840000000001</c:v>
                </c:pt>
                <c:pt idx="902">
                  <c:v>-210.90639999999999</c:v>
                </c:pt>
                <c:pt idx="903">
                  <c:v>-208.75450000000001</c:v>
                </c:pt>
                <c:pt idx="904">
                  <c:v>-206.60249999999999</c:v>
                </c:pt>
                <c:pt idx="905">
                  <c:v>-204.45050000000001</c:v>
                </c:pt>
                <c:pt idx="906">
                  <c:v>-202.29849999999999</c:v>
                </c:pt>
                <c:pt idx="907">
                  <c:v>-200.1465</c:v>
                </c:pt>
                <c:pt idx="908">
                  <c:v>-197.99449999999999</c:v>
                </c:pt>
                <c:pt idx="909">
                  <c:v>-195.8425</c:v>
                </c:pt>
                <c:pt idx="910">
                  <c:v>-193.69049999999999</c:v>
                </c:pt>
                <c:pt idx="911">
                  <c:v>-191.5385</c:v>
                </c:pt>
                <c:pt idx="912">
                  <c:v>-189.38650000000001</c:v>
                </c:pt>
                <c:pt idx="913">
                  <c:v>-187.2345</c:v>
                </c:pt>
                <c:pt idx="914">
                  <c:v>-185.08250000000001</c:v>
                </c:pt>
                <c:pt idx="915">
                  <c:v>-182.93049999999999</c:v>
                </c:pt>
                <c:pt idx="916">
                  <c:v>-180.77850000000001</c:v>
                </c:pt>
                <c:pt idx="917">
                  <c:v>-178.6266</c:v>
                </c:pt>
                <c:pt idx="918">
                  <c:v>-176.47460000000001</c:v>
                </c:pt>
                <c:pt idx="919">
                  <c:v>-174.32259999999999</c:v>
                </c:pt>
                <c:pt idx="920">
                  <c:v>-172.17060000000001</c:v>
                </c:pt>
                <c:pt idx="921">
                  <c:v>-170.01859999999999</c:v>
                </c:pt>
                <c:pt idx="922">
                  <c:v>-167.86660000000001</c:v>
                </c:pt>
                <c:pt idx="923">
                  <c:v>-165.71459999999999</c:v>
                </c:pt>
                <c:pt idx="924">
                  <c:v>-163.5626</c:v>
                </c:pt>
                <c:pt idx="925">
                  <c:v>-161.41059999999999</c:v>
                </c:pt>
                <c:pt idx="926">
                  <c:v>-159.2586</c:v>
                </c:pt>
                <c:pt idx="927">
                  <c:v>-157.10659999999999</c:v>
                </c:pt>
                <c:pt idx="928">
                  <c:v>-154.9546</c:v>
                </c:pt>
                <c:pt idx="929">
                  <c:v>-152.80260000000001</c:v>
                </c:pt>
                <c:pt idx="930">
                  <c:v>-150.6507</c:v>
                </c:pt>
                <c:pt idx="931">
                  <c:v>-148.49870000000001</c:v>
                </c:pt>
                <c:pt idx="932">
                  <c:v>-146.3467</c:v>
                </c:pt>
                <c:pt idx="933">
                  <c:v>-144.19470000000001</c:v>
                </c:pt>
                <c:pt idx="934">
                  <c:v>-142.0427</c:v>
                </c:pt>
                <c:pt idx="935">
                  <c:v>-139.89070000000001</c:v>
                </c:pt>
                <c:pt idx="936">
                  <c:v>-137.73869999999999</c:v>
                </c:pt>
                <c:pt idx="937">
                  <c:v>-135.58670000000001</c:v>
                </c:pt>
                <c:pt idx="938">
                  <c:v>-133.43469999999999</c:v>
                </c:pt>
                <c:pt idx="939">
                  <c:v>-131.28270000000001</c:v>
                </c:pt>
                <c:pt idx="940">
                  <c:v>-129.13069999999999</c:v>
                </c:pt>
                <c:pt idx="941">
                  <c:v>-126.9787</c:v>
                </c:pt>
                <c:pt idx="942">
                  <c:v>-124.8267</c:v>
                </c:pt>
                <c:pt idx="943">
                  <c:v>-122.6747</c:v>
                </c:pt>
                <c:pt idx="944">
                  <c:v>-120.5227</c:v>
                </c:pt>
                <c:pt idx="945">
                  <c:v>-118.3707</c:v>
                </c:pt>
                <c:pt idx="946">
                  <c:v>-116.2187</c:v>
                </c:pt>
                <c:pt idx="947">
                  <c:v>-114.0667</c:v>
                </c:pt>
                <c:pt idx="948">
                  <c:v>-111.9147</c:v>
                </c:pt>
                <c:pt idx="949">
                  <c:v>-109.7627</c:v>
                </c:pt>
                <c:pt idx="950">
                  <c:v>-107.61069999999999</c:v>
                </c:pt>
                <c:pt idx="951">
                  <c:v>-105.45869999999999</c:v>
                </c:pt>
                <c:pt idx="952">
                  <c:v>-103.30670000000001</c:v>
                </c:pt>
                <c:pt idx="953">
                  <c:v>-101.15470000000001</c:v>
                </c:pt>
                <c:pt idx="954">
                  <c:v>-99.002700000000004</c:v>
                </c:pt>
                <c:pt idx="955">
                  <c:v>-96.850700000000003</c:v>
                </c:pt>
                <c:pt idx="956">
                  <c:v>-94.698700000000002</c:v>
                </c:pt>
                <c:pt idx="957">
                  <c:v>-92.546700000000001</c:v>
                </c:pt>
                <c:pt idx="958">
                  <c:v>-90.3947</c:v>
                </c:pt>
                <c:pt idx="959">
                  <c:v>-88.242699999999999</c:v>
                </c:pt>
                <c:pt idx="960">
                  <c:v>-86.090699999999998</c:v>
                </c:pt>
                <c:pt idx="961">
                  <c:v>-83.938699999999997</c:v>
                </c:pt>
                <c:pt idx="962">
                  <c:v>-81.786699999999996</c:v>
                </c:pt>
                <c:pt idx="963">
                  <c:v>-79.634699999999995</c:v>
                </c:pt>
                <c:pt idx="964">
                  <c:v>-77.482699999999994</c:v>
                </c:pt>
                <c:pt idx="965">
                  <c:v>-75.330699999999993</c:v>
                </c:pt>
                <c:pt idx="966">
                  <c:v>-73.178700000000006</c:v>
                </c:pt>
                <c:pt idx="967">
                  <c:v>-71.026700000000005</c:v>
                </c:pt>
                <c:pt idx="968">
                  <c:v>-68.874700000000004</c:v>
                </c:pt>
                <c:pt idx="969">
                  <c:v>-66.722700000000003</c:v>
                </c:pt>
                <c:pt idx="970">
                  <c:v>-64.570700000000002</c:v>
                </c:pt>
                <c:pt idx="971">
                  <c:v>-62.418700000000001</c:v>
                </c:pt>
                <c:pt idx="972">
                  <c:v>-60.2667</c:v>
                </c:pt>
                <c:pt idx="973">
                  <c:v>-58.114699999999999</c:v>
                </c:pt>
                <c:pt idx="974">
                  <c:v>-55.962699999999998</c:v>
                </c:pt>
                <c:pt idx="975">
                  <c:v>-53.810699999999997</c:v>
                </c:pt>
                <c:pt idx="976">
                  <c:v>-51.658700000000003</c:v>
                </c:pt>
                <c:pt idx="977">
                  <c:v>-49.506700000000002</c:v>
                </c:pt>
                <c:pt idx="978">
                  <c:v>-47.354700000000001</c:v>
                </c:pt>
                <c:pt idx="979">
                  <c:v>-45.2027</c:v>
                </c:pt>
                <c:pt idx="980">
                  <c:v>-43.050699999999999</c:v>
                </c:pt>
                <c:pt idx="981">
                  <c:v>-40.898699999999998</c:v>
                </c:pt>
                <c:pt idx="982">
                  <c:v>-38.746699999999997</c:v>
                </c:pt>
                <c:pt idx="983">
                  <c:v>-36.594700000000003</c:v>
                </c:pt>
                <c:pt idx="984">
                  <c:v>-34.442700000000002</c:v>
                </c:pt>
                <c:pt idx="985">
                  <c:v>-32.290700000000001</c:v>
                </c:pt>
                <c:pt idx="986">
                  <c:v>-30.1387</c:v>
                </c:pt>
                <c:pt idx="987">
                  <c:v>-27.986699999999999</c:v>
                </c:pt>
                <c:pt idx="988">
                  <c:v>-25.834700000000002</c:v>
                </c:pt>
                <c:pt idx="989">
                  <c:v>-23.682700000000001</c:v>
                </c:pt>
                <c:pt idx="990">
                  <c:v>-21.5307</c:v>
                </c:pt>
                <c:pt idx="991">
                  <c:v>-19.378699999999998</c:v>
                </c:pt>
                <c:pt idx="992">
                  <c:v>-17.226700000000001</c:v>
                </c:pt>
                <c:pt idx="993">
                  <c:v>-15.0747</c:v>
                </c:pt>
                <c:pt idx="994">
                  <c:v>-12.922700000000001</c:v>
                </c:pt>
                <c:pt idx="995">
                  <c:v>-10.7707</c:v>
                </c:pt>
                <c:pt idx="996">
                  <c:v>-8.6187000000000005</c:v>
                </c:pt>
                <c:pt idx="997">
                  <c:v>-6.4667000000000003</c:v>
                </c:pt>
                <c:pt idx="998">
                  <c:v>-4.3147000000000002</c:v>
                </c:pt>
                <c:pt idx="999">
                  <c:v>-2.1627000000000001</c:v>
                </c:pt>
                <c:pt idx="1000">
                  <c:v>-1.0699999999999999E-2</c:v>
                </c:pt>
                <c:pt idx="1001">
                  <c:v>2.1413000000000002</c:v>
                </c:pt>
                <c:pt idx="1002">
                  <c:v>4.2933000000000003</c:v>
                </c:pt>
                <c:pt idx="1003">
                  <c:v>6.4452999999999996</c:v>
                </c:pt>
                <c:pt idx="1004">
                  <c:v>8.5973000000000006</c:v>
                </c:pt>
                <c:pt idx="1005">
                  <c:v>10.7493</c:v>
                </c:pt>
                <c:pt idx="1006">
                  <c:v>12.901300000000001</c:v>
                </c:pt>
                <c:pt idx="1007">
                  <c:v>15.0533</c:v>
                </c:pt>
                <c:pt idx="1008">
                  <c:v>17.205300000000001</c:v>
                </c:pt>
                <c:pt idx="1009">
                  <c:v>19.357299999999999</c:v>
                </c:pt>
                <c:pt idx="1010">
                  <c:v>21.5093</c:v>
                </c:pt>
                <c:pt idx="1011">
                  <c:v>23.661300000000001</c:v>
                </c:pt>
                <c:pt idx="1012">
                  <c:v>25.813300000000002</c:v>
                </c:pt>
                <c:pt idx="1013">
                  <c:v>27.965299999999999</c:v>
                </c:pt>
                <c:pt idx="1014">
                  <c:v>30.1173</c:v>
                </c:pt>
                <c:pt idx="1015">
                  <c:v>32.269300000000001</c:v>
                </c:pt>
                <c:pt idx="1016">
                  <c:v>34.421300000000002</c:v>
                </c:pt>
                <c:pt idx="1017">
                  <c:v>36.573300000000003</c:v>
                </c:pt>
                <c:pt idx="1018">
                  <c:v>38.725299999999997</c:v>
                </c:pt>
                <c:pt idx="1019">
                  <c:v>40.877299999999998</c:v>
                </c:pt>
                <c:pt idx="1020">
                  <c:v>43.029299999999999</c:v>
                </c:pt>
                <c:pt idx="1021">
                  <c:v>45.1813</c:v>
                </c:pt>
                <c:pt idx="1022">
                  <c:v>47.333300000000001</c:v>
                </c:pt>
                <c:pt idx="1023">
                  <c:v>49.485300000000002</c:v>
                </c:pt>
                <c:pt idx="1024">
                  <c:v>51.637300000000003</c:v>
                </c:pt>
                <c:pt idx="1025">
                  <c:v>53.789299999999997</c:v>
                </c:pt>
                <c:pt idx="1026">
                  <c:v>55.941299999999998</c:v>
                </c:pt>
                <c:pt idx="1027">
                  <c:v>58.093299999999999</c:v>
                </c:pt>
                <c:pt idx="1028">
                  <c:v>60.2453</c:v>
                </c:pt>
                <c:pt idx="1029">
                  <c:v>62.397300000000001</c:v>
                </c:pt>
                <c:pt idx="1030">
                  <c:v>64.549300000000002</c:v>
                </c:pt>
                <c:pt idx="1031">
                  <c:v>66.701300000000003</c:v>
                </c:pt>
                <c:pt idx="1032">
                  <c:v>68.853300000000004</c:v>
                </c:pt>
                <c:pt idx="1033">
                  <c:v>71.005300000000005</c:v>
                </c:pt>
                <c:pt idx="1034">
                  <c:v>73.157300000000006</c:v>
                </c:pt>
                <c:pt idx="1035">
                  <c:v>75.309299999999993</c:v>
                </c:pt>
                <c:pt idx="1036">
                  <c:v>77.461299999999994</c:v>
                </c:pt>
                <c:pt idx="1037">
                  <c:v>79.613299999999995</c:v>
                </c:pt>
                <c:pt idx="1038">
                  <c:v>81.765299999999996</c:v>
                </c:pt>
                <c:pt idx="1039">
                  <c:v>83.917299999999997</c:v>
                </c:pt>
                <c:pt idx="1040">
                  <c:v>86.069299999999998</c:v>
                </c:pt>
                <c:pt idx="1041">
                  <c:v>88.221299999999999</c:v>
                </c:pt>
                <c:pt idx="1042">
                  <c:v>90.3733</c:v>
                </c:pt>
                <c:pt idx="1043">
                  <c:v>92.525300000000001</c:v>
                </c:pt>
                <c:pt idx="1044">
                  <c:v>94.677300000000002</c:v>
                </c:pt>
                <c:pt idx="1045">
                  <c:v>96.829300000000003</c:v>
                </c:pt>
                <c:pt idx="1046">
                  <c:v>98.981300000000005</c:v>
                </c:pt>
                <c:pt idx="1047">
                  <c:v>101.13330000000001</c:v>
                </c:pt>
                <c:pt idx="1048">
                  <c:v>103.28530000000001</c:v>
                </c:pt>
                <c:pt idx="1049">
                  <c:v>105.43729999999999</c:v>
                </c:pt>
                <c:pt idx="1050">
                  <c:v>107.58929999999999</c:v>
                </c:pt>
                <c:pt idx="1051">
                  <c:v>109.7413</c:v>
                </c:pt>
                <c:pt idx="1052">
                  <c:v>111.8933</c:v>
                </c:pt>
                <c:pt idx="1053">
                  <c:v>114.0453</c:v>
                </c:pt>
                <c:pt idx="1054">
                  <c:v>116.1973</c:v>
                </c:pt>
                <c:pt idx="1055">
                  <c:v>118.3493</c:v>
                </c:pt>
                <c:pt idx="1056">
                  <c:v>120.5013</c:v>
                </c:pt>
                <c:pt idx="1057">
                  <c:v>122.6533</c:v>
                </c:pt>
                <c:pt idx="1058">
                  <c:v>124.8053</c:v>
                </c:pt>
                <c:pt idx="1059">
                  <c:v>126.9573</c:v>
                </c:pt>
                <c:pt idx="1060">
                  <c:v>129.10929999999999</c:v>
                </c:pt>
                <c:pt idx="1061">
                  <c:v>131.26130000000001</c:v>
                </c:pt>
                <c:pt idx="1062">
                  <c:v>133.41329999999999</c:v>
                </c:pt>
                <c:pt idx="1063">
                  <c:v>135.56530000000001</c:v>
                </c:pt>
                <c:pt idx="1064">
                  <c:v>137.71729999999999</c:v>
                </c:pt>
                <c:pt idx="1065">
                  <c:v>139.86930000000001</c:v>
                </c:pt>
                <c:pt idx="1066">
                  <c:v>142.0213</c:v>
                </c:pt>
                <c:pt idx="1067">
                  <c:v>144.17330000000001</c:v>
                </c:pt>
                <c:pt idx="1068">
                  <c:v>146.3253</c:v>
                </c:pt>
                <c:pt idx="1069">
                  <c:v>148.47720000000001</c:v>
                </c:pt>
                <c:pt idx="1070">
                  <c:v>150.6292</c:v>
                </c:pt>
                <c:pt idx="1071">
                  <c:v>152.78120000000001</c:v>
                </c:pt>
                <c:pt idx="1072">
                  <c:v>154.9332</c:v>
                </c:pt>
                <c:pt idx="1073">
                  <c:v>157.08519999999999</c:v>
                </c:pt>
                <c:pt idx="1074">
                  <c:v>159.2372</c:v>
                </c:pt>
                <c:pt idx="1075">
                  <c:v>161.38919999999999</c:v>
                </c:pt>
                <c:pt idx="1076">
                  <c:v>163.5412</c:v>
                </c:pt>
                <c:pt idx="1077">
                  <c:v>165.69319999999999</c:v>
                </c:pt>
                <c:pt idx="1078">
                  <c:v>167.84520000000001</c:v>
                </c:pt>
                <c:pt idx="1079">
                  <c:v>169.99719999999999</c:v>
                </c:pt>
                <c:pt idx="1080">
                  <c:v>172.14920000000001</c:v>
                </c:pt>
                <c:pt idx="1081">
                  <c:v>174.30119999999999</c:v>
                </c:pt>
                <c:pt idx="1082">
                  <c:v>176.45320000000001</c:v>
                </c:pt>
                <c:pt idx="1083">
                  <c:v>178.60509999999999</c:v>
                </c:pt>
                <c:pt idx="1084">
                  <c:v>180.75710000000001</c:v>
                </c:pt>
                <c:pt idx="1085">
                  <c:v>182.9091</c:v>
                </c:pt>
                <c:pt idx="1086">
                  <c:v>185.06110000000001</c:v>
                </c:pt>
                <c:pt idx="1087">
                  <c:v>187.2131</c:v>
                </c:pt>
                <c:pt idx="1088">
                  <c:v>189.36510000000001</c:v>
                </c:pt>
                <c:pt idx="1089">
                  <c:v>191.5171</c:v>
                </c:pt>
                <c:pt idx="1090">
                  <c:v>193.66909999999999</c:v>
                </c:pt>
                <c:pt idx="1091">
                  <c:v>195.8211</c:v>
                </c:pt>
                <c:pt idx="1092">
                  <c:v>197.97309999999999</c:v>
                </c:pt>
                <c:pt idx="1093">
                  <c:v>200.1251</c:v>
                </c:pt>
                <c:pt idx="1094">
                  <c:v>202.27709999999999</c:v>
                </c:pt>
                <c:pt idx="1095">
                  <c:v>204.42910000000001</c:v>
                </c:pt>
                <c:pt idx="1096">
                  <c:v>206.58109999999999</c:v>
                </c:pt>
                <c:pt idx="1097">
                  <c:v>208.733</c:v>
                </c:pt>
                <c:pt idx="1098">
                  <c:v>210.88499999999999</c:v>
                </c:pt>
                <c:pt idx="1099">
                  <c:v>213.03700000000001</c:v>
                </c:pt>
                <c:pt idx="1100">
                  <c:v>215.18899999999999</c:v>
                </c:pt>
                <c:pt idx="1101">
                  <c:v>217.34100000000001</c:v>
                </c:pt>
                <c:pt idx="1102">
                  <c:v>219.49299999999999</c:v>
                </c:pt>
                <c:pt idx="1103">
                  <c:v>221.64500000000001</c:v>
                </c:pt>
                <c:pt idx="1104">
                  <c:v>223.797</c:v>
                </c:pt>
                <c:pt idx="1105">
                  <c:v>225.94900000000001</c:v>
                </c:pt>
                <c:pt idx="1106">
                  <c:v>228.101</c:v>
                </c:pt>
                <c:pt idx="1107">
                  <c:v>230.25299999999999</c:v>
                </c:pt>
                <c:pt idx="1108">
                  <c:v>232.405</c:v>
                </c:pt>
                <c:pt idx="1109">
                  <c:v>234.55699999999999</c:v>
                </c:pt>
                <c:pt idx="1110">
                  <c:v>236.709</c:v>
                </c:pt>
                <c:pt idx="1111">
                  <c:v>238.86089999999999</c:v>
                </c:pt>
                <c:pt idx="1112">
                  <c:v>241.0129</c:v>
                </c:pt>
                <c:pt idx="1113">
                  <c:v>243.16489999999999</c:v>
                </c:pt>
                <c:pt idx="1114">
                  <c:v>245.3169</c:v>
                </c:pt>
                <c:pt idx="1115">
                  <c:v>247.46889999999999</c:v>
                </c:pt>
                <c:pt idx="1116">
                  <c:v>249.62090000000001</c:v>
                </c:pt>
                <c:pt idx="1117">
                  <c:v>251.77289999999999</c:v>
                </c:pt>
                <c:pt idx="1118">
                  <c:v>253.92490000000001</c:v>
                </c:pt>
                <c:pt idx="1119">
                  <c:v>256.07690000000002</c:v>
                </c:pt>
                <c:pt idx="1120">
                  <c:v>258.22890000000001</c:v>
                </c:pt>
                <c:pt idx="1121">
                  <c:v>260.3809</c:v>
                </c:pt>
                <c:pt idx="1122">
                  <c:v>262.53289999999998</c:v>
                </c:pt>
                <c:pt idx="1123">
                  <c:v>264.68490000000003</c:v>
                </c:pt>
                <c:pt idx="1124">
                  <c:v>266.83690000000001</c:v>
                </c:pt>
                <c:pt idx="1125">
                  <c:v>268.98899999999998</c:v>
                </c:pt>
                <c:pt idx="1126">
                  <c:v>271.14100000000002</c:v>
                </c:pt>
                <c:pt idx="1127">
                  <c:v>273.29300000000001</c:v>
                </c:pt>
                <c:pt idx="1128">
                  <c:v>275.44499999999999</c:v>
                </c:pt>
                <c:pt idx="1129">
                  <c:v>277.59699999999998</c:v>
                </c:pt>
                <c:pt idx="1130">
                  <c:v>279.74900000000002</c:v>
                </c:pt>
                <c:pt idx="1131">
                  <c:v>281.90100000000001</c:v>
                </c:pt>
                <c:pt idx="1132">
                  <c:v>284.053</c:v>
                </c:pt>
                <c:pt idx="1133">
                  <c:v>286.20499999999998</c:v>
                </c:pt>
                <c:pt idx="1134">
                  <c:v>288.35700000000003</c:v>
                </c:pt>
                <c:pt idx="1135">
                  <c:v>290.50900000000001</c:v>
                </c:pt>
                <c:pt idx="1136">
                  <c:v>292.661</c:v>
                </c:pt>
                <c:pt idx="1137">
                  <c:v>294.81299999999999</c:v>
                </c:pt>
                <c:pt idx="1138">
                  <c:v>296.96510000000001</c:v>
                </c:pt>
                <c:pt idx="1139">
                  <c:v>299.11709999999999</c:v>
                </c:pt>
                <c:pt idx="1140">
                  <c:v>301.26909999999998</c:v>
                </c:pt>
                <c:pt idx="1141">
                  <c:v>303.42110000000002</c:v>
                </c:pt>
                <c:pt idx="1142">
                  <c:v>305.57310000000001</c:v>
                </c:pt>
                <c:pt idx="1143">
                  <c:v>307.7251</c:v>
                </c:pt>
                <c:pt idx="1144">
                  <c:v>309.87709999999998</c:v>
                </c:pt>
                <c:pt idx="1145">
                  <c:v>312.02910000000003</c:v>
                </c:pt>
                <c:pt idx="1146">
                  <c:v>314.18110000000001</c:v>
                </c:pt>
                <c:pt idx="1147">
                  <c:v>316.3331</c:v>
                </c:pt>
                <c:pt idx="1148">
                  <c:v>318.48509999999999</c:v>
                </c:pt>
                <c:pt idx="1149">
                  <c:v>320.63709999999998</c:v>
                </c:pt>
                <c:pt idx="1150">
                  <c:v>322.78919999999999</c:v>
                </c:pt>
                <c:pt idx="1151">
                  <c:v>324.94119999999998</c:v>
                </c:pt>
                <c:pt idx="1152">
                  <c:v>327.09320000000002</c:v>
                </c:pt>
                <c:pt idx="1153">
                  <c:v>329.24520000000001</c:v>
                </c:pt>
                <c:pt idx="1154">
                  <c:v>331.3972</c:v>
                </c:pt>
                <c:pt idx="1155">
                  <c:v>333.54919999999998</c:v>
                </c:pt>
                <c:pt idx="1156">
                  <c:v>335.70119999999997</c:v>
                </c:pt>
                <c:pt idx="1157">
                  <c:v>337.85320000000002</c:v>
                </c:pt>
                <c:pt idx="1158">
                  <c:v>340.0052</c:v>
                </c:pt>
                <c:pt idx="1159">
                  <c:v>342.15719999999999</c:v>
                </c:pt>
                <c:pt idx="1160">
                  <c:v>344.30919999999998</c:v>
                </c:pt>
                <c:pt idx="1161">
                  <c:v>346.46120000000002</c:v>
                </c:pt>
                <c:pt idx="1162">
                  <c:v>348.61329999999998</c:v>
                </c:pt>
                <c:pt idx="1163">
                  <c:v>350.76530000000002</c:v>
                </c:pt>
                <c:pt idx="1164">
                  <c:v>352.91730000000001</c:v>
                </c:pt>
                <c:pt idx="1165">
                  <c:v>355.0693</c:v>
                </c:pt>
                <c:pt idx="1166">
                  <c:v>357.22129999999999</c:v>
                </c:pt>
                <c:pt idx="1167">
                  <c:v>359.37329999999997</c:v>
                </c:pt>
                <c:pt idx="1168">
                  <c:v>361.52530000000002</c:v>
                </c:pt>
                <c:pt idx="1169">
                  <c:v>363.6773</c:v>
                </c:pt>
                <c:pt idx="1170">
                  <c:v>365.82929999999999</c:v>
                </c:pt>
                <c:pt idx="1171">
                  <c:v>367.98129999999998</c:v>
                </c:pt>
                <c:pt idx="1172">
                  <c:v>370.13330000000002</c:v>
                </c:pt>
                <c:pt idx="1173">
                  <c:v>372.28530000000001</c:v>
                </c:pt>
                <c:pt idx="1174">
                  <c:v>374.43729999999999</c:v>
                </c:pt>
                <c:pt idx="1175">
                  <c:v>376.58940000000001</c:v>
                </c:pt>
                <c:pt idx="1176">
                  <c:v>378.7414</c:v>
                </c:pt>
                <c:pt idx="1177">
                  <c:v>380.89339999999999</c:v>
                </c:pt>
                <c:pt idx="1178">
                  <c:v>383.04539999999997</c:v>
                </c:pt>
                <c:pt idx="1179">
                  <c:v>385.19740000000002</c:v>
                </c:pt>
                <c:pt idx="1180">
                  <c:v>387.3494</c:v>
                </c:pt>
                <c:pt idx="1181">
                  <c:v>389.50139999999999</c:v>
                </c:pt>
                <c:pt idx="1182">
                  <c:v>391.65339999999998</c:v>
                </c:pt>
                <c:pt idx="1183">
                  <c:v>393.80540000000002</c:v>
                </c:pt>
                <c:pt idx="1184">
                  <c:v>395.95740000000001</c:v>
                </c:pt>
                <c:pt idx="1185">
                  <c:v>398.10939999999999</c:v>
                </c:pt>
                <c:pt idx="1186">
                  <c:v>400.26139999999998</c:v>
                </c:pt>
                <c:pt idx="1187">
                  <c:v>402.4135</c:v>
                </c:pt>
                <c:pt idx="1188">
                  <c:v>404.56549999999999</c:v>
                </c:pt>
                <c:pt idx="1189">
                  <c:v>406.71749999999997</c:v>
                </c:pt>
                <c:pt idx="1190">
                  <c:v>408.86950000000002</c:v>
                </c:pt>
                <c:pt idx="1191">
                  <c:v>411.0215</c:v>
                </c:pt>
                <c:pt idx="1192">
                  <c:v>413.17349999999999</c:v>
                </c:pt>
                <c:pt idx="1193">
                  <c:v>415.32549999999998</c:v>
                </c:pt>
                <c:pt idx="1194">
                  <c:v>417.47750000000002</c:v>
                </c:pt>
                <c:pt idx="1195">
                  <c:v>419.62950000000001</c:v>
                </c:pt>
                <c:pt idx="1196">
                  <c:v>421.78149999999999</c:v>
                </c:pt>
                <c:pt idx="1197">
                  <c:v>423.93349999999998</c:v>
                </c:pt>
                <c:pt idx="1198">
                  <c:v>426.08550000000002</c:v>
                </c:pt>
                <c:pt idx="1199">
                  <c:v>428.23750000000001</c:v>
                </c:pt>
                <c:pt idx="1200">
                  <c:v>430.38959999999997</c:v>
                </c:pt>
                <c:pt idx="1201">
                  <c:v>432.54160000000002</c:v>
                </c:pt>
                <c:pt idx="1202">
                  <c:v>434.6936</c:v>
                </c:pt>
                <c:pt idx="1203">
                  <c:v>436.84559999999999</c:v>
                </c:pt>
                <c:pt idx="1204">
                  <c:v>438.99759999999998</c:v>
                </c:pt>
                <c:pt idx="1205">
                  <c:v>441.14960000000002</c:v>
                </c:pt>
                <c:pt idx="1206">
                  <c:v>443.30160000000001</c:v>
                </c:pt>
                <c:pt idx="1207">
                  <c:v>445.45359999999999</c:v>
                </c:pt>
                <c:pt idx="1208">
                  <c:v>447.60559999999998</c:v>
                </c:pt>
                <c:pt idx="1209">
                  <c:v>449.75760000000002</c:v>
                </c:pt>
                <c:pt idx="1210">
                  <c:v>451.90960000000001</c:v>
                </c:pt>
                <c:pt idx="1211">
                  <c:v>454.0616</c:v>
                </c:pt>
                <c:pt idx="1212">
                  <c:v>456.21370000000002</c:v>
                </c:pt>
                <c:pt idx="1213">
                  <c:v>458.3657</c:v>
                </c:pt>
                <c:pt idx="1214">
                  <c:v>460.51769999999999</c:v>
                </c:pt>
                <c:pt idx="1215">
                  <c:v>462.66969999999998</c:v>
                </c:pt>
                <c:pt idx="1216">
                  <c:v>464.82170000000002</c:v>
                </c:pt>
                <c:pt idx="1217">
                  <c:v>466.97370000000001</c:v>
                </c:pt>
                <c:pt idx="1218">
                  <c:v>469.12569999999999</c:v>
                </c:pt>
                <c:pt idx="1219">
                  <c:v>471.27769999999998</c:v>
                </c:pt>
                <c:pt idx="1220">
                  <c:v>473.42970000000003</c:v>
                </c:pt>
                <c:pt idx="1221">
                  <c:v>475.58170000000001</c:v>
                </c:pt>
                <c:pt idx="1222">
                  <c:v>477.7337</c:v>
                </c:pt>
                <c:pt idx="1223">
                  <c:v>479.88569999999999</c:v>
                </c:pt>
                <c:pt idx="1224">
                  <c:v>482.0378</c:v>
                </c:pt>
                <c:pt idx="1225">
                  <c:v>484.18979999999999</c:v>
                </c:pt>
                <c:pt idx="1226">
                  <c:v>486.34179999999998</c:v>
                </c:pt>
                <c:pt idx="1227">
                  <c:v>488.49380000000002</c:v>
                </c:pt>
                <c:pt idx="1228">
                  <c:v>490.64580000000001</c:v>
                </c:pt>
                <c:pt idx="1229">
                  <c:v>492.7978</c:v>
                </c:pt>
                <c:pt idx="1230">
                  <c:v>494.94979999999998</c:v>
                </c:pt>
                <c:pt idx="1231">
                  <c:v>497.10180000000003</c:v>
                </c:pt>
                <c:pt idx="1232">
                  <c:v>499.25380000000001</c:v>
                </c:pt>
                <c:pt idx="1233">
                  <c:v>501.4058</c:v>
                </c:pt>
                <c:pt idx="1234">
                  <c:v>503.55779999999999</c:v>
                </c:pt>
                <c:pt idx="1235">
                  <c:v>505.70979999999997</c:v>
                </c:pt>
                <c:pt idx="1236">
                  <c:v>507.86180000000002</c:v>
                </c:pt>
                <c:pt idx="1237">
                  <c:v>510.01389999999998</c:v>
                </c:pt>
                <c:pt idx="1238">
                  <c:v>512.16579999999999</c:v>
                </c:pt>
                <c:pt idx="1239">
                  <c:v>514.31780000000003</c:v>
                </c:pt>
                <c:pt idx="1240">
                  <c:v>516.46979999999996</c:v>
                </c:pt>
                <c:pt idx="1241">
                  <c:v>518.62180000000001</c:v>
                </c:pt>
                <c:pt idx="1242">
                  <c:v>520.77369999999996</c:v>
                </c:pt>
                <c:pt idx="1243">
                  <c:v>522.92570000000001</c:v>
                </c:pt>
                <c:pt idx="1244">
                  <c:v>525.07770000000005</c:v>
                </c:pt>
                <c:pt idx="1245">
                  <c:v>527.22969999999998</c:v>
                </c:pt>
                <c:pt idx="1246">
                  <c:v>529.38170000000002</c:v>
                </c:pt>
                <c:pt idx="1247">
                  <c:v>531.53359999999998</c:v>
                </c:pt>
                <c:pt idx="1248">
                  <c:v>533.68560000000002</c:v>
                </c:pt>
                <c:pt idx="1249">
                  <c:v>535.83759999999995</c:v>
                </c:pt>
                <c:pt idx="1250">
                  <c:v>537.9896</c:v>
                </c:pt>
                <c:pt idx="1251">
                  <c:v>540.14149999999995</c:v>
                </c:pt>
                <c:pt idx="1252">
                  <c:v>542.29349999999999</c:v>
                </c:pt>
                <c:pt idx="1253">
                  <c:v>544.44550000000004</c:v>
                </c:pt>
                <c:pt idx="1254">
                  <c:v>546.59749999999997</c:v>
                </c:pt>
                <c:pt idx="1255">
                  <c:v>548.74950000000001</c:v>
                </c:pt>
                <c:pt idx="1256">
                  <c:v>550.90139999999997</c:v>
                </c:pt>
                <c:pt idx="1257">
                  <c:v>553.05340000000001</c:v>
                </c:pt>
                <c:pt idx="1258">
                  <c:v>555.20540000000005</c:v>
                </c:pt>
                <c:pt idx="1259">
                  <c:v>557.35739999999998</c:v>
                </c:pt>
                <c:pt idx="1260">
                  <c:v>559.50930000000005</c:v>
                </c:pt>
                <c:pt idx="1261">
                  <c:v>561.66129999999998</c:v>
                </c:pt>
                <c:pt idx="1262">
                  <c:v>563.81330000000003</c:v>
                </c:pt>
                <c:pt idx="1263">
                  <c:v>565.96529999999996</c:v>
                </c:pt>
                <c:pt idx="1264">
                  <c:v>568.11720000000003</c:v>
                </c:pt>
                <c:pt idx="1265">
                  <c:v>570.26919999999996</c:v>
                </c:pt>
                <c:pt idx="1266">
                  <c:v>572.4212</c:v>
                </c:pt>
                <c:pt idx="1267">
                  <c:v>574.57320000000004</c:v>
                </c:pt>
                <c:pt idx="1268">
                  <c:v>576.72519999999997</c:v>
                </c:pt>
                <c:pt idx="1269">
                  <c:v>578.87710000000004</c:v>
                </c:pt>
                <c:pt idx="1270">
                  <c:v>581.02909999999997</c:v>
                </c:pt>
                <c:pt idx="1271">
                  <c:v>583.18110000000001</c:v>
                </c:pt>
                <c:pt idx="1272">
                  <c:v>585.33309999999994</c:v>
                </c:pt>
                <c:pt idx="1273">
                  <c:v>587.48500000000001</c:v>
                </c:pt>
                <c:pt idx="1274">
                  <c:v>589.63699999999994</c:v>
                </c:pt>
                <c:pt idx="1275">
                  <c:v>591.78899999999999</c:v>
                </c:pt>
                <c:pt idx="1276">
                  <c:v>593.94100000000003</c:v>
                </c:pt>
                <c:pt idx="1277">
                  <c:v>596.09299999999996</c:v>
                </c:pt>
                <c:pt idx="1278">
                  <c:v>598.24490000000003</c:v>
                </c:pt>
                <c:pt idx="1279">
                  <c:v>600.39689999999996</c:v>
                </c:pt>
                <c:pt idx="1280">
                  <c:v>602.5489</c:v>
                </c:pt>
                <c:pt idx="1281">
                  <c:v>604.70090000000005</c:v>
                </c:pt>
                <c:pt idx="1282">
                  <c:v>606.8528</c:v>
                </c:pt>
                <c:pt idx="1283">
                  <c:v>609.00480000000005</c:v>
                </c:pt>
                <c:pt idx="1284">
                  <c:v>611.15679999999998</c:v>
                </c:pt>
                <c:pt idx="1285">
                  <c:v>613.30880000000002</c:v>
                </c:pt>
                <c:pt idx="1286">
                  <c:v>615.46079999999995</c:v>
                </c:pt>
                <c:pt idx="1287">
                  <c:v>617.61270000000002</c:v>
                </c:pt>
                <c:pt idx="1288">
                  <c:v>619.76469999999995</c:v>
                </c:pt>
                <c:pt idx="1289">
                  <c:v>621.91669999999999</c:v>
                </c:pt>
                <c:pt idx="1290">
                  <c:v>624.06870000000004</c:v>
                </c:pt>
                <c:pt idx="1291">
                  <c:v>626.22059999999999</c:v>
                </c:pt>
                <c:pt idx="1292">
                  <c:v>628.37260000000003</c:v>
                </c:pt>
                <c:pt idx="1293">
                  <c:v>630.52459999999996</c:v>
                </c:pt>
                <c:pt idx="1294">
                  <c:v>632.67660000000001</c:v>
                </c:pt>
                <c:pt idx="1295">
                  <c:v>634.82860000000005</c:v>
                </c:pt>
                <c:pt idx="1296">
                  <c:v>636.98050000000001</c:v>
                </c:pt>
                <c:pt idx="1297">
                  <c:v>639.13250000000005</c:v>
                </c:pt>
                <c:pt idx="1298">
                  <c:v>641.28449999999998</c:v>
                </c:pt>
                <c:pt idx="1299">
                  <c:v>643.43650000000002</c:v>
                </c:pt>
                <c:pt idx="1300">
                  <c:v>645.58839999999998</c:v>
                </c:pt>
                <c:pt idx="1301">
                  <c:v>647.74040000000002</c:v>
                </c:pt>
                <c:pt idx="1302">
                  <c:v>649.89239999999995</c:v>
                </c:pt>
                <c:pt idx="1303">
                  <c:v>652.0444</c:v>
                </c:pt>
                <c:pt idx="1304">
                  <c:v>654.19640000000004</c:v>
                </c:pt>
                <c:pt idx="1305">
                  <c:v>656.34829999999999</c:v>
                </c:pt>
                <c:pt idx="1306">
                  <c:v>658.50030000000004</c:v>
                </c:pt>
                <c:pt idx="1307">
                  <c:v>660.65229999999997</c:v>
                </c:pt>
                <c:pt idx="1308">
                  <c:v>662.80430000000001</c:v>
                </c:pt>
                <c:pt idx="1309">
                  <c:v>664.95619999999997</c:v>
                </c:pt>
                <c:pt idx="1310">
                  <c:v>667.10820000000001</c:v>
                </c:pt>
                <c:pt idx="1311">
                  <c:v>669.26020000000005</c:v>
                </c:pt>
                <c:pt idx="1312">
                  <c:v>671.41219999999998</c:v>
                </c:pt>
                <c:pt idx="1313">
                  <c:v>673.56410000000005</c:v>
                </c:pt>
                <c:pt idx="1314">
                  <c:v>675.71609999999998</c:v>
                </c:pt>
                <c:pt idx="1315">
                  <c:v>677.86810000000003</c:v>
                </c:pt>
                <c:pt idx="1316">
                  <c:v>680.02009999999996</c:v>
                </c:pt>
                <c:pt idx="1317">
                  <c:v>682.1721</c:v>
                </c:pt>
                <c:pt idx="1318">
                  <c:v>684.32399999999996</c:v>
                </c:pt>
                <c:pt idx="1319">
                  <c:v>686.476</c:v>
                </c:pt>
                <c:pt idx="1320">
                  <c:v>688.62800000000004</c:v>
                </c:pt>
                <c:pt idx="1321">
                  <c:v>690.78</c:v>
                </c:pt>
                <c:pt idx="1322">
                  <c:v>692.93190000000004</c:v>
                </c:pt>
                <c:pt idx="1323">
                  <c:v>695.08389999999997</c:v>
                </c:pt>
                <c:pt idx="1324">
                  <c:v>697.23590000000002</c:v>
                </c:pt>
                <c:pt idx="1325">
                  <c:v>699.38789999999995</c:v>
                </c:pt>
                <c:pt idx="1326">
                  <c:v>701.53989999999999</c:v>
                </c:pt>
                <c:pt idx="1327">
                  <c:v>703.69179999999994</c:v>
                </c:pt>
                <c:pt idx="1328">
                  <c:v>705.84379999999999</c:v>
                </c:pt>
                <c:pt idx="1329">
                  <c:v>707.99580000000003</c:v>
                </c:pt>
                <c:pt idx="1330">
                  <c:v>710.14779999999996</c:v>
                </c:pt>
                <c:pt idx="1331">
                  <c:v>712.29970000000003</c:v>
                </c:pt>
                <c:pt idx="1332">
                  <c:v>714.45169999999996</c:v>
                </c:pt>
                <c:pt idx="1333">
                  <c:v>716.6037</c:v>
                </c:pt>
                <c:pt idx="1334">
                  <c:v>718.75570000000005</c:v>
                </c:pt>
                <c:pt idx="1335">
                  <c:v>720.90769999999998</c:v>
                </c:pt>
                <c:pt idx="1336">
                  <c:v>723.05960000000005</c:v>
                </c:pt>
                <c:pt idx="1337">
                  <c:v>725.21159999999998</c:v>
                </c:pt>
                <c:pt idx="1338">
                  <c:v>727.36360000000002</c:v>
                </c:pt>
                <c:pt idx="1339">
                  <c:v>729.51559999999995</c:v>
                </c:pt>
                <c:pt idx="1340">
                  <c:v>731.66750000000002</c:v>
                </c:pt>
                <c:pt idx="1341">
                  <c:v>733.81949999999995</c:v>
                </c:pt>
                <c:pt idx="1342">
                  <c:v>735.97149999999999</c:v>
                </c:pt>
                <c:pt idx="1343">
                  <c:v>738.12350000000004</c:v>
                </c:pt>
                <c:pt idx="1344">
                  <c:v>740.27549999999997</c:v>
                </c:pt>
                <c:pt idx="1345">
                  <c:v>742.42740000000003</c:v>
                </c:pt>
                <c:pt idx="1346">
                  <c:v>744.57939999999996</c:v>
                </c:pt>
                <c:pt idx="1347">
                  <c:v>746.73140000000001</c:v>
                </c:pt>
                <c:pt idx="1348">
                  <c:v>748.88340000000005</c:v>
                </c:pt>
                <c:pt idx="1349">
                  <c:v>751.03530000000001</c:v>
                </c:pt>
                <c:pt idx="1350">
                  <c:v>753.18730000000005</c:v>
                </c:pt>
                <c:pt idx="1351">
                  <c:v>755.33929999999998</c:v>
                </c:pt>
                <c:pt idx="1352">
                  <c:v>757.49130000000002</c:v>
                </c:pt>
                <c:pt idx="1353">
                  <c:v>759.64319999999998</c:v>
                </c:pt>
                <c:pt idx="1354">
                  <c:v>761.79520000000002</c:v>
                </c:pt>
                <c:pt idx="1355">
                  <c:v>763.94719999999995</c:v>
                </c:pt>
                <c:pt idx="1356">
                  <c:v>766.0992</c:v>
                </c:pt>
                <c:pt idx="1357">
                  <c:v>768.25120000000004</c:v>
                </c:pt>
                <c:pt idx="1358">
                  <c:v>770.40309999999999</c:v>
                </c:pt>
                <c:pt idx="1359">
                  <c:v>772.55510000000004</c:v>
                </c:pt>
                <c:pt idx="1360">
                  <c:v>774.70709999999997</c:v>
                </c:pt>
                <c:pt idx="1361">
                  <c:v>776.85910000000001</c:v>
                </c:pt>
                <c:pt idx="1362">
                  <c:v>779.01099999999997</c:v>
                </c:pt>
                <c:pt idx="1363">
                  <c:v>781.16300000000001</c:v>
                </c:pt>
                <c:pt idx="1364">
                  <c:v>783.31500000000005</c:v>
                </c:pt>
                <c:pt idx="1365">
                  <c:v>785.46699999999998</c:v>
                </c:pt>
                <c:pt idx="1366">
                  <c:v>787.61900000000003</c:v>
                </c:pt>
                <c:pt idx="1367">
                  <c:v>789.77089999999998</c:v>
                </c:pt>
                <c:pt idx="1368">
                  <c:v>791.92290000000003</c:v>
                </c:pt>
                <c:pt idx="1369">
                  <c:v>794.07489999999996</c:v>
                </c:pt>
                <c:pt idx="1370">
                  <c:v>796.2269</c:v>
                </c:pt>
                <c:pt idx="1371">
                  <c:v>798.37879999999996</c:v>
                </c:pt>
                <c:pt idx="1372">
                  <c:v>800.5308</c:v>
                </c:pt>
                <c:pt idx="1373">
                  <c:v>802.68280000000004</c:v>
                </c:pt>
                <c:pt idx="1374">
                  <c:v>804.83479999999997</c:v>
                </c:pt>
                <c:pt idx="1375">
                  <c:v>806.98680000000002</c:v>
                </c:pt>
                <c:pt idx="1376">
                  <c:v>809.13869999999997</c:v>
                </c:pt>
                <c:pt idx="1377">
                  <c:v>811.29070000000002</c:v>
                </c:pt>
                <c:pt idx="1378">
                  <c:v>813.44269999999995</c:v>
                </c:pt>
                <c:pt idx="1379">
                  <c:v>815.59469999999999</c:v>
                </c:pt>
                <c:pt idx="1380">
                  <c:v>817.74659999999994</c:v>
                </c:pt>
                <c:pt idx="1381">
                  <c:v>819.89859999999999</c:v>
                </c:pt>
                <c:pt idx="1382">
                  <c:v>822.05060000000003</c:v>
                </c:pt>
                <c:pt idx="1383">
                  <c:v>824.20259999999996</c:v>
                </c:pt>
                <c:pt idx="1384">
                  <c:v>826.3546</c:v>
                </c:pt>
                <c:pt idx="1385">
                  <c:v>828.50649999999996</c:v>
                </c:pt>
                <c:pt idx="1386">
                  <c:v>830.6585</c:v>
                </c:pt>
                <c:pt idx="1387">
                  <c:v>832.81050000000005</c:v>
                </c:pt>
                <c:pt idx="1388">
                  <c:v>834.96249999999998</c:v>
                </c:pt>
                <c:pt idx="1389">
                  <c:v>837.11440000000005</c:v>
                </c:pt>
                <c:pt idx="1390">
                  <c:v>839.26639999999998</c:v>
                </c:pt>
                <c:pt idx="1391">
                  <c:v>841.41840000000002</c:v>
                </c:pt>
                <c:pt idx="1392">
                  <c:v>843.57039999999995</c:v>
                </c:pt>
                <c:pt idx="1393">
                  <c:v>845.72239999999999</c:v>
                </c:pt>
                <c:pt idx="1394">
                  <c:v>847.87429999999995</c:v>
                </c:pt>
                <c:pt idx="1395">
                  <c:v>850.02629999999999</c:v>
                </c:pt>
                <c:pt idx="1396">
                  <c:v>852.17830000000004</c:v>
                </c:pt>
                <c:pt idx="1397">
                  <c:v>854.33029999999997</c:v>
                </c:pt>
                <c:pt idx="1398">
                  <c:v>856.48220000000003</c:v>
                </c:pt>
                <c:pt idx="1399">
                  <c:v>858.63419999999996</c:v>
                </c:pt>
                <c:pt idx="1400">
                  <c:v>860.78620000000001</c:v>
                </c:pt>
                <c:pt idx="1401">
                  <c:v>862.93820000000005</c:v>
                </c:pt>
                <c:pt idx="1402">
                  <c:v>865.09010000000001</c:v>
                </c:pt>
                <c:pt idx="1403">
                  <c:v>867.24210000000005</c:v>
                </c:pt>
                <c:pt idx="1404">
                  <c:v>869.39409999999998</c:v>
                </c:pt>
                <c:pt idx="1405">
                  <c:v>871.54610000000002</c:v>
                </c:pt>
                <c:pt idx="1406">
                  <c:v>873.69809999999995</c:v>
                </c:pt>
                <c:pt idx="1407">
                  <c:v>875.85</c:v>
                </c:pt>
                <c:pt idx="1408">
                  <c:v>878.00199999999995</c:v>
                </c:pt>
                <c:pt idx="1409">
                  <c:v>880.154</c:v>
                </c:pt>
                <c:pt idx="1410">
                  <c:v>882.30600000000004</c:v>
                </c:pt>
                <c:pt idx="1411">
                  <c:v>884.4579</c:v>
                </c:pt>
                <c:pt idx="1412">
                  <c:v>886.60990000000004</c:v>
                </c:pt>
                <c:pt idx="1413">
                  <c:v>888.76189999999997</c:v>
                </c:pt>
                <c:pt idx="1414">
                  <c:v>890.91390000000001</c:v>
                </c:pt>
                <c:pt idx="1415">
                  <c:v>893.06590000000006</c:v>
                </c:pt>
                <c:pt idx="1416">
                  <c:v>895.21780000000001</c:v>
                </c:pt>
                <c:pt idx="1417">
                  <c:v>897.36980000000005</c:v>
                </c:pt>
                <c:pt idx="1418">
                  <c:v>899.52179999999998</c:v>
                </c:pt>
                <c:pt idx="1419">
                  <c:v>901.67380000000003</c:v>
                </c:pt>
                <c:pt idx="1420">
                  <c:v>903.82569999999998</c:v>
                </c:pt>
                <c:pt idx="1421">
                  <c:v>905.97770000000003</c:v>
                </c:pt>
                <c:pt idx="1422">
                  <c:v>908.12969999999996</c:v>
                </c:pt>
                <c:pt idx="1423">
                  <c:v>910.2817</c:v>
                </c:pt>
                <c:pt idx="1424">
                  <c:v>912.43370000000004</c:v>
                </c:pt>
                <c:pt idx="1425">
                  <c:v>914.5856</c:v>
                </c:pt>
                <c:pt idx="1426">
                  <c:v>916.73760000000004</c:v>
                </c:pt>
                <c:pt idx="1427">
                  <c:v>918.88959999999997</c:v>
                </c:pt>
                <c:pt idx="1428">
                  <c:v>921.04160000000002</c:v>
                </c:pt>
                <c:pt idx="1429">
                  <c:v>923.19349999999997</c:v>
                </c:pt>
                <c:pt idx="1430">
                  <c:v>925.34550000000002</c:v>
                </c:pt>
                <c:pt idx="1431">
                  <c:v>927.49749999999995</c:v>
                </c:pt>
                <c:pt idx="1432">
                  <c:v>929.64949999999999</c:v>
                </c:pt>
                <c:pt idx="1433">
                  <c:v>931.80150000000003</c:v>
                </c:pt>
                <c:pt idx="1434">
                  <c:v>933.95339999999999</c:v>
                </c:pt>
                <c:pt idx="1435">
                  <c:v>936.10540000000003</c:v>
                </c:pt>
                <c:pt idx="1436">
                  <c:v>938.25739999999996</c:v>
                </c:pt>
                <c:pt idx="1437">
                  <c:v>940.40940000000001</c:v>
                </c:pt>
                <c:pt idx="1438">
                  <c:v>942.56129999999996</c:v>
                </c:pt>
                <c:pt idx="1439">
                  <c:v>944.7133</c:v>
                </c:pt>
                <c:pt idx="1440">
                  <c:v>946.86530000000005</c:v>
                </c:pt>
                <c:pt idx="1441">
                  <c:v>949.01729999999998</c:v>
                </c:pt>
                <c:pt idx="1442">
                  <c:v>951.16930000000002</c:v>
                </c:pt>
                <c:pt idx="1443">
                  <c:v>953.32119999999998</c:v>
                </c:pt>
                <c:pt idx="1444">
                  <c:v>955.47320000000002</c:v>
                </c:pt>
                <c:pt idx="1445">
                  <c:v>957.62519999999995</c:v>
                </c:pt>
                <c:pt idx="1446">
                  <c:v>959.77719999999999</c:v>
                </c:pt>
                <c:pt idx="1447">
                  <c:v>961.92909999999995</c:v>
                </c:pt>
                <c:pt idx="1448">
                  <c:v>964.08109999999999</c:v>
                </c:pt>
                <c:pt idx="1449">
                  <c:v>966.23310000000004</c:v>
                </c:pt>
                <c:pt idx="1450">
                  <c:v>968.38509999999997</c:v>
                </c:pt>
                <c:pt idx="1451">
                  <c:v>970.53700000000003</c:v>
                </c:pt>
                <c:pt idx="1452">
                  <c:v>972.68899999999996</c:v>
                </c:pt>
                <c:pt idx="1453">
                  <c:v>974.84100000000001</c:v>
                </c:pt>
                <c:pt idx="1454">
                  <c:v>976.99300000000005</c:v>
                </c:pt>
                <c:pt idx="1455">
                  <c:v>979.14499999999998</c:v>
                </c:pt>
                <c:pt idx="1456">
                  <c:v>981.29690000000005</c:v>
                </c:pt>
                <c:pt idx="1457">
                  <c:v>983.44889999999998</c:v>
                </c:pt>
                <c:pt idx="1458">
                  <c:v>985.60090000000002</c:v>
                </c:pt>
                <c:pt idx="1459">
                  <c:v>987.75289999999995</c:v>
                </c:pt>
                <c:pt idx="1460">
                  <c:v>989.90480000000002</c:v>
                </c:pt>
                <c:pt idx="1461">
                  <c:v>992.05679999999995</c:v>
                </c:pt>
                <c:pt idx="1462">
                  <c:v>994.2088</c:v>
                </c:pt>
                <c:pt idx="1463">
                  <c:v>996.36080000000004</c:v>
                </c:pt>
                <c:pt idx="1464">
                  <c:v>998.51279999999997</c:v>
                </c:pt>
                <c:pt idx="1465">
                  <c:v>1000.6647</c:v>
                </c:pt>
                <c:pt idx="1466">
                  <c:v>1002.8167</c:v>
                </c:pt>
                <c:pt idx="1467">
                  <c:v>1004.9687</c:v>
                </c:pt>
                <c:pt idx="1468">
                  <c:v>1007.1207000000001</c:v>
                </c:pt>
                <c:pt idx="1469">
                  <c:v>1009.2726</c:v>
                </c:pt>
                <c:pt idx="1470">
                  <c:v>1011.4246000000001</c:v>
                </c:pt>
                <c:pt idx="1471">
                  <c:v>1013.5766</c:v>
                </c:pt>
                <c:pt idx="1472">
                  <c:v>1015.7286</c:v>
                </c:pt>
                <c:pt idx="1473">
                  <c:v>1017.8806</c:v>
                </c:pt>
                <c:pt idx="1474">
                  <c:v>1020.0325</c:v>
                </c:pt>
                <c:pt idx="1475">
                  <c:v>1022.1845</c:v>
                </c:pt>
                <c:pt idx="1476">
                  <c:v>1024.3364999999999</c:v>
                </c:pt>
                <c:pt idx="1477">
                  <c:v>1026.4884999999999</c:v>
                </c:pt>
                <c:pt idx="1478">
                  <c:v>1028.6405</c:v>
                </c:pt>
                <c:pt idx="1479">
                  <c:v>1030.7925</c:v>
                </c:pt>
                <c:pt idx="1480">
                  <c:v>1032.9445000000001</c:v>
                </c:pt>
                <c:pt idx="1481">
                  <c:v>1035.0963999999999</c:v>
                </c:pt>
                <c:pt idx="1482">
                  <c:v>1037.2483999999999</c:v>
                </c:pt>
                <c:pt idx="1483">
                  <c:v>1039.4004</c:v>
                </c:pt>
                <c:pt idx="1484">
                  <c:v>1041.5524</c:v>
                </c:pt>
                <c:pt idx="1485">
                  <c:v>1043.7043000000001</c:v>
                </c:pt>
                <c:pt idx="1486">
                  <c:v>1045.8562999999999</c:v>
                </c:pt>
                <c:pt idx="1487">
                  <c:v>1048.0083</c:v>
                </c:pt>
                <c:pt idx="1488">
                  <c:v>1050.1603</c:v>
                </c:pt>
                <c:pt idx="1489">
                  <c:v>1052.3123000000001</c:v>
                </c:pt>
                <c:pt idx="1490">
                  <c:v>1054.4641999999999</c:v>
                </c:pt>
                <c:pt idx="1491">
                  <c:v>1056.6161999999999</c:v>
                </c:pt>
                <c:pt idx="1492">
                  <c:v>1058.7682</c:v>
                </c:pt>
                <c:pt idx="1493">
                  <c:v>1060.9202</c:v>
                </c:pt>
                <c:pt idx="1494">
                  <c:v>1063.0721000000001</c:v>
                </c:pt>
                <c:pt idx="1495">
                  <c:v>1065.2240999999999</c:v>
                </c:pt>
                <c:pt idx="1496">
                  <c:v>1067.3761</c:v>
                </c:pt>
                <c:pt idx="1497">
                  <c:v>1069.5281</c:v>
                </c:pt>
                <c:pt idx="1498">
                  <c:v>1071.6801</c:v>
                </c:pt>
                <c:pt idx="1499">
                  <c:v>1073.8320000000001</c:v>
                </c:pt>
                <c:pt idx="1500">
                  <c:v>1075.9839999999999</c:v>
                </c:pt>
                <c:pt idx="1501">
                  <c:v>1078.136</c:v>
                </c:pt>
                <c:pt idx="1502">
                  <c:v>1080.288</c:v>
                </c:pt>
                <c:pt idx="1503">
                  <c:v>1082.4399000000001</c:v>
                </c:pt>
                <c:pt idx="1504">
                  <c:v>1084.5918999999999</c:v>
                </c:pt>
                <c:pt idx="1505">
                  <c:v>1086.7438999999999</c:v>
                </c:pt>
                <c:pt idx="1506">
                  <c:v>1088.8959</c:v>
                </c:pt>
                <c:pt idx="1507">
                  <c:v>1091.0479</c:v>
                </c:pt>
                <c:pt idx="1508">
                  <c:v>1093.1998000000001</c:v>
                </c:pt>
                <c:pt idx="1509">
                  <c:v>1095.3517999999999</c:v>
                </c:pt>
                <c:pt idx="1510">
                  <c:v>1097.5038</c:v>
                </c:pt>
                <c:pt idx="1511">
                  <c:v>1099.6558</c:v>
                </c:pt>
                <c:pt idx="1512">
                  <c:v>1101.8077000000001</c:v>
                </c:pt>
                <c:pt idx="1513">
                  <c:v>1103.9597000000001</c:v>
                </c:pt>
                <c:pt idx="1514">
                  <c:v>1106.1116999999999</c:v>
                </c:pt>
                <c:pt idx="1515">
                  <c:v>1108.2637</c:v>
                </c:pt>
                <c:pt idx="1516">
                  <c:v>1110.4156</c:v>
                </c:pt>
                <c:pt idx="1517">
                  <c:v>1112.5676000000001</c:v>
                </c:pt>
                <c:pt idx="1518">
                  <c:v>1114.7195999999999</c:v>
                </c:pt>
                <c:pt idx="1519">
                  <c:v>1116.8715999999999</c:v>
                </c:pt>
                <c:pt idx="1520">
                  <c:v>1119.0236</c:v>
                </c:pt>
                <c:pt idx="1521">
                  <c:v>1121.1755000000001</c:v>
                </c:pt>
                <c:pt idx="1522">
                  <c:v>1123.3275000000001</c:v>
                </c:pt>
                <c:pt idx="1523">
                  <c:v>1125.4794999999999</c:v>
                </c:pt>
                <c:pt idx="1524">
                  <c:v>1127.6315</c:v>
                </c:pt>
                <c:pt idx="1525">
                  <c:v>1129.7834</c:v>
                </c:pt>
                <c:pt idx="1526">
                  <c:v>1131.9354000000001</c:v>
                </c:pt>
                <c:pt idx="1527">
                  <c:v>1134.0873999999999</c:v>
                </c:pt>
                <c:pt idx="1528">
                  <c:v>1136.2393999999999</c:v>
                </c:pt>
                <c:pt idx="1529">
                  <c:v>1138.3914</c:v>
                </c:pt>
                <c:pt idx="1530">
                  <c:v>1140.5433</c:v>
                </c:pt>
                <c:pt idx="1531">
                  <c:v>1142.6953000000001</c:v>
                </c:pt>
                <c:pt idx="1532">
                  <c:v>1144.8472999999999</c:v>
                </c:pt>
                <c:pt idx="1533">
                  <c:v>1146.9992999999999</c:v>
                </c:pt>
                <c:pt idx="1534">
                  <c:v>1149.1512</c:v>
                </c:pt>
                <c:pt idx="1535">
                  <c:v>1151.3032000000001</c:v>
                </c:pt>
                <c:pt idx="1536">
                  <c:v>1153.4552000000001</c:v>
                </c:pt>
                <c:pt idx="1537">
                  <c:v>1155.6071999999999</c:v>
                </c:pt>
                <c:pt idx="1538">
                  <c:v>1157.7592</c:v>
                </c:pt>
                <c:pt idx="1539">
                  <c:v>1159.9111</c:v>
                </c:pt>
                <c:pt idx="1540">
                  <c:v>1162.0631000000001</c:v>
                </c:pt>
                <c:pt idx="1541">
                  <c:v>1164.2150999999999</c:v>
                </c:pt>
                <c:pt idx="1542">
                  <c:v>1166.3670999999999</c:v>
                </c:pt>
                <c:pt idx="1543">
                  <c:v>1168.519</c:v>
                </c:pt>
                <c:pt idx="1544">
                  <c:v>1170.671</c:v>
                </c:pt>
                <c:pt idx="1545">
                  <c:v>1172.8230000000001</c:v>
                </c:pt>
                <c:pt idx="1546">
                  <c:v>1174.9749999999999</c:v>
                </c:pt>
                <c:pt idx="1547">
                  <c:v>1177.127</c:v>
                </c:pt>
                <c:pt idx="1548">
                  <c:v>1179.2789</c:v>
                </c:pt>
                <c:pt idx="1549">
                  <c:v>1181.4309000000001</c:v>
                </c:pt>
                <c:pt idx="1550">
                  <c:v>1183.5829000000001</c:v>
                </c:pt>
                <c:pt idx="1551">
                  <c:v>1185.7348999999999</c:v>
                </c:pt>
                <c:pt idx="1552">
                  <c:v>1187.8868</c:v>
                </c:pt>
                <c:pt idx="1553">
                  <c:v>1190.0388</c:v>
                </c:pt>
                <c:pt idx="1554">
                  <c:v>1192.1908000000001</c:v>
                </c:pt>
                <c:pt idx="1555">
                  <c:v>1194.3427999999999</c:v>
                </c:pt>
                <c:pt idx="1556">
                  <c:v>1196.4947999999999</c:v>
                </c:pt>
                <c:pt idx="1557">
                  <c:v>1198.6467</c:v>
                </c:pt>
                <c:pt idx="1558">
                  <c:v>1200.7987000000001</c:v>
                </c:pt>
                <c:pt idx="1559">
                  <c:v>1202.9507000000001</c:v>
                </c:pt>
                <c:pt idx="1560">
                  <c:v>1205.1026999999999</c:v>
                </c:pt>
                <c:pt idx="1561">
                  <c:v>1207.2546</c:v>
                </c:pt>
                <c:pt idx="1562">
                  <c:v>1209.4066</c:v>
                </c:pt>
                <c:pt idx="1563">
                  <c:v>1211.5586000000001</c:v>
                </c:pt>
                <c:pt idx="1564">
                  <c:v>1213.7106000000001</c:v>
                </c:pt>
                <c:pt idx="1565">
                  <c:v>1215.8625</c:v>
                </c:pt>
                <c:pt idx="1566">
                  <c:v>1218.0145</c:v>
                </c:pt>
                <c:pt idx="1567">
                  <c:v>1220.1665</c:v>
                </c:pt>
                <c:pt idx="1568">
                  <c:v>1222.3185000000001</c:v>
                </c:pt>
                <c:pt idx="1569">
                  <c:v>1224.4704999999999</c:v>
                </c:pt>
                <c:pt idx="1570">
                  <c:v>1226.6224</c:v>
                </c:pt>
                <c:pt idx="1571">
                  <c:v>1228.7744</c:v>
                </c:pt>
                <c:pt idx="1572">
                  <c:v>1230.9264000000001</c:v>
                </c:pt>
                <c:pt idx="1573">
                  <c:v>1233.0784000000001</c:v>
                </c:pt>
                <c:pt idx="1574">
                  <c:v>1235.2302999999999</c:v>
                </c:pt>
                <c:pt idx="1575">
                  <c:v>1237.3823</c:v>
                </c:pt>
                <c:pt idx="1576">
                  <c:v>1239.5343</c:v>
                </c:pt>
                <c:pt idx="1577">
                  <c:v>1241.6863000000001</c:v>
                </c:pt>
                <c:pt idx="1578">
                  <c:v>1243.8382999999999</c:v>
                </c:pt>
                <c:pt idx="1579">
                  <c:v>1245.9902</c:v>
                </c:pt>
                <c:pt idx="1580">
                  <c:v>1248.1422</c:v>
                </c:pt>
                <c:pt idx="1581">
                  <c:v>1250.2942</c:v>
                </c:pt>
                <c:pt idx="1582">
                  <c:v>1252.4462000000001</c:v>
                </c:pt>
                <c:pt idx="1583">
                  <c:v>1254.5980999999999</c:v>
                </c:pt>
                <c:pt idx="1584">
                  <c:v>1256.7501</c:v>
                </c:pt>
                <c:pt idx="1585">
                  <c:v>1258.9021</c:v>
                </c:pt>
                <c:pt idx="1586">
                  <c:v>1261.0541000000001</c:v>
                </c:pt>
                <c:pt idx="1587">
                  <c:v>1263.2061000000001</c:v>
                </c:pt>
                <c:pt idx="1588">
                  <c:v>1265.3579999999999</c:v>
                </c:pt>
                <c:pt idx="1589">
                  <c:v>1267.51</c:v>
                </c:pt>
                <c:pt idx="1590">
                  <c:v>1269.662</c:v>
                </c:pt>
                <c:pt idx="1591">
                  <c:v>1271.8140000000001</c:v>
                </c:pt>
                <c:pt idx="1592">
                  <c:v>1273.9658999999999</c:v>
                </c:pt>
                <c:pt idx="1593">
                  <c:v>1276.1179</c:v>
                </c:pt>
                <c:pt idx="1594">
                  <c:v>1278.2699</c:v>
                </c:pt>
                <c:pt idx="1595">
                  <c:v>1280.4219000000001</c:v>
                </c:pt>
                <c:pt idx="1596">
                  <c:v>1282.5739000000001</c:v>
                </c:pt>
                <c:pt idx="1597">
                  <c:v>1284.7257999999999</c:v>
                </c:pt>
                <c:pt idx="1598">
                  <c:v>1286.8778</c:v>
                </c:pt>
                <c:pt idx="1599">
                  <c:v>1289.0298</c:v>
                </c:pt>
                <c:pt idx="1600">
                  <c:v>1291.1818000000001</c:v>
                </c:pt>
                <c:pt idx="1601">
                  <c:v>1293.3336999999999</c:v>
                </c:pt>
                <c:pt idx="1602">
                  <c:v>1295.4857</c:v>
                </c:pt>
                <c:pt idx="1603">
                  <c:v>1297.6377</c:v>
                </c:pt>
                <c:pt idx="1604">
                  <c:v>1299.7897</c:v>
                </c:pt>
                <c:pt idx="1605">
                  <c:v>1301.9417000000001</c:v>
                </c:pt>
                <c:pt idx="1606">
                  <c:v>1304.0935999999999</c:v>
                </c:pt>
                <c:pt idx="1607">
                  <c:v>1306.2456</c:v>
                </c:pt>
                <c:pt idx="1608">
                  <c:v>1308.3976</c:v>
                </c:pt>
                <c:pt idx="1609">
                  <c:v>1310.5496000000001</c:v>
                </c:pt>
                <c:pt idx="1610">
                  <c:v>1312.7014999999999</c:v>
                </c:pt>
                <c:pt idx="1611">
                  <c:v>1314.8534999999999</c:v>
                </c:pt>
                <c:pt idx="1612">
                  <c:v>1317.0055</c:v>
                </c:pt>
                <c:pt idx="1613">
                  <c:v>1319.1575</c:v>
                </c:pt>
                <c:pt idx="1614">
                  <c:v>1321.3094000000001</c:v>
                </c:pt>
                <c:pt idx="1615">
                  <c:v>1323.4613999999999</c:v>
                </c:pt>
                <c:pt idx="1616">
                  <c:v>1325.6134</c:v>
                </c:pt>
                <c:pt idx="1617">
                  <c:v>1327.7654</c:v>
                </c:pt>
                <c:pt idx="1618">
                  <c:v>1329.9174</c:v>
                </c:pt>
                <c:pt idx="1619">
                  <c:v>1332.0693000000001</c:v>
                </c:pt>
                <c:pt idx="1620">
                  <c:v>1334.2212999999999</c:v>
                </c:pt>
                <c:pt idx="1621">
                  <c:v>1336.3733</c:v>
                </c:pt>
                <c:pt idx="1622">
                  <c:v>1338.5253</c:v>
                </c:pt>
                <c:pt idx="1623">
                  <c:v>1340.6772000000001</c:v>
                </c:pt>
                <c:pt idx="1624">
                  <c:v>1342.8291999999999</c:v>
                </c:pt>
                <c:pt idx="1625">
                  <c:v>1344.9811999999999</c:v>
                </c:pt>
                <c:pt idx="1626">
                  <c:v>1347.1332</c:v>
                </c:pt>
                <c:pt idx="1627">
                  <c:v>1349.2852</c:v>
                </c:pt>
                <c:pt idx="1628">
                  <c:v>1351.4371000000001</c:v>
                </c:pt>
                <c:pt idx="1629">
                  <c:v>1353.5890999999999</c:v>
                </c:pt>
                <c:pt idx="1630">
                  <c:v>1355.7411</c:v>
                </c:pt>
                <c:pt idx="1631">
                  <c:v>1357.8931</c:v>
                </c:pt>
                <c:pt idx="1632">
                  <c:v>1360.0450000000001</c:v>
                </c:pt>
                <c:pt idx="1633">
                  <c:v>1362.1969999999999</c:v>
                </c:pt>
                <c:pt idx="1634">
                  <c:v>1364.3489999999999</c:v>
                </c:pt>
                <c:pt idx="1635">
                  <c:v>1366.501</c:v>
                </c:pt>
                <c:pt idx="1636">
                  <c:v>1368.653</c:v>
                </c:pt>
                <c:pt idx="1637">
                  <c:v>1370.8049000000001</c:v>
                </c:pt>
                <c:pt idx="1638">
                  <c:v>1372.9568999999999</c:v>
                </c:pt>
                <c:pt idx="1639">
                  <c:v>1375.1088999999999</c:v>
                </c:pt>
                <c:pt idx="1640">
                  <c:v>1377.2609</c:v>
                </c:pt>
                <c:pt idx="1641">
                  <c:v>1379.4128000000001</c:v>
                </c:pt>
                <c:pt idx="1642">
                  <c:v>1381.5648000000001</c:v>
                </c:pt>
                <c:pt idx="1643">
                  <c:v>1383.7167999999999</c:v>
                </c:pt>
                <c:pt idx="1644">
                  <c:v>1385.8688</c:v>
                </c:pt>
                <c:pt idx="1645">
                  <c:v>1388.0208</c:v>
                </c:pt>
                <c:pt idx="1646">
                  <c:v>1390.1727000000001</c:v>
                </c:pt>
                <c:pt idx="1647">
                  <c:v>1392.3246999999999</c:v>
                </c:pt>
                <c:pt idx="1648">
                  <c:v>1394.4766999999999</c:v>
                </c:pt>
                <c:pt idx="1649">
                  <c:v>1396.6287</c:v>
                </c:pt>
                <c:pt idx="1650">
                  <c:v>1398.7806</c:v>
                </c:pt>
                <c:pt idx="1651">
                  <c:v>1400.9326000000001</c:v>
                </c:pt>
                <c:pt idx="1652">
                  <c:v>1403.0845999999999</c:v>
                </c:pt>
                <c:pt idx="1653">
                  <c:v>1405.2366</c:v>
                </c:pt>
                <c:pt idx="1654">
                  <c:v>1407.3885</c:v>
                </c:pt>
                <c:pt idx="1655">
                  <c:v>1409.5405000000001</c:v>
                </c:pt>
                <c:pt idx="1656">
                  <c:v>1411.6925000000001</c:v>
                </c:pt>
                <c:pt idx="1657">
                  <c:v>1413.8444999999999</c:v>
                </c:pt>
                <c:pt idx="1658">
                  <c:v>1415.9965</c:v>
                </c:pt>
                <c:pt idx="1659">
                  <c:v>1418.1484</c:v>
                </c:pt>
                <c:pt idx="1660">
                  <c:v>1420.3004000000001</c:v>
                </c:pt>
                <c:pt idx="1661">
                  <c:v>1422.4523999999999</c:v>
                </c:pt>
                <c:pt idx="1662">
                  <c:v>1424.6043999999999</c:v>
                </c:pt>
                <c:pt idx="1663">
                  <c:v>1426.7563</c:v>
                </c:pt>
                <c:pt idx="1664">
                  <c:v>1428.9083000000001</c:v>
                </c:pt>
                <c:pt idx="1665">
                  <c:v>1431.0603000000001</c:v>
                </c:pt>
                <c:pt idx="1666">
                  <c:v>1433.2122999999999</c:v>
                </c:pt>
                <c:pt idx="1667">
                  <c:v>1435.3643</c:v>
                </c:pt>
                <c:pt idx="1668">
                  <c:v>1437.5162</c:v>
                </c:pt>
                <c:pt idx="1669">
                  <c:v>1439.6682000000001</c:v>
                </c:pt>
                <c:pt idx="1670">
                  <c:v>1441.8202000000001</c:v>
                </c:pt>
                <c:pt idx="1671">
                  <c:v>1443.9721999999999</c:v>
                </c:pt>
                <c:pt idx="1672">
                  <c:v>1446.1241</c:v>
                </c:pt>
                <c:pt idx="1673">
                  <c:v>1448.2761</c:v>
                </c:pt>
                <c:pt idx="1674">
                  <c:v>1450.4281000000001</c:v>
                </c:pt>
                <c:pt idx="1675">
                  <c:v>1452.5800999999999</c:v>
                </c:pt>
                <c:pt idx="1676">
                  <c:v>1454.7320999999999</c:v>
                </c:pt>
                <c:pt idx="1677">
                  <c:v>1456.884</c:v>
                </c:pt>
                <c:pt idx="1678">
                  <c:v>1459.0360000000001</c:v>
                </c:pt>
                <c:pt idx="1679">
                  <c:v>1461.1880000000001</c:v>
                </c:pt>
                <c:pt idx="1680">
                  <c:v>1463.34</c:v>
                </c:pt>
                <c:pt idx="1681">
                  <c:v>1465.4919</c:v>
                </c:pt>
                <c:pt idx="1682">
                  <c:v>1467.6439</c:v>
                </c:pt>
                <c:pt idx="1683">
                  <c:v>1469.7959000000001</c:v>
                </c:pt>
                <c:pt idx="1684">
                  <c:v>1471.9478999999999</c:v>
                </c:pt>
                <c:pt idx="1685">
                  <c:v>1474.0998999999999</c:v>
                </c:pt>
                <c:pt idx="1686">
                  <c:v>1476.2518</c:v>
                </c:pt>
                <c:pt idx="1687">
                  <c:v>1478.4038</c:v>
                </c:pt>
                <c:pt idx="1688">
                  <c:v>1480.5558000000001</c:v>
                </c:pt>
                <c:pt idx="1689">
                  <c:v>1482.7077999999999</c:v>
                </c:pt>
                <c:pt idx="1690">
                  <c:v>1484.8597</c:v>
                </c:pt>
                <c:pt idx="1691">
                  <c:v>1487.0117</c:v>
                </c:pt>
                <c:pt idx="1692">
                  <c:v>1489.1637000000001</c:v>
                </c:pt>
                <c:pt idx="1693">
                  <c:v>1491.3157000000001</c:v>
                </c:pt>
                <c:pt idx="1694">
                  <c:v>1493.4676999999999</c:v>
                </c:pt>
                <c:pt idx="1695">
                  <c:v>1495.6196</c:v>
                </c:pt>
                <c:pt idx="1696">
                  <c:v>1497.7716</c:v>
                </c:pt>
                <c:pt idx="1697">
                  <c:v>1499.9236000000001</c:v>
                </c:pt>
                <c:pt idx="1698">
                  <c:v>1502.0755999999999</c:v>
                </c:pt>
                <c:pt idx="1699">
                  <c:v>1504.2275</c:v>
                </c:pt>
                <c:pt idx="1700">
                  <c:v>1506.3795</c:v>
                </c:pt>
                <c:pt idx="1701">
                  <c:v>1508.5315000000001</c:v>
                </c:pt>
                <c:pt idx="1702">
                  <c:v>1510.6835000000001</c:v>
                </c:pt>
                <c:pt idx="1703">
                  <c:v>1512.8353999999999</c:v>
                </c:pt>
                <c:pt idx="1704">
                  <c:v>1514.9874</c:v>
                </c:pt>
                <c:pt idx="1705">
                  <c:v>1517.1394</c:v>
                </c:pt>
                <c:pt idx="1706">
                  <c:v>1519.2914000000001</c:v>
                </c:pt>
                <c:pt idx="1707">
                  <c:v>1521.4434000000001</c:v>
                </c:pt>
                <c:pt idx="1708">
                  <c:v>1523.5953</c:v>
                </c:pt>
                <c:pt idx="1709">
                  <c:v>1525.7473</c:v>
                </c:pt>
                <c:pt idx="1710">
                  <c:v>1527.8993</c:v>
                </c:pt>
                <c:pt idx="1711">
                  <c:v>1530.0513000000001</c:v>
                </c:pt>
                <c:pt idx="1712">
                  <c:v>1532.2031999999999</c:v>
                </c:pt>
                <c:pt idx="1713">
                  <c:v>1534.3552</c:v>
                </c:pt>
                <c:pt idx="1714">
                  <c:v>1536.5072</c:v>
                </c:pt>
                <c:pt idx="1715">
                  <c:v>1538.6592000000001</c:v>
                </c:pt>
                <c:pt idx="1716">
                  <c:v>1540.8112000000001</c:v>
                </c:pt>
                <c:pt idx="1717">
                  <c:v>1542.9630999999999</c:v>
                </c:pt>
                <c:pt idx="1718">
                  <c:v>1545.1151</c:v>
                </c:pt>
                <c:pt idx="1719">
                  <c:v>1547.2671</c:v>
                </c:pt>
                <c:pt idx="1720">
                  <c:v>1549.4191000000001</c:v>
                </c:pt>
                <c:pt idx="1721">
                  <c:v>1551.5709999999999</c:v>
                </c:pt>
                <c:pt idx="1722">
                  <c:v>1553.723</c:v>
                </c:pt>
                <c:pt idx="1723">
                  <c:v>1555.875</c:v>
                </c:pt>
                <c:pt idx="1724">
                  <c:v>1558.027</c:v>
                </c:pt>
                <c:pt idx="1725">
                  <c:v>1560.1790000000001</c:v>
                </c:pt>
                <c:pt idx="1726">
                  <c:v>1562.3308999999999</c:v>
                </c:pt>
                <c:pt idx="1727">
                  <c:v>1564.4829</c:v>
                </c:pt>
                <c:pt idx="1728">
                  <c:v>1566.6349</c:v>
                </c:pt>
                <c:pt idx="1729">
                  <c:v>1568.7869000000001</c:v>
                </c:pt>
                <c:pt idx="1730">
                  <c:v>1570.9387999999999</c:v>
                </c:pt>
                <c:pt idx="1731">
                  <c:v>1573.0907999999999</c:v>
                </c:pt>
                <c:pt idx="1732">
                  <c:v>1575.2428</c:v>
                </c:pt>
                <c:pt idx="1733">
                  <c:v>1577.3948</c:v>
                </c:pt>
                <c:pt idx="1734">
                  <c:v>1579.5468000000001</c:v>
                </c:pt>
                <c:pt idx="1735">
                  <c:v>1581.6986999999999</c:v>
                </c:pt>
                <c:pt idx="1736">
                  <c:v>1583.8507</c:v>
                </c:pt>
                <c:pt idx="1737">
                  <c:v>1586.0027</c:v>
                </c:pt>
                <c:pt idx="1738">
                  <c:v>1588.1547</c:v>
                </c:pt>
                <c:pt idx="1739">
                  <c:v>1590.3065999999999</c:v>
                </c:pt>
                <c:pt idx="1740">
                  <c:v>1592.4585999999999</c:v>
                </c:pt>
                <c:pt idx="1741">
                  <c:v>1594.6106</c:v>
                </c:pt>
                <c:pt idx="1742">
                  <c:v>1596.7626</c:v>
                </c:pt>
                <c:pt idx="1743">
                  <c:v>1598.9146000000001</c:v>
                </c:pt>
                <c:pt idx="1744">
                  <c:v>1601.0664999999999</c:v>
                </c:pt>
                <c:pt idx="1745">
                  <c:v>1603.2184999999999</c:v>
                </c:pt>
                <c:pt idx="1746">
                  <c:v>1605.3705</c:v>
                </c:pt>
                <c:pt idx="1747">
                  <c:v>1607.5225</c:v>
                </c:pt>
                <c:pt idx="1748">
                  <c:v>1609.6744000000001</c:v>
                </c:pt>
                <c:pt idx="1749">
                  <c:v>1611.8263999999999</c:v>
                </c:pt>
                <c:pt idx="1750">
                  <c:v>1613.9784</c:v>
                </c:pt>
                <c:pt idx="1751">
                  <c:v>1616.1304</c:v>
                </c:pt>
                <c:pt idx="1752">
                  <c:v>1618.2823000000001</c:v>
                </c:pt>
                <c:pt idx="1753">
                  <c:v>1620.4342999999999</c:v>
                </c:pt>
                <c:pt idx="1754">
                  <c:v>1622.5862999999999</c:v>
                </c:pt>
                <c:pt idx="1755">
                  <c:v>1624.7383</c:v>
                </c:pt>
                <c:pt idx="1756">
                  <c:v>1626.8903</c:v>
                </c:pt>
                <c:pt idx="1757">
                  <c:v>1629.0422000000001</c:v>
                </c:pt>
                <c:pt idx="1758">
                  <c:v>1631.1941999999999</c:v>
                </c:pt>
                <c:pt idx="1759">
                  <c:v>1633.3462</c:v>
                </c:pt>
                <c:pt idx="1760">
                  <c:v>1635.4982</c:v>
                </c:pt>
                <c:pt idx="1761">
                  <c:v>1637.6501000000001</c:v>
                </c:pt>
                <c:pt idx="1762">
                  <c:v>1639.8021000000001</c:v>
                </c:pt>
                <c:pt idx="1763">
                  <c:v>1641.9540999999999</c:v>
                </c:pt>
                <c:pt idx="1764">
                  <c:v>1644.1061</c:v>
                </c:pt>
                <c:pt idx="1765">
                  <c:v>1646.2581</c:v>
                </c:pt>
                <c:pt idx="1766">
                  <c:v>1648.41</c:v>
                </c:pt>
                <c:pt idx="1767">
                  <c:v>1650.5619999999999</c:v>
                </c:pt>
                <c:pt idx="1768">
                  <c:v>1652.7139999999999</c:v>
                </c:pt>
                <c:pt idx="1769">
                  <c:v>1654.866</c:v>
                </c:pt>
                <c:pt idx="1770">
                  <c:v>1657.0179000000001</c:v>
                </c:pt>
                <c:pt idx="1771">
                  <c:v>1659.1699000000001</c:v>
                </c:pt>
                <c:pt idx="1772">
                  <c:v>1661.3218999999999</c:v>
                </c:pt>
                <c:pt idx="1773">
                  <c:v>1663.4739</c:v>
                </c:pt>
                <c:pt idx="1774">
                  <c:v>1665.6259</c:v>
                </c:pt>
                <c:pt idx="1775">
                  <c:v>1667.7778000000001</c:v>
                </c:pt>
                <c:pt idx="1776">
                  <c:v>1669.9297999999999</c:v>
                </c:pt>
                <c:pt idx="1777">
                  <c:v>1672.0817999999999</c:v>
                </c:pt>
                <c:pt idx="1778">
                  <c:v>1674.2338</c:v>
                </c:pt>
                <c:pt idx="1779">
                  <c:v>1676.3857</c:v>
                </c:pt>
                <c:pt idx="1780">
                  <c:v>1678.5377000000001</c:v>
                </c:pt>
                <c:pt idx="1781">
                  <c:v>1680.6896999999999</c:v>
                </c:pt>
                <c:pt idx="1782">
                  <c:v>1682.8416999999999</c:v>
                </c:pt>
                <c:pt idx="1783">
                  <c:v>1684.9937</c:v>
                </c:pt>
                <c:pt idx="1784">
                  <c:v>1687.1456000000001</c:v>
                </c:pt>
                <c:pt idx="1785">
                  <c:v>1689.2976000000001</c:v>
                </c:pt>
                <c:pt idx="1786">
                  <c:v>1691.4495999999999</c:v>
                </c:pt>
                <c:pt idx="1787">
                  <c:v>1693.6016</c:v>
                </c:pt>
                <c:pt idx="1788">
                  <c:v>1695.7535</c:v>
                </c:pt>
                <c:pt idx="1789">
                  <c:v>1697.9055000000001</c:v>
                </c:pt>
                <c:pt idx="1790">
                  <c:v>1700.0574999999999</c:v>
                </c:pt>
                <c:pt idx="1791">
                  <c:v>1702.2094999999999</c:v>
                </c:pt>
                <c:pt idx="1792">
                  <c:v>1704.3615</c:v>
                </c:pt>
                <c:pt idx="1793">
                  <c:v>1706.5134</c:v>
                </c:pt>
                <c:pt idx="1794">
                  <c:v>1708.6654000000001</c:v>
                </c:pt>
                <c:pt idx="1795">
                  <c:v>1710.8173999999999</c:v>
                </c:pt>
                <c:pt idx="1796">
                  <c:v>1712.9694</c:v>
                </c:pt>
                <c:pt idx="1797">
                  <c:v>1715.1213</c:v>
                </c:pt>
                <c:pt idx="1798">
                  <c:v>1717.2733000000001</c:v>
                </c:pt>
                <c:pt idx="1799">
                  <c:v>1719.4253000000001</c:v>
                </c:pt>
                <c:pt idx="1800">
                  <c:v>1721.5772999999999</c:v>
                </c:pt>
                <c:pt idx="1801">
                  <c:v>1723.7292</c:v>
                </c:pt>
                <c:pt idx="1802">
                  <c:v>1725.8812</c:v>
                </c:pt>
                <c:pt idx="1803">
                  <c:v>1728.0332000000001</c:v>
                </c:pt>
                <c:pt idx="1804">
                  <c:v>1730.1851999999999</c:v>
                </c:pt>
                <c:pt idx="1805">
                  <c:v>1732.3371999999999</c:v>
                </c:pt>
                <c:pt idx="1806">
                  <c:v>1734.4891</c:v>
                </c:pt>
                <c:pt idx="1807">
                  <c:v>1736.6411000000001</c:v>
                </c:pt>
                <c:pt idx="1808">
                  <c:v>1738.7931000000001</c:v>
                </c:pt>
                <c:pt idx="1809">
                  <c:v>1740.9450999999999</c:v>
                </c:pt>
                <c:pt idx="1810">
                  <c:v>1743.097</c:v>
                </c:pt>
                <c:pt idx="1811">
                  <c:v>1745.249</c:v>
                </c:pt>
                <c:pt idx="1812">
                  <c:v>1747.4010000000001</c:v>
                </c:pt>
                <c:pt idx="1813">
                  <c:v>1749.5530000000001</c:v>
                </c:pt>
                <c:pt idx="1814">
                  <c:v>1751.7049999999999</c:v>
                </c:pt>
                <c:pt idx="1815">
                  <c:v>1753.8569</c:v>
                </c:pt>
                <c:pt idx="1816">
                  <c:v>1756.0089</c:v>
                </c:pt>
                <c:pt idx="1817">
                  <c:v>1758.1609000000001</c:v>
                </c:pt>
                <c:pt idx="1818">
                  <c:v>1760.3128999999999</c:v>
                </c:pt>
                <c:pt idx="1819">
                  <c:v>1762.4648</c:v>
                </c:pt>
                <c:pt idx="1820">
                  <c:v>1764.6168</c:v>
                </c:pt>
                <c:pt idx="1821">
                  <c:v>1766.7688000000001</c:v>
                </c:pt>
                <c:pt idx="1822">
                  <c:v>1768.9208000000001</c:v>
                </c:pt>
                <c:pt idx="1823">
                  <c:v>1771.0727999999999</c:v>
                </c:pt>
                <c:pt idx="1824">
                  <c:v>1773.2247</c:v>
                </c:pt>
                <c:pt idx="1825">
                  <c:v>1775.3767</c:v>
                </c:pt>
                <c:pt idx="1826">
                  <c:v>1777.5287000000001</c:v>
                </c:pt>
                <c:pt idx="1827">
                  <c:v>1779.6806999999999</c:v>
                </c:pt>
                <c:pt idx="1828">
                  <c:v>1781.8326</c:v>
                </c:pt>
                <c:pt idx="1829">
                  <c:v>1783.9846</c:v>
                </c:pt>
                <c:pt idx="1830">
                  <c:v>1786.1366</c:v>
                </c:pt>
                <c:pt idx="1831">
                  <c:v>1788.2886000000001</c:v>
                </c:pt>
                <c:pt idx="1832">
                  <c:v>1790.4405999999999</c:v>
                </c:pt>
                <c:pt idx="1833">
                  <c:v>1792.5925</c:v>
                </c:pt>
                <c:pt idx="1834">
                  <c:v>1794.7445</c:v>
                </c:pt>
                <c:pt idx="1835">
                  <c:v>1796.8965000000001</c:v>
                </c:pt>
                <c:pt idx="1836">
                  <c:v>1799.0485000000001</c:v>
                </c:pt>
                <c:pt idx="1837">
                  <c:v>1801.2003999999999</c:v>
                </c:pt>
                <c:pt idx="1838">
                  <c:v>1803.3524</c:v>
                </c:pt>
                <c:pt idx="1839">
                  <c:v>1805.5044</c:v>
                </c:pt>
                <c:pt idx="1840">
                  <c:v>1807.6564000000001</c:v>
                </c:pt>
                <c:pt idx="1841">
                  <c:v>1809.8082999999999</c:v>
                </c:pt>
                <c:pt idx="1842">
                  <c:v>1811.9603</c:v>
                </c:pt>
                <c:pt idx="1843">
                  <c:v>1814.1123</c:v>
                </c:pt>
                <c:pt idx="1844">
                  <c:v>1816.2643</c:v>
                </c:pt>
                <c:pt idx="1845">
                  <c:v>1818.4163000000001</c:v>
                </c:pt>
                <c:pt idx="1846">
                  <c:v>1820.5681999999999</c:v>
                </c:pt>
                <c:pt idx="1847">
                  <c:v>1822.7202</c:v>
                </c:pt>
                <c:pt idx="1848">
                  <c:v>1824.8722</c:v>
                </c:pt>
                <c:pt idx="1849">
                  <c:v>1827.0242000000001</c:v>
                </c:pt>
                <c:pt idx="1850">
                  <c:v>1829.1760999999999</c:v>
                </c:pt>
                <c:pt idx="1851">
                  <c:v>1831.3280999999999</c:v>
                </c:pt>
                <c:pt idx="1852">
                  <c:v>1833.4801</c:v>
                </c:pt>
                <c:pt idx="1853">
                  <c:v>1835.6321</c:v>
                </c:pt>
                <c:pt idx="1854">
                  <c:v>1837.7841000000001</c:v>
                </c:pt>
                <c:pt idx="1855">
                  <c:v>1839.9359999999999</c:v>
                </c:pt>
                <c:pt idx="1856">
                  <c:v>1842.088</c:v>
                </c:pt>
                <c:pt idx="1857">
                  <c:v>1844.24</c:v>
                </c:pt>
                <c:pt idx="1858">
                  <c:v>1846.3920000000001</c:v>
                </c:pt>
                <c:pt idx="1859">
                  <c:v>1848.5438999999999</c:v>
                </c:pt>
                <c:pt idx="1860">
                  <c:v>1850.6958999999999</c:v>
                </c:pt>
                <c:pt idx="1861">
                  <c:v>1852.8479</c:v>
                </c:pt>
                <c:pt idx="1862">
                  <c:v>1854.9999</c:v>
                </c:pt>
                <c:pt idx="1863">
                  <c:v>1857.1519000000001</c:v>
                </c:pt>
                <c:pt idx="1864">
                  <c:v>1859.3037999999999</c:v>
                </c:pt>
                <c:pt idx="1865">
                  <c:v>1861.4558</c:v>
                </c:pt>
                <c:pt idx="1866">
                  <c:v>1863.6078</c:v>
                </c:pt>
                <c:pt idx="1867">
                  <c:v>1865.7598</c:v>
                </c:pt>
                <c:pt idx="1868">
                  <c:v>1867.9117000000001</c:v>
                </c:pt>
                <c:pt idx="1869">
                  <c:v>1870.0636999999999</c:v>
                </c:pt>
                <c:pt idx="1870">
                  <c:v>1872.2157</c:v>
                </c:pt>
                <c:pt idx="1871">
                  <c:v>1874.3677</c:v>
                </c:pt>
                <c:pt idx="1872">
                  <c:v>1876.5197000000001</c:v>
                </c:pt>
                <c:pt idx="1873">
                  <c:v>1878.6715999999999</c:v>
                </c:pt>
                <c:pt idx="1874">
                  <c:v>1880.8235999999999</c:v>
                </c:pt>
                <c:pt idx="1875">
                  <c:v>1882.9756</c:v>
                </c:pt>
                <c:pt idx="1876">
                  <c:v>1885.1276</c:v>
                </c:pt>
                <c:pt idx="1877">
                  <c:v>1887.2795000000001</c:v>
                </c:pt>
                <c:pt idx="1878">
                  <c:v>1889.4314999999999</c:v>
                </c:pt>
                <c:pt idx="1879">
                  <c:v>1891.5835</c:v>
                </c:pt>
                <c:pt idx="1880">
                  <c:v>1893.7355</c:v>
                </c:pt>
                <c:pt idx="1881">
                  <c:v>1895.8875</c:v>
                </c:pt>
                <c:pt idx="1882">
                  <c:v>1898.0393999999999</c:v>
                </c:pt>
                <c:pt idx="1883">
                  <c:v>1900.1913999999999</c:v>
                </c:pt>
                <c:pt idx="1884">
                  <c:v>1902.3434</c:v>
                </c:pt>
                <c:pt idx="1885">
                  <c:v>1904.4954</c:v>
                </c:pt>
                <c:pt idx="1886">
                  <c:v>1906.6473000000001</c:v>
                </c:pt>
                <c:pt idx="1887">
                  <c:v>1908.7992999999999</c:v>
                </c:pt>
                <c:pt idx="1888">
                  <c:v>1910.9512999999999</c:v>
                </c:pt>
                <c:pt idx="1889">
                  <c:v>1913.1033</c:v>
                </c:pt>
                <c:pt idx="1890">
                  <c:v>1915.2552000000001</c:v>
                </c:pt>
                <c:pt idx="1891">
                  <c:v>1917.4072000000001</c:v>
                </c:pt>
                <c:pt idx="1892">
                  <c:v>1919.5591999999999</c:v>
                </c:pt>
                <c:pt idx="1893">
                  <c:v>1921.7112</c:v>
                </c:pt>
                <c:pt idx="1894">
                  <c:v>1923.8632</c:v>
                </c:pt>
                <c:pt idx="1895">
                  <c:v>1926.0151000000001</c:v>
                </c:pt>
                <c:pt idx="1896">
                  <c:v>1928.1670999999999</c:v>
                </c:pt>
                <c:pt idx="1897">
                  <c:v>1930.3190999999999</c:v>
                </c:pt>
                <c:pt idx="1898">
                  <c:v>1932.4711</c:v>
                </c:pt>
                <c:pt idx="1899">
                  <c:v>1934.623</c:v>
                </c:pt>
                <c:pt idx="1900">
                  <c:v>1936.7750000000001</c:v>
                </c:pt>
                <c:pt idx="1901">
                  <c:v>1938.9269999999999</c:v>
                </c:pt>
                <c:pt idx="1902">
                  <c:v>1941.079</c:v>
                </c:pt>
                <c:pt idx="1903">
                  <c:v>1943.231</c:v>
                </c:pt>
                <c:pt idx="1904">
                  <c:v>1945.3829000000001</c:v>
                </c:pt>
                <c:pt idx="1905">
                  <c:v>1947.5349000000001</c:v>
                </c:pt>
                <c:pt idx="1906">
                  <c:v>1949.6868999999999</c:v>
                </c:pt>
                <c:pt idx="1907">
                  <c:v>1951.8389</c:v>
                </c:pt>
                <c:pt idx="1908">
                  <c:v>1953.9908</c:v>
                </c:pt>
                <c:pt idx="1909">
                  <c:v>1956.1428000000001</c:v>
                </c:pt>
                <c:pt idx="1910">
                  <c:v>1958.2947999999999</c:v>
                </c:pt>
                <c:pt idx="1911">
                  <c:v>1960.4467999999999</c:v>
                </c:pt>
                <c:pt idx="1912">
                  <c:v>1962.5988</c:v>
                </c:pt>
                <c:pt idx="1913">
                  <c:v>1964.7507000000001</c:v>
                </c:pt>
                <c:pt idx="1914">
                  <c:v>1966.9027000000001</c:v>
                </c:pt>
                <c:pt idx="1915">
                  <c:v>1969.0546999999999</c:v>
                </c:pt>
                <c:pt idx="1916">
                  <c:v>1971.2067</c:v>
                </c:pt>
                <c:pt idx="1917">
                  <c:v>1973.3586</c:v>
                </c:pt>
                <c:pt idx="1918">
                  <c:v>1975.5106000000001</c:v>
                </c:pt>
                <c:pt idx="1919">
                  <c:v>1977.6626000000001</c:v>
                </c:pt>
                <c:pt idx="1920">
                  <c:v>1979.8145999999999</c:v>
                </c:pt>
                <c:pt idx="1921">
                  <c:v>1981.9666</c:v>
                </c:pt>
                <c:pt idx="1922">
                  <c:v>1984.1185</c:v>
                </c:pt>
                <c:pt idx="1923">
                  <c:v>1986.2705000000001</c:v>
                </c:pt>
                <c:pt idx="1924">
                  <c:v>1988.4224999999999</c:v>
                </c:pt>
                <c:pt idx="1925">
                  <c:v>1990.5744999999999</c:v>
                </c:pt>
                <c:pt idx="1926">
                  <c:v>1992.7264</c:v>
                </c:pt>
                <c:pt idx="1927">
                  <c:v>1994.8784000000001</c:v>
                </c:pt>
                <c:pt idx="1928">
                  <c:v>1997.0304000000001</c:v>
                </c:pt>
                <c:pt idx="1929">
                  <c:v>1999.1823999999999</c:v>
                </c:pt>
                <c:pt idx="1930">
                  <c:v>2001.3344</c:v>
                </c:pt>
                <c:pt idx="1931">
                  <c:v>2003.4863</c:v>
                </c:pt>
                <c:pt idx="1932">
                  <c:v>2005.6383000000001</c:v>
                </c:pt>
                <c:pt idx="1933">
                  <c:v>2007.7902999999999</c:v>
                </c:pt>
                <c:pt idx="1934">
                  <c:v>2009.9422999999999</c:v>
                </c:pt>
                <c:pt idx="1935">
                  <c:v>2012.0942</c:v>
                </c:pt>
                <c:pt idx="1936">
                  <c:v>2014.2462</c:v>
                </c:pt>
                <c:pt idx="1937">
                  <c:v>2016.3982000000001</c:v>
                </c:pt>
                <c:pt idx="1938">
                  <c:v>2018.5501999999999</c:v>
                </c:pt>
                <c:pt idx="1939">
                  <c:v>2020.7021</c:v>
                </c:pt>
                <c:pt idx="1940">
                  <c:v>2022.8541</c:v>
                </c:pt>
                <c:pt idx="1941">
                  <c:v>2025.0061000000001</c:v>
                </c:pt>
                <c:pt idx="1942">
                  <c:v>2027.1581000000001</c:v>
                </c:pt>
                <c:pt idx="1943">
                  <c:v>2029.3100999999999</c:v>
                </c:pt>
                <c:pt idx="1944">
                  <c:v>2031.462</c:v>
                </c:pt>
                <c:pt idx="1945">
                  <c:v>2033.614</c:v>
                </c:pt>
                <c:pt idx="1946">
                  <c:v>2035.7660000000001</c:v>
                </c:pt>
                <c:pt idx="1947">
                  <c:v>2037.9179999999999</c:v>
                </c:pt>
                <c:pt idx="1948">
                  <c:v>2040.0699</c:v>
                </c:pt>
                <c:pt idx="1949">
                  <c:v>2042.2219</c:v>
                </c:pt>
                <c:pt idx="1950">
                  <c:v>2044.3739</c:v>
                </c:pt>
                <c:pt idx="1951">
                  <c:v>2046.5259000000001</c:v>
                </c:pt>
                <c:pt idx="1952">
                  <c:v>2048.6779999999999</c:v>
                </c:pt>
                <c:pt idx="1953">
                  <c:v>2050.8301000000001</c:v>
                </c:pt>
                <c:pt idx="1954">
                  <c:v>2052.9821999999999</c:v>
                </c:pt>
                <c:pt idx="1955">
                  <c:v>2055.1343000000002</c:v>
                </c:pt>
                <c:pt idx="1956">
                  <c:v>2057.2864</c:v>
                </c:pt>
                <c:pt idx="1957">
                  <c:v>2059.4385000000002</c:v>
                </c:pt>
                <c:pt idx="1958">
                  <c:v>2061.5906</c:v>
                </c:pt>
                <c:pt idx="1959">
                  <c:v>2063.7426999999998</c:v>
                </c:pt>
                <c:pt idx="1960">
                  <c:v>2065.8948</c:v>
                </c:pt>
                <c:pt idx="1961">
                  <c:v>2068.0468999999998</c:v>
                </c:pt>
                <c:pt idx="1962">
                  <c:v>2070.1990000000001</c:v>
                </c:pt>
                <c:pt idx="1963">
                  <c:v>2072.3510999999999</c:v>
                </c:pt>
                <c:pt idx="1964">
                  <c:v>2074.5032000000001</c:v>
                </c:pt>
                <c:pt idx="1965">
                  <c:v>2076.6552999999999</c:v>
                </c:pt>
                <c:pt idx="1966">
                  <c:v>2078.8074000000001</c:v>
                </c:pt>
                <c:pt idx="1967">
                  <c:v>2080.9594999999999</c:v>
                </c:pt>
                <c:pt idx="1968">
                  <c:v>2083.1116000000002</c:v>
                </c:pt>
                <c:pt idx="1969">
                  <c:v>2085.2637</c:v>
                </c:pt>
                <c:pt idx="1970">
                  <c:v>2087.4158000000002</c:v>
                </c:pt>
                <c:pt idx="1971">
                  <c:v>2089.5679</c:v>
                </c:pt>
                <c:pt idx="1972">
                  <c:v>2091.7199999999998</c:v>
                </c:pt>
                <c:pt idx="1973">
                  <c:v>2093.8721</c:v>
                </c:pt>
                <c:pt idx="1974">
                  <c:v>2096.0241999999998</c:v>
                </c:pt>
                <c:pt idx="1975">
                  <c:v>2098.1763000000001</c:v>
                </c:pt>
                <c:pt idx="1976">
                  <c:v>2100.3283999999999</c:v>
                </c:pt>
                <c:pt idx="1977">
                  <c:v>2102.4805000000001</c:v>
                </c:pt>
                <c:pt idx="1978">
                  <c:v>2104.6325999999999</c:v>
                </c:pt>
                <c:pt idx="1979">
                  <c:v>2106.7847000000002</c:v>
                </c:pt>
                <c:pt idx="1980">
                  <c:v>2108.9367999999999</c:v>
                </c:pt>
                <c:pt idx="1981">
                  <c:v>2111.0889000000002</c:v>
                </c:pt>
                <c:pt idx="1982">
                  <c:v>2113.241</c:v>
                </c:pt>
                <c:pt idx="1983">
                  <c:v>2115.3930999999998</c:v>
                </c:pt>
                <c:pt idx="1984">
                  <c:v>2117.5452</c:v>
                </c:pt>
                <c:pt idx="1985">
                  <c:v>2119.6972999999998</c:v>
                </c:pt>
                <c:pt idx="1986">
                  <c:v>2121.8494000000001</c:v>
                </c:pt>
                <c:pt idx="1987">
                  <c:v>2124.0014999999999</c:v>
                </c:pt>
                <c:pt idx="1988">
                  <c:v>2126.1536000000001</c:v>
                </c:pt>
                <c:pt idx="1989">
                  <c:v>2128.3056999999999</c:v>
                </c:pt>
                <c:pt idx="1990">
                  <c:v>2130.4578000000001</c:v>
                </c:pt>
                <c:pt idx="1991">
                  <c:v>2132.6098999999999</c:v>
                </c:pt>
                <c:pt idx="1992">
                  <c:v>2134.7620000000002</c:v>
                </c:pt>
                <c:pt idx="1993">
                  <c:v>2136.9141</c:v>
                </c:pt>
                <c:pt idx="1994">
                  <c:v>2139.0662000000002</c:v>
                </c:pt>
                <c:pt idx="1995">
                  <c:v>2141.2183</c:v>
                </c:pt>
                <c:pt idx="1996">
                  <c:v>2143.3703999999998</c:v>
                </c:pt>
                <c:pt idx="1997">
                  <c:v>2145.5225</c:v>
                </c:pt>
                <c:pt idx="1998">
                  <c:v>2147.6745999999998</c:v>
                </c:pt>
                <c:pt idx="1999">
                  <c:v>2149.8267000000001</c:v>
                </c:pt>
                <c:pt idx="2000">
                  <c:v>2151.9787999999999</c:v>
                </c:pt>
              </c:numCache>
            </c:numRef>
          </c:xVal>
          <c:yVal>
            <c:numRef>
              <c:f>'KOLDA1 1 (Enregistré automatiqu'!$B$172:$B$2172</c:f>
              <c:numCache>
                <c:formatCode>0.00E+00</c:formatCode>
                <c:ptCount val="2001"/>
                <c:pt idx="0">
                  <c:v>4.0154151162950801E-13</c:v>
                </c:pt>
                <c:pt idx="1">
                  <c:v>4.1391805889919001E-13</c:v>
                </c:pt>
                <c:pt idx="2">
                  <c:v>4.2667169168446302E-13</c:v>
                </c:pt>
                <c:pt idx="3">
                  <c:v>4.3981371279297501E-13</c:v>
                </c:pt>
                <c:pt idx="4">
                  <c:v>4.5335577739807902E-13</c:v>
                </c:pt>
                <c:pt idx="5">
                  <c:v>4.6730978461861896E-13</c:v>
                </c:pt>
                <c:pt idx="6">
                  <c:v>4.8168836540990498E-13</c:v>
                </c:pt>
                <c:pt idx="7">
                  <c:v>4.9650398809691899E-13</c:v>
                </c:pt>
                <c:pt idx="8">
                  <c:v>5.1176998836638399E-13</c:v>
                </c:pt>
                <c:pt idx="9">
                  <c:v>5.2749959348480399E-13</c:v>
                </c:pt>
                <c:pt idx="10">
                  <c:v>5.4370695229052902E-13</c:v>
                </c:pt>
                <c:pt idx="11">
                  <c:v>5.6040615941180301E-13</c:v>
                </c:pt>
                <c:pt idx="12">
                  <c:v>5.7761195999817004E-13</c:v>
                </c:pt>
                <c:pt idx="13">
                  <c:v>5.9533964130026298E-13</c:v>
                </c:pt>
                <c:pt idx="14">
                  <c:v>6.1360459898893201E-13</c:v>
                </c:pt>
                <c:pt idx="15">
                  <c:v>6.3242304188665398E-13</c:v>
                </c:pt>
                <c:pt idx="16">
                  <c:v>6.5181139565634296E-13</c:v>
                </c:pt>
                <c:pt idx="17">
                  <c:v>6.7178679069232502E-13</c:v>
                </c:pt>
                <c:pt idx="18">
                  <c:v>6.9236662843946705E-13</c:v>
                </c:pt>
                <c:pt idx="19">
                  <c:v>7.1356896086394203E-13</c:v>
                </c:pt>
                <c:pt idx="20">
                  <c:v>7.3541232782289896E-13</c:v>
                </c:pt>
                <c:pt idx="21">
                  <c:v>7.5791586548468202E-13</c:v>
                </c:pt>
                <c:pt idx="22">
                  <c:v>7.8109908948839603E-13</c:v>
                </c:pt>
                <c:pt idx="23">
                  <c:v>8.0498238283488495E-13</c:v>
                </c:pt>
                <c:pt idx="24">
                  <c:v>8.29586399575533E-13</c:v>
                </c:pt>
                <c:pt idx="25">
                  <c:v>8.5493276954368097E-13</c:v>
                </c:pt>
                <c:pt idx="26">
                  <c:v>8.8104328520299803E-13</c:v>
                </c:pt>
                <c:pt idx="27">
                  <c:v>9.0794087742943104E-13</c:v>
                </c:pt>
                <c:pt idx="28">
                  <c:v>9.3564869393936197E-13</c:v>
                </c:pt>
                <c:pt idx="29">
                  <c:v>9.6419107507156301E-13</c:v>
                </c:pt>
                <c:pt idx="30">
                  <c:v>9.9359225274459102E-13</c:v>
                </c:pt>
                <c:pt idx="31">
                  <c:v>1.02387824781058E-12</c:v>
                </c:pt>
                <c:pt idx="32">
                  <c:v>1.0550745390205901E-12</c:v>
                </c:pt>
                <c:pt idx="33">
                  <c:v>1.08720888195024E-12</c:v>
                </c:pt>
                <c:pt idx="34">
                  <c:v>1.12030859849426E-12</c:v>
                </c:pt>
                <c:pt idx="35">
                  <c:v>1.1544019863293699E-12</c:v>
                </c:pt>
                <c:pt idx="36">
                  <c:v>1.1895189694355299E-12</c:v>
                </c:pt>
                <c:pt idx="37">
                  <c:v>1.2256892549522499E-12</c:v>
                </c:pt>
                <c:pt idx="38">
                  <c:v>1.2629441763223301E-12</c:v>
                </c:pt>
                <c:pt idx="39">
                  <c:v>1.3013158259300701E-12</c:v>
                </c:pt>
                <c:pt idx="40">
                  <c:v>1.3408368382608599E-12</c:v>
                </c:pt>
                <c:pt idx="41">
                  <c:v>1.3815413656831299E-12</c:v>
                </c:pt>
                <c:pt idx="42">
                  <c:v>1.4234641026664101E-12</c:v>
                </c:pt>
                <c:pt idx="43">
                  <c:v>1.46664082788239E-12</c:v>
                </c:pt>
                <c:pt idx="44">
                  <c:v>1.5111087294655801E-12</c:v>
                </c:pt>
                <c:pt idx="45">
                  <c:v>1.5569053208111499E-12</c:v>
                </c:pt>
                <c:pt idx="46">
                  <c:v>1.60406985003775E-12</c:v>
                </c:pt>
                <c:pt idx="47">
                  <c:v>1.65264254104597E-12</c:v>
                </c:pt>
                <c:pt idx="48">
                  <c:v>1.70266470193858E-12</c:v>
                </c:pt>
                <c:pt idx="49">
                  <c:v>1.7541759060948901E-12</c:v>
                </c:pt>
                <c:pt idx="50">
                  <c:v>1.80722223210722E-12</c:v>
                </c:pt>
                <c:pt idx="51">
                  <c:v>1.86184965014768E-12</c:v>
                </c:pt>
                <c:pt idx="52">
                  <c:v>1.9181032630266599E-12</c:v>
                </c:pt>
                <c:pt idx="53">
                  <c:v>1.97603131774082E-12</c:v>
                </c:pt>
                <c:pt idx="54">
                  <c:v>2.0356828202283699E-12</c:v>
                </c:pt>
                <c:pt idx="55">
                  <c:v>2.0971076437892299E-12</c:v>
                </c:pt>
                <c:pt idx="56">
                  <c:v>2.1603582638085598E-12</c:v>
                </c:pt>
                <c:pt idx="57">
                  <c:v>2.2254875893523699E-12</c:v>
                </c:pt>
                <c:pt idx="58">
                  <c:v>2.2925504810505901E-12</c:v>
                </c:pt>
                <c:pt idx="59">
                  <c:v>2.3616031005757598E-12</c:v>
                </c:pt>
                <c:pt idx="60">
                  <c:v>2.4327035611643202E-12</c:v>
                </c:pt>
                <c:pt idx="61">
                  <c:v>2.5059117107761899E-12</c:v>
                </c:pt>
                <c:pt idx="62">
                  <c:v>2.5812884815734599E-12</c:v>
                </c:pt>
                <c:pt idx="63">
                  <c:v>2.6588974078034499E-12</c:v>
                </c:pt>
                <c:pt idx="64">
                  <c:v>2.7388028910751999E-12</c:v>
                </c:pt>
                <c:pt idx="65">
                  <c:v>2.8210717182425301E-12</c:v>
                </c:pt>
                <c:pt idx="66">
                  <c:v>2.90577284456361E-12</c:v>
                </c:pt>
                <c:pt idx="67">
                  <c:v>2.9929765263392301E-12</c:v>
                </c:pt>
                <c:pt idx="68">
                  <c:v>3.0827554051149301E-12</c:v>
                </c:pt>
                <c:pt idx="69">
                  <c:v>3.1751842908406302E-12</c:v>
                </c:pt>
                <c:pt idx="70">
                  <c:v>3.27033929450882E-12</c:v>
                </c:pt>
                <c:pt idx="71">
                  <c:v>3.3683002133994E-12</c:v>
                </c:pt>
                <c:pt idx="72">
                  <c:v>3.4691477121540098E-12</c:v>
                </c:pt>
                <c:pt idx="73">
                  <c:v>3.5729646238186201E-12</c:v>
                </c:pt>
                <c:pt idx="74">
                  <c:v>3.6798376845670301E-12</c:v>
                </c:pt>
                <c:pt idx="75">
                  <c:v>3.7898542810943498E-12</c:v>
                </c:pt>
                <c:pt idx="76">
                  <c:v>3.9031061369043703E-12</c:v>
                </c:pt>
                <c:pt idx="77">
                  <c:v>4.0196851923412998E-12</c:v>
                </c:pt>
                <c:pt idx="78">
                  <c:v>4.1396881582389498E-12</c:v>
                </c:pt>
                <c:pt idx="79">
                  <c:v>4.2632130464737001E-12</c:v>
                </c:pt>
                <c:pt idx="80">
                  <c:v>4.3903626394114999E-12</c:v>
                </c:pt>
                <c:pt idx="81">
                  <c:v>4.5212388520565701E-12</c:v>
                </c:pt>
                <c:pt idx="82">
                  <c:v>4.6559505383070299E-12</c:v>
                </c:pt>
                <c:pt idx="83">
                  <c:v>4.7946069857418601E-12</c:v>
                </c:pt>
                <c:pt idx="84">
                  <c:v>4.93732181874873E-12</c:v>
                </c:pt>
                <c:pt idx="85">
                  <c:v>5.0842108301196699E-12</c:v>
                </c:pt>
                <c:pt idx="86">
                  <c:v>5.2353941494554001E-12</c:v>
                </c:pt>
                <c:pt idx="87">
                  <c:v>5.3909945084418297E-12</c:v>
                </c:pt>
                <c:pt idx="88">
                  <c:v>5.55113854189271E-12</c:v>
                </c:pt>
                <c:pt idx="89">
                  <c:v>5.7159559203878702E-12</c:v>
                </c:pt>
                <c:pt idx="90">
                  <c:v>5.8855793502732298E-12</c:v>
                </c:pt>
                <c:pt idx="91">
                  <c:v>6.0601476094268597E-12</c:v>
                </c:pt>
                <c:pt idx="92">
                  <c:v>6.2398007767694401E-12</c:v>
                </c:pt>
                <c:pt idx="93">
                  <c:v>6.4246850027538399E-12</c:v>
                </c:pt>
                <c:pt idx="94">
                  <c:v>6.6149477388755001E-12</c:v>
                </c:pt>
                <c:pt idx="95">
                  <c:v>6.8107429418429202E-12</c:v>
                </c:pt>
                <c:pt idx="96">
                  <c:v>7.0122284714924099E-12</c:v>
                </c:pt>
                <c:pt idx="97">
                  <c:v>7.21956565710724E-12</c:v>
                </c:pt>
                <c:pt idx="98">
                  <c:v>7.4329197310985006E-12</c:v>
                </c:pt>
                <c:pt idx="99">
                  <c:v>7.6524645994946493E-12</c:v>
                </c:pt>
                <c:pt idx="100">
                  <c:v>7.8783724336006794E-12</c:v>
                </c:pt>
                <c:pt idx="101">
                  <c:v>8.1108262467433095E-12</c:v>
                </c:pt>
                <c:pt idx="102">
                  <c:v>8.35000991961099E-12</c:v>
                </c:pt>
                <c:pt idx="103">
                  <c:v>8.5961142717860801E-12</c:v>
                </c:pt>
                <c:pt idx="104">
                  <c:v>8.8493353270213698E-12</c:v>
                </c:pt>
                <c:pt idx="105">
                  <c:v>9.10987344587832E-12</c:v>
                </c:pt>
                <c:pt idx="106">
                  <c:v>9.3779367951740705E-12</c:v>
                </c:pt>
                <c:pt idx="107">
                  <c:v>9.6537378785344107E-12</c:v>
                </c:pt>
                <c:pt idx="108">
                  <c:v>9.9374926690320997E-12</c:v>
                </c:pt>
                <c:pt idx="109">
                  <c:v>1.0229429282804199E-11</c:v>
                </c:pt>
                <c:pt idx="110">
                  <c:v>1.05297749686261E-11</c:v>
                </c:pt>
                <c:pt idx="111">
                  <c:v>1.08387665162523E-11</c:v>
                </c:pt>
                <c:pt idx="112">
                  <c:v>1.11566485216929E-11</c:v>
                </c:pt>
                <c:pt idx="113">
                  <c:v>1.14836699177667E-11</c:v>
                </c:pt>
                <c:pt idx="114">
                  <c:v>1.18200883109098E-11</c:v>
                </c:pt>
                <c:pt idx="115">
                  <c:v>1.21661656443672E-11</c:v>
                </c:pt>
                <c:pt idx="116">
                  <c:v>1.25221751370863E-11</c:v>
                </c:pt>
                <c:pt idx="117">
                  <c:v>1.28883926100997E-11</c:v>
                </c:pt>
                <c:pt idx="118">
                  <c:v>1.3265106027504601E-11</c:v>
                </c:pt>
                <c:pt idx="119">
                  <c:v>1.36526068228448E-11</c:v>
                </c:pt>
                <c:pt idx="120">
                  <c:v>1.4051197705367001E-11</c:v>
                </c:pt>
                <c:pt idx="121">
                  <c:v>1.44611891905732E-11</c:v>
                </c:pt>
                <c:pt idx="122">
                  <c:v>1.4882900467583201E-11</c:v>
                </c:pt>
                <c:pt idx="123">
                  <c:v>1.53166507255165E-11</c:v>
                </c:pt>
                <c:pt idx="124">
                  <c:v>1.5762786909068199E-11</c:v>
                </c:pt>
                <c:pt idx="125">
                  <c:v>1.6221645554592699E-11</c:v>
                </c:pt>
                <c:pt idx="126">
                  <c:v>1.6693585749849601E-11</c:v>
                </c:pt>
                <c:pt idx="127">
                  <c:v>1.71789683173218E-11</c:v>
                </c:pt>
                <c:pt idx="128">
                  <c:v>1.7678164487833202E-11</c:v>
                </c:pt>
                <c:pt idx="129">
                  <c:v>1.81915628394425E-11</c:v>
                </c:pt>
                <c:pt idx="130">
                  <c:v>1.8719553684931598E-11</c:v>
                </c:pt>
                <c:pt idx="131">
                  <c:v>1.9262542949594099E-11</c:v>
                </c:pt>
                <c:pt idx="132">
                  <c:v>1.9820945232340599E-11</c:v>
                </c:pt>
                <c:pt idx="133">
                  <c:v>2.0395187275146201E-11</c:v>
                </c:pt>
                <c:pt idx="134">
                  <c:v>2.0985706228327E-11</c:v>
                </c:pt>
                <c:pt idx="135">
                  <c:v>2.15929513852631E-11</c:v>
                </c:pt>
                <c:pt idx="136">
                  <c:v>2.22173841823992E-11</c:v>
                </c:pt>
                <c:pt idx="137">
                  <c:v>2.2859479933967599E-11</c:v>
                </c:pt>
                <c:pt idx="138">
                  <c:v>2.35197243625418E-11</c:v>
                </c:pt>
                <c:pt idx="139">
                  <c:v>2.4198620537929601E-11</c:v>
                </c:pt>
                <c:pt idx="140">
                  <c:v>2.48966732646627E-11</c:v>
                </c:pt>
                <c:pt idx="141">
                  <c:v>2.5614415102848101E-11</c:v>
                </c:pt>
                <c:pt idx="142">
                  <c:v>2.63523855514869E-11</c:v>
                </c:pt>
                <c:pt idx="143">
                  <c:v>2.7111143191538299E-11</c:v>
                </c:pt>
                <c:pt idx="144">
                  <c:v>2.78912500734085E-11</c:v>
                </c:pt>
                <c:pt idx="145">
                  <c:v>2.8693297737802901E-11</c:v>
                </c:pt>
                <c:pt idx="146">
                  <c:v>2.9517881194873797E-11</c:v>
                </c:pt>
                <c:pt idx="147">
                  <c:v>3.0365623210348903E-11</c:v>
                </c:pt>
                <c:pt idx="148">
                  <c:v>3.1237148284679599E-11</c:v>
                </c:pt>
                <c:pt idx="149">
                  <c:v>3.2133112143339902E-11</c:v>
                </c:pt>
                <c:pt idx="150">
                  <c:v>3.3054173981250702E-11</c:v>
                </c:pt>
                <c:pt idx="151">
                  <c:v>3.4001031157249199E-11</c:v>
                </c:pt>
                <c:pt idx="152">
                  <c:v>3.4974367152385E-11</c:v>
                </c:pt>
                <c:pt idx="153">
                  <c:v>3.5974917489412002E-11</c:v>
                </c:pt>
                <c:pt idx="154">
                  <c:v>3.7003414221636901E-11</c:v>
                </c:pt>
                <c:pt idx="155">
                  <c:v>3.8060617157942302E-11</c:v>
                </c:pt>
                <c:pt idx="156">
                  <c:v>3.9147306923892299E-11</c:v>
                </c:pt>
                <c:pt idx="157">
                  <c:v>4.0264278022839102E-11</c:v>
                </c:pt>
                <c:pt idx="158">
                  <c:v>4.1412356183156999E-11</c:v>
                </c:pt>
                <c:pt idx="159">
                  <c:v>4.25923775415615E-11</c:v>
                </c:pt>
                <c:pt idx="160">
                  <c:v>4.3805212929237701E-11</c:v>
                </c:pt>
                <c:pt idx="161">
                  <c:v>4.5051743585711199E-11</c:v>
                </c:pt>
                <c:pt idx="162">
                  <c:v>4.6332875036636497E-11</c:v>
                </c:pt>
                <c:pt idx="163">
                  <c:v>4.7649544032690701E-11</c:v>
                </c:pt>
                <c:pt idx="164">
                  <c:v>4.9002708141232499E-11</c:v>
                </c:pt>
                <c:pt idx="165">
                  <c:v>5.0393342276855403E-11</c:v>
                </c:pt>
                <c:pt idx="166">
                  <c:v>5.1822462987516399E-11</c:v>
                </c:pt>
                <c:pt idx="167">
                  <c:v>5.3291097229513098E-11</c:v>
                </c:pt>
                <c:pt idx="168">
                  <c:v>5.48003066536129E-11</c:v>
                </c:pt>
                <c:pt idx="169">
                  <c:v>5.6351180666158701E-11</c:v>
                </c:pt>
                <c:pt idx="170">
                  <c:v>5.79448329596222E-11</c:v>
                </c:pt>
                <c:pt idx="171">
                  <c:v>5.9582408451497302E-11</c:v>
                </c:pt>
                <c:pt idx="172">
                  <c:v>6.1265076345406997E-11</c:v>
                </c:pt>
                <c:pt idx="173">
                  <c:v>6.2994054417231395E-11</c:v>
                </c:pt>
                <c:pt idx="174">
                  <c:v>6.4770550034509698E-11</c:v>
                </c:pt>
                <c:pt idx="175">
                  <c:v>6.6595867709295905E-11</c:v>
                </c:pt>
                <c:pt idx="176">
                  <c:v>6.8471284198068399E-11</c:v>
                </c:pt>
                <c:pt idx="177">
                  <c:v>7.0398124829562595E-11</c:v>
                </c:pt>
                <c:pt idx="178">
                  <c:v>7.2377770443665694E-11</c:v>
                </c:pt>
                <c:pt idx="179">
                  <c:v>7.4411615758052095E-11</c:v>
                </c:pt>
                <c:pt idx="180">
                  <c:v>7.6501111001547896E-11</c:v>
                </c:pt>
                <c:pt idx="181">
                  <c:v>7.8647699464084995E-11</c:v>
                </c:pt>
                <c:pt idx="182">
                  <c:v>8.0852935457897995E-11</c:v>
                </c:pt>
                <c:pt idx="183">
                  <c:v>8.3118317784069999E-11</c:v>
                </c:pt>
                <c:pt idx="184">
                  <c:v>8.5445484021562405E-11</c:v>
                </c:pt>
                <c:pt idx="185">
                  <c:v>8.7836050932654799E-11</c:v>
                </c:pt>
                <c:pt idx="186">
                  <c:v>9.0291669974096297E-11</c:v>
                </c:pt>
                <c:pt idx="187">
                  <c:v>9.2814061991575197E-11</c:v>
                </c:pt>
                <c:pt idx="188">
                  <c:v>9.5404989464142899E-11</c:v>
                </c:pt>
                <c:pt idx="189">
                  <c:v>9.8066256504214496E-11</c:v>
                </c:pt>
                <c:pt idx="190">
                  <c:v>1.0079970191867401E-10</c:v>
                </c:pt>
                <c:pt idx="191">
                  <c:v>1.03607226964452E-10</c:v>
                </c:pt>
                <c:pt idx="192">
                  <c:v>1.06490760654054E-10</c:v>
                </c:pt>
                <c:pt idx="193">
                  <c:v>1.09452301388923E-10</c:v>
                </c:pt>
                <c:pt idx="194">
                  <c:v>1.1249387532608E-10</c:v>
                </c:pt>
                <c:pt idx="195">
                  <c:v>1.15617591889272E-10</c:v>
                </c:pt>
                <c:pt idx="196">
                  <c:v>1.1882557438003299E-10</c:v>
                </c:pt>
                <c:pt idx="197">
                  <c:v>1.22120036305517E-10</c:v>
                </c:pt>
                <c:pt idx="198">
                  <c:v>1.2550324668403301E-10</c:v>
                </c:pt>
                <c:pt idx="199">
                  <c:v>1.2897745371720501E-10</c:v>
                </c:pt>
                <c:pt idx="200">
                  <c:v>1.32545072140111E-10</c:v>
                </c:pt>
                <c:pt idx="201">
                  <c:v>1.3620848893225501E-10</c:v>
                </c:pt>
                <c:pt idx="202">
                  <c:v>1.39970215973229E-10</c:v>
                </c:pt>
                <c:pt idx="203">
                  <c:v>1.4383280677599001E-10</c:v>
                </c:pt>
                <c:pt idx="204">
                  <c:v>1.4779885648685799E-10</c:v>
                </c:pt>
                <c:pt idx="205">
                  <c:v>1.5187101576330499E-10</c:v>
                </c:pt>
                <c:pt idx="206">
                  <c:v>1.56052046285104E-10</c:v>
                </c:pt>
                <c:pt idx="207">
                  <c:v>1.6034476524318101E-10</c:v>
                </c:pt>
                <c:pt idx="208">
                  <c:v>1.6475201758403601E-10</c:v>
                </c:pt>
                <c:pt idx="209">
                  <c:v>1.69276773154259E-10</c:v>
                </c:pt>
                <c:pt idx="210">
                  <c:v>1.7392205731159299E-10</c:v>
                </c:pt>
                <c:pt idx="211">
                  <c:v>1.7869093704714301E-10</c:v>
                </c:pt>
                <c:pt idx="212">
                  <c:v>1.8358661812989399E-10</c:v>
                </c:pt>
                <c:pt idx="213">
                  <c:v>1.8861229245103999E-10</c:v>
                </c:pt>
                <c:pt idx="214">
                  <c:v>1.93771346190807E-10</c:v>
                </c:pt>
                <c:pt idx="215">
                  <c:v>1.99067137773845E-10</c:v>
                </c:pt>
                <c:pt idx="216">
                  <c:v>2.04503206036044E-10</c:v>
                </c:pt>
                <c:pt idx="217">
                  <c:v>2.1008307593550799E-10</c:v>
                </c:pt>
                <c:pt idx="218">
                  <c:v>2.15810452841581E-10</c:v>
                </c:pt>
                <c:pt idx="219">
                  <c:v>2.2168904212360701E-10</c:v>
                </c:pt>
                <c:pt idx="220">
                  <c:v>2.2772274343996199E-10</c:v>
                </c:pt>
                <c:pt idx="221">
                  <c:v>2.3391544257123102E-10</c:v>
                </c:pt>
                <c:pt idx="222">
                  <c:v>2.4027119183145399E-10</c:v>
                </c:pt>
                <c:pt idx="223">
                  <c:v>2.4679414067918499E-10</c:v>
                </c:pt>
                <c:pt idx="224">
                  <c:v>2.5348842469519199E-10</c:v>
                </c:pt>
                <c:pt idx="225">
                  <c:v>2.6035851252714797E-10</c:v>
                </c:pt>
                <c:pt idx="226">
                  <c:v>2.6740873404484903E-10</c:v>
                </c:pt>
                <c:pt idx="227">
                  <c:v>2.7464364116269699E-10</c:v>
                </c:pt>
                <c:pt idx="228">
                  <c:v>2.82067952328546E-10</c:v>
                </c:pt>
                <c:pt idx="229">
                  <c:v>2.8968633047910001E-10</c:v>
                </c:pt>
                <c:pt idx="230">
                  <c:v>2.9750374386239302E-10</c:v>
                </c:pt>
                <c:pt idx="231">
                  <c:v>3.0552510521530998E-10</c:v>
                </c:pt>
                <c:pt idx="232">
                  <c:v>3.1375552156376299E-10</c:v>
                </c:pt>
                <c:pt idx="233">
                  <c:v>3.2220034973384801E-10</c:v>
                </c:pt>
                <c:pt idx="234">
                  <c:v>3.3086475226262699E-10</c:v>
                </c:pt>
                <c:pt idx="235">
                  <c:v>3.39754363531952E-10</c:v>
                </c:pt>
                <c:pt idx="236">
                  <c:v>3.4887473465694499E-10</c:v>
                </c:pt>
                <c:pt idx="237">
                  <c:v>3.5823161104175902E-10</c:v>
                </c:pt>
                <c:pt idx="238">
                  <c:v>3.67830876868425E-10</c:v>
                </c:pt>
                <c:pt idx="239">
                  <c:v>3.7767855509684998E-10</c:v>
                </c:pt>
                <c:pt idx="240">
                  <c:v>3.87780807464821E-10</c:v>
                </c:pt>
                <c:pt idx="241">
                  <c:v>3.9814393448800398E-10</c:v>
                </c:pt>
                <c:pt idx="242">
                  <c:v>4.0877443097109299E-10</c:v>
                </c:pt>
                <c:pt idx="243">
                  <c:v>4.1967881947435599E-10</c:v>
                </c:pt>
                <c:pt idx="244">
                  <c:v>4.3086392786939598E-10</c:v>
                </c:pt>
                <c:pt idx="245">
                  <c:v>4.4233663953896501E-10</c:v>
                </c:pt>
                <c:pt idx="246">
                  <c:v>4.5410408766599599E-10</c:v>
                </c:pt>
                <c:pt idx="247">
                  <c:v>4.6617337767784802E-10</c:v>
                </c:pt>
                <c:pt idx="248">
                  <c:v>4.7855214235781297E-10</c:v>
                </c:pt>
                <c:pt idx="249">
                  <c:v>4.9124776468900698E-10</c:v>
                </c:pt>
                <c:pt idx="250">
                  <c:v>5.0426812725490301E-10</c:v>
                </c:pt>
                <c:pt idx="251">
                  <c:v>5.1762116815012901E-10</c:v>
                </c:pt>
                <c:pt idx="252">
                  <c:v>5.3131493649161102E-10</c:v>
                </c:pt>
                <c:pt idx="253">
                  <c:v>5.4535770344088498E-10</c:v>
                </c:pt>
                <c:pt idx="254">
                  <c:v>5.5975818424869296E-10</c:v>
                </c:pt>
                <c:pt idx="255">
                  <c:v>5.7452492763232499E-10</c:v>
                </c:pt>
                <c:pt idx="256">
                  <c:v>5.8966681537597796E-10</c:v>
                </c:pt>
                <c:pt idx="257">
                  <c:v>6.0519306233075595E-10</c:v>
                </c:pt>
                <c:pt idx="258">
                  <c:v>6.21112772325461E-10</c:v>
                </c:pt>
                <c:pt idx="259">
                  <c:v>6.3743560430040702E-10</c:v>
                </c:pt>
                <c:pt idx="260">
                  <c:v>6.5417143924051402E-10</c:v>
                </c:pt>
                <c:pt idx="261">
                  <c:v>6.7133010261955002E-10</c:v>
                </c:pt>
                <c:pt idx="262">
                  <c:v>6.8892169746703799E-10</c:v>
                </c:pt>
                <c:pt idx="263">
                  <c:v>7.0695671539056103E-10</c:v>
                </c:pt>
                <c:pt idx="264">
                  <c:v>7.25445870042307E-10</c:v>
                </c:pt>
                <c:pt idx="265">
                  <c:v>7.4440004160791804E-10</c:v>
                </c:pt>
                <c:pt idx="266">
                  <c:v>7.6383027680648804E-10</c:v>
                </c:pt>
                <c:pt idx="267">
                  <c:v>7.8374806644632103E-10</c:v>
                </c:pt>
                <c:pt idx="268">
                  <c:v>8.0416506786917797E-10</c:v>
                </c:pt>
                <c:pt idx="269">
                  <c:v>8.2509321597257202E-10</c:v>
                </c:pt>
                <c:pt idx="270">
                  <c:v>8.4654466769862304E-10</c:v>
                </c:pt>
                <c:pt idx="271">
                  <c:v>8.6853174652290498E-10</c:v>
                </c:pt>
                <c:pt idx="272">
                  <c:v>8.9106749756595605E-10</c:v>
                </c:pt>
                <c:pt idx="273">
                  <c:v>9.1416457737025801E-10</c:v>
                </c:pt>
                <c:pt idx="274">
                  <c:v>9.3783647514555903E-10</c:v>
                </c:pt>
                <c:pt idx="275">
                  <c:v>9.620969576573659E-10</c:v>
                </c:pt>
                <c:pt idx="276">
                  <c:v>9.8695951411542596E-10</c:v>
                </c:pt>
                <c:pt idx="277">
                  <c:v>1.0124389104859599E-9</c:v>
                </c:pt>
                <c:pt idx="278">
                  <c:v>1.0385491355790999E-9</c:v>
                </c:pt>
                <c:pt idx="279">
                  <c:v>1.06530528842796E-9</c:v>
                </c:pt>
                <c:pt idx="280">
                  <c:v>1.09272269011029E-9</c:v>
                </c:pt>
                <c:pt idx="281">
                  <c:v>1.1208165506815201E-9</c:v>
                </c:pt>
                <c:pt idx="282">
                  <c:v>1.14960285735321E-9</c:v>
                </c:pt>
                <c:pt idx="283">
                  <c:v>1.1790979304038199E-9</c:v>
                </c:pt>
                <c:pt idx="284">
                  <c:v>1.20931820113412E-9</c:v>
                </c:pt>
                <c:pt idx="285">
                  <c:v>1.2402805449340799E-9</c:v>
                </c:pt>
                <c:pt idx="286">
                  <c:v>1.27200228128288E-9</c:v>
                </c:pt>
                <c:pt idx="287">
                  <c:v>1.30450106272661E-9</c:v>
                </c:pt>
                <c:pt idx="288">
                  <c:v>1.33779498590058E-9</c:v>
                </c:pt>
                <c:pt idx="289">
                  <c:v>1.3719025915292999E-9</c:v>
                </c:pt>
                <c:pt idx="290">
                  <c:v>1.4068424203372801E-9</c:v>
                </c:pt>
                <c:pt idx="291">
                  <c:v>1.44263412327205E-9</c:v>
                </c:pt>
                <c:pt idx="292">
                  <c:v>1.4792967961696399E-9</c:v>
                </c:pt>
                <c:pt idx="293">
                  <c:v>1.51685120020062E-9</c:v>
                </c:pt>
                <c:pt idx="294">
                  <c:v>1.5553170973347999E-9</c:v>
                </c:pt>
                <c:pt idx="295">
                  <c:v>1.59471602589889E-9</c:v>
                </c:pt>
                <c:pt idx="296">
                  <c:v>1.6350693021749399E-9</c:v>
                </c:pt>
                <c:pt idx="297">
                  <c:v>1.6763985755119401E-9</c:v>
                </c:pt>
                <c:pt idx="298">
                  <c:v>1.7187260503703799E-9</c:v>
                </c:pt>
                <c:pt idx="299">
                  <c:v>1.76207493041147E-9</c:v>
                </c:pt>
                <c:pt idx="300">
                  <c:v>1.8064681972518301E-9</c:v>
                </c:pt>
                <c:pt idx="301">
                  <c:v>1.8519297206864799E-9</c:v>
                </c:pt>
                <c:pt idx="302">
                  <c:v>1.8984835925550698E-9</c:v>
                </c:pt>
                <c:pt idx="303">
                  <c:v>1.94615523696484E-9</c:v>
                </c:pt>
                <c:pt idx="304">
                  <c:v>1.9949693008669601E-9</c:v>
                </c:pt>
                <c:pt idx="305">
                  <c:v>2.04495198552479E-9</c:v>
                </c:pt>
                <c:pt idx="306">
                  <c:v>2.0961292701571202E-9</c:v>
                </c:pt>
                <c:pt idx="307">
                  <c:v>2.1485286882949599E-9</c:v>
                </c:pt>
                <c:pt idx="308">
                  <c:v>2.2021771073355E-9</c:v>
                </c:pt>
                <c:pt idx="309">
                  <c:v>2.2571036151219902E-9</c:v>
                </c:pt>
                <c:pt idx="310">
                  <c:v>2.3133353010962302E-9</c:v>
                </c:pt>
                <c:pt idx="311">
                  <c:v>2.3709028074136999E-9</c:v>
                </c:pt>
                <c:pt idx="312">
                  <c:v>2.42983544396225E-9</c:v>
                </c:pt>
                <c:pt idx="313">
                  <c:v>2.49016340880814E-9</c:v>
                </c:pt>
                <c:pt idx="314">
                  <c:v>2.5519184543298901E-9</c:v>
                </c:pt>
                <c:pt idx="315">
                  <c:v>2.6151318888167899E-9</c:v>
                </c:pt>
                <c:pt idx="316">
                  <c:v>2.6798361307811501E-9</c:v>
                </c:pt>
                <c:pt idx="317">
                  <c:v>2.7460644869137199E-9</c:v>
                </c:pt>
                <c:pt idx="318">
                  <c:v>2.8138504859498401E-9</c:v>
                </c:pt>
                <c:pt idx="319">
                  <c:v>2.8832287668478801E-9</c:v>
                </c:pt>
                <c:pt idx="320">
                  <c:v>2.9542341906108E-9</c:v>
                </c:pt>
                <c:pt idx="321">
                  <c:v>3.0269029505092199E-9</c:v>
                </c:pt>
                <c:pt idx="322">
                  <c:v>3.1012712398137401E-9</c:v>
                </c:pt>
                <c:pt idx="323">
                  <c:v>3.1773765840625902E-9</c:v>
                </c:pt>
                <c:pt idx="324">
                  <c:v>3.25525717492781E-9</c:v>
                </c:pt>
                <c:pt idx="325">
                  <c:v>3.3349516481706599E-9</c:v>
                </c:pt>
                <c:pt idx="326">
                  <c:v>3.4164997497754298E-9</c:v>
                </c:pt>
                <c:pt idx="327">
                  <c:v>3.4999416698155999E-9</c:v>
                </c:pt>
                <c:pt idx="328">
                  <c:v>3.58531870858769E-9</c:v>
                </c:pt>
                <c:pt idx="329">
                  <c:v>3.67267305456664E-9</c:v>
                </c:pt>
                <c:pt idx="330">
                  <c:v>3.7620480064504103E-9</c:v>
                </c:pt>
                <c:pt idx="331">
                  <c:v>3.8534859747585398E-9</c:v>
                </c:pt>
                <c:pt idx="332">
                  <c:v>3.9470329227242498E-9</c:v>
                </c:pt>
                <c:pt idx="333">
                  <c:v>4.04273414744694E-9</c:v>
                </c:pt>
                <c:pt idx="334">
                  <c:v>4.1406362782936404E-9</c:v>
                </c:pt>
                <c:pt idx="335">
                  <c:v>4.2407855005421896E-9</c:v>
                </c:pt>
                <c:pt idx="336">
                  <c:v>4.3432302199164496E-9</c:v>
                </c:pt>
                <c:pt idx="337">
                  <c:v>4.4480201744079303E-9</c:v>
                </c:pt>
                <c:pt idx="338">
                  <c:v>4.5552064342757603E-9</c:v>
                </c:pt>
                <c:pt idx="339">
                  <c:v>4.6648382934222404E-9</c:v>
                </c:pt>
                <c:pt idx="340">
                  <c:v>4.7769690425525402E-9</c:v>
                </c:pt>
                <c:pt idx="341">
                  <c:v>4.89165152828264E-9</c:v>
                </c:pt>
                <c:pt idx="342">
                  <c:v>5.0089390413177204E-9</c:v>
                </c:pt>
                <c:pt idx="343">
                  <c:v>5.1288884250766403E-9</c:v>
                </c:pt>
                <c:pt idx="344">
                  <c:v>5.25155607888905E-9</c:v>
                </c:pt>
                <c:pt idx="345">
                  <c:v>5.3769975139061899E-9</c:v>
                </c:pt>
                <c:pt idx="346">
                  <c:v>5.5052726821713796E-9</c:v>
                </c:pt>
                <c:pt idx="347">
                  <c:v>5.6364406475495302E-9</c:v>
                </c:pt>
                <c:pt idx="348">
                  <c:v>5.7705618061731903E-9</c:v>
                </c:pt>
                <c:pt idx="349">
                  <c:v>5.9076996627993603E-9</c:v>
                </c:pt>
                <c:pt idx="350">
                  <c:v>6.04791594582821E-9</c:v>
                </c:pt>
                <c:pt idx="351">
                  <c:v>6.1912746041059596E-9</c:v>
                </c:pt>
                <c:pt idx="352">
                  <c:v>6.33784225101408E-9</c:v>
                </c:pt>
                <c:pt idx="353">
                  <c:v>6.4876846117556397E-9</c:v>
                </c:pt>
                <c:pt idx="354">
                  <c:v>6.64086963197974E-9</c:v>
                </c:pt>
                <c:pt idx="355">
                  <c:v>6.7974679218707504E-9</c:v>
                </c:pt>
                <c:pt idx="356">
                  <c:v>6.9575492034346098E-9</c:v>
                </c:pt>
                <c:pt idx="357">
                  <c:v>7.1211858632125297E-9</c:v>
                </c:pt>
                <c:pt idx="358">
                  <c:v>7.2884502877457197E-9</c:v>
                </c:pt>
                <c:pt idx="359">
                  <c:v>7.4594179721998394E-9</c:v>
                </c:pt>
                <c:pt idx="360">
                  <c:v>7.6341644117405799E-9</c:v>
                </c:pt>
                <c:pt idx="361">
                  <c:v>7.8127664338012404E-9</c:v>
                </c:pt>
                <c:pt idx="362">
                  <c:v>7.9953057507964298E-9</c:v>
                </c:pt>
                <c:pt idx="363">
                  <c:v>8.1818587460702507E-9</c:v>
                </c:pt>
                <c:pt idx="364">
                  <c:v>8.3725106847509795E-9</c:v>
                </c:pt>
                <c:pt idx="365">
                  <c:v>8.56734327925324E-9</c:v>
                </c:pt>
                <c:pt idx="366">
                  <c:v>8.7664400183484808E-9</c:v>
                </c:pt>
                <c:pt idx="367">
                  <c:v>8.9698888317002506E-9</c:v>
                </c:pt>
                <c:pt idx="368">
                  <c:v>9.17777676079368E-9</c:v>
                </c:pt>
                <c:pt idx="369">
                  <c:v>9.39019439982758E-9</c:v>
                </c:pt>
                <c:pt idx="370">
                  <c:v>9.6072332311791797E-9</c:v>
                </c:pt>
                <c:pt idx="371">
                  <c:v>9.8289856254041297E-9</c:v>
                </c:pt>
                <c:pt idx="372">
                  <c:v>1.00555457294149E-8</c:v>
                </c:pt>
                <c:pt idx="373">
                  <c:v>1.02870085783024E-8</c:v>
                </c:pt>
                <c:pt idx="374">
                  <c:v>1.05234754244065E-8</c:v>
                </c:pt>
                <c:pt idx="375">
                  <c:v>1.07650421909966E-8</c:v>
                </c:pt>
                <c:pt idx="376">
                  <c:v>1.1011814571304501E-8</c:v>
                </c:pt>
                <c:pt idx="377">
                  <c:v>1.12638902649564E-8</c:v>
                </c:pt>
                <c:pt idx="378">
                  <c:v>1.1521379406076401E-8</c:v>
                </c:pt>
                <c:pt idx="379">
                  <c:v>1.1784386799718E-8</c:v>
                </c:pt>
                <c:pt idx="380">
                  <c:v>1.20530234681837E-8</c:v>
                </c:pt>
                <c:pt idx="381">
                  <c:v>1.23273959928837E-8</c:v>
                </c:pt>
                <c:pt idx="382">
                  <c:v>1.2607620725191199E-8</c:v>
                </c:pt>
                <c:pt idx="383">
                  <c:v>1.28938104637654E-8</c:v>
                </c:pt>
                <c:pt idx="384">
                  <c:v>1.31860824481577E-8</c:v>
                </c:pt>
                <c:pt idx="385">
                  <c:v>1.34845574706332E-8</c:v>
                </c:pt>
                <c:pt idx="386">
                  <c:v>1.37893536589217E-8</c:v>
                </c:pt>
                <c:pt idx="387">
                  <c:v>1.41005944698235E-8</c:v>
                </c:pt>
                <c:pt idx="388">
                  <c:v>1.4418408689209599E-8</c:v>
                </c:pt>
                <c:pt idx="389">
                  <c:v>1.4742917997523299E-8</c:v>
                </c:pt>
                <c:pt idx="390">
                  <c:v>1.5074251180635699E-8</c:v>
                </c:pt>
                <c:pt idx="391">
                  <c:v>1.5412545906201601E-8</c:v>
                </c:pt>
                <c:pt idx="392">
                  <c:v>1.57579371773409E-8</c:v>
                </c:pt>
                <c:pt idx="393">
                  <c:v>1.6110551115389201E-8</c:v>
                </c:pt>
                <c:pt idx="394">
                  <c:v>1.6470533381607301E-8</c:v>
                </c:pt>
                <c:pt idx="395">
                  <c:v>1.6838026084542401E-8</c:v>
                </c:pt>
                <c:pt idx="396">
                  <c:v>1.72131660036712E-8</c:v>
                </c:pt>
                <c:pt idx="397">
                  <c:v>1.75961094583954E-8</c:v>
                </c:pt>
                <c:pt idx="398">
                  <c:v>1.7986991451834901E-8</c:v>
                </c:pt>
                <c:pt idx="399">
                  <c:v>1.8385977185175801E-8</c:v>
                </c:pt>
                <c:pt idx="400">
                  <c:v>1.8793206990608299E-8</c:v>
                </c:pt>
                <c:pt idx="401">
                  <c:v>1.9208844292961701E-8</c:v>
                </c:pt>
                <c:pt idx="402">
                  <c:v>1.9633043635280999E-8</c:v>
                </c:pt>
                <c:pt idx="403">
                  <c:v>2.0065966666038499E-8</c:v>
                </c:pt>
                <c:pt idx="404">
                  <c:v>2.05077785864205E-8</c:v>
                </c:pt>
                <c:pt idx="405">
                  <c:v>2.0958648150326599E-8</c:v>
                </c:pt>
                <c:pt idx="406">
                  <c:v>2.14187387825859E-8</c:v>
                </c:pt>
                <c:pt idx="407">
                  <c:v>2.1888222789812102E-8</c:v>
                </c:pt>
                <c:pt idx="408">
                  <c:v>2.2367281360402601E-8</c:v>
                </c:pt>
                <c:pt idx="409">
                  <c:v>2.2856088577327699E-8</c:v>
                </c:pt>
                <c:pt idx="410">
                  <c:v>2.33548202999145E-8</c:v>
                </c:pt>
                <c:pt idx="411">
                  <c:v>2.3863668374701801E-8</c:v>
                </c:pt>
                <c:pt idx="412">
                  <c:v>2.4382813990086999E-8</c:v>
                </c:pt>
                <c:pt idx="413">
                  <c:v>2.4912450768965801E-8</c:v>
                </c:pt>
                <c:pt idx="414">
                  <c:v>2.5452767005163002E-8</c:v>
                </c:pt>
                <c:pt idx="415">
                  <c:v>2.6003954545217302E-8</c:v>
                </c:pt>
                <c:pt idx="416">
                  <c:v>2.6566224775592699E-8</c:v>
                </c:pt>
                <c:pt idx="417">
                  <c:v>2.7139769542827701E-8</c:v>
                </c:pt>
                <c:pt idx="418">
                  <c:v>2.7724796680672599E-8</c:v>
                </c:pt>
                <c:pt idx="419">
                  <c:v>2.8321515799234499E-8</c:v>
                </c:pt>
                <c:pt idx="420">
                  <c:v>2.8930134732263501E-8</c:v>
                </c:pt>
                <c:pt idx="421">
                  <c:v>2.9550877300721401E-8</c:v>
                </c:pt>
                <c:pt idx="422">
                  <c:v>3.0183954891072102E-8</c:v>
                </c:pt>
                <c:pt idx="423">
                  <c:v>3.0829593100634202E-8</c:v>
                </c:pt>
                <c:pt idx="424">
                  <c:v>3.1488021079439899E-8</c:v>
                </c:pt>
                <c:pt idx="425">
                  <c:v>3.2159455543023803E-8</c:v>
                </c:pt>
                <c:pt idx="426">
                  <c:v>3.2844141628629599E-8</c:v>
                </c:pt>
                <c:pt idx="427">
                  <c:v>3.3542306709932699E-8</c:v>
                </c:pt>
                <c:pt idx="428">
                  <c:v>3.4254195924177098E-8</c:v>
                </c:pt>
                <c:pt idx="429">
                  <c:v>3.4980057961320199E-8</c:v>
                </c:pt>
                <c:pt idx="430">
                  <c:v>3.5720130853178502E-8</c:v>
                </c:pt>
                <c:pt idx="431">
                  <c:v>3.6474670395136901E-8</c:v>
                </c:pt>
                <c:pt idx="432">
                  <c:v>3.7243935935293802E-8</c:v>
                </c:pt>
                <c:pt idx="433">
                  <c:v>3.8028183269034297E-8</c:v>
                </c:pt>
                <c:pt idx="434">
                  <c:v>3.88276717444569E-8</c:v>
                </c:pt>
                <c:pt idx="435">
                  <c:v>3.9642678473228397E-8</c:v>
                </c:pt>
                <c:pt idx="436">
                  <c:v>4.0473459250733901E-8</c:v>
                </c:pt>
                <c:pt idx="437">
                  <c:v>4.1320305399494801E-8</c:v>
                </c:pt>
                <c:pt idx="438">
                  <c:v>4.2183490478464598E-8</c:v>
                </c:pt>
                <c:pt idx="439">
                  <c:v>4.3063298704737502E-8</c:v>
                </c:pt>
                <c:pt idx="440">
                  <c:v>4.3960024953548802E-8</c:v>
                </c:pt>
                <c:pt idx="441">
                  <c:v>4.4873946336565502E-8</c:v>
                </c:pt>
                <c:pt idx="442">
                  <c:v>4.5805368387164E-8</c:v>
                </c:pt>
                <c:pt idx="443">
                  <c:v>4.6754603744147998E-8</c:v>
                </c:pt>
                <c:pt idx="444">
                  <c:v>4.7721933071898099E-8</c:v>
                </c:pt>
                <c:pt idx="445">
                  <c:v>4.8707697430927497E-8</c:v>
                </c:pt>
                <c:pt idx="446">
                  <c:v>4.9712195249185203E-8</c:v>
                </c:pt>
                <c:pt idx="447">
                  <c:v>5.0735749823616101E-8</c:v>
                </c:pt>
                <c:pt idx="448">
                  <c:v>5.1778680898451097E-8</c:v>
                </c:pt>
                <c:pt idx="449">
                  <c:v>5.2841315323348701E-8</c:v>
                </c:pt>
                <c:pt idx="450">
                  <c:v>5.3924004816963101E-8</c:v>
                </c:pt>
                <c:pt idx="451">
                  <c:v>5.5027076228952898E-8</c:v>
                </c:pt>
                <c:pt idx="452">
                  <c:v>5.6150874172544698E-8</c:v>
                </c:pt>
                <c:pt idx="453">
                  <c:v>5.7295757471820299E-8</c:v>
                </c:pt>
                <c:pt idx="454">
                  <c:v>5.8462074292720003E-8</c:v>
                </c:pt>
                <c:pt idx="455">
                  <c:v>5.9650183459325503E-8</c:v>
                </c:pt>
                <c:pt idx="456">
                  <c:v>6.0860443795718298E-8</c:v>
                </c:pt>
                <c:pt idx="457">
                  <c:v>6.2093242547689403E-8</c:v>
                </c:pt>
                <c:pt idx="458">
                  <c:v>6.3348949197461506E-8</c:v>
                </c:pt>
                <c:pt idx="459">
                  <c:v>6.4627940332684401E-8</c:v>
                </c:pt>
                <c:pt idx="460">
                  <c:v>6.59305996464354E-8</c:v>
                </c:pt>
                <c:pt idx="461">
                  <c:v>6.7257332148074096E-8</c:v>
                </c:pt>
                <c:pt idx="462">
                  <c:v>6.8608528636104906E-8</c:v>
                </c:pt>
                <c:pt idx="463">
                  <c:v>6.9984594119887294E-8</c:v>
                </c:pt>
                <c:pt idx="464">
                  <c:v>7.1385940714208105E-8</c:v>
                </c:pt>
                <c:pt idx="465">
                  <c:v>7.2812987639281306E-8</c:v>
                </c:pt>
                <c:pt idx="466">
                  <c:v>7.4266139904466399E-8</c:v>
                </c:pt>
                <c:pt idx="467">
                  <c:v>7.5745845151686795E-8</c:v>
                </c:pt>
                <c:pt idx="468">
                  <c:v>7.7252536812011399E-8</c:v>
                </c:pt>
                <c:pt idx="469">
                  <c:v>7.8786634105654203E-8</c:v>
                </c:pt>
                <c:pt idx="470">
                  <c:v>8.03486130962483E-8</c:v>
                </c:pt>
                <c:pt idx="471">
                  <c:v>8.1938893004007696E-8</c:v>
                </c:pt>
                <c:pt idx="472">
                  <c:v>8.3557956997992706E-8</c:v>
                </c:pt>
                <c:pt idx="473">
                  <c:v>8.5206274036409E-8</c:v>
                </c:pt>
                <c:pt idx="474">
                  <c:v>8.6884298866607397E-8</c:v>
                </c:pt>
                <c:pt idx="475">
                  <c:v>8.8592521763075598E-8</c:v>
                </c:pt>
                <c:pt idx="476">
                  <c:v>9.0331418789446603E-8</c:v>
                </c:pt>
                <c:pt idx="477">
                  <c:v>9.2101494431062694E-8</c:v>
                </c:pt>
                <c:pt idx="478">
                  <c:v>9.3903246067839103E-8</c:v>
                </c:pt>
                <c:pt idx="479">
                  <c:v>9.5737192395972697E-8</c:v>
                </c:pt>
                <c:pt idx="480">
                  <c:v>9.7603816584523897E-8</c:v>
                </c:pt>
                <c:pt idx="481">
                  <c:v>9.9503679962253994E-8</c:v>
                </c:pt>
                <c:pt idx="482">
                  <c:v>1.01437265698223E-7</c:v>
                </c:pt>
                <c:pt idx="483">
                  <c:v>1.03405149332047E-7</c:v>
                </c:pt>
                <c:pt idx="484">
                  <c:v>1.05407849559924E-7</c:v>
                </c:pt>
                <c:pt idx="485">
                  <c:v>1.07445920605187E-7</c:v>
                </c:pt>
                <c:pt idx="486">
                  <c:v>1.09519938007451E-7</c:v>
                </c:pt>
                <c:pt idx="487">
                  <c:v>1.11630470200907E-7</c:v>
                </c:pt>
                <c:pt idx="488">
                  <c:v>1.13778057198032E-7</c:v>
                </c:pt>
                <c:pt idx="489">
                  <c:v>1.15963310065581E-7</c:v>
                </c:pt>
                <c:pt idx="490">
                  <c:v>1.18186825659449E-7</c:v>
                </c:pt>
                <c:pt idx="491">
                  <c:v>1.20449186624683E-7</c:v>
                </c:pt>
                <c:pt idx="492">
                  <c:v>1.2275101823888701E-7</c:v>
                </c:pt>
                <c:pt idx="493">
                  <c:v>1.2509291025253301E-7</c:v>
                </c:pt>
                <c:pt idx="494">
                  <c:v>1.2747550215408399E-7</c:v>
                </c:pt>
                <c:pt idx="495">
                  <c:v>1.29899447642856E-7</c:v>
                </c:pt>
                <c:pt idx="496">
                  <c:v>1.3236532936389299E-7</c:v>
                </c:pt>
                <c:pt idx="497">
                  <c:v>1.3487388628163899E-7</c:v>
                </c:pt>
                <c:pt idx="498">
                  <c:v>1.3742570104113801E-7</c:v>
                </c:pt>
                <c:pt idx="499">
                  <c:v>1.4002145576341699E-7</c:v>
                </c:pt>
                <c:pt idx="500">
                  <c:v>1.42661903623775E-7</c:v>
                </c:pt>
                <c:pt idx="501">
                  <c:v>1.4534765568896501E-7</c:v>
                </c:pt>
                <c:pt idx="502">
                  <c:v>1.4807943671257801E-7</c:v>
                </c:pt>
                <c:pt idx="503">
                  <c:v>1.5085794302649399E-7</c:v>
                </c:pt>
                <c:pt idx="504">
                  <c:v>1.5368394201686899E-7</c:v>
                </c:pt>
                <c:pt idx="505">
                  <c:v>1.56558087383019E-7</c:v>
                </c:pt>
                <c:pt idx="506">
                  <c:v>1.5948116072195299E-7</c:v>
                </c:pt>
                <c:pt idx="507">
                  <c:v>1.6245390099811601E-7</c:v>
                </c:pt>
                <c:pt idx="508">
                  <c:v>1.6547706138681001E-7</c:v>
                </c:pt>
                <c:pt idx="509">
                  <c:v>1.6855143769589599E-7</c:v>
                </c:pt>
                <c:pt idx="510">
                  <c:v>1.7167783994409499E-7</c:v>
                </c:pt>
                <c:pt idx="511">
                  <c:v>1.74856992884997E-7</c:v>
                </c:pt>
                <c:pt idx="512">
                  <c:v>1.7808973495902999E-7</c:v>
                </c:pt>
                <c:pt idx="513">
                  <c:v>1.81376847763204E-7</c:v>
                </c:pt>
                <c:pt idx="514">
                  <c:v>1.8471915552709101E-7</c:v>
                </c:pt>
                <c:pt idx="515">
                  <c:v>1.8811758195624901E-7</c:v>
                </c:pt>
                <c:pt idx="516">
                  <c:v>1.9157290864768599E-7</c:v>
                </c:pt>
                <c:pt idx="517">
                  <c:v>1.9508601667439499E-7</c:v>
                </c:pt>
                <c:pt idx="518">
                  <c:v>1.98657801320223E-7</c:v>
                </c:pt>
                <c:pt idx="519">
                  <c:v>2.0228908681474401E-7</c:v>
                </c:pt>
                <c:pt idx="520">
                  <c:v>2.0598086791778801E-7</c:v>
                </c:pt>
                <c:pt idx="521">
                  <c:v>2.0973402570234601E-7</c:v>
                </c:pt>
                <c:pt idx="522">
                  <c:v>2.1354942703055699E-7</c:v>
                </c:pt>
                <c:pt idx="523">
                  <c:v>2.1742810929481501E-7</c:v>
                </c:pt>
                <c:pt idx="524">
                  <c:v>2.2137096777896701E-7</c:v>
                </c:pt>
                <c:pt idx="525">
                  <c:v>2.2537902566455199E-7</c:v>
                </c:pt>
                <c:pt idx="526">
                  <c:v>2.2945322086798101E-7</c:v>
                </c:pt>
                <c:pt idx="527">
                  <c:v>2.3359454814908499E-7</c:v>
                </c:pt>
                <c:pt idx="528">
                  <c:v>2.37804073321968E-7</c:v>
                </c:pt>
                <c:pt idx="529">
                  <c:v>2.4208284798987702E-7</c:v>
                </c:pt>
                <c:pt idx="530">
                  <c:v>2.4643179585837098E-7</c:v>
                </c:pt>
                <c:pt idx="531">
                  <c:v>2.5085211063924399E-7</c:v>
                </c:pt>
                <c:pt idx="532">
                  <c:v>2.5534478709232602E-7</c:v>
                </c:pt>
                <c:pt idx="533">
                  <c:v>2.5991099050770598E-7</c:v>
                </c:pt>
                <c:pt idx="534">
                  <c:v>2.6455185775375899E-7</c:v>
                </c:pt>
                <c:pt idx="535">
                  <c:v>2.6926841201202499E-7</c:v>
                </c:pt>
                <c:pt idx="536">
                  <c:v>2.74061903837719E-7</c:v>
                </c:pt>
                <c:pt idx="537">
                  <c:v>2.7893347009921902E-7</c:v>
                </c:pt>
                <c:pt idx="538">
                  <c:v>2.8388433293002901E-7</c:v>
                </c:pt>
                <c:pt idx="539">
                  <c:v>2.8891557235510798E-7</c:v>
                </c:pt>
                <c:pt idx="540">
                  <c:v>2.9402866630334799E-7</c:v>
                </c:pt>
                <c:pt idx="541">
                  <c:v>2.99224666377995E-7</c:v>
                </c:pt>
                <c:pt idx="542">
                  <c:v>3.04504908399394E-7</c:v>
                </c:pt>
                <c:pt idx="543">
                  <c:v>3.09870699766179E-7</c:v>
                </c:pt>
                <c:pt idx="544">
                  <c:v>3.1532334787698299E-7</c:v>
                </c:pt>
                <c:pt idx="545">
                  <c:v>3.2086427381727802E-7</c:v>
                </c:pt>
                <c:pt idx="546">
                  <c:v>3.2649469972056998E-7</c:v>
                </c:pt>
                <c:pt idx="547">
                  <c:v>3.32216160359167E-7</c:v>
                </c:pt>
                <c:pt idx="548">
                  <c:v>3.3802993470999402E-7</c:v>
                </c:pt>
                <c:pt idx="549">
                  <c:v>3.4393761438877798E-7</c:v>
                </c:pt>
                <c:pt idx="550">
                  <c:v>3.4994064890270201E-7</c:v>
                </c:pt>
                <c:pt idx="551">
                  <c:v>3.5604048775894599E-7</c:v>
                </c:pt>
                <c:pt idx="552">
                  <c:v>3.62238779416657E-7</c:v>
                </c:pt>
                <c:pt idx="553">
                  <c:v>3.6853697338301598E-7</c:v>
                </c:pt>
                <c:pt idx="554">
                  <c:v>3.7493677496058798E-7</c:v>
                </c:pt>
                <c:pt idx="555">
                  <c:v>3.81439690499974E-7</c:v>
                </c:pt>
                <c:pt idx="556">
                  <c:v>3.8804751056886701E-7</c:v>
                </c:pt>
                <c:pt idx="557">
                  <c:v>3.9476199731325302E-7</c:v>
                </c:pt>
                <c:pt idx="558">
                  <c:v>4.0158474234885901E-7</c:v>
                </c:pt>
                <c:pt idx="559">
                  <c:v>4.0851759308679902E-7</c:v>
                </c:pt>
                <c:pt idx="560">
                  <c:v>4.1556245378160399E-7</c:v>
                </c:pt>
                <c:pt idx="561">
                  <c:v>4.2272114342267699E-7</c:v>
                </c:pt>
                <c:pt idx="562">
                  <c:v>4.2999562310796998E-7</c:v>
                </c:pt>
                <c:pt idx="563">
                  <c:v>4.3738791077885301E-7</c:v>
                </c:pt>
                <c:pt idx="564">
                  <c:v>4.44899939111565E-7</c:v>
                </c:pt>
                <c:pt idx="565">
                  <c:v>4.5253381131260502E-7</c:v>
                </c:pt>
                <c:pt idx="566">
                  <c:v>4.6029182954043801E-7</c:v>
                </c:pt>
                <c:pt idx="567">
                  <c:v>4.6817601173643197E-7</c:v>
                </c:pt>
                <c:pt idx="568">
                  <c:v>4.76188660059051E-7</c:v>
                </c:pt>
                <c:pt idx="569">
                  <c:v>4.8433213351017901E-7</c:v>
                </c:pt>
                <c:pt idx="570">
                  <c:v>4.9260881951340696E-7</c:v>
                </c:pt>
                <c:pt idx="571">
                  <c:v>5.0102119075745598E-7</c:v>
                </c:pt>
                <c:pt idx="572">
                  <c:v>5.0957174835275499E-7</c:v>
                </c:pt>
                <c:pt idx="573">
                  <c:v>5.1826339131366705E-7</c:v>
                </c:pt>
                <c:pt idx="574">
                  <c:v>5.2709867759403995E-7</c:v>
                </c:pt>
                <c:pt idx="575">
                  <c:v>5.3608027883456099E-7</c:v>
                </c:pt>
                <c:pt idx="576">
                  <c:v>5.4521137826668596E-7</c:v>
                </c:pt>
                <c:pt idx="577">
                  <c:v>5.5449476121793903E-7</c:v>
                </c:pt>
                <c:pt idx="578">
                  <c:v>5.6393389513686998E-7</c:v>
                </c:pt>
                <c:pt idx="579">
                  <c:v>5.73531622194423E-7</c:v>
                </c:pt>
                <c:pt idx="580">
                  <c:v>5.8329146668256705E-7</c:v>
                </c:pt>
                <c:pt idx="581">
                  <c:v>5.9321718026694704E-7</c:v>
                </c:pt>
                <c:pt idx="582">
                  <c:v>6.0331217355269505E-7</c:v>
                </c:pt>
                <c:pt idx="583">
                  <c:v>6.1358042557912995E-7</c:v>
                </c:pt>
                <c:pt idx="584">
                  <c:v>6.2402563116847897E-7</c:v>
                </c:pt>
                <c:pt idx="585">
                  <c:v>6.3465211042057501E-7</c:v>
                </c:pt>
                <c:pt idx="586">
                  <c:v>6.4546424027867001E-7</c:v>
                </c:pt>
                <c:pt idx="587">
                  <c:v>6.5646645452943599E-7</c:v>
                </c:pt>
                <c:pt idx="588">
                  <c:v>6.6766352802005702E-7</c:v>
                </c:pt>
                <c:pt idx="589">
                  <c:v>6.7906006506746095E-7</c:v>
                </c:pt>
                <c:pt idx="590">
                  <c:v>6.9066186370036999E-7</c:v>
                </c:pt>
                <c:pt idx="591">
                  <c:v>7.0247369876597098E-7</c:v>
                </c:pt>
                <c:pt idx="592">
                  <c:v>7.1450170935349899E-7</c:v>
                </c:pt>
                <c:pt idx="593">
                  <c:v>7.2675140927458404E-7</c:v>
                </c:pt>
                <c:pt idx="594">
                  <c:v>7.39229562896071E-7</c:v>
                </c:pt>
                <c:pt idx="595">
                  <c:v>7.5194230930719599E-7</c:v>
                </c:pt>
                <c:pt idx="596">
                  <c:v>7.6489692446557498E-7</c:v>
                </c:pt>
                <c:pt idx="597">
                  <c:v>7.7810051379856304E-7</c:v>
                </c:pt>
                <c:pt idx="598">
                  <c:v>7.9156063748087004E-7</c:v>
                </c:pt>
                <c:pt idx="599">
                  <c:v>8.0528593571216302E-7</c:v>
                </c:pt>
                <c:pt idx="600">
                  <c:v>8.1928425288424499E-7</c:v>
                </c:pt>
                <c:pt idx="601">
                  <c:v>8.3356519553490195E-7</c:v>
                </c:pt>
                <c:pt idx="602">
                  <c:v>8.4813757439405901E-7</c:v>
                </c:pt>
                <c:pt idx="603">
                  <c:v>8.6301201918104198E-7</c:v>
                </c:pt>
                <c:pt idx="604">
                  <c:v>8.7819927330201598E-7</c:v>
                </c:pt>
                <c:pt idx="605">
                  <c:v>8.9371025069340196E-7</c:v>
                </c:pt>
                <c:pt idx="606">
                  <c:v>9.0955688847316196E-7</c:v>
                </c:pt>
                <c:pt idx="607">
                  <c:v>9.2575186272370005E-7</c:v>
                </c:pt>
                <c:pt idx="608">
                  <c:v>9.4230858849186895E-7</c:v>
                </c:pt>
                <c:pt idx="609">
                  <c:v>9.5924133347580209E-7</c:v>
                </c:pt>
                <c:pt idx="610">
                  <c:v>9.7656436537363291E-7</c:v>
                </c:pt>
                <c:pt idx="611">
                  <c:v>9.9429439615050796E-7</c:v>
                </c:pt>
                <c:pt idx="612">
                  <c:v>1.0124483651452399E-6</c:v>
                </c:pt>
                <c:pt idx="613">
                  <c:v>1.03104309800983E-6</c:v>
                </c:pt>
                <c:pt idx="614">
                  <c:v>1.0500988310013701E-6</c:v>
                </c:pt>
                <c:pt idx="615">
                  <c:v>1.0696350045691299E-6</c:v>
                </c:pt>
                <c:pt idx="616">
                  <c:v>1.08967333289911E-6</c:v>
                </c:pt>
                <c:pt idx="617">
                  <c:v>1.1102360986114901E-6</c:v>
                </c:pt>
                <c:pt idx="618">
                  <c:v>1.13134785806323E-6</c:v>
                </c:pt>
                <c:pt idx="619">
                  <c:v>1.1530346455401701E-6</c:v>
                </c:pt>
                <c:pt idx="620">
                  <c:v>1.1753224953281401E-6</c:v>
                </c:pt>
                <c:pt idx="621">
                  <c:v>1.19824164812598E-6</c:v>
                </c:pt>
                <c:pt idx="622">
                  <c:v>1.22182245831936E-6</c:v>
                </c:pt>
                <c:pt idx="623">
                  <c:v>1.24609766771754E-6</c:v>
                </c:pt>
                <c:pt idx="624">
                  <c:v>1.2711012686850101E-6</c:v>
                </c:pt>
                <c:pt idx="625">
                  <c:v>1.2968712326255599E-6</c:v>
                </c:pt>
                <c:pt idx="626">
                  <c:v>1.32344632675085E-6</c:v>
                </c:pt>
                <c:pt idx="627">
                  <c:v>1.35086906993819E-6</c:v>
                </c:pt>
                <c:pt idx="628">
                  <c:v>1.37918209475174E-6</c:v>
                </c:pt>
                <c:pt idx="629">
                  <c:v>1.4084349686527199E-6</c:v>
                </c:pt>
                <c:pt idx="630">
                  <c:v>1.4386760085471899E-6</c:v>
                </c:pt>
                <c:pt idx="631">
                  <c:v>1.46995921568304E-6</c:v>
                </c:pt>
                <c:pt idx="632">
                  <c:v>1.5023410924186401E-6</c:v>
                </c:pt>
                <c:pt idx="633">
                  <c:v>1.5358818927779701E-6</c:v>
                </c:pt>
                <c:pt idx="634">
                  <c:v>1.570645395077E-6</c:v>
                </c:pt>
                <c:pt idx="635">
                  <c:v>1.6066995840446901E-6</c:v>
                </c:pt>
                <c:pt idx="636">
                  <c:v>1.6441169918834901E-6</c:v>
                </c:pt>
                <c:pt idx="637">
                  <c:v>1.68297333402734E-6</c:v>
                </c:pt>
                <c:pt idx="638">
                  <c:v>1.72335126080725E-6</c:v>
                </c:pt>
                <c:pt idx="639">
                  <c:v>1.7653361510383501E-6</c:v>
                </c:pt>
                <c:pt idx="640">
                  <c:v>1.8090203184328899E-6</c:v>
                </c:pt>
                <c:pt idx="641">
                  <c:v>1.8545008515502599E-6</c:v>
                </c:pt>
                <c:pt idx="642">
                  <c:v>1.90188143278647E-6</c:v>
                </c:pt>
                <c:pt idx="643">
                  <c:v>1.9512710878189001E-6</c:v>
                </c:pt>
                <c:pt idx="644">
                  <c:v>2.0027869140903901E-6</c:v>
                </c:pt>
                <c:pt idx="645">
                  <c:v>2.0565519207593799E-6</c:v>
                </c:pt>
                <c:pt idx="646">
                  <c:v>2.1126963929418699E-6</c:v>
                </c:pt>
                <c:pt idx="647">
                  <c:v>2.1713599380746001E-6</c:v>
                </c:pt>
                <c:pt idx="648">
                  <c:v>2.2326892121782302E-6</c:v>
                </c:pt>
                <c:pt idx="649">
                  <c:v>2.2968392840994099E-6</c:v>
                </c:pt>
                <c:pt idx="650">
                  <c:v>2.3639756818738499E-6</c:v>
                </c:pt>
                <c:pt idx="651">
                  <c:v>2.4342730284843099E-6</c:v>
                </c:pt>
                <c:pt idx="652">
                  <c:v>2.5079164061025898E-6</c:v>
                </c:pt>
                <c:pt idx="653">
                  <c:v>2.58510112871591E-6</c:v>
                </c:pt>
                <c:pt idx="654">
                  <c:v>2.66603433374257E-6</c:v>
                </c:pt>
                <c:pt idx="655">
                  <c:v>2.7509342999110202E-6</c:v>
                </c:pt>
                <c:pt idx="656">
                  <c:v>2.8400343126122598E-6</c:v>
                </c:pt>
                <c:pt idx="657">
                  <c:v>2.93357788905269E-6</c:v>
                </c:pt>
                <c:pt idx="658">
                  <c:v>3.0318244625959799E-6</c:v>
                </c:pt>
                <c:pt idx="659">
                  <c:v>3.1350475637737001E-6</c:v>
                </c:pt>
                <c:pt idx="660">
                  <c:v>3.2435355024062999E-6</c:v>
                </c:pt>
                <c:pt idx="661">
                  <c:v>3.3575936413399202E-6</c:v>
                </c:pt>
                <c:pt idx="662">
                  <c:v>3.47754257745692E-6</c:v>
                </c:pt>
                <c:pt idx="663">
                  <c:v>3.6037229165231102E-6</c:v>
                </c:pt>
                <c:pt idx="664">
                  <c:v>3.73649345419835E-6</c:v>
                </c:pt>
                <c:pt idx="665">
                  <c:v>3.8762300391681501E-6</c:v>
                </c:pt>
                <c:pt idx="666">
                  <c:v>4.0233317122329001E-6</c:v>
                </c:pt>
                <c:pt idx="667">
                  <c:v>4.1782163862080796E-6</c:v>
                </c:pt>
                <c:pt idx="668">
                  <c:v>4.3413283492554902E-6</c:v>
                </c:pt>
                <c:pt idx="669">
                  <c:v>4.5131296246836402E-6</c:v>
                </c:pt>
                <c:pt idx="670">
                  <c:v>4.6941104301367903E-6</c:v>
                </c:pt>
                <c:pt idx="671">
                  <c:v>4.8847869038581797E-6</c:v>
                </c:pt>
                <c:pt idx="672">
                  <c:v>5.0856956477218799E-6</c:v>
                </c:pt>
                <c:pt idx="673">
                  <c:v>5.2974128266214402E-6</c:v>
                </c:pt>
                <c:pt idx="674">
                  <c:v>5.5205300668603698E-6</c:v>
                </c:pt>
                <c:pt idx="675">
                  <c:v>5.7556790125090603E-6</c:v>
                </c:pt>
                <c:pt idx="676">
                  <c:v>6.0035190472262903E-6</c:v>
                </c:pt>
                <c:pt idx="677">
                  <c:v>6.2647386585013001E-6</c:v>
                </c:pt>
                <c:pt idx="678">
                  <c:v>6.5400681705796202E-6</c:v>
                </c:pt>
                <c:pt idx="679">
                  <c:v>6.8302697400213202E-6</c:v>
                </c:pt>
                <c:pt idx="680">
                  <c:v>7.1361355367116596E-6</c:v>
                </c:pt>
                <c:pt idx="681">
                  <c:v>7.4585072979971301E-6</c:v>
                </c:pt>
                <c:pt idx="682">
                  <c:v>7.7982576840440692E-6</c:v>
                </c:pt>
                <c:pt idx="683">
                  <c:v>8.1563066487433406E-6</c:v>
                </c:pt>
                <c:pt idx="684">
                  <c:v>8.5336105257738399E-6</c:v>
                </c:pt>
                <c:pt idx="685">
                  <c:v>8.9311761257704297E-6</c:v>
                </c:pt>
                <c:pt idx="686">
                  <c:v>9.3500475486507605E-6</c:v>
                </c:pt>
                <c:pt idx="687">
                  <c:v>9.7913261924986694E-6</c:v>
                </c:pt>
                <c:pt idx="688">
                  <c:v>1.02561562016489E-5</c:v>
                </c:pt>
                <c:pt idx="689">
                  <c:v>1.0745730833150401E-5</c:v>
                </c:pt>
                <c:pt idx="690">
                  <c:v>1.1261300642217901E-5</c:v>
                </c:pt>
                <c:pt idx="691">
                  <c:v>1.18041680252645E-5</c:v>
                </c:pt>
                <c:pt idx="692">
                  <c:v>1.23756854009116E-5</c:v>
                </c:pt>
                <c:pt idx="693">
                  <c:v>1.29772733998834E-5</c:v>
                </c:pt>
                <c:pt idx="694">
                  <c:v>1.3610398127639201E-5</c:v>
                </c:pt>
                <c:pt idx="695">
                  <c:v>1.4276598449214301E-5</c:v>
                </c:pt>
                <c:pt idx="696">
                  <c:v>1.49774650708423E-5</c:v>
                </c:pt>
                <c:pt idx="697">
                  <c:v>1.57146605488379E-5</c:v>
                </c:pt>
                <c:pt idx="698">
                  <c:v>1.6489913832629099E-5</c:v>
                </c:pt>
                <c:pt idx="699">
                  <c:v>1.7305010260315598E-5</c:v>
                </c:pt>
                <c:pt idx="700">
                  <c:v>1.8161817934014801E-5</c:v>
                </c:pt>
                <c:pt idx="701">
                  <c:v>1.9062263163505098E-5</c:v>
                </c:pt>
                <c:pt idx="702">
                  <c:v>2.0008352294098599E-5</c:v>
                </c:pt>
                <c:pt idx="703">
                  <c:v>2.1002166249672899E-5</c:v>
                </c:pt>
                <c:pt idx="704">
                  <c:v>2.20458605326712E-5</c:v>
                </c:pt>
                <c:pt idx="705">
                  <c:v>2.3141663405112898E-5</c:v>
                </c:pt>
                <c:pt idx="706">
                  <c:v>2.4291879526572299E-5</c:v>
                </c:pt>
                <c:pt idx="707">
                  <c:v>2.5498908144072599E-5</c:v>
                </c:pt>
                <c:pt idx="708">
                  <c:v>2.67652249021921E-5</c:v>
                </c:pt>
                <c:pt idx="709">
                  <c:v>2.8093367291148799E-5</c:v>
                </c:pt>
                <c:pt idx="710">
                  <c:v>2.94859855785035E-5</c:v>
                </c:pt>
                <c:pt idx="711">
                  <c:v>3.0945800972403999E-5</c:v>
                </c:pt>
                <c:pt idx="712">
                  <c:v>3.2475629268446903E-5</c:v>
                </c:pt>
                <c:pt idx="713">
                  <c:v>3.4078362659784E-5</c:v>
                </c:pt>
                <c:pt idx="714">
                  <c:v>3.5757006116909899E-5</c:v>
                </c:pt>
                <c:pt idx="715">
                  <c:v>3.7514608266064897E-5</c:v>
                </c:pt>
                <c:pt idx="716">
                  <c:v>3.9354359614662799E-5</c:v>
                </c:pt>
                <c:pt idx="717">
                  <c:v>4.1279512515757199E-5</c:v>
                </c:pt>
                <c:pt idx="718">
                  <c:v>4.3293428461765898E-5</c:v>
                </c:pt>
                <c:pt idx="719">
                  <c:v>4.5399519876809798E-5</c:v>
                </c:pt>
                <c:pt idx="720">
                  <c:v>4.76013774459716E-5</c:v>
                </c:pt>
                <c:pt idx="721">
                  <c:v>4.9902591854333898E-5</c:v>
                </c:pt>
                <c:pt idx="722">
                  <c:v>5.23069065820891E-5</c:v>
                </c:pt>
                <c:pt idx="723">
                  <c:v>5.4818134231027202E-5</c:v>
                </c:pt>
                <c:pt idx="724">
                  <c:v>5.7440185628365698E-5</c:v>
                </c:pt>
                <c:pt idx="725">
                  <c:v>6.0177077102707699E-5</c:v>
                </c:pt>
                <c:pt idx="726">
                  <c:v>6.3032894104253501E-5</c:v>
                </c:pt>
                <c:pt idx="727">
                  <c:v>6.6011853050440496E-5</c:v>
                </c:pt>
                <c:pt idx="728">
                  <c:v>6.9118228566367206E-5</c:v>
                </c:pt>
                <c:pt idx="729">
                  <c:v>7.23563425708562E-5</c:v>
                </c:pt>
                <c:pt idx="730">
                  <c:v>7.5730742537416504E-5</c:v>
                </c:pt>
                <c:pt idx="731">
                  <c:v>7.9245932283811298E-5</c:v>
                </c:pt>
                <c:pt idx="732">
                  <c:v>8.2906604802701595E-5</c:v>
                </c:pt>
                <c:pt idx="733">
                  <c:v>8.6717416706960594E-5</c:v>
                </c:pt>
                <c:pt idx="734">
                  <c:v>9.0683235612232197E-5</c:v>
                </c:pt>
                <c:pt idx="735">
                  <c:v>9.4808936410117894E-5</c:v>
                </c:pt>
                <c:pt idx="736">
                  <c:v>9.9099503131583306E-5</c:v>
                </c:pt>
                <c:pt idx="737">
                  <c:v>1.0355999256717E-4</c:v>
                </c:pt>
                <c:pt idx="738">
                  <c:v>1.08195512439124E-4</c:v>
                </c:pt>
                <c:pt idx="739">
                  <c:v>1.13011308712884E-4</c:v>
                </c:pt>
                <c:pt idx="740">
                  <c:v>1.1801260552601799E-4</c:v>
                </c:pt>
                <c:pt idx="741">
                  <c:v>1.2320480891503399E-4</c:v>
                </c:pt>
                <c:pt idx="742">
                  <c:v>1.28593266708776E-4</c:v>
                </c:pt>
                <c:pt idx="743">
                  <c:v>1.34183515910991E-4</c:v>
                </c:pt>
                <c:pt idx="744">
                  <c:v>1.3998102804180199E-4</c:v>
                </c:pt>
                <c:pt idx="745">
                  <c:v>1.45991361932829E-4</c:v>
                </c:pt>
                <c:pt idx="746">
                  <c:v>1.5222026559058601E-4</c:v>
                </c:pt>
                <c:pt idx="747">
                  <c:v>1.5867326874285901E-4</c:v>
                </c:pt>
                <c:pt idx="748">
                  <c:v>1.6535625036340199E-4</c:v>
                </c:pt>
                <c:pt idx="749">
                  <c:v>1.7227481293957699E-4</c:v>
                </c:pt>
                <c:pt idx="750">
                  <c:v>1.79434879100882E-4</c:v>
                </c:pt>
                <c:pt idx="751">
                  <c:v>1.8684216775000101E-4</c:v>
                </c:pt>
                <c:pt idx="752">
                  <c:v>1.94502630620264E-4</c:v>
                </c:pt>
                <c:pt idx="753">
                  <c:v>2.02422015718184E-4</c:v>
                </c:pt>
                <c:pt idx="754">
                  <c:v>2.1060624567326199E-4</c:v>
                </c:pt>
                <c:pt idx="755">
                  <c:v>2.19061243114993E-4</c:v>
                </c:pt>
                <c:pt idx="756">
                  <c:v>2.27792901569046E-4</c:v>
                </c:pt>
                <c:pt idx="757">
                  <c:v>2.3680699814576699E-4</c:v>
                </c:pt>
                <c:pt idx="758">
                  <c:v>2.4610944092273701E-4</c:v>
                </c:pt>
                <c:pt idx="759">
                  <c:v>2.55706167081371E-4</c:v>
                </c:pt>
                <c:pt idx="760">
                  <c:v>2.6560295373201397E-4</c:v>
                </c:pt>
                <c:pt idx="761">
                  <c:v>2.7580565074458702E-4</c:v>
                </c:pt>
                <c:pt idx="762">
                  <c:v>2.8632004978135201E-4</c:v>
                </c:pt>
                <c:pt idx="763">
                  <c:v>2.9715188429690897E-4</c:v>
                </c:pt>
                <c:pt idx="764">
                  <c:v>3.08306858642027E-4</c:v>
                </c:pt>
                <c:pt idx="765">
                  <c:v>3.1979058985598402E-4</c:v>
                </c:pt>
                <c:pt idx="766">
                  <c:v>3.3160846214741501E-4</c:v>
                </c:pt>
                <c:pt idx="767">
                  <c:v>3.4376620897091898E-4</c:v>
                </c:pt>
                <c:pt idx="768">
                  <c:v>3.5626909811981001E-4</c:v>
                </c:pt>
                <c:pt idx="769">
                  <c:v>3.6912260111421298E-4</c:v>
                </c:pt>
                <c:pt idx="770">
                  <c:v>3.8233186933211999E-4</c:v>
                </c:pt>
                <c:pt idx="771">
                  <c:v>3.95901995943859E-4</c:v>
                </c:pt>
                <c:pt idx="772">
                  <c:v>4.0983807411976202E-4</c:v>
                </c:pt>
                <c:pt idx="773">
                  <c:v>4.2414516792632601E-4</c:v>
                </c:pt>
                <c:pt idx="774">
                  <c:v>4.3882784666493503E-4</c:v>
                </c:pt>
                <c:pt idx="775">
                  <c:v>4.53890941571444E-4</c:v>
                </c:pt>
                <c:pt idx="776">
                  <c:v>4.6933876001276098E-4</c:v>
                </c:pt>
                <c:pt idx="777">
                  <c:v>4.85175842186436E-4</c:v>
                </c:pt>
                <c:pt idx="778">
                  <c:v>5.01406553667039E-4</c:v>
                </c:pt>
                <c:pt idx="779">
                  <c:v>5.1803456153720596E-4</c:v>
                </c:pt>
                <c:pt idx="780">
                  <c:v>5.35063853021711E-4</c:v>
                </c:pt>
                <c:pt idx="781">
                  <c:v>5.52498269826174E-4</c:v>
                </c:pt>
                <c:pt idx="782">
                  <c:v>5.7034107157960502E-4</c:v>
                </c:pt>
                <c:pt idx="783">
                  <c:v>5.8859545970335603E-4</c:v>
                </c:pt>
                <c:pt idx="784">
                  <c:v>6.0726463561877597E-4</c:v>
                </c:pt>
                <c:pt idx="785">
                  <c:v>6.26351102255285E-4</c:v>
                </c:pt>
                <c:pt idx="786">
                  <c:v>6.4585800282657103E-4</c:v>
                </c:pt>
                <c:pt idx="787">
                  <c:v>6.6578702535480304E-4</c:v>
                </c:pt>
                <c:pt idx="788">
                  <c:v>6.8614032352343202E-4</c:v>
                </c:pt>
                <c:pt idx="789">
                  <c:v>7.0691952714696505E-4</c:v>
                </c:pt>
                <c:pt idx="790">
                  <c:v>7.28126149624586E-4</c:v>
                </c:pt>
                <c:pt idx="791">
                  <c:v>7.4976170435547796E-4</c:v>
                </c:pt>
                <c:pt idx="792">
                  <c:v>7.7182619133964203E-4</c:v>
                </c:pt>
                <c:pt idx="793">
                  <c:v>7.9432065831497301E-4</c:v>
                </c:pt>
                <c:pt idx="794">
                  <c:v>8.1724493065848903E-4</c:v>
                </c:pt>
                <c:pt idx="795">
                  <c:v>8.4059871733188597E-4</c:v>
                </c:pt>
                <c:pt idx="796">
                  <c:v>8.6438161088153698E-4</c:v>
                </c:pt>
                <c:pt idx="797">
                  <c:v>8.8859180686995398E-4</c:v>
                </c:pt>
                <c:pt idx="798">
                  <c:v>9.1322860680520502E-4</c:v>
                </c:pt>
                <c:pt idx="799">
                  <c:v>9.3828956596553304E-4</c:v>
                </c:pt>
                <c:pt idx="800">
                  <c:v>9.6377258887514505E-4</c:v>
                </c:pt>
                <c:pt idx="801">
                  <c:v>9.8967447411268906E-4</c:v>
                </c:pt>
                <c:pt idx="802">
                  <c:v>1.0159919038414901E-3</c:v>
                </c:pt>
                <c:pt idx="803">
                  <c:v>1.0427216766402099E-3</c:v>
                </c:pt>
                <c:pt idx="804">
                  <c:v>1.06985808815807E-3</c:v>
                </c:pt>
                <c:pt idx="805">
                  <c:v>1.0973976459354099E-3</c:v>
                </c:pt>
                <c:pt idx="806">
                  <c:v>1.1253334814682601E-3</c:v>
                </c:pt>
                <c:pt idx="807">
                  <c:v>1.1536603560671199E-3</c:v>
                </c:pt>
                <c:pt idx="808">
                  <c:v>1.18237105198204E-3</c:v>
                </c:pt>
                <c:pt idx="809">
                  <c:v>1.21145823504775E-3</c:v>
                </c:pt>
                <c:pt idx="810">
                  <c:v>1.2409144546836599E-3</c:v>
                </c:pt>
                <c:pt idx="811">
                  <c:v>1.2707303976640101E-3</c:v>
                </c:pt>
                <c:pt idx="812">
                  <c:v>1.30089733283966E-3</c:v>
                </c:pt>
                <c:pt idx="813">
                  <c:v>1.3314044335856999E-3</c:v>
                </c:pt>
                <c:pt idx="814">
                  <c:v>1.3622413389384701E-3</c:v>
                </c:pt>
                <c:pt idx="815">
                  <c:v>1.39339687302708E-3</c:v>
                </c:pt>
                <c:pt idx="816">
                  <c:v>1.4248585794121001E-3</c:v>
                </c:pt>
                <c:pt idx="817">
                  <c:v>1.4566131867468301E-3</c:v>
                </c:pt>
                <c:pt idx="818">
                  <c:v>1.4886462595313701E-3</c:v>
                </c:pt>
                <c:pt idx="819">
                  <c:v>1.5209445264190401E-3</c:v>
                </c:pt>
                <c:pt idx="820">
                  <c:v>1.5534921549260599E-3</c:v>
                </c:pt>
                <c:pt idx="821">
                  <c:v>1.58627214841544E-3</c:v>
                </c:pt>
                <c:pt idx="822">
                  <c:v>1.61926820874214E-3</c:v>
                </c:pt>
                <c:pt idx="823">
                  <c:v>1.6524619422853E-3</c:v>
                </c:pt>
                <c:pt idx="824">
                  <c:v>1.68583472259343E-3</c:v>
                </c:pt>
                <c:pt idx="825">
                  <c:v>1.7193667590618101E-3</c:v>
                </c:pt>
                <c:pt idx="826">
                  <c:v>1.7530379118397799E-3</c:v>
                </c:pt>
                <c:pt idx="827">
                  <c:v>1.78682641126215E-3</c:v>
                </c:pt>
                <c:pt idx="828">
                  <c:v>1.8207096727564901E-3</c:v>
                </c:pt>
                <c:pt idx="829">
                  <c:v>1.8546655774116501E-3</c:v>
                </c:pt>
                <c:pt idx="830">
                  <c:v>1.8886695615947201E-3</c:v>
                </c:pt>
                <c:pt idx="831">
                  <c:v>1.92269706167281E-3</c:v>
                </c:pt>
                <c:pt idx="832">
                  <c:v>1.95672153495252E-3</c:v>
                </c:pt>
                <c:pt idx="833">
                  <c:v>1.99071737006307E-3</c:v>
                </c:pt>
                <c:pt idx="834">
                  <c:v>2.0246573258191299E-3</c:v>
                </c:pt>
                <c:pt idx="835">
                  <c:v>2.0585127640515601E-3</c:v>
                </c:pt>
                <c:pt idx="836">
                  <c:v>2.0922550465911601E-3</c:v>
                </c:pt>
                <c:pt idx="837">
                  <c:v>2.1258539054542802E-3</c:v>
                </c:pt>
                <c:pt idx="838">
                  <c:v>2.1592802368104501E-3</c:v>
                </c:pt>
                <c:pt idx="839">
                  <c:v>2.1925019100308401E-3</c:v>
                </c:pt>
                <c:pt idx="840">
                  <c:v>2.2254879586398602E-3</c:v>
                </c:pt>
                <c:pt idx="841">
                  <c:v>2.2582055535167499E-3</c:v>
                </c:pt>
                <c:pt idx="842">
                  <c:v>2.29062209837139E-3</c:v>
                </c:pt>
                <c:pt idx="843">
                  <c:v>2.32270359992981E-3</c:v>
                </c:pt>
                <c:pt idx="844">
                  <c:v>2.3544176947325498E-3</c:v>
                </c:pt>
                <c:pt idx="845">
                  <c:v>2.38572689704597E-3</c:v>
                </c:pt>
                <c:pt idx="846">
                  <c:v>2.4165988434106099E-3</c:v>
                </c:pt>
                <c:pt idx="847">
                  <c:v>2.4469988420605699E-3</c:v>
                </c:pt>
                <c:pt idx="848">
                  <c:v>2.4768889416009201E-3</c:v>
                </c:pt>
                <c:pt idx="849">
                  <c:v>2.5062363129109101E-3</c:v>
                </c:pt>
                <c:pt idx="850">
                  <c:v>2.5350032374262801E-3</c:v>
                </c:pt>
                <c:pt idx="851">
                  <c:v>2.5631547905504699E-3</c:v>
                </c:pt>
                <c:pt idx="852">
                  <c:v>2.5906544178724302E-3</c:v>
                </c:pt>
                <c:pt idx="853">
                  <c:v>2.6174664963036802E-3</c:v>
                </c:pt>
                <c:pt idx="854">
                  <c:v>2.6435563340783102E-3</c:v>
                </c:pt>
                <c:pt idx="855">
                  <c:v>2.6688887737691398E-3</c:v>
                </c:pt>
                <c:pt idx="856">
                  <c:v>2.6934260968118902E-3</c:v>
                </c:pt>
                <c:pt idx="857">
                  <c:v>2.7171352412551598E-3</c:v>
                </c:pt>
                <c:pt idx="858">
                  <c:v>2.73998104967177E-3</c:v>
                </c:pt>
                <c:pt idx="859">
                  <c:v>2.7619311586022399E-3</c:v>
                </c:pt>
                <c:pt idx="860">
                  <c:v>2.7829504106193798E-3</c:v>
                </c:pt>
                <c:pt idx="861">
                  <c:v>2.8030064422637198E-3</c:v>
                </c:pt>
                <c:pt idx="862">
                  <c:v>2.8220685198903101E-3</c:v>
                </c:pt>
                <c:pt idx="863">
                  <c:v>2.8401054441928898E-3</c:v>
                </c:pt>
                <c:pt idx="864">
                  <c:v>2.8570867143571398E-3</c:v>
                </c:pt>
                <c:pt idx="865">
                  <c:v>2.8729825280606699E-3</c:v>
                </c:pt>
                <c:pt idx="866">
                  <c:v>2.8877672739327002E-3</c:v>
                </c:pt>
                <c:pt idx="867">
                  <c:v>2.9014109168201698E-3</c:v>
                </c:pt>
                <c:pt idx="868">
                  <c:v>2.91389087215066E-3</c:v>
                </c:pt>
                <c:pt idx="869">
                  <c:v>2.9251810628920798E-3</c:v>
                </c:pt>
                <c:pt idx="870">
                  <c:v>2.93525890447199E-3</c:v>
                </c:pt>
                <c:pt idx="871">
                  <c:v>2.9441041406244001E-3</c:v>
                </c:pt>
                <c:pt idx="872">
                  <c:v>2.9516958165913799E-3</c:v>
                </c:pt>
                <c:pt idx="873">
                  <c:v>2.9580146074295001E-3</c:v>
                </c:pt>
                <c:pt idx="874">
                  <c:v>2.96304584480822E-3</c:v>
                </c:pt>
                <c:pt idx="875">
                  <c:v>2.9667739290744101E-3</c:v>
                </c:pt>
                <c:pt idx="876">
                  <c:v>2.9691860545426598E-3</c:v>
                </c:pt>
                <c:pt idx="877">
                  <c:v>2.9702705796808E-3</c:v>
                </c:pt>
                <c:pt idx="878">
                  <c:v>2.9700177256017902E-3</c:v>
                </c:pt>
                <c:pt idx="879">
                  <c:v>2.9684200417250399E-3</c:v>
                </c:pt>
                <c:pt idx="880">
                  <c:v>2.9654731042683099E-3</c:v>
                </c:pt>
                <c:pt idx="881">
                  <c:v>2.9611713252961601E-3</c:v>
                </c:pt>
                <c:pt idx="882">
                  <c:v>2.9555142391473098E-3</c:v>
                </c:pt>
                <c:pt idx="883">
                  <c:v>2.9485013801604501E-3</c:v>
                </c:pt>
                <c:pt idx="884">
                  <c:v>2.9401371721178302E-3</c:v>
                </c:pt>
                <c:pt idx="885">
                  <c:v>2.9304237104952301E-3</c:v>
                </c:pt>
                <c:pt idx="886">
                  <c:v>2.9193679802119702E-3</c:v>
                </c:pt>
                <c:pt idx="887">
                  <c:v>2.9069788288325102E-3</c:v>
                </c:pt>
                <c:pt idx="888">
                  <c:v>2.8932678978890198E-3</c:v>
                </c:pt>
                <c:pt idx="889">
                  <c:v>2.87824566476047E-3</c:v>
                </c:pt>
                <c:pt idx="890">
                  <c:v>2.8619274962693501E-3</c:v>
                </c:pt>
                <c:pt idx="891">
                  <c:v>2.8443306218832701E-3</c:v>
                </c:pt>
                <c:pt idx="892">
                  <c:v>2.8254739008843899E-3</c:v>
                </c:pt>
                <c:pt idx="893">
                  <c:v>2.8053778223693401E-3</c:v>
                </c:pt>
                <c:pt idx="894">
                  <c:v>2.7840640395879702E-3</c:v>
                </c:pt>
                <c:pt idx="895">
                  <c:v>2.7615567669272401E-3</c:v>
                </c:pt>
                <c:pt idx="896">
                  <c:v>2.7378834784030901E-3</c:v>
                </c:pt>
                <c:pt idx="897">
                  <c:v>2.7130688540637502E-3</c:v>
                </c:pt>
                <c:pt idx="898">
                  <c:v>2.6871461886912602E-3</c:v>
                </c:pt>
                <c:pt idx="899">
                  <c:v>2.6601452846080099E-3</c:v>
                </c:pt>
                <c:pt idx="900">
                  <c:v>2.63209966942668E-3</c:v>
                </c:pt>
                <c:pt idx="901">
                  <c:v>2.6030419394373898E-3</c:v>
                </c:pt>
                <c:pt idx="902">
                  <c:v>2.5730084162205501E-3</c:v>
                </c:pt>
                <c:pt idx="903">
                  <c:v>2.5420356541871999E-3</c:v>
                </c:pt>
                <c:pt idx="904">
                  <c:v>2.5101648643612901E-3</c:v>
                </c:pt>
                <c:pt idx="905">
                  <c:v>2.47743190266192E-3</c:v>
                </c:pt>
                <c:pt idx="906">
                  <c:v>2.4438789114356002E-3</c:v>
                </c:pt>
                <c:pt idx="907">
                  <c:v>2.4095475673675498E-3</c:v>
                </c:pt>
                <c:pt idx="908">
                  <c:v>2.3744809441268401E-3</c:v>
                </c:pt>
                <c:pt idx="909">
                  <c:v>2.3387197870761199E-3</c:v>
                </c:pt>
                <c:pt idx="910">
                  <c:v>2.3023113608360299E-3</c:v>
                </c:pt>
                <c:pt idx="911">
                  <c:v>2.2652982734143699E-3</c:v>
                </c:pt>
                <c:pt idx="912">
                  <c:v>2.2277266252785899E-3</c:v>
                </c:pt>
                <c:pt idx="913">
                  <c:v>2.18964251689613E-3</c:v>
                </c:pt>
                <c:pt idx="914">
                  <c:v>2.1510906517505598E-3</c:v>
                </c:pt>
                <c:pt idx="915">
                  <c:v>2.1121180616319201E-3</c:v>
                </c:pt>
                <c:pt idx="916">
                  <c:v>2.0727692171931301E-3</c:v>
                </c:pt>
                <c:pt idx="917">
                  <c:v>2.0330927800387101E-3</c:v>
                </c:pt>
                <c:pt idx="918">
                  <c:v>1.9931346178054801E-3</c:v>
                </c:pt>
                <c:pt idx="919">
                  <c:v>1.9529380369931501E-3</c:v>
                </c:pt>
                <c:pt idx="920">
                  <c:v>1.9125521648675199E-3</c:v>
                </c:pt>
                <c:pt idx="921">
                  <c:v>1.87202077358961E-3</c:v>
                </c:pt>
                <c:pt idx="922">
                  <c:v>1.8313899636268601E-3</c:v>
                </c:pt>
                <c:pt idx="923">
                  <c:v>1.7907026922330299E-3</c:v>
                </c:pt>
                <c:pt idx="924">
                  <c:v>1.75000331364572E-3</c:v>
                </c:pt>
                <c:pt idx="925">
                  <c:v>1.7093347851186999E-3</c:v>
                </c:pt>
                <c:pt idx="926">
                  <c:v>1.6687400639057201E-3</c:v>
                </c:pt>
                <c:pt idx="927">
                  <c:v>1.62825977895409E-3</c:v>
                </c:pt>
                <c:pt idx="928">
                  <c:v>1.5879349084571E-3</c:v>
                </c:pt>
                <c:pt idx="929">
                  <c:v>1.5478043351322399E-3</c:v>
                </c:pt>
                <c:pt idx="930">
                  <c:v>1.50790647603571E-3</c:v>
                </c:pt>
                <c:pt idx="931">
                  <c:v>1.4682785840705E-3</c:v>
                </c:pt>
                <c:pt idx="932">
                  <c:v>1.4289569808170199E-3</c:v>
                </c:pt>
                <c:pt idx="933">
                  <c:v>1.38997542671859E-3</c:v>
                </c:pt>
                <c:pt idx="934">
                  <c:v>1.3513681478798301E-3</c:v>
                </c:pt>
                <c:pt idx="935">
                  <c:v>1.31316750776022E-3</c:v>
                </c:pt>
                <c:pt idx="936">
                  <c:v>1.2754034250974601E-3</c:v>
                </c:pt>
                <c:pt idx="937">
                  <c:v>1.23810546938329E-3</c:v>
                </c:pt>
                <c:pt idx="938">
                  <c:v>1.20130099821835E-3</c:v>
                </c:pt>
                <c:pt idx="939">
                  <c:v>1.1650176020339101E-3</c:v>
                </c:pt>
                <c:pt idx="940">
                  <c:v>1.1292784474790101E-3</c:v>
                </c:pt>
                <c:pt idx="941">
                  <c:v>1.09410739969462E-3</c:v>
                </c:pt>
                <c:pt idx="942">
                  <c:v>1.05952692683786E-3</c:v>
                </c:pt>
                <c:pt idx="943">
                  <c:v>1.0255567030981101E-3</c:v>
                </c:pt>
                <c:pt idx="944">
                  <c:v>9.9221605341881492E-4</c:v>
                </c:pt>
                <c:pt idx="945">
                  <c:v>9.5952104311436404E-4</c:v>
                </c:pt>
                <c:pt idx="946">
                  <c:v>9.2748861061409105E-4</c:v>
                </c:pt>
                <c:pt idx="947">
                  <c:v>8.9613237651065003E-4</c:v>
                </c:pt>
                <c:pt idx="948">
                  <c:v>8.6546508828178005E-4</c:v>
                </c:pt>
                <c:pt idx="949">
                  <c:v>8.3549832925200495E-4</c:v>
                </c:pt>
                <c:pt idx="950">
                  <c:v>8.0624152906239E-4</c:v>
                </c:pt>
                <c:pt idx="951">
                  <c:v>7.7770324423909198E-4</c:v>
                </c:pt>
                <c:pt idx="952">
                  <c:v>7.49889994040132E-4</c:v>
                </c:pt>
                <c:pt idx="953">
                  <c:v>7.2280887980014097E-4</c:v>
                </c:pt>
                <c:pt idx="954">
                  <c:v>6.9646252086386095E-4</c:v>
                </c:pt>
                <c:pt idx="955">
                  <c:v>6.70855166390538E-4</c:v>
                </c:pt>
                <c:pt idx="956">
                  <c:v>6.4598844619467898E-4</c:v>
                </c:pt>
                <c:pt idx="957">
                  <c:v>6.2186311697587403E-4</c:v>
                </c:pt>
                <c:pt idx="958">
                  <c:v>5.9847859665751501E-4</c:v>
                </c:pt>
                <c:pt idx="959">
                  <c:v>5.7583325542509599E-4</c:v>
                </c:pt>
                <c:pt idx="960">
                  <c:v>5.53925230633467E-4</c:v>
                </c:pt>
                <c:pt idx="961">
                  <c:v>5.3274998208507895E-4</c:v>
                </c:pt>
                <c:pt idx="962">
                  <c:v>5.1230413373559703E-4</c:v>
                </c:pt>
                <c:pt idx="963">
                  <c:v>4.9258134094998197E-4</c:v>
                </c:pt>
                <c:pt idx="964">
                  <c:v>4.73575986688957E-4</c:v>
                </c:pt>
                <c:pt idx="965">
                  <c:v>4.5528131886385397E-4</c:v>
                </c:pt>
                <c:pt idx="966">
                  <c:v>4.3768939212895897E-4</c:v>
                </c:pt>
                <c:pt idx="967">
                  <c:v>4.20792115619406E-4</c:v>
                </c:pt>
                <c:pt idx="968">
                  <c:v>4.0458029252477001E-4</c:v>
                </c:pt>
                <c:pt idx="969">
                  <c:v>3.8904478424228701E-4</c:v>
                </c:pt>
                <c:pt idx="970">
                  <c:v>3.74175317119807E-4</c:v>
                </c:pt>
                <c:pt idx="971">
                  <c:v>3.5996167571283899E-4</c:v>
                </c:pt>
                <c:pt idx="972">
                  <c:v>3.4639312070794398E-4</c:v>
                </c:pt>
                <c:pt idx="973">
                  <c:v>3.3345821429975298E-4</c:v>
                </c:pt>
                <c:pt idx="974">
                  <c:v>3.2114548957906701E-4</c:v>
                </c:pt>
                <c:pt idx="975">
                  <c:v>3.0944336322136202E-4</c:v>
                </c:pt>
                <c:pt idx="976">
                  <c:v>2.98339640721679E-4</c:v>
                </c:pt>
                <c:pt idx="977">
                  <c:v>2.8782221488654603E-4</c:v>
                </c:pt>
                <c:pt idx="978">
                  <c:v>2.7787883300334199E-4</c:v>
                </c:pt>
                <c:pt idx="979">
                  <c:v>2.6849692221730899E-4</c:v>
                </c:pt>
                <c:pt idx="980">
                  <c:v>2.59664026089013E-4</c:v>
                </c:pt>
                <c:pt idx="981">
                  <c:v>2.5136765907518598E-4</c:v>
                </c:pt>
                <c:pt idx="982">
                  <c:v>2.4359539384022401E-4</c:v>
                </c:pt>
                <c:pt idx="983">
                  <c:v>2.36334468354471E-4</c:v>
                </c:pt>
                <c:pt idx="984">
                  <c:v>2.2957265900913599E-4</c:v>
                </c:pt>
                <c:pt idx="985">
                  <c:v>2.23297305637971E-4</c:v>
                </c:pt>
                <c:pt idx="986">
                  <c:v>2.1749628649558899E-4</c:v>
                </c:pt>
                <c:pt idx="987">
                  <c:v>2.1215743618085999E-4</c:v>
                </c:pt>
                <c:pt idx="988">
                  <c:v>2.0726864750031401E-4</c:v>
                </c:pt>
                <c:pt idx="989">
                  <c:v>2.0281795877963299E-4</c:v>
                </c:pt>
                <c:pt idx="990">
                  <c:v>1.9879359751939801E-4</c:v>
                </c:pt>
                <c:pt idx="991">
                  <c:v>1.95184198673815E-4</c:v>
                </c:pt>
                <c:pt idx="992">
                  <c:v>1.9197817891836199E-4</c:v>
                </c:pt>
                <c:pt idx="993">
                  <c:v>1.8916450790129599E-4</c:v>
                </c:pt>
                <c:pt idx="994">
                  <c:v>1.8673221347853501E-4</c:v>
                </c:pt>
                <c:pt idx="995">
                  <c:v>1.84670308954082E-4</c:v>
                </c:pt>
                <c:pt idx="996">
                  <c:v>1.82968389708549E-4</c:v>
                </c:pt>
                <c:pt idx="997">
                  <c:v>1.8161602201871601E-4</c:v>
                </c:pt>
                <c:pt idx="998">
                  <c:v>1.8060313595924499E-4</c:v>
                </c:pt>
                <c:pt idx="999">
                  <c:v>1.7991971981246E-4</c:v>
                </c:pt>
                <c:pt idx="1000">
                  <c:v>1.7955603834707301E-4</c:v>
                </c:pt>
                <c:pt idx="1001">
                  <c:v>1.7950261826627E-4</c:v>
                </c:pt>
                <c:pt idx="1002">
                  <c:v>1.7975005903281301E-4</c:v>
                </c:pt>
                <c:pt idx="1003">
                  <c:v>1.8028917838819301E-4</c:v>
                </c:pt>
                <c:pt idx="1004">
                  <c:v>1.8111118697561299E-4</c:v>
                </c:pt>
                <c:pt idx="1005">
                  <c:v>1.82207179022953E-4</c:v>
                </c:pt>
                <c:pt idx="1006">
                  <c:v>1.8356856890022801E-4</c:v>
                </c:pt>
                <c:pt idx="1007">
                  <c:v>1.8518701836001101E-4</c:v>
                </c:pt>
                <c:pt idx="1008">
                  <c:v>1.87054174602963E-4</c:v>
                </c:pt>
                <c:pt idx="1009">
                  <c:v>1.89161961316131E-4</c:v>
                </c:pt>
                <c:pt idx="1010">
                  <c:v>1.91502476809546E-4</c:v>
                </c:pt>
                <c:pt idx="1011">
                  <c:v>1.94067790289409E-4</c:v>
                </c:pt>
                <c:pt idx="1012">
                  <c:v>1.9685030565597101E-4</c:v>
                </c:pt>
                <c:pt idx="1013">
                  <c:v>1.9984231039415999E-4</c:v>
                </c:pt>
                <c:pt idx="1014">
                  <c:v>2.03036426682957E-4</c:v>
                </c:pt>
                <c:pt idx="1015">
                  <c:v>2.0642536401282999E-4</c:v>
                </c:pt>
                <c:pt idx="1016">
                  <c:v>2.1000173001084501E-4</c:v>
                </c:pt>
                <c:pt idx="1017">
                  <c:v>2.13758379686624E-4</c:v>
                </c:pt>
                <c:pt idx="1018">
                  <c:v>2.17688269913197E-4</c:v>
                </c:pt>
                <c:pt idx="1019">
                  <c:v>2.2178432845976201E-4</c:v>
                </c:pt>
                <c:pt idx="1020">
                  <c:v>2.2603965771850201E-4</c:v>
                </c:pt>
                <c:pt idx="1021">
                  <c:v>2.3044743284117401E-4</c:v>
                </c:pt>
                <c:pt idx="1022">
                  <c:v>2.3500071256421501E-4</c:v>
                </c:pt>
                <c:pt idx="1023">
                  <c:v>2.39692875766195E-4</c:v>
                </c:pt>
                <c:pt idx="1024">
                  <c:v>2.4451714125461898E-4</c:v>
                </c:pt>
                <c:pt idx="1025">
                  <c:v>2.4946694611571702E-4</c:v>
                </c:pt>
                <c:pt idx="1026">
                  <c:v>2.5453558191657099E-4</c:v>
                </c:pt>
                <c:pt idx="1027">
                  <c:v>2.59716587606817E-4</c:v>
                </c:pt>
                <c:pt idx="1028">
                  <c:v>2.6500344392843501E-4</c:v>
                </c:pt>
                <c:pt idx="1029">
                  <c:v>2.7038971893489399E-4</c:v>
                </c:pt>
                <c:pt idx="1030">
                  <c:v>2.7586892247200001E-4</c:v>
                </c:pt>
                <c:pt idx="1031">
                  <c:v>2.8143476811237601E-4</c:v>
                </c:pt>
                <c:pt idx="1032">
                  <c:v>2.8708096942864402E-4</c:v>
                </c:pt>
                <c:pt idx="1033">
                  <c:v>2.9280112357810102E-4</c:v>
                </c:pt>
                <c:pt idx="1034">
                  <c:v>2.9858914786018399E-4</c:v>
                </c:pt>
                <c:pt idx="1035">
                  <c:v>3.0443895957432698E-4</c:v>
                </c:pt>
                <c:pt idx="1036">
                  <c:v>3.1034433050081101E-4</c:v>
                </c:pt>
                <c:pt idx="1037">
                  <c:v>3.1629929435439402E-4</c:v>
                </c:pt>
                <c:pt idx="1038">
                  <c:v>3.2229788484983097E-4</c:v>
                </c:pt>
                <c:pt idx="1039">
                  <c:v>3.28334048390388E-4</c:v>
                </c:pt>
                <c:pt idx="1040">
                  <c:v>3.3440222614444798E-4</c:v>
                </c:pt>
                <c:pt idx="1041">
                  <c:v>3.4049656824208801E-4</c:v>
                </c:pt>
                <c:pt idx="1042">
                  <c:v>3.466114285402E-4</c:v>
                </c:pt>
                <c:pt idx="1043">
                  <c:v>3.5274118999950599E-4</c:v>
                </c:pt>
                <c:pt idx="1044">
                  <c:v>3.58880497515202E-4</c:v>
                </c:pt>
                <c:pt idx="1045">
                  <c:v>3.6502385046333102E-4</c:v>
                </c:pt>
                <c:pt idx="1046">
                  <c:v>3.7116630119271598E-4</c:v>
                </c:pt>
                <c:pt idx="1047">
                  <c:v>3.7730234907939998E-4</c:v>
                </c:pt>
                <c:pt idx="1048">
                  <c:v>3.8342716288752903E-4</c:v>
                </c:pt>
                <c:pt idx="1049">
                  <c:v>3.8953588227741399E-4</c:v>
                </c:pt>
                <c:pt idx="1050">
                  <c:v>3.9562355959787997E-4</c:v>
                </c:pt>
                <c:pt idx="1051">
                  <c:v>4.01685741962865E-4</c:v>
                </c:pt>
                <c:pt idx="1052">
                  <c:v>4.0771788917481899E-4</c:v>
                </c:pt>
                <c:pt idx="1053">
                  <c:v>4.13715606555343E-4</c:v>
                </c:pt>
                <c:pt idx="1054">
                  <c:v>4.1967481956817199E-4</c:v>
                </c:pt>
                <c:pt idx="1055">
                  <c:v>4.25591337261721E-4</c:v>
                </c:pt>
                <c:pt idx="1056">
                  <c:v>4.3146134703420103E-4</c:v>
                </c:pt>
                <c:pt idx="1057">
                  <c:v>4.3728112359531202E-4</c:v>
                </c:pt>
                <c:pt idx="1058">
                  <c:v>4.4304697075858701E-4</c:v>
                </c:pt>
                <c:pt idx="1059">
                  <c:v>4.4875577441416702E-4</c:v>
                </c:pt>
                <c:pt idx="1060">
                  <c:v>4.5440389658324399E-4</c:v>
                </c:pt>
                <c:pt idx="1061">
                  <c:v>4.5998854329809498E-4</c:v>
                </c:pt>
                <c:pt idx="1062">
                  <c:v>4.65506745968014E-4</c:v>
                </c:pt>
                <c:pt idx="1063">
                  <c:v>4.7095573972910599E-4</c:v>
                </c:pt>
                <c:pt idx="1064">
                  <c:v>4.7633305075578402E-4</c:v>
                </c:pt>
                <c:pt idx="1065">
                  <c:v>4.8163603059947502E-4</c:v>
                </c:pt>
                <c:pt idx="1066">
                  <c:v>4.8686267109587799E-4</c:v>
                </c:pt>
                <c:pt idx="1067">
                  <c:v>4.9201073125004801E-4</c:v>
                </c:pt>
                <c:pt idx="1068">
                  <c:v>4.9707846483215701E-4</c:v>
                </c:pt>
                <c:pt idx="1069">
                  <c:v>5.0206406740471699E-4</c:v>
                </c:pt>
                <c:pt idx="1070">
                  <c:v>5.0696573453023997E-4</c:v>
                </c:pt>
                <c:pt idx="1071">
                  <c:v>5.1178206922486403E-4</c:v>
                </c:pt>
                <c:pt idx="1072">
                  <c:v>5.16511907335371E-4</c:v>
                </c:pt>
                <c:pt idx="1073">
                  <c:v>5.21153910085559E-4</c:v>
                </c:pt>
                <c:pt idx="1074">
                  <c:v>5.2570702973753203E-4</c:v>
                </c:pt>
                <c:pt idx="1075">
                  <c:v>5.3017050959169897E-4</c:v>
                </c:pt>
                <c:pt idx="1076">
                  <c:v>5.3454318549484004E-4</c:v>
                </c:pt>
                <c:pt idx="1077">
                  <c:v>5.38824591785669E-4</c:v>
                </c:pt>
                <c:pt idx="1078">
                  <c:v>5.4301408817991603E-4</c:v>
                </c:pt>
                <c:pt idx="1079">
                  <c:v>5.4711126722395398E-4</c:v>
                </c:pt>
                <c:pt idx="1080">
                  <c:v>5.5111548863351302E-4</c:v>
                </c:pt>
                <c:pt idx="1081">
                  <c:v>5.5502669420093298E-4</c:v>
                </c:pt>
                <c:pt idx="1082">
                  <c:v>5.5884418543428204E-4</c:v>
                </c:pt>
                <c:pt idx="1083">
                  <c:v>5.6256819516420397E-4</c:v>
                </c:pt>
                <c:pt idx="1084">
                  <c:v>5.6619837414473295E-4</c:v>
                </c:pt>
                <c:pt idx="1085">
                  <c:v>5.6973454775288701E-4</c:v>
                </c:pt>
                <c:pt idx="1086">
                  <c:v>5.7317671598866604E-4</c:v>
                </c:pt>
                <c:pt idx="1087">
                  <c:v>5.7652476243674798E-4</c:v>
                </c:pt>
                <c:pt idx="1088">
                  <c:v>5.7977857068181005E-4</c:v>
                </c:pt>
                <c:pt idx="1089">
                  <c:v>5.8293843176215898E-4</c:v>
                </c:pt>
                <c:pt idx="1090">
                  <c:v>5.8600393822416696E-4</c:v>
                </c:pt>
                <c:pt idx="1091">
                  <c:v>5.8897520648315495E-4</c:v>
                </c:pt>
                <c:pt idx="1092">
                  <c:v>5.9185223653912501E-4</c:v>
                </c:pt>
                <c:pt idx="1093">
                  <c:v>5.9463479556143295E-4</c:v>
                </c:pt>
                <c:pt idx="1094">
                  <c:v>5.9732294175773902E-4</c:v>
                </c:pt>
                <c:pt idx="1095">
                  <c:v>5.9991620946675496E-4</c:v>
                </c:pt>
                <c:pt idx="1096">
                  <c:v>6.0241488972678802E-4</c:v>
                </c:pt>
                <c:pt idx="1097">
                  <c:v>6.0481828404590498E-4</c:v>
                </c:pt>
                <c:pt idx="1098">
                  <c:v>6.0712639242410703E-4</c:v>
                </c:pt>
                <c:pt idx="1099">
                  <c:v>6.0933880740776701E-4</c:v>
                </c:pt>
                <c:pt idx="1100">
                  <c:v>6.1145494692027601E-4</c:v>
                </c:pt>
                <c:pt idx="1101">
                  <c:v>6.1347463633865096E-4</c:v>
                </c:pt>
                <c:pt idx="1102">
                  <c:v>6.1539700254797903E-4</c:v>
                </c:pt>
                <c:pt idx="1103">
                  <c:v>6.1722169630229495E-4</c:v>
                </c:pt>
                <c:pt idx="1104">
                  <c:v>6.18947960902005E-4</c:v>
                </c:pt>
                <c:pt idx="1105">
                  <c:v>6.2057503964752002E-4</c:v>
                </c:pt>
                <c:pt idx="1106">
                  <c:v>6.2210205942392295E-4</c:v>
                </c:pt>
                <c:pt idx="1107">
                  <c:v>6.2352820532396403E-4</c:v>
                </c:pt>
                <c:pt idx="1108">
                  <c:v>6.2485248781740698E-4</c:v>
                </c:pt>
                <c:pt idx="1109">
                  <c:v>6.2607403378933701E-4</c:v>
                </c:pt>
                <c:pt idx="1110">
                  <c:v>6.2719162087887504E-4</c:v>
                </c:pt>
                <c:pt idx="1111">
                  <c:v>6.2820414314046502E-4</c:v>
                </c:pt>
                <c:pt idx="1112">
                  <c:v>6.2911055283620997E-4</c:v>
                </c:pt>
                <c:pt idx="1113">
                  <c:v>6.2990933656692505E-4</c:v>
                </c:pt>
                <c:pt idx="1114">
                  <c:v>6.3059962121769797E-4</c:v>
                </c:pt>
                <c:pt idx="1115">
                  <c:v>6.3117977697402195E-4</c:v>
                </c:pt>
                <c:pt idx="1116">
                  <c:v>6.3164875609800198E-4</c:v>
                </c:pt>
                <c:pt idx="1117">
                  <c:v>6.3200504519045396E-4</c:v>
                </c:pt>
                <c:pt idx="1118">
                  <c:v>6.3224724726751403E-4</c:v>
                </c:pt>
                <c:pt idx="1119">
                  <c:v>6.3237396534532298E-4</c:v>
                </c:pt>
                <c:pt idx="1120">
                  <c:v>6.3238420989364396E-4</c:v>
                </c:pt>
                <c:pt idx="1121">
                  <c:v>6.3227617647498803E-4</c:v>
                </c:pt>
                <c:pt idx="1122">
                  <c:v>6.3204864272847804E-4</c:v>
                </c:pt>
                <c:pt idx="1123">
                  <c:v>6.3170032808557196E-4</c:v>
                </c:pt>
                <c:pt idx="1124">
                  <c:v>6.3122989377006899E-4</c:v>
                </c:pt>
                <c:pt idx="1125">
                  <c:v>6.30636233836412E-4</c:v>
                </c:pt>
                <c:pt idx="1126">
                  <c:v>6.2991806771606196E-4</c:v>
                </c:pt>
                <c:pt idx="1127">
                  <c:v>6.2907428946346001E-4</c:v>
                </c:pt>
                <c:pt idx="1128">
                  <c:v>6.2810373492538896E-4</c:v>
                </c:pt>
                <c:pt idx="1129">
                  <c:v>6.2700558919459603E-4</c:v>
                </c:pt>
                <c:pt idx="1130">
                  <c:v>6.2577874632552299E-4</c:v>
                </c:pt>
                <c:pt idx="1131">
                  <c:v>6.2442250782623898E-4</c:v>
                </c:pt>
                <c:pt idx="1132">
                  <c:v>6.2293623341247396E-4</c:v>
                </c:pt>
                <c:pt idx="1133">
                  <c:v>6.2131904996931596E-4</c:v>
                </c:pt>
                <c:pt idx="1134">
                  <c:v>6.1957066645845803E-4</c:v>
                </c:pt>
                <c:pt idx="1135">
                  <c:v>6.1769050080329201E-4</c:v>
                </c:pt>
                <c:pt idx="1136">
                  <c:v>6.1567855300381801E-4</c:v>
                </c:pt>
                <c:pt idx="1137">
                  <c:v>6.1353441560640899E-4</c:v>
                </c:pt>
                <c:pt idx="1138">
                  <c:v>6.1125832144171E-4</c:v>
                </c:pt>
                <c:pt idx="1139">
                  <c:v>6.0885021230205904E-4</c:v>
                </c:pt>
                <c:pt idx="1140">
                  <c:v>6.063103210181E-4</c:v>
                </c:pt>
                <c:pt idx="1141">
                  <c:v>6.0363917145878098E-4</c:v>
                </c:pt>
                <c:pt idx="1142">
                  <c:v>6.0083734570071101E-4</c:v>
                </c:pt>
                <c:pt idx="1143">
                  <c:v>5.9790548402816101E-4</c:v>
                </c:pt>
                <c:pt idx="1144">
                  <c:v>5.94844343140721E-4</c:v>
                </c:pt>
                <c:pt idx="1145">
                  <c:v>5.9165497077629003E-4</c:v>
                </c:pt>
                <c:pt idx="1146">
                  <c:v>5.8833870571106705E-4</c:v>
                </c:pt>
                <c:pt idx="1147">
                  <c:v>5.84896479267627E-4</c:v>
                </c:pt>
                <c:pt idx="1148">
                  <c:v>5.8133015409111998E-4</c:v>
                </c:pt>
                <c:pt idx="1149">
                  <c:v>5.7764101075008501E-4</c:v>
                </c:pt>
                <c:pt idx="1150">
                  <c:v>5.7383085368201104E-4</c:v>
                </c:pt>
                <c:pt idx="1151">
                  <c:v>5.6990166194737001E-4</c:v>
                </c:pt>
                <c:pt idx="1152">
                  <c:v>5.6585535639897E-4</c:v>
                </c:pt>
                <c:pt idx="1153">
                  <c:v>5.6169426534324895E-4</c:v>
                </c:pt>
                <c:pt idx="1154">
                  <c:v>5.5742042604833798E-4</c:v>
                </c:pt>
                <c:pt idx="1155">
                  <c:v>5.5303651606664105E-4</c:v>
                </c:pt>
                <c:pt idx="1156">
                  <c:v>5.4854486370459199E-4</c:v>
                </c:pt>
                <c:pt idx="1157">
                  <c:v>5.4394832113757697E-4</c:v>
                </c:pt>
                <c:pt idx="1158">
                  <c:v>5.3924968233332005E-4</c:v>
                </c:pt>
                <c:pt idx="1159">
                  <c:v>5.3445174125954498E-4</c:v>
                </c:pt>
                <c:pt idx="1160">
                  <c:v>5.2955764112994097E-4</c:v>
                </c:pt>
                <c:pt idx="1161">
                  <c:v>5.2457023411989201E-4</c:v>
                </c:pt>
                <c:pt idx="1162">
                  <c:v>5.1949301268905401E-4</c:v>
                </c:pt>
                <c:pt idx="1163">
                  <c:v>5.1432923646643801E-4</c:v>
                </c:pt>
                <c:pt idx="1164">
                  <c:v>5.0908199045807102E-4</c:v>
                </c:pt>
                <c:pt idx="1165">
                  <c:v>5.0375505816191402E-4</c:v>
                </c:pt>
                <c:pt idx="1166">
                  <c:v>4.9835181562230002E-4</c:v>
                </c:pt>
                <c:pt idx="1167">
                  <c:v>4.9287587171420498E-4</c:v>
                </c:pt>
                <c:pt idx="1168">
                  <c:v>4.8733086441643498E-4</c:v>
                </c:pt>
                <c:pt idx="1169">
                  <c:v>4.8172037350013901E-4</c:v>
                </c:pt>
                <c:pt idx="1170">
                  <c:v>4.7604818246327303E-4</c:v>
                </c:pt>
                <c:pt idx="1171">
                  <c:v>4.7031807480379901E-4</c:v>
                </c:pt>
                <c:pt idx="1172">
                  <c:v>4.6453383401967601E-4</c:v>
                </c:pt>
                <c:pt idx="1173">
                  <c:v>4.5869915629737101E-4</c:v>
                </c:pt>
                <c:pt idx="1174">
                  <c:v>4.52817999757826E-4</c:v>
                </c:pt>
                <c:pt idx="1175">
                  <c:v>4.4689406058750998E-4</c:v>
                </c:pt>
                <c:pt idx="1176">
                  <c:v>4.4093126780353497E-4</c:v>
                </c:pt>
                <c:pt idx="1177">
                  <c:v>4.3493331759236802E-4</c:v>
                </c:pt>
                <c:pt idx="1178">
                  <c:v>4.2890413897112001E-4</c:v>
                </c:pt>
                <c:pt idx="1179">
                  <c:v>4.2284739902243002E-4</c:v>
                </c:pt>
                <c:pt idx="1180">
                  <c:v>4.1676693945191801E-4</c:v>
                </c:pt>
                <c:pt idx="1181">
                  <c:v>4.10666514653713E-4</c:v>
                </c:pt>
                <c:pt idx="1182">
                  <c:v>4.0454970439895998E-4</c:v>
                </c:pt>
                <c:pt idx="1183">
                  <c:v>3.9842035039328001E-4</c:v>
                </c:pt>
                <c:pt idx="1184">
                  <c:v>3.9228197420015899E-4</c:v>
                </c:pt>
                <c:pt idx="1185">
                  <c:v>3.8613806827925102E-4</c:v>
                </c:pt>
                <c:pt idx="1186">
                  <c:v>3.7999227060936402E-4</c:v>
                </c:pt>
                <c:pt idx="1187">
                  <c:v>3.7384801544249101E-4</c:v>
                </c:pt>
                <c:pt idx="1188">
                  <c:v>3.67708678822964E-4</c:v>
                </c:pt>
                <c:pt idx="1189">
                  <c:v>3.61577491275966E-4</c:v>
                </c:pt>
                <c:pt idx="1190">
                  <c:v>3.55457974364981E-4</c:v>
                </c:pt>
                <c:pt idx="1191">
                  <c:v>3.4935303847305498E-4</c:v>
                </c:pt>
                <c:pt idx="1192">
                  <c:v>3.4326600143685899E-4</c:v>
                </c:pt>
                <c:pt idx="1193">
                  <c:v>3.3719977363944102E-4</c:v>
                </c:pt>
                <c:pt idx="1194">
                  <c:v>3.3115744008682701E-4</c:v>
                </c:pt>
                <c:pt idx="1195">
                  <c:v>3.2514170743525001E-4</c:v>
                </c:pt>
                <c:pt idx="1196">
                  <c:v>3.1915551517158698E-4</c:v>
                </c:pt>
                <c:pt idx="1197">
                  <c:v>3.1320145353674899E-4</c:v>
                </c:pt>
                <c:pt idx="1198">
                  <c:v>3.0728225829079698E-4</c:v>
                </c:pt>
                <c:pt idx="1199">
                  <c:v>3.0140034505166103E-4</c:v>
                </c:pt>
                <c:pt idx="1200">
                  <c:v>2.9555821674875899E-4</c:v>
                </c:pt>
                <c:pt idx="1201">
                  <c:v>2.8975825989618897E-4</c:v>
                </c:pt>
                <c:pt idx="1202">
                  <c:v>2.8400265728123502E-4</c:v>
                </c:pt>
                <c:pt idx="1203">
                  <c:v>2.7829353348351999E-4</c:v>
                </c:pt>
                <c:pt idx="1204">
                  <c:v>2.7263304218649902E-4</c:v>
                </c:pt>
                <c:pt idx="1205">
                  <c:v>2.6702319155447201E-4</c:v>
                </c:pt>
                <c:pt idx="1206">
                  <c:v>2.6146578602492798E-4</c:v>
                </c:pt>
                <c:pt idx="1207">
                  <c:v>2.5596260093152501E-4</c:v>
                </c:pt>
                <c:pt idx="1208">
                  <c:v>2.5051541160792102E-4</c:v>
                </c:pt>
                <c:pt idx="1209">
                  <c:v>2.45125818764791E-4</c:v>
                </c:pt>
                <c:pt idx="1210">
                  <c:v>2.3979527759365699E-4</c:v>
                </c:pt>
                <c:pt idx="1211">
                  <c:v>2.34525243286043E-4</c:v>
                </c:pt>
                <c:pt idx="1212">
                  <c:v>2.2931708372197999E-4</c:v>
                </c:pt>
                <c:pt idx="1213">
                  <c:v>2.24171992158517E-4</c:v>
                </c:pt>
                <c:pt idx="1214">
                  <c:v>2.1909120550844799E-4</c:v>
                </c:pt>
                <c:pt idx="1215">
                  <c:v>2.14075756957754E-4</c:v>
                </c:pt>
                <c:pt idx="1216">
                  <c:v>2.0912666514050199E-4</c:v>
                </c:pt>
                <c:pt idx="1217">
                  <c:v>2.04244759515859E-4</c:v>
                </c:pt>
                <c:pt idx="1218">
                  <c:v>1.9943097140639999E-4</c:v>
                </c:pt>
                <c:pt idx="1219">
                  <c:v>1.94685999304056E-4</c:v>
                </c:pt>
                <c:pt idx="1220">
                  <c:v>1.90010527148843E-4</c:v>
                </c:pt>
                <c:pt idx="1221">
                  <c:v>1.8540509336162399E-4</c:v>
                </c:pt>
                <c:pt idx="1222">
                  <c:v>1.8087035277858401E-4</c:v>
                </c:pt>
                <c:pt idx="1223">
                  <c:v>1.7640661098994301E-4</c:v>
                </c:pt>
                <c:pt idx="1224">
                  <c:v>1.72014319105074E-4</c:v>
                </c:pt>
                <c:pt idx="1225">
                  <c:v>1.6769381181802601E-4</c:v>
                </c:pt>
                <c:pt idx="1226">
                  <c:v>1.6344522009603701E-4</c:v>
                </c:pt>
                <c:pt idx="1227">
                  <c:v>1.59268834977411E-4</c:v>
                </c:pt>
                <c:pt idx="1228">
                  <c:v>1.55164700117894E-4</c:v>
                </c:pt>
                <c:pt idx="1229">
                  <c:v>1.5113291738089201E-4</c:v>
                </c:pt>
                <c:pt idx="1230">
                  <c:v>1.47173428558744E-4</c:v>
                </c:pt>
                <c:pt idx="1231">
                  <c:v>1.4328620454762101E-4</c:v>
                </c:pt>
                <c:pt idx="1232">
                  <c:v>1.3947112893219999E-4</c:v>
                </c:pt>
                <c:pt idx="1233">
                  <c:v>1.3572799798566799E-4</c:v>
                </c:pt>
                <c:pt idx="1234">
                  <c:v>1.3205662253312799E-4</c:v>
                </c:pt>
                <c:pt idx="1235">
                  <c:v>1.2845671153627301E-4</c:v>
                </c:pt>
                <c:pt idx="1236">
                  <c:v>1.24927973956801E-4</c:v>
                </c:pt>
                <c:pt idx="1237">
                  <c:v>1.21470016892999E-4</c:v>
                </c:pt>
                <c:pt idx="1238">
                  <c:v>1.18082491098903E-4</c:v>
                </c:pt>
                <c:pt idx="1239">
                  <c:v>1.14764930913224E-4</c:v>
                </c:pt>
                <c:pt idx="1240">
                  <c:v>1.11516797915101E-4</c:v>
                </c:pt>
                <c:pt idx="1241">
                  <c:v>1.08337611891329E-4</c:v>
                </c:pt>
                <c:pt idx="1242">
                  <c:v>1.05226805317215E-4</c:v>
                </c:pt>
                <c:pt idx="1243">
                  <c:v>1.02183788840193E-4</c:v>
                </c:pt>
                <c:pt idx="1244">
                  <c:v>9.9207929451949894E-5</c:v>
                </c:pt>
                <c:pt idx="1245">
                  <c:v>9.6298579592257697E-5</c:v>
                </c:pt>
                <c:pt idx="1246">
                  <c:v>9.3455077148973901E-5</c:v>
                </c:pt>
                <c:pt idx="1247">
                  <c:v>9.0676679974421899E-5</c:v>
                </c:pt>
                <c:pt idx="1248">
                  <c:v>8.79626823007129E-5</c:v>
                </c:pt>
                <c:pt idx="1249">
                  <c:v>8.5312327428255203E-5</c:v>
                </c:pt>
                <c:pt idx="1250">
                  <c:v>8.2724836829584105E-5</c:v>
                </c:pt>
                <c:pt idx="1251">
                  <c:v>8.0199424701277194E-5</c:v>
                </c:pt>
                <c:pt idx="1252">
                  <c:v>7.7735268860124106E-5</c:v>
                </c:pt>
                <c:pt idx="1253">
                  <c:v>7.5331518019083901E-5</c:v>
                </c:pt>
                <c:pt idx="1254">
                  <c:v>7.2987357270903899E-5</c:v>
                </c:pt>
                <c:pt idx="1255">
                  <c:v>7.0701913500670303E-5</c:v>
                </c:pt>
                <c:pt idx="1256">
                  <c:v>6.8474306317511905E-5</c:v>
                </c:pt>
                <c:pt idx="1257">
                  <c:v>6.6303677158430205E-5</c:v>
                </c:pt>
                <c:pt idx="1258">
                  <c:v>6.4189101976808201E-5</c:v>
                </c:pt>
                <c:pt idx="1259">
                  <c:v>6.21296858298592E-5</c:v>
                </c:pt>
                <c:pt idx="1260">
                  <c:v>6.01245264988393E-5</c:v>
                </c:pt>
                <c:pt idx="1261">
                  <c:v>5.8172689023194801E-5</c:v>
                </c:pt>
                <c:pt idx="1262">
                  <c:v>5.6273271184181801E-5</c:v>
                </c:pt>
                <c:pt idx="1263">
                  <c:v>5.4425330745289102E-5</c:v>
                </c:pt>
                <c:pt idx="1264">
                  <c:v>5.2627943659899797E-5</c:v>
                </c:pt>
                <c:pt idx="1265">
                  <c:v>5.08801713294815E-5</c:v>
                </c:pt>
                <c:pt idx="1266">
                  <c:v>4.91810897074174E-5</c:v>
                </c:pt>
                <c:pt idx="1267">
                  <c:v>4.7529742005281198E-5</c:v>
                </c:pt>
                <c:pt idx="1268">
                  <c:v>4.5925215090392198E-5</c:v>
                </c:pt>
                <c:pt idx="1269">
                  <c:v>4.4366570364218198E-5</c:v>
                </c:pt>
                <c:pt idx="1270">
                  <c:v>4.2852876504184699E-5</c:v>
                </c:pt>
                <c:pt idx="1271">
                  <c:v>4.1383205825695802E-5</c:v>
                </c:pt>
                <c:pt idx="1272">
                  <c:v>3.9956641558092101E-5</c:v>
                </c:pt>
                <c:pt idx="1273">
                  <c:v>3.85722414648626E-5</c:v>
                </c:pt>
                <c:pt idx="1274">
                  <c:v>3.7229103327263099E-5</c:v>
                </c:pt>
                <c:pt idx="1275">
                  <c:v>3.5926328564528403E-5</c:v>
                </c:pt>
                <c:pt idx="1276">
                  <c:v>3.4663004043977701E-5</c:v>
                </c:pt>
                <c:pt idx="1277">
                  <c:v>3.3438234822824597E-5</c:v>
                </c:pt>
                <c:pt idx="1278">
                  <c:v>3.2251136872218901E-5</c:v>
                </c:pt>
                <c:pt idx="1279">
                  <c:v>3.1100826163310598E-5</c:v>
                </c:pt>
                <c:pt idx="1280">
                  <c:v>2.99864314001752E-5</c:v>
                </c:pt>
                <c:pt idx="1281">
                  <c:v>2.8907090381835601E-5</c:v>
                </c:pt>
                <c:pt idx="1282">
                  <c:v>2.7861948183272E-5</c:v>
                </c:pt>
                <c:pt idx="1283">
                  <c:v>2.6850168069358902E-5</c:v>
                </c:pt>
                <c:pt idx="1284">
                  <c:v>2.5870907848002399E-5</c:v>
                </c:pt>
                <c:pt idx="1285">
                  <c:v>2.4923352611949701E-5</c:v>
                </c:pt>
                <c:pt idx="1286">
                  <c:v>2.4006685634958598E-5</c:v>
                </c:pt>
                <c:pt idx="1287">
                  <c:v>2.31201065616915E-5</c:v>
                </c:pt>
                <c:pt idx="1288">
                  <c:v>2.22628259507474E-5</c:v>
                </c:pt>
                <c:pt idx="1289">
                  <c:v>2.1434070731629601E-5</c:v>
                </c:pt>
                <c:pt idx="1290">
                  <c:v>2.0633071471820599E-5</c:v>
                </c:pt>
                <c:pt idx="1291">
                  <c:v>1.9859071471728401E-5</c:v>
                </c:pt>
                <c:pt idx="1292">
                  <c:v>1.9111334040644599E-5</c:v>
                </c:pt>
                <c:pt idx="1293">
                  <c:v>1.8389129763818299E-5</c:v>
                </c:pt>
                <c:pt idx="1294">
                  <c:v>1.76917419594247E-5</c:v>
                </c:pt>
                <c:pt idx="1295">
                  <c:v>1.70184684975538E-5</c:v>
                </c:pt>
                <c:pt idx="1296">
                  <c:v>1.63686145242536E-5</c:v>
                </c:pt>
                <c:pt idx="1297">
                  <c:v>1.5741505194455399E-5</c:v>
                </c:pt>
                <c:pt idx="1298">
                  <c:v>1.51364765770267E-5</c:v>
                </c:pt>
                <c:pt idx="1299">
                  <c:v>1.45528747452772E-5</c:v>
                </c:pt>
                <c:pt idx="1300">
                  <c:v>1.3990063962410201E-5</c:v>
                </c:pt>
                <c:pt idx="1301">
                  <c:v>1.34474166770814E-5</c:v>
                </c:pt>
                <c:pt idx="1302">
                  <c:v>1.2924319889862001E-5</c:v>
                </c:pt>
                <c:pt idx="1303">
                  <c:v>1.2420175153238199E-5</c:v>
                </c:pt>
                <c:pt idx="1304">
                  <c:v>1.1934395843127201E-5</c:v>
                </c:pt>
                <c:pt idx="1305">
                  <c:v>1.1466409887361801E-5</c:v>
                </c:pt>
                <c:pt idx="1306">
                  <c:v>1.1015654308721399E-5</c:v>
                </c:pt>
                <c:pt idx="1307">
                  <c:v>1.05815843198797E-5</c:v>
                </c:pt>
                <c:pt idx="1308">
                  <c:v>1.01636642284574E-5</c:v>
                </c:pt>
                <c:pt idx="1309">
                  <c:v>9.7613710750010796E-6</c:v>
                </c:pt>
                <c:pt idx="1310">
                  <c:v>9.3741982709616406E-6</c:v>
                </c:pt>
                <c:pt idx="1311">
                  <c:v>9.0016446847584996E-6</c:v>
                </c:pt>
                <c:pt idx="1312">
                  <c:v>8.6432291936944205E-6</c:v>
                </c:pt>
                <c:pt idx="1313">
                  <c:v>8.29848067951389E-6</c:v>
                </c:pt>
                <c:pt idx="1314">
                  <c:v>7.9669380284030905E-6</c:v>
                </c:pt>
                <c:pt idx="1315">
                  <c:v>7.6481519499793598E-6</c:v>
                </c:pt>
                <c:pt idx="1316">
                  <c:v>7.3416872510279097E-6</c:v>
                </c:pt>
                <c:pt idx="1317">
                  <c:v>7.0471205617650404E-6</c:v>
                </c:pt>
                <c:pt idx="1318">
                  <c:v>6.7640398810908698E-6</c:v>
                </c:pt>
                <c:pt idx="1319">
                  <c:v>6.4920423028524999E-6</c:v>
                </c:pt>
                <c:pt idx="1320">
                  <c:v>6.2307390180649202E-6</c:v>
                </c:pt>
                <c:pt idx="1321">
                  <c:v>5.9797484937007497E-6</c:v>
                </c:pt>
                <c:pt idx="1322">
                  <c:v>5.7387060223845799E-6</c:v>
                </c:pt>
                <c:pt idx="1323">
                  <c:v>5.5072518989618402E-6</c:v>
                </c:pt>
                <c:pt idx="1324">
                  <c:v>5.2850400606985204E-6</c:v>
                </c:pt>
                <c:pt idx="1325">
                  <c:v>5.0717339945549603E-6</c:v>
                </c:pt>
                <c:pt idx="1326">
                  <c:v>4.8670067371858699E-6</c:v>
                </c:pt>
                <c:pt idx="1327">
                  <c:v>4.6705431486771002E-6</c:v>
                </c:pt>
                <c:pt idx="1328">
                  <c:v>4.4820344555773798E-6</c:v>
                </c:pt>
                <c:pt idx="1329">
                  <c:v>4.30118416261394E-6</c:v>
                </c:pt>
                <c:pt idx="1330">
                  <c:v>4.1277048694610096E-6</c:v>
                </c:pt>
                <c:pt idx="1331">
                  <c:v>3.9613173612451604E-6</c:v>
                </c:pt>
                <c:pt idx="1332">
                  <c:v>3.80175220016099E-6</c:v>
                </c:pt>
                <c:pt idx="1333">
                  <c:v>3.6487472243607002E-6</c:v>
                </c:pt>
                <c:pt idx="1334">
                  <c:v>3.5020516406802901E-6</c:v>
                </c:pt>
                <c:pt idx="1335">
                  <c:v>3.3614196581766001E-6</c:v>
                </c:pt>
                <c:pt idx="1336">
                  <c:v>3.2266159450955498E-6</c:v>
                </c:pt>
                <c:pt idx="1337">
                  <c:v>3.09741267301433E-6</c:v>
                </c:pt>
                <c:pt idx="1338">
                  <c:v>2.97358883472043E-6</c:v>
                </c:pt>
                <c:pt idx="1339">
                  <c:v>2.8549320632009801E-6</c:v>
                </c:pt>
                <c:pt idx="1340">
                  <c:v>2.7412368126533701E-6</c:v>
                </c:pt>
                <c:pt idx="1341">
                  <c:v>2.63230526797997E-6</c:v>
                </c:pt>
                <c:pt idx="1342">
                  <c:v>2.52794529842504E-6</c:v>
                </c:pt>
                <c:pt idx="1343">
                  <c:v>2.4279734134324801E-6</c:v>
                </c:pt>
                <c:pt idx="1344">
                  <c:v>2.3322106699197299E-6</c:v>
                </c:pt>
                <c:pt idx="1345">
                  <c:v>2.2404863102565299E-6</c:v>
                </c:pt>
                <c:pt idx="1346">
                  <c:v>2.15263503378083E-6</c:v>
                </c:pt>
                <c:pt idx="1347">
                  <c:v>2.06849722417246E-6</c:v>
                </c:pt>
                <c:pt idx="1348">
                  <c:v>1.9879198589478598E-6</c:v>
                </c:pt>
                <c:pt idx="1349">
                  <c:v>1.9107555999653401E-6</c:v>
                </c:pt>
                <c:pt idx="1350">
                  <c:v>1.8368618839304001E-6</c:v>
                </c:pt>
                <c:pt idx="1351">
                  <c:v>1.76610251401144E-6</c:v>
                </c:pt>
                <c:pt idx="1352">
                  <c:v>1.6983453861030299E-6</c:v>
                </c:pt>
                <c:pt idx="1353">
                  <c:v>1.6334645351889799E-6</c:v>
                </c:pt>
                <c:pt idx="1354">
                  <c:v>1.5713379752923999E-6</c:v>
                </c:pt>
                <c:pt idx="1355">
                  <c:v>1.5118490637178101E-6</c:v>
                </c:pt>
                <c:pt idx="1356">
                  <c:v>1.4548853641827E-6</c:v>
                </c:pt>
                <c:pt idx="1357">
                  <c:v>1.4003391015648899E-6</c:v>
                </c:pt>
                <c:pt idx="1358">
                  <c:v>1.34810647978156E-6</c:v>
                </c:pt>
                <c:pt idx="1359">
                  <c:v>1.29808813653653E-6</c:v>
                </c:pt>
                <c:pt idx="1360">
                  <c:v>1.25018846119928E-6</c:v>
                </c:pt>
                <c:pt idx="1361">
                  <c:v>1.2043158221786101E-6</c:v>
                </c:pt>
                <c:pt idx="1362">
                  <c:v>1.1603823395489601E-6</c:v>
                </c:pt>
                <c:pt idx="1363">
                  <c:v>1.1183035439898899E-6</c:v>
                </c:pt>
                <c:pt idx="1364">
                  <c:v>1.0779986041598001E-6</c:v>
                </c:pt>
                <c:pt idx="1365">
                  <c:v>1.03938998563535E-6</c:v>
                </c:pt>
                <c:pt idx="1366">
                  <c:v>1.0024032235378399E-6</c:v>
                </c:pt>
                <c:pt idx="1367">
                  <c:v>9.6696714990684995E-7</c:v>
                </c:pt>
                <c:pt idx="1368">
                  <c:v>9.3301338210949304E-7</c:v>
                </c:pt>
                <c:pt idx="1369">
                  <c:v>9.0047666390091805E-7</c:v>
                </c:pt>
                <c:pt idx="1370">
                  <c:v>8.6929446752037599E-7</c:v>
                </c:pt>
                <c:pt idx="1371">
                  <c:v>8.3940659578729495E-7</c:v>
                </c:pt>
                <c:pt idx="1372">
                  <c:v>8.1075586422230096E-7</c:v>
                </c:pt>
                <c:pt idx="1373">
                  <c:v>7.8328730523935498E-7</c:v>
                </c:pt>
                <c:pt idx="1374">
                  <c:v>7.5694822498917304E-7</c:v>
                </c:pt>
                <c:pt idx="1375">
                  <c:v>7.3168848757632098E-7</c:v>
                </c:pt>
                <c:pt idx="1376">
                  <c:v>7.0746006031186002E-7</c:v>
                </c:pt>
                <c:pt idx="1377">
                  <c:v>6.8421678633967499E-7</c:v>
                </c:pt>
                <c:pt idx="1378">
                  <c:v>6.6191478254040703E-7</c:v>
                </c:pt>
                <c:pt idx="1379">
                  <c:v>6.4051215531435404E-7</c:v>
                </c:pt>
                <c:pt idx="1380">
                  <c:v>6.1996848899070798E-7</c:v>
                </c:pt>
                <c:pt idx="1381">
                  <c:v>6.00245527948573E-7</c:v>
                </c:pt>
                <c:pt idx="1382">
                  <c:v>5.81306665026204E-7</c:v>
                </c:pt>
                <c:pt idx="1383">
                  <c:v>5.6311682783416504E-7</c:v>
                </c:pt>
                <c:pt idx="1384">
                  <c:v>5.4564247875532601E-7</c:v>
                </c:pt>
                <c:pt idx="1385">
                  <c:v>5.2885172863170695E-7</c:v>
                </c:pt>
                <c:pt idx="1386">
                  <c:v>5.12714109390799E-7</c:v>
                </c:pt>
                <c:pt idx="1387">
                  <c:v>4.9720046035872698E-7</c:v>
                </c:pt>
                <c:pt idx="1388">
                  <c:v>4.8228292826024699E-7</c:v>
                </c:pt>
                <c:pt idx="1389">
                  <c:v>4.6793508090559002E-7</c:v>
                </c:pt>
                <c:pt idx="1390">
                  <c:v>4.5413156612994499E-7</c:v>
                </c:pt>
                <c:pt idx="1391">
                  <c:v>4.4084825390200401E-7</c:v>
                </c:pt>
                <c:pt idx="1392">
                  <c:v>4.28062037372001E-7</c:v>
                </c:pt>
                <c:pt idx="1393">
                  <c:v>4.1575100340196498E-7</c:v>
                </c:pt>
                <c:pt idx="1394">
                  <c:v>4.0389411992691701E-7</c:v>
                </c:pt>
                <c:pt idx="1395">
                  <c:v>3.92471406485129E-7</c:v>
                </c:pt>
                <c:pt idx="1396">
                  <c:v>3.8146382053127999E-7</c:v>
                </c:pt>
                <c:pt idx="1397">
                  <c:v>3.70853143749628E-7</c:v>
                </c:pt>
                <c:pt idx="1398">
                  <c:v>3.6062209574083702E-7</c:v>
                </c:pt>
                <c:pt idx="1399">
                  <c:v>3.5075410664831002E-7</c:v>
                </c:pt>
                <c:pt idx="1400">
                  <c:v>3.4123340242331303E-7</c:v>
                </c:pt>
                <c:pt idx="1401">
                  <c:v>3.32045004824977E-7</c:v>
                </c:pt>
                <c:pt idx="1402">
                  <c:v>3.23174560890038E-7</c:v>
                </c:pt>
                <c:pt idx="1403">
                  <c:v>3.1460842819797097E-7</c:v>
                </c:pt>
                <c:pt idx="1404">
                  <c:v>3.0633361802756601E-7</c:v>
                </c:pt>
                <c:pt idx="1405">
                  <c:v>2.9833771009180102E-7</c:v>
                </c:pt>
                <c:pt idx="1406">
                  <c:v>2.9060890938126202E-7</c:v>
                </c:pt>
                <c:pt idx="1407">
                  <c:v>2.8313596089901699E-7</c:v>
                </c:pt>
                <c:pt idx="1408">
                  <c:v>2.7590812123889903E-7</c:v>
                </c:pt>
                <c:pt idx="1409">
                  <c:v>2.6891515858551397E-7</c:v>
                </c:pt>
                <c:pt idx="1410">
                  <c:v>2.62147324292528E-7</c:v>
                </c:pt>
                <c:pt idx="1411">
                  <c:v>2.5559532446095498E-7</c:v>
                </c:pt>
                <c:pt idx="1412">
                  <c:v>2.4925034836087402E-7</c:v>
                </c:pt>
                <c:pt idx="1413">
                  <c:v>2.4310389790116502E-7</c:v>
                </c:pt>
                <c:pt idx="1414">
                  <c:v>2.37147986581476E-7</c:v>
                </c:pt>
                <c:pt idx="1415">
                  <c:v>2.31374926329408E-7</c:v>
                </c:pt>
                <c:pt idx="1416">
                  <c:v>2.25777384343928E-7</c:v>
                </c:pt>
                <c:pt idx="1417">
                  <c:v>2.2034842572793399E-7</c:v>
                </c:pt>
                <c:pt idx="1418">
                  <c:v>2.15081414012275E-7</c:v>
                </c:pt>
                <c:pt idx="1419">
                  <c:v>2.09970011155747E-7</c:v>
                </c:pt>
                <c:pt idx="1420">
                  <c:v>2.0500814912338699E-7</c:v>
                </c:pt>
                <c:pt idx="1421">
                  <c:v>2.0019011515159901E-7</c:v>
                </c:pt>
                <c:pt idx="1422">
                  <c:v>1.9551040963960999E-7</c:v>
                </c:pt>
                <c:pt idx="1423">
                  <c:v>1.9096377457117299E-7</c:v>
                </c:pt>
                <c:pt idx="1424">
                  <c:v>1.8654522193628501E-7</c:v>
                </c:pt>
                <c:pt idx="1425">
                  <c:v>1.8225000530947E-7</c:v>
                </c:pt>
                <c:pt idx="1426">
                  <c:v>1.7807354879551001E-7</c:v>
                </c:pt>
                <c:pt idx="1427">
                  <c:v>1.7401150387286201E-7</c:v>
                </c:pt>
                <c:pt idx="1428">
                  <c:v>1.70059763604513E-7</c:v>
                </c:pt>
                <c:pt idx="1429">
                  <c:v>1.66214320529434E-7</c:v>
                </c:pt>
                <c:pt idx="1430">
                  <c:v>1.6247143719283499E-7</c:v>
                </c:pt>
                <c:pt idx="1431">
                  <c:v>1.58827504037617E-7</c:v>
                </c:pt>
                <c:pt idx="1432">
                  <c:v>1.55279039404377E-7</c:v>
                </c:pt>
                <c:pt idx="1433">
                  <c:v>1.51822774796528E-7</c:v>
                </c:pt>
                <c:pt idx="1434">
                  <c:v>1.48455541193471E-7</c:v>
                </c:pt>
                <c:pt idx="1435">
                  <c:v>1.45174354315714E-7</c:v>
                </c:pt>
                <c:pt idx="1436">
                  <c:v>1.4197630093804E-7</c:v>
                </c:pt>
                <c:pt idx="1437">
                  <c:v>1.3885865257634599E-7</c:v>
                </c:pt>
                <c:pt idx="1438">
                  <c:v>1.3581876601165301E-7</c:v>
                </c:pt>
                <c:pt idx="1439">
                  <c:v>1.3285411171182199E-7</c:v>
                </c:pt>
                <c:pt idx="1440">
                  <c:v>1.2996228804240699E-7</c:v>
                </c:pt>
                <c:pt idx="1441">
                  <c:v>1.27140978634088E-7</c:v>
                </c:pt>
                <c:pt idx="1442">
                  <c:v>1.2438795238267601E-7</c:v>
                </c:pt>
                <c:pt idx="1443">
                  <c:v>1.2170112029252799E-7</c:v>
                </c:pt>
                <c:pt idx="1444">
                  <c:v>1.19078407578854E-7</c:v>
                </c:pt>
                <c:pt idx="1445">
                  <c:v>1.16517895776269E-7</c:v>
                </c:pt>
                <c:pt idx="1446">
                  <c:v>1.1401769484109501E-7</c:v>
                </c:pt>
                <c:pt idx="1447">
                  <c:v>1.11576014205638E-7</c:v>
                </c:pt>
                <c:pt idx="1448">
                  <c:v>1.09191134356478E-7</c:v>
                </c:pt>
                <c:pt idx="1449">
                  <c:v>1.06861385518186E-7</c:v>
                </c:pt>
                <c:pt idx="1450">
                  <c:v>1.04585197391315E-7</c:v>
                </c:pt>
                <c:pt idx="1451">
                  <c:v>1.0236103520355701E-7</c:v>
                </c:pt>
                <c:pt idx="1452">
                  <c:v>1.00187421026021E-7</c:v>
                </c:pt>
                <c:pt idx="1453">
                  <c:v>9.8062955089517305E-8</c:v>
                </c:pt>
                <c:pt idx="1454">
                  <c:v>9.59862731519934E-8</c:v>
                </c:pt>
                <c:pt idx="1455">
                  <c:v>9.3956067814815496E-8</c:v>
                </c:pt>
                <c:pt idx="1456">
                  <c:v>9.1971074311913994E-8</c:v>
                </c:pt>
                <c:pt idx="1457">
                  <c:v>9.0030084720638102E-8</c:v>
                </c:pt>
                <c:pt idx="1458">
                  <c:v>8.8131940856328597E-8</c:v>
                </c:pt>
                <c:pt idx="1459">
                  <c:v>8.6275491639753494E-8</c:v>
                </c:pt>
                <c:pt idx="1460">
                  <c:v>8.4459671256809101E-8</c:v>
                </c:pt>
                <c:pt idx="1461">
                  <c:v>8.2683428104246599E-8</c:v>
                </c:pt>
                <c:pt idx="1462">
                  <c:v>8.0945746105953704E-8</c:v>
                </c:pt>
                <c:pt idx="1463">
                  <c:v>7.9245651818382599E-8</c:v>
                </c:pt>
                <c:pt idx="1464">
                  <c:v>7.7582200219694602E-8</c:v>
                </c:pt>
                <c:pt idx="1465">
                  <c:v>7.5954474709760702E-8</c:v>
                </c:pt>
                <c:pt idx="1466">
                  <c:v>7.4361601321015795E-8</c:v>
                </c:pt>
                <c:pt idx="1467">
                  <c:v>7.2802727402176996E-8</c:v>
                </c:pt>
                <c:pt idx="1468">
                  <c:v>7.1277028723670797E-8</c:v>
                </c:pt>
                <c:pt idx="1469">
                  <c:v>6.9783702372205893E-8</c:v>
                </c:pt>
                <c:pt idx="1470">
                  <c:v>6.8321980961627599E-8</c:v>
                </c:pt>
                <c:pt idx="1471">
                  <c:v>6.6891111316635903E-8</c:v>
                </c:pt>
                <c:pt idx="1472">
                  <c:v>6.5490368683640594E-8</c:v>
                </c:pt>
                <c:pt idx="1473">
                  <c:v>6.4119056730760296E-8</c:v>
                </c:pt>
                <c:pt idx="1474">
                  <c:v>6.27764862315416E-8</c:v>
                </c:pt>
                <c:pt idx="1475">
                  <c:v>6.14620034866675E-8</c:v>
                </c:pt>
                <c:pt idx="1476">
                  <c:v>6.0174919269684297E-8</c:v>
                </c:pt>
                <c:pt idx="1477">
                  <c:v>5.8914693568112899E-8</c:v>
                </c:pt>
                <c:pt idx="1478">
                  <c:v>5.7680683340777303E-8</c:v>
                </c:pt>
                <c:pt idx="1479">
                  <c:v>5.6472295284493203E-8</c:v>
                </c:pt>
                <c:pt idx="1480">
                  <c:v>5.5288968070499303E-8</c:v>
                </c:pt>
                <c:pt idx="1481">
                  <c:v>5.4130136817320798E-8</c:v>
                </c:pt>
                <c:pt idx="1482">
                  <c:v>5.2995268617905802E-8</c:v>
                </c:pt>
                <c:pt idx="1483">
                  <c:v>5.1883834117916201E-8</c:v>
                </c:pt>
                <c:pt idx="1484">
                  <c:v>5.07953252792959E-8</c:v>
                </c:pt>
                <c:pt idx="1485">
                  <c:v>4.9729241169416101E-8</c:v>
                </c:pt>
                <c:pt idx="1486">
                  <c:v>4.8685102171930299E-8</c:v>
                </c:pt>
                <c:pt idx="1487">
                  <c:v>4.7662435775919201E-8</c:v>
                </c:pt>
                <c:pt idx="1488">
                  <c:v>4.6660783681318201E-8</c:v>
                </c:pt>
                <c:pt idx="1489">
                  <c:v>4.56796911407764E-8</c:v>
                </c:pt>
                <c:pt idx="1490">
                  <c:v>4.47187318286524E-8</c:v>
                </c:pt>
                <c:pt idx="1491">
                  <c:v>4.3777475866591002E-8</c:v>
                </c:pt>
                <c:pt idx="1492">
                  <c:v>4.2855511139805497E-8</c:v>
                </c:pt>
                <c:pt idx="1493">
                  <c:v>4.1952429086222798E-8</c:v>
                </c:pt>
                <c:pt idx="1494">
                  <c:v>4.1067838907338201E-8</c:v>
                </c:pt>
                <c:pt idx="1495">
                  <c:v>4.0201349804647199E-8</c:v>
                </c:pt>
                <c:pt idx="1496">
                  <c:v>3.9352595848640697E-8</c:v>
                </c:pt>
                <c:pt idx="1497">
                  <c:v>3.85212004516688E-8</c:v>
                </c:pt>
                <c:pt idx="1498">
                  <c:v>3.7706808342363703E-8</c:v>
                </c:pt>
                <c:pt idx="1499">
                  <c:v>3.69090749074985E-8</c:v>
                </c:pt>
                <c:pt idx="1500">
                  <c:v>3.6127648428418999E-8</c:v>
                </c:pt>
                <c:pt idx="1501">
                  <c:v>3.5362202055466703E-8</c:v>
                </c:pt>
                <c:pt idx="1502">
                  <c:v>3.4612405386269503E-8</c:v>
                </c:pt>
                <c:pt idx="1503">
                  <c:v>3.3877942229310098E-8</c:v>
                </c:pt>
                <c:pt idx="1504">
                  <c:v>3.3158503498498202E-8</c:v>
                </c:pt>
                <c:pt idx="1505">
                  <c:v>3.2453773002316699E-8</c:v>
                </c:pt>
                <c:pt idx="1506">
                  <c:v>3.1763466523671E-8</c:v>
                </c:pt>
                <c:pt idx="1507">
                  <c:v>3.1087282081898599E-8</c:v>
                </c:pt>
                <c:pt idx="1508">
                  <c:v>3.0424939012618799E-8</c:v>
                </c:pt>
                <c:pt idx="1509">
                  <c:v>2.97761566514509E-8</c:v>
                </c:pt>
                <c:pt idx="1510">
                  <c:v>2.9140663215798701E-8</c:v>
                </c:pt>
                <c:pt idx="1511">
                  <c:v>2.8518186923065501E-8</c:v>
                </c:pt>
                <c:pt idx="1512">
                  <c:v>2.79084737542235E-8</c:v>
                </c:pt>
                <c:pt idx="1513">
                  <c:v>2.7311260808460201E-8</c:v>
                </c:pt>
                <c:pt idx="1514">
                  <c:v>2.6726302948532099E-8</c:v>
                </c:pt>
                <c:pt idx="1515">
                  <c:v>2.6153349708124601E-8</c:v>
                </c:pt>
                <c:pt idx="1516">
                  <c:v>2.5592163055421201E-8</c:v>
                </c:pt>
                <c:pt idx="1517">
                  <c:v>2.50425085113193E-8</c:v>
                </c:pt>
                <c:pt idx="1518">
                  <c:v>2.45041569257864E-8</c:v>
                </c:pt>
                <c:pt idx="1519">
                  <c:v>2.3976877372433601E-8</c:v>
                </c:pt>
                <c:pt idx="1520">
                  <c:v>2.3460453135726301E-8</c:v>
                </c:pt>
                <c:pt idx="1521">
                  <c:v>2.2954667500130199E-8</c:v>
                </c:pt>
                <c:pt idx="1522">
                  <c:v>2.2459307302824501E-8</c:v>
                </c:pt>
                <c:pt idx="1523">
                  <c:v>2.1974166486415902E-8</c:v>
                </c:pt>
                <c:pt idx="1524">
                  <c:v>2.1499037217154199E-8</c:v>
                </c:pt>
                <c:pt idx="1525">
                  <c:v>2.1033724095786998E-8</c:v>
                </c:pt>
                <c:pt idx="1526">
                  <c:v>2.0578028170348301E-8</c:v>
                </c:pt>
                <c:pt idx="1527">
                  <c:v>2.01317629233699E-8</c:v>
                </c:pt>
                <c:pt idx="1528">
                  <c:v>1.96947347319565E-8</c:v>
                </c:pt>
                <c:pt idx="1529">
                  <c:v>1.9266764184067099E-8</c:v>
                </c:pt>
                <c:pt idx="1530">
                  <c:v>1.8847668314947401E-8</c:v>
                </c:pt>
                <c:pt idx="1531">
                  <c:v>1.84372712652703E-8</c:v>
                </c:pt>
                <c:pt idx="1532">
                  <c:v>1.80354007284222E-8</c:v>
                </c:pt>
                <c:pt idx="1533">
                  <c:v>1.7641884397789899E-8</c:v>
                </c:pt>
                <c:pt idx="1534">
                  <c:v>1.7256558848543999E-8</c:v>
                </c:pt>
                <c:pt idx="1535">
                  <c:v>1.68792588794986E-8</c:v>
                </c:pt>
                <c:pt idx="1536">
                  <c:v>1.6509824618538002E-8</c:v>
                </c:pt>
                <c:pt idx="1537">
                  <c:v>1.6148097969903601E-8</c:v>
                </c:pt>
                <c:pt idx="1538">
                  <c:v>1.5793927943263999E-8</c:v>
                </c:pt>
                <c:pt idx="1539">
                  <c:v>1.5447159995574101E-8</c:v>
                </c:pt>
                <c:pt idx="1540">
                  <c:v>1.5107650241930099E-8</c:v>
                </c:pt>
                <c:pt idx="1541">
                  <c:v>1.47752530210709E-8</c:v>
                </c:pt>
                <c:pt idx="1542">
                  <c:v>1.4449823559914399E-8</c:v>
                </c:pt>
                <c:pt idx="1543">
                  <c:v>1.41312250789837E-8</c:v>
                </c:pt>
                <c:pt idx="1544">
                  <c:v>1.3819319910624001E-8</c:v>
                </c:pt>
                <c:pt idx="1545">
                  <c:v>1.35139721635368E-8</c:v>
                </c:pt>
                <c:pt idx="1546">
                  <c:v>1.32150539400299E-8</c:v>
                </c:pt>
                <c:pt idx="1547">
                  <c:v>1.2922433789697101E-8</c:v>
                </c:pt>
                <c:pt idx="1548">
                  <c:v>1.26359864793812E-8</c:v>
                </c:pt>
                <c:pt idx="1549">
                  <c:v>1.2355586775925E-8</c:v>
                </c:pt>
                <c:pt idx="1550">
                  <c:v>1.20811156634204E-8</c:v>
                </c:pt>
                <c:pt idx="1551">
                  <c:v>1.1812451461423699E-8</c:v>
                </c:pt>
                <c:pt idx="1552">
                  <c:v>1.15494787067405E-8</c:v>
                </c:pt>
                <c:pt idx="1553">
                  <c:v>1.12920819361761E-8</c:v>
                </c:pt>
                <c:pt idx="1554">
                  <c:v>1.10401492392497E-8</c:v>
                </c:pt>
                <c:pt idx="1555">
                  <c:v>1.07935704818373E-8</c:v>
                </c:pt>
                <c:pt idx="1556">
                  <c:v>1.0552237306171701E-8</c:v>
                </c:pt>
                <c:pt idx="1557">
                  <c:v>1.03160440190208E-8</c:v>
                </c:pt>
                <c:pt idx="1558">
                  <c:v>1.0084885815331199E-8</c:v>
                </c:pt>
                <c:pt idx="1559">
                  <c:v>9.85866233094157E-9</c:v>
                </c:pt>
                <c:pt idx="1560">
                  <c:v>9.6372714253334396E-9</c:v>
                </c:pt>
                <c:pt idx="1561">
                  <c:v>9.42061717523757E-9</c:v>
                </c:pt>
                <c:pt idx="1562">
                  <c:v>9.2086027692062106E-9</c:v>
                </c:pt>
                <c:pt idx="1563">
                  <c:v>9.0011322839700403E-9</c:v>
                </c:pt>
                <c:pt idx="1564">
                  <c:v>8.7981160135086595E-9</c:v>
                </c:pt>
                <c:pt idx="1565">
                  <c:v>8.5994615872664293E-9</c:v>
                </c:pt>
                <c:pt idx="1566">
                  <c:v>8.4050801874013798E-9</c:v>
                </c:pt>
                <c:pt idx="1567">
                  <c:v>8.2148847724283802E-9</c:v>
                </c:pt>
                <c:pt idx="1568">
                  <c:v>8.0287900772191295E-9</c:v>
                </c:pt>
                <c:pt idx="1569">
                  <c:v>7.8467126130021808E-9</c:v>
                </c:pt>
                <c:pt idx="1570">
                  <c:v>7.6685697791845103E-9</c:v>
                </c:pt>
                <c:pt idx="1571">
                  <c:v>7.4942798633514907E-9</c:v>
                </c:pt>
                <c:pt idx="1572">
                  <c:v>7.3237655939806204E-9</c:v>
                </c:pt>
                <c:pt idx="1573">
                  <c:v>7.1569492554601799E-9</c:v>
                </c:pt>
                <c:pt idx="1574">
                  <c:v>6.9937531321784296E-9</c:v>
                </c:pt>
                <c:pt idx="1575">
                  <c:v>6.83410439350496E-9</c:v>
                </c:pt>
                <c:pt idx="1576">
                  <c:v>6.6779302088093598E-9</c:v>
                </c:pt>
                <c:pt idx="1577">
                  <c:v>6.5251573033720003E-9</c:v>
                </c:pt>
                <c:pt idx="1578">
                  <c:v>6.3757163992761401E-9</c:v>
                </c:pt>
                <c:pt idx="1579">
                  <c:v>6.2295391067834796E-9</c:v>
                </c:pt>
                <c:pt idx="1580">
                  <c:v>6.0865565920664697E-9</c:v>
                </c:pt>
                <c:pt idx="1581">
                  <c:v>5.9467040181004896E-9</c:v>
                </c:pt>
                <c:pt idx="1582">
                  <c:v>5.8099152155932602E-9</c:v>
                </c:pt>
                <c:pt idx="1583">
                  <c:v>5.6761280120554098E-9</c:v>
                </c:pt>
                <c:pt idx="1584">
                  <c:v>5.5452789027299299E-9</c:v>
                </c:pt>
                <c:pt idx="1585">
                  <c:v>5.4173070473950702E-9</c:v>
                </c:pt>
                <c:pt idx="1586">
                  <c:v>5.2921524940075001E-9</c:v>
                </c:pt>
                <c:pt idx="1587">
                  <c:v>5.1697557346130899E-9</c:v>
                </c:pt>
                <c:pt idx="1588">
                  <c:v>5.0500603698822E-9</c:v>
                </c:pt>
                <c:pt idx="1589">
                  <c:v>4.9330095563959697E-9</c:v>
                </c:pt>
                <c:pt idx="1590">
                  <c:v>4.8185477830031703E-9</c:v>
                </c:pt>
                <c:pt idx="1591">
                  <c:v>4.7066204267309802E-9</c:v>
                </c:pt>
                <c:pt idx="1592">
                  <c:v>4.5971746409634298E-9</c:v>
                </c:pt>
                <c:pt idx="1593">
                  <c:v>4.4901580231737601E-9</c:v>
                </c:pt>
                <c:pt idx="1594">
                  <c:v>4.3855203912812596E-9</c:v>
                </c:pt>
                <c:pt idx="1595">
                  <c:v>4.2832097868483701E-9</c:v>
                </c:pt>
                <c:pt idx="1596">
                  <c:v>4.18317913641886E-9</c:v>
                </c:pt>
                <c:pt idx="1597">
                  <c:v>4.0853791460904201E-9</c:v>
                </c:pt>
                <c:pt idx="1598">
                  <c:v>3.9897627424068097E-9</c:v>
                </c:pt>
                <c:pt idx="1599">
                  <c:v>3.8962837400902101E-9</c:v>
                </c:pt>
                <c:pt idx="1600">
                  <c:v>3.8048968420412199E-9</c:v>
                </c:pt>
                <c:pt idx="1601">
                  <c:v>3.71555786138345E-9</c:v>
                </c:pt>
                <c:pt idx="1602">
                  <c:v>3.62822327737433E-9</c:v>
                </c:pt>
                <c:pt idx="1603">
                  <c:v>3.5428500133605199E-9</c:v>
                </c:pt>
                <c:pt idx="1604">
                  <c:v>3.4593967690454999E-9</c:v>
                </c:pt>
                <c:pt idx="1605">
                  <c:v>3.3778220220881398E-9</c:v>
                </c:pt>
                <c:pt idx="1606">
                  <c:v>3.29808647059338E-9</c:v>
                </c:pt>
                <c:pt idx="1607">
                  <c:v>3.22014992448771E-9</c:v>
                </c:pt>
                <c:pt idx="1608">
                  <c:v>3.1439741920991099E-9</c:v>
                </c:pt>
                <c:pt idx="1609">
                  <c:v>3.0695217478893301E-9</c:v>
                </c:pt>
                <c:pt idx="1610">
                  <c:v>2.9967552883647398E-9</c:v>
                </c:pt>
                <c:pt idx="1611">
                  <c:v>2.9256390643439499E-9</c:v>
                </c:pt>
                <c:pt idx="1612">
                  <c:v>2.8561366605117701E-9</c:v>
                </c:pt>
                <c:pt idx="1613">
                  <c:v>2.7882138819990099E-9</c:v>
                </c:pt>
                <c:pt idx="1614">
                  <c:v>2.7218367559811399E-9</c:v>
                </c:pt>
                <c:pt idx="1615">
                  <c:v>2.6569717537228098E-9</c:v>
                </c:pt>
                <c:pt idx="1616">
                  <c:v>2.5935860126225002E-9</c:v>
                </c:pt>
                <c:pt idx="1617">
                  <c:v>2.5316475582570799E-9</c:v>
                </c:pt>
                <c:pt idx="1618">
                  <c:v>2.4711250823372699E-9</c:v>
                </c:pt>
                <c:pt idx="1619">
                  <c:v>2.4119877206629801E-9</c:v>
                </c:pt>
                <c:pt idx="1620">
                  <c:v>2.3542054972125499E-9</c:v>
                </c:pt>
                <c:pt idx="1621">
                  <c:v>2.2977488800535201E-9</c:v>
                </c:pt>
                <c:pt idx="1622">
                  <c:v>2.2425890033872499E-9</c:v>
                </c:pt>
                <c:pt idx="1623">
                  <c:v>2.1886972234597099E-9</c:v>
                </c:pt>
                <c:pt idx="1624">
                  <c:v>2.1360460067398898E-9</c:v>
                </c:pt>
                <c:pt idx="1625">
                  <c:v>2.0846084858305899E-9</c:v>
                </c:pt>
                <c:pt idx="1626">
                  <c:v>2.0343577933346102E-9</c:v>
                </c:pt>
                <c:pt idx="1627">
                  <c:v>1.9852679500331802E-9</c:v>
                </c:pt>
                <c:pt idx="1628">
                  <c:v>1.9373134207967302E-9</c:v>
                </c:pt>
                <c:pt idx="1629">
                  <c:v>1.8904693366295098E-9</c:v>
                </c:pt>
                <c:pt idx="1630">
                  <c:v>1.84471105058037E-9</c:v>
                </c:pt>
                <c:pt idx="1631">
                  <c:v>1.80001480387659E-9</c:v>
                </c:pt>
                <c:pt idx="1632">
                  <c:v>1.7563569487677501E-9</c:v>
                </c:pt>
                <c:pt idx="1633">
                  <c:v>1.71371472568183E-9</c:v>
                </c:pt>
                <c:pt idx="1634">
                  <c:v>1.67206548606913E-9</c:v>
                </c:pt>
                <c:pt idx="1635">
                  <c:v>1.6313873585360699E-9</c:v>
                </c:pt>
                <c:pt idx="1636">
                  <c:v>1.5916588047559801E-9</c:v>
                </c:pt>
                <c:pt idx="1637">
                  <c:v>1.55285850844677E-9</c:v>
                </c:pt>
                <c:pt idx="1638">
                  <c:v>1.5149660415048001E-9</c:v>
                </c:pt>
                <c:pt idx="1639">
                  <c:v>1.4779609758264201E-9</c:v>
                </c:pt>
                <c:pt idx="1640">
                  <c:v>1.44182366046408E-9</c:v>
                </c:pt>
                <c:pt idx="1641">
                  <c:v>1.4065346665148501E-9</c:v>
                </c:pt>
                <c:pt idx="1642">
                  <c:v>1.37207500916503E-9</c:v>
                </c:pt>
                <c:pt idx="1643">
                  <c:v>1.3384260366677801E-9</c:v>
                </c:pt>
                <c:pt idx="1644">
                  <c:v>1.30556976341011E-9</c:v>
                </c:pt>
                <c:pt idx="1645">
                  <c:v>1.2734883148013399E-9</c:v>
                </c:pt>
                <c:pt idx="1646">
                  <c:v>1.2421641493176501E-9</c:v>
                </c:pt>
                <c:pt idx="1647">
                  <c:v>1.21158028054679E-9</c:v>
                </c:pt>
                <c:pt idx="1648">
                  <c:v>1.1817201661656899E-9</c:v>
                </c:pt>
                <c:pt idx="1649">
                  <c:v>1.1525673748735701E-9</c:v>
                </c:pt>
                <c:pt idx="1650">
                  <c:v>1.12410569741427E-9</c:v>
                </c:pt>
                <c:pt idx="1651">
                  <c:v>1.0963198127100701E-9</c:v>
                </c:pt>
                <c:pt idx="1652">
                  <c:v>1.0691942886609201E-9</c:v>
                </c:pt>
                <c:pt idx="1653">
                  <c:v>1.0427143593005799E-9</c:v>
                </c:pt>
                <c:pt idx="1654">
                  <c:v>1.0168649255959299E-9</c:v>
                </c:pt>
                <c:pt idx="1655">
                  <c:v>9.9163188771456093E-10</c:v>
                </c:pt>
                <c:pt idx="1656">
                  <c:v>9.6700136786864691E-10</c:v>
                </c:pt>
                <c:pt idx="1657">
                  <c:v>9.4295937724808709E-10</c:v>
                </c:pt>
                <c:pt idx="1658">
                  <c:v>9.1949253766543403E-10</c:v>
                </c:pt>
                <c:pt idx="1659">
                  <c:v>8.9658785951130002E-10</c:v>
                </c:pt>
                <c:pt idx="1660">
                  <c:v>8.7423229766514499E-10</c:v>
                </c:pt>
                <c:pt idx="1661">
                  <c:v>8.5241336211794295E-10</c:v>
                </c:pt>
                <c:pt idx="1662">
                  <c:v>8.3111872939412003E-10</c:v>
                </c:pt>
                <c:pt idx="1663">
                  <c:v>8.1033629806270803E-10</c:v>
                </c:pt>
                <c:pt idx="1664">
                  <c:v>7.9005441078194797E-10</c:v>
                </c:pt>
                <c:pt idx="1665">
                  <c:v>7.7026141021008202E-10</c:v>
                </c:pt>
                <c:pt idx="1666">
                  <c:v>7.5094608309456104E-10</c:v>
                </c:pt>
                <c:pt idx="1667">
                  <c:v>7.3209749373859299E-10</c:v>
                </c:pt>
                <c:pt idx="1668">
                  <c:v>7.1370470644538397E-10</c:v>
                </c:pt>
                <c:pt idx="1669">
                  <c:v>6.9575722960735199E-10</c:v>
                </c:pt>
                <c:pt idx="1670">
                  <c:v>6.7824479366152001E-10</c:v>
                </c:pt>
                <c:pt idx="1671">
                  <c:v>6.6115724006721197E-10</c:v>
                </c:pt>
                <c:pt idx="1672">
                  <c:v>6.4448474335066004E-10</c:v>
                </c:pt>
                <c:pt idx="1673">
                  <c:v>6.2821764457154896E-10</c:v>
                </c:pt>
                <c:pt idx="1674">
                  <c:v>6.1234645132302004E-10</c:v>
                </c:pt>
                <c:pt idx="1675">
                  <c:v>5.9686205977627103E-10</c:v>
                </c:pt>
                <c:pt idx="1676">
                  <c:v>5.8175525508019601E-10</c:v>
                </c:pt>
                <c:pt idx="1677">
                  <c:v>5.6701748851750701E-10</c:v>
                </c:pt>
                <c:pt idx="1678">
                  <c:v>5.5263982279285497E-10</c:v>
                </c:pt>
                <c:pt idx="1679">
                  <c:v>5.3861398674470696E-10</c:v>
                </c:pt>
                <c:pt idx="1680">
                  <c:v>5.2493176472268002E-10</c:v>
                </c:pt>
                <c:pt idx="1681">
                  <c:v>5.1158499658754398E-10</c:v>
                </c:pt>
                <c:pt idx="1682">
                  <c:v>4.9856585526697503E-10</c:v>
                </c:pt>
                <c:pt idx="1683">
                  <c:v>4.8586656919979997E-10</c:v>
                </c:pt>
                <c:pt idx="1684">
                  <c:v>4.7347969989175495E-10</c:v>
                </c:pt>
                <c:pt idx="1685">
                  <c:v>4.6139775333742302E-10</c:v>
                </c:pt>
                <c:pt idx="1686">
                  <c:v>4.4961362410944601E-10</c:v>
                </c:pt>
                <c:pt idx="1687">
                  <c:v>4.3812020678046798E-10</c:v>
                </c:pt>
                <c:pt idx="1688">
                  <c:v>4.2691067347888598E-10</c:v>
                </c:pt>
                <c:pt idx="1689">
                  <c:v>4.1597827959982701E-10</c:v>
                </c:pt>
                <c:pt idx="1690">
                  <c:v>4.0531641931629302E-10</c:v>
                </c:pt>
                <c:pt idx="1691">
                  <c:v>3.9491868109031698E-10</c:v>
                </c:pt>
                <c:pt idx="1692">
                  <c:v>3.8477879216181102E-10</c:v>
                </c:pt>
                <c:pt idx="1693">
                  <c:v>3.7489061854856201E-10</c:v>
                </c:pt>
                <c:pt idx="1694">
                  <c:v>3.6524810953508801E-10</c:v>
                </c:pt>
                <c:pt idx="1695">
                  <c:v>3.5584546420608402E-10</c:v>
                </c:pt>
                <c:pt idx="1696">
                  <c:v>3.4667693715739698E-10</c:v>
                </c:pt>
                <c:pt idx="1697">
                  <c:v>3.3773689400717899E-10</c:v>
                </c:pt>
                <c:pt idx="1698">
                  <c:v>3.2901989466260798E-10</c:v>
                </c:pt>
                <c:pt idx="1699">
                  <c:v>3.2052055454201402E-10</c:v>
                </c:pt>
                <c:pt idx="1700">
                  <c:v>3.12233683352758E-10</c:v>
                </c:pt>
                <c:pt idx="1701">
                  <c:v>3.0415417406892702E-10</c:v>
                </c:pt>
                <c:pt idx="1702">
                  <c:v>2.9627700293133299E-10</c:v>
                </c:pt>
                <c:pt idx="1703">
                  <c:v>2.8859734046982102E-10</c:v>
                </c:pt>
                <c:pt idx="1704">
                  <c:v>2.8111041272538299E-10</c:v>
                </c:pt>
                <c:pt idx="1705">
                  <c:v>2.73811529005741E-10</c:v>
                </c:pt>
                <c:pt idx="1706">
                  <c:v>2.6669616515206898E-10</c:v>
                </c:pt>
                <c:pt idx="1707">
                  <c:v>2.5975988027226999E-10</c:v>
                </c:pt>
                <c:pt idx="1708">
                  <c:v>2.5299834449654699E-10</c:v>
                </c:pt>
                <c:pt idx="1709">
                  <c:v>2.46407338977406E-10</c:v>
                </c:pt>
                <c:pt idx="1710">
                  <c:v>2.3998267262292901E-10</c:v>
                </c:pt>
                <c:pt idx="1711">
                  <c:v>2.33720320874653E-10</c:v>
                </c:pt>
                <c:pt idx="1712">
                  <c:v>2.2761637019641499E-10</c:v>
                </c:pt>
                <c:pt idx="1713">
                  <c:v>2.2166690705205401E-10</c:v>
                </c:pt>
                <c:pt idx="1714">
                  <c:v>2.1586819831664901E-10</c:v>
                </c:pt>
                <c:pt idx="1715">
                  <c:v>2.1021655249864301E-10</c:v>
                </c:pt>
                <c:pt idx="1716">
                  <c:v>2.0470837525099499E-10</c:v>
                </c:pt>
                <c:pt idx="1717">
                  <c:v>1.9934016937117599E-10</c:v>
                </c:pt>
                <c:pt idx="1718">
                  <c:v>1.94108493167811E-10</c:v>
                </c:pt>
                <c:pt idx="1719">
                  <c:v>1.89009988216249E-10</c:v>
                </c:pt>
                <c:pt idx="1720">
                  <c:v>1.8404139323635599E-10</c:v>
                </c:pt>
                <c:pt idx="1721">
                  <c:v>1.7919954409251199E-10</c:v>
                </c:pt>
                <c:pt idx="1722">
                  <c:v>1.7448127664909699E-10</c:v>
                </c:pt>
                <c:pt idx="1723">
                  <c:v>1.69883579426156E-10</c:v>
                </c:pt>
                <c:pt idx="1724">
                  <c:v>1.6540346869931E-10</c:v>
                </c:pt>
                <c:pt idx="1725">
                  <c:v>1.6103803013311999E-10</c:v>
                </c:pt>
                <c:pt idx="1726">
                  <c:v>1.5678444653666201E-10</c:v>
                </c:pt>
                <c:pt idx="1727">
                  <c:v>1.5263995623016099E-10</c:v>
                </c:pt>
                <c:pt idx="1728">
                  <c:v>1.4860185304499401E-10</c:v>
                </c:pt>
                <c:pt idx="1729">
                  <c:v>1.4466748632369101E-10</c:v>
                </c:pt>
                <c:pt idx="1730">
                  <c:v>1.4083430255329401E-10</c:v>
                </c:pt>
                <c:pt idx="1731">
                  <c:v>1.3709976209863599E-10</c:v>
                </c:pt>
                <c:pt idx="1732">
                  <c:v>1.3346146410242501E-10</c:v>
                </c:pt>
                <c:pt idx="1733">
                  <c:v>1.29916952196218E-10</c:v>
                </c:pt>
                <c:pt idx="1734">
                  <c:v>1.2646390878945399E-10</c:v>
                </c:pt>
                <c:pt idx="1735">
                  <c:v>1.23100071802718E-10</c:v>
                </c:pt>
                <c:pt idx="1736">
                  <c:v>1.19823193034385E-10</c:v>
                </c:pt>
                <c:pt idx="1737">
                  <c:v>1.1663112142734599E-10</c:v>
                </c:pt>
                <c:pt idx="1738">
                  <c:v>1.13521712863384E-10</c:v>
                </c:pt>
                <c:pt idx="1739">
                  <c:v>1.10492899552117E-10</c:v>
                </c:pt>
                <c:pt idx="1740">
                  <c:v>1.07542676153205E-10</c:v>
                </c:pt>
                <c:pt idx="1741">
                  <c:v>1.04669058142992E-10</c:v>
                </c:pt>
                <c:pt idx="1742">
                  <c:v>1.01870123447866E-10</c:v>
                </c:pt>
                <c:pt idx="1743">
                  <c:v>9.9143998566475502E-11</c:v>
                </c:pt>
                <c:pt idx="1744">
                  <c:v>9.6488837753039304E-11</c:v>
                </c:pt>
                <c:pt idx="1745">
                  <c:v>9.3902871589612896E-11</c:v>
                </c:pt>
                <c:pt idx="1746">
                  <c:v>9.1384344536038498E-11</c:v>
                </c:pt>
                <c:pt idx="1747">
                  <c:v>8.8931556563309794E-11</c:v>
                </c:pt>
                <c:pt idx="1748">
                  <c:v>8.6542842336889704E-11</c:v>
                </c:pt>
                <c:pt idx="1749">
                  <c:v>8.4216585094498697E-11</c:v>
                </c:pt>
                <c:pt idx="1750">
                  <c:v>8.1951195829432803E-11</c:v>
                </c:pt>
                <c:pt idx="1751">
                  <c:v>7.9745141046139206E-11</c:v>
                </c:pt>
                <c:pt idx="1752">
                  <c:v>7.7596915004640695E-11</c:v>
                </c:pt>
                <c:pt idx="1753">
                  <c:v>7.5505039720535905E-11</c:v>
                </c:pt>
                <c:pt idx="1754">
                  <c:v>7.3468099659468296E-11</c:v>
                </c:pt>
                <c:pt idx="1755">
                  <c:v>7.1484679287081602E-11</c:v>
                </c:pt>
                <c:pt idx="1756">
                  <c:v>6.9553425519064405E-11</c:v>
                </c:pt>
                <c:pt idx="1757">
                  <c:v>6.7672999148893405E-11</c:v>
                </c:pt>
                <c:pt idx="1758">
                  <c:v>6.58421164811962E-11</c:v>
                </c:pt>
                <c:pt idx="1759">
                  <c:v>6.4059500759494599E-11</c:v>
                </c:pt>
                <c:pt idx="1760">
                  <c:v>6.2323916860673695E-11</c:v>
                </c:pt>
                <c:pt idx="1761">
                  <c:v>6.0634171294982105E-11</c:v>
                </c:pt>
                <c:pt idx="1762">
                  <c:v>5.8989091389349798E-11</c:v>
                </c:pt>
                <c:pt idx="1763">
                  <c:v>5.7387514879048102E-11</c:v>
                </c:pt>
                <c:pt idx="1764">
                  <c:v>5.5828338479946302E-11</c:v>
                </c:pt>
                <c:pt idx="1765">
                  <c:v>5.4310472785701297E-11</c:v>
                </c:pt>
                <c:pt idx="1766">
                  <c:v>5.2832849206652099E-11</c:v>
                </c:pt>
                <c:pt idx="1767">
                  <c:v>5.1394433847606897E-11</c:v>
                </c:pt>
                <c:pt idx="1768">
                  <c:v>4.9994224038396602E-11</c:v>
                </c:pt>
                <c:pt idx="1769">
                  <c:v>4.8631227517192999E-11</c:v>
                </c:pt>
                <c:pt idx="1770">
                  <c:v>4.7304483247190302E-11</c:v>
                </c:pt>
                <c:pt idx="1771">
                  <c:v>4.60130579471585E-11</c:v>
                </c:pt>
                <c:pt idx="1772">
                  <c:v>4.4756039152549201E-11</c:v>
                </c:pt>
                <c:pt idx="1773">
                  <c:v>4.3532531746048901E-11</c:v>
                </c:pt>
                <c:pt idx="1774">
                  <c:v>4.2341675304813403E-11</c:v>
                </c:pt>
                <c:pt idx="1775">
                  <c:v>4.1182612875445602E-11</c:v>
                </c:pt>
                <c:pt idx="1776">
                  <c:v>4.0054529137911698E-11</c:v>
                </c:pt>
                <c:pt idx="1777">
                  <c:v>3.8956608772178201E-11</c:v>
                </c:pt>
                <c:pt idx="1778">
                  <c:v>3.7888081561021597E-11</c:v>
                </c:pt>
                <c:pt idx="1779">
                  <c:v>3.6848170348324797E-11</c:v>
                </c:pt>
                <c:pt idx="1780">
                  <c:v>3.5836143080780803E-11</c:v>
                </c:pt>
                <c:pt idx="1781">
                  <c:v>3.4851257296741897E-11</c:v>
                </c:pt>
                <c:pt idx="1782">
                  <c:v>3.3892812167923797E-11</c:v>
                </c:pt>
                <c:pt idx="1783">
                  <c:v>3.2960120743830101E-11</c:v>
                </c:pt>
                <c:pt idx="1784">
                  <c:v>3.2052506482305202E-11</c:v>
                </c:pt>
                <c:pt idx="1785">
                  <c:v>3.1169313657875002E-11</c:v>
                </c:pt>
                <c:pt idx="1786">
                  <c:v>3.0309903892300502E-11</c:v>
                </c:pt>
                <c:pt idx="1787">
                  <c:v>2.9473649215683302E-11</c:v>
                </c:pt>
                <c:pt idx="1788">
                  <c:v>2.86599494137008E-11</c:v>
                </c:pt>
                <c:pt idx="1789">
                  <c:v>2.78682077414771E-11</c:v>
                </c:pt>
                <c:pt idx="1790">
                  <c:v>2.70978482708184E-11</c:v>
                </c:pt>
                <c:pt idx="1791">
                  <c:v>2.6348310686041801E-11</c:v>
                </c:pt>
                <c:pt idx="1792">
                  <c:v>2.5619045079805499E-11</c:v>
                </c:pt>
                <c:pt idx="1793">
                  <c:v>2.4909518892002299E-11</c:v>
                </c:pt>
                <c:pt idx="1794">
                  <c:v>2.42192117055895E-11</c:v>
                </c:pt>
                <c:pt idx="1795">
                  <c:v>2.3547615246588501E-11</c:v>
                </c:pt>
                <c:pt idx="1796">
                  <c:v>2.2894233384085399E-11</c:v>
                </c:pt>
                <c:pt idx="1797">
                  <c:v>2.2258590803847501E-11</c:v>
                </c:pt>
                <c:pt idx="1798">
                  <c:v>2.1640212191642599E-11</c:v>
                </c:pt>
                <c:pt idx="1799">
                  <c:v>2.10386447846433E-11</c:v>
                </c:pt>
                <c:pt idx="1800">
                  <c:v>2.0453442758916499E-11</c:v>
                </c:pt>
                <c:pt idx="1801">
                  <c:v>1.9884168964146001E-11</c:v>
                </c:pt>
                <c:pt idx="1802">
                  <c:v>1.93304035972508E-11</c:v>
                </c:pt>
                <c:pt idx="1803">
                  <c:v>1.8791735528767E-11</c:v>
                </c:pt>
                <c:pt idx="1804">
                  <c:v>1.82677605681247E-11</c:v>
                </c:pt>
                <c:pt idx="1805">
                  <c:v>1.7758090137265399E-11</c:v>
                </c:pt>
                <c:pt idx="1806">
                  <c:v>1.7262340862300699E-11</c:v>
                </c:pt>
                <c:pt idx="1807">
                  <c:v>1.6780144981853899E-11</c:v>
                </c:pt>
                <c:pt idx="1808">
                  <c:v>1.6311138203994899E-11</c:v>
                </c:pt>
                <c:pt idx="1809">
                  <c:v>1.5854971849305099E-11</c:v>
                </c:pt>
                <c:pt idx="1810">
                  <c:v>1.5411300707812701E-11</c:v>
                </c:pt>
                <c:pt idx="1811">
                  <c:v>1.4979789977887001E-11</c:v>
                </c:pt>
                <c:pt idx="1812">
                  <c:v>1.4560115266237801E-11</c:v>
                </c:pt>
                <c:pt idx="1813">
                  <c:v>1.41519617205543E-11</c:v>
                </c:pt>
                <c:pt idx="1814">
                  <c:v>1.37550179579726E-11</c:v>
                </c:pt>
                <c:pt idx="1815">
                  <c:v>1.3368984738693E-11</c:v>
                </c:pt>
                <c:pt idx="1816">
                  <c:v>1.29935688944482E-11</c:v>
                </c:pt>
                <c:pt idx="1817">
                  <c:v>1.2628484195864599E-11</c:v>
                </c:pt>
                <c:pt idx="1818">
                  <c:v>1.22734556892711E-11</c:v>
                </c:pt>
                <c:pt idx="1819">
                  <c:v>1.19282101557205E-11</c:v>
                </c:pt>
                <c:pt idx="1820">
                  <c:v>1.15924856519678E-11</c:v>
                </c:pt>
                <c:pt idx="1821">
                  <c:v>1.1266026306300201E-11</c:v>
                </c:pt>
                <c:pt idx="1822">
                  <c:v>1.0948580583813801E-11</c:v>
                </c:pt>
                <c:pt idx="1823">
                  <c:v>1.0639905623222001E-11</c:v>
                </c:pt>
                <c:pt idx="1824">
                  <c:v>1.0339766369493699E-11</c:v>
                </c:pt>
                <c:pt idx="1825">
                  <c:v>1.0047931237044901E-11</c:v>
                </c:pt>
                <c:pt idx="1826">
                  <c:v>9.7641738444620397E-12</c:v>
                </c:pt>
                <c:pt idx="1827">
                  <c:v>9.4882782186722604E-12</c:v>
                </c:pt>
                <c:pt idx="1828">
                  <c:v>9.2200301213263297E-12</c:v>
                </c:pt>
                <c:pt idx="1829">
                  <c:v>8.9592231203305901E-12</c:v>
                </c:pt>
                <c:pt idx="1830">
                  <c:v>8.70565425303838E-12</c:v>
                </c:pt>
                <c:pt idx="1831">
                  <c:v>8.4591274956968799E-12</c:v>
                </c:pt>
                <c:pt idx="1832">
                  <c:v>8.21945202872376E-12</c:v>
                </c:pt>
                <c:pt idx="1833">
                  <c:v>7.9864422367070793E-12</c:v>
                </c:pt>
                <c:pt idx="1834">
                  <c:v>7.7599151063201303E-12</c:v>
                </c:pt>
                <c:pt idx="1835">
                  <c:v>7.5396954304918202E-12</c:v>
                </c:pt>
                <c:pt idx="1836">
                  <c:v>7.3256106042363101E-12</c:v>
                </c:pt>
                <c:pt idx="1837">
                  <c:v>7.1174940940998998E-12</c:v>
                </c:pt>
                <c:pt idx="1838">
                  <c:v>6.9151828360758402E-12</c:v>
                </c:pt>
                <c:pt idx="1839">
                  <c:v>6.71851810296609E-12</c:v>
                </c:pt>
                <c:pt idx="1840">
                  <c:v>6.5273463717430098E-12</c:v>
                </c:pt>
                <c:pt idx="1841">
                  <c:v>6.34151585410248E-12</c:v>
                </c:pt>
                <c:pt idx="1842">
                  <c:v>6.1608825679959598E-12</c:v>
                </c:pt>
                <c:pt idx="1843">
                  <c:v>5.9853025313749697E-12</c:v>
                </c:pt>
                <c:pt idx="1844">
                  <c:v>5.8146387010849003E-12</c:v>
                </c:pt>
                <c:pt idx="1845">
                  <c:v>5.6487549013328801E-12</c:v>
                </c:pt>
                <c:pt idx="1846">
                  <c:v>5.4875210278582101E-12</c:v>
                </c:pt>
                <c:pt idx="1847">
                  <c:v>5.33080914480455E-12</c:v>
                </c:pt>
                <c:pt idx="1848">
                  <c:v>5.1784947857624902E-12</c:v>
                </c:pt>
                <c:pt idx="1849">
                  <c:v>5.0304573874504496E-12</c:v>
                </c:pt>
                <c:pt idx="1850">
                  <c:v>4.8865789886720602E-12</c:v>
                </c:pt>
                <c:pt idx="1851">
                  <c:v>4.7467455313587902E-12</c:v>
                </c:pt>
                <c:pt idx="1852">
                  <c:v>4.6108451258464197E-12</c:v>
                </c:pt>
                <c:pt idx="1853">
                  <c:v>4.4787702192794504E-12</c:v>
                </c:pt>
                <c:pt idx="1854">
                  <c:v>4.35041369248323E-12</c:v>
                </c:pt>
                <c:pt idx="1855">
                  <c:v>4.2256744978153E-12</c:v>
                </c:pt>
                <c:pt idx="1856">
                  <c:v>4.1044520213140399E-12</c:v>
                </c:pt>
                <c:pt idx="1857">
                  <c:v>3.9866486847839301E-12</c:v>
                </c:pt>
                <c:pt idx="1858">
                  <c:v>3.8721708131572702E-12</c:v>
                </c:pt>
                <c:pt idx="1859">
                  <c:v>3.7609260324089597E-12</c:v>
                </c:pt>
                <c:pt idx="1860">
                  <c:v>3.65282457059912E-12</c:v>
                </c:pt>
                <c:pt idx="1861">
                  <c:v>3.5477794747135198E-12</c:v>
                </c:pt>
                <c:pt idx="1862">
                  <c:v>3.4457059601422602E-12</c:v>
                </c:pt>
                <c:pt idx="1863">
                  <c:v>3.34652162752025E-12</c:v>
                </c:pt>
                <c:pt idx="1864">
                  <c:v>3.25014624588671E-12</c:v>
                </c:pt>
                <c:pt idx="1865">
                  <c:v>3.1565017526852301E-12</c:v>
                </c:pt>
                <c:pt idx="1866">
                  <c:v>3.06551247060416E-12</c:v>
                </c:pt>
                <c:pt idx="1867">
                  <c:v>2.97710402337448E-12</c:v>
                </c:pt>
                <c:pt idx="1868">
                  <c:v>2.8912050704932302E-12</c:v>
                </c:pt>
                <c:pt idx="1869">
                  <c:v>2.8077453556596402E-12</c:v>
                </c:pt>
                <c:pt idx="1870">
                  <c:v>2.7266570078177101E-12</c:v>
                </c:pt>
                <c:pt idx="1871">
                  <c:v>2.6478738906349199E-12</c:v>
                </c:pt>
                <c:pt idx="1872">
                  <c:v>2.57133160250222E-12</c:v>
                </c:pt>
                <c:pt idx="1873">
                  <c:v>2.49696791021492E-12</c:v>
                </c:pt>
                <c:pt idx="1874">
                  <c:v>2.4247216647704799E-12</c:v>
                </c:pt>
                <c:pt idx="1875">
                  <c:v>2.3545336687302898E-12</c:v>
                </c:pt>
                <c:pt idx="1876">
                  <c:v>2.2863462425387599E-12</c:v>
                </c:pt>
                <c:pt idx="1877">
                  <c:v>2.2201036582042401E-12</c:v>
                </c:pt>
                <c:pt idx="1878">
                  <c:v>2.15575127193723E-12</c:v>
                </c:pt>
                <c:pt idx="1879">
                  <c:v>2.0932359578312902E-12</c:v>
                </c:pt>
                <c:pt idx="1880">
                  <c:v>2.0325065415438499E-12</c:v>
                </c:pt>
                <c:pt idx="1881">
                  <c:v>1.9735127160941398E-12</c:v>
                </c:pt>
                <c:pt idx="1882">
                  <c:v>1.9162056923843798E-12</c:v>
                </c:pt>
                <c:pt idx="1883">
                  <c:v>1.86053819919985E-12</c:v>
                </c:pt>
                <c:pt idx="1884">
                  <c:v>1.8064642663684301E-12</c:v>
                </c:pt>
                <c:pt idx="1885">
                  <c:v>1.75393868265955E-12</c:v>
                </c:pt>
                <c:pt idx="1886">
                  <c:v>1.7029181884065099E-12</c:v>
                </c:pt>
                <c:pt idx="1887">
                  <c:v>1.6533601744639399E-12</c:v>
                </c:pt>
                <c:pt idx="1888">
                  <c:v>1.6052236579897101E-12</c:v>
                </c:pt>
                <c:pt idx="1889">
                  <c:v>1.5584685235034399E-12</c:v>
                </c:pt>
                <c:pt idx="1890">
                  <c:v>1.5130556313067101E-12</c:v>
                </c:pt>
                <c:pt idx="1891">
                  <c:v>1.46894735958413E-12</c:v>
                </c:pt>
                <c:pt idx="1892">
                  <c:v>1.4261065202011899E-12</c:v>
                </c:pt>
                <c:pt idx="1893">
                  <c:v>1.3844975513266301E-12</c:v>
                </c:pt>
                <c:pt idx="1894">
                  <c:v>1.34408554165049E-12</c:v>
                </c:pt>
                <c:pt idx="1895">
                  <c:v>1.30483655564478E-12</c:v>
                </c:pt>
                <c:pt idx="1896">
                  <c:v>1.2667179588240999E-12</c:v>
                </c:pt>
                <c:pt idx="1897">
                  <c:v>1.2296973335435E-12</c:v>
                </c:pt>
                <c:pt idx="1898">
                  <c:v>1.19374378004105E-12</c:v>
                </c:pt>
                <c:pt idx="1899">
                  <c:v>1.15882704907616E-12</c:v>
                </c:pt>
                <c:pt idx="1900">
                  <c:v>1.1249177587699299E-12</c:v>
                </c:pt>
                <c:pt idx="1901">
                  <c:v>1.0919870693446001E-12</c:v>
                </c:pt>
                <c:pt idx="1902">
                  <c:v>1.06000755048518E-12</c:v>
                </c:pt>
                <c:pt idx="1903">
                  <c:v>1.02895188029694E-12</c:v>
                </c:pt>
                <c:pt idx="1904">
                  <c:v>9.9879382108730708E-13</c:v>
                </c:pt>
                <c:pt idx="1905">
                  <c:v>9.6950800252543192E-13</c:v>
                </c:pt>
                <c:pt idx="1906">
                  <c:v>9.4106937954113694E-13</c:v>
                </c:pt>
                <c:pt idx="1907">
                  <c:v>9.13453991266411E-13</c:v>
                </c:pt>
                <c:pt idx="1908">
                  <c:v>8.8663841893432702E-13</c:v>
                </c:pt>
                <c:pt idx="1909">
                  <c:v>8.6059962324871998E-13</c:v>
                </c:pt>
                <c:pt idx="1910">
                  <c:v>8.3531564911559805E-13</c:v>
                </c:pt>
                <c:pt idx="1911">
                  <c:v>8.1076492091172696E-13</c:v>
                </c:pt>
                <c:pt idx="1912">
                  <c:v>7.86926405114963E-13</c:v>
                </c:pt>
                <c:pt idx="1913">
                  <c:v>7.6377982714467799E-13</c:v>
                </c:pt>
                <c:pt idx="1914">
                  <c:v>7.41305454521335E-13</c:v>
                </c:pt>
                <c:pt idx="1915">
                  <c:v>7.1948393423615405E-13</c:v>
                </c:pt>
                <c:pt idx="1916">
                  <c:v>6.9829667222187601E-13</c:v>
                </c:pt>
                <c:pt idx="1917">
                  <c:v>6.7772545388200504E-13</c:v>
                </c:pt>
                <c:pt idx="1918">
                  <c:v>6.5775266093123795E-13</c:v>
                </c:pt>
                <c:pt idx="1919">
                  <c:v>6.3836116297524796E-13</c:v>
                </c:pt>
                <c:pt idx="1920">
                  <c:v>6.19534263300581E-13</c:v>
                </c:pt>
                <c:pt idx="1921">
                  <c:v>6.01255753084756E-13</c:v>
                </c:pt>
                <c:pt idx="1922">
                  <c:v>5.8350996560638196E-13</c:v>
                </c:pt>
                <c:pt idx="1923">
                  <c:v>5.6628150519460998E-13</c:v>
                </c:pt>
                <c:pt idx="1924">
                  <c:v>5.4955557248978503E-13</c:v>
                </c:pt>
                <c:pt idx="1925">
                  <c:v>5.3331758497268698E-13</c:v>
                </c:pt>
                <c:pt idx="1926">
                  <c:v>5.1755366485550801E-13</c:v>
                </c:pt>
                <c:pt idx="1927">
                  <c:v>5.0225020540098404E-13</c:v>
                </c:pt>
                <c:pt idx="1928">
                  <c:v>4.8739376250217504E-13</c:v>
                </c:pt>
                <c:pt idx="1929">
                  <c:v>4.7297159678355602E-13</c:v>
                </c:pt>
                <c:pt idx="1930">
                  <c:v>4.5897113149992503E-13</c:v>
                </c:pt>
                <c:pt idx="1931">
                  <c:v>4.4538025069200399E-13</c:v>
                </c:pt>
                <c:pt idx="1932">
                  <c:v>4.3218710945106002E-13</c:v>
                </c:pt>
                <c:pt idx="1933">
                  <c:v>4.1938021523406401E-13</c:v>
                </c:pt>
                <c:pt idx="1934">
                  <c:v>4.06948482073802E-13</c:v>
                </c:pt>
                <c:pt idx="1935">
                  <c:v>3.9488098663338598E-13</c:v>
                </c:pt>
                <c:pt idx="1936">
                  <c:v>3.8316723925679898E-13</c:v>
                </c:pt>
                <c:pt idx="1937">
                  <c:v>3.7179702133856301E-13</c:v>
                </c:pt>
                <c:pt idx="1938">
                  <c:v>3.60760358218692E-13</c:v>
                </c:pt>
                <c:pt idx="1939">
                  <c:v>3.5004765470796102E-13</c:v>
                </c:pt>
                <c:pt idx="1940">
                  <c:v>3.3964947824746698E-13</c:v>
                </c:pt>
                <c:pt idx="1941">
                  <c:v>3.29556721538962E-13</c:v>
                </c:pt>
                <c:pt idx="1942">
                  <c:v>3.1976054833474099E-13</c:v>
                </c:pt>
                <c:pt idx="1943">
                  <c:v>3.1025231212247802E-13</c:v>
                </c:pt>
                <c:pt idx="1944">
                  <c:v>3.0102371875555302E-13</c:v>
                </c:pt>
                <c:pt idx="1945">
                  <c:v>2.9206666382272701E-13</c:v>
                </c:pt>
                <c:pt idx="1946">
                  <c:v>2.8337320554308598E-13</c:v>
                </c:pt>
                <c:pt idx="1947">
                  <c:v>2.7493570029131498E-13</c:v>
                </c:pt>
                <c:pt idx="1948">
                  <c:v>2.66746694177478E-13</c:v>
                </c:pt>
                <c:pt idx="1949">
                  <c:v>2.58799031467236E-13</c:v>
                </c:pt>
                <c:pt idx="1950">
                  <c:v>2.5108561063635899E-13</c:v>
                </c:pt>
                <c:pt idx="1951">
                  <c:v>2.4359965542126998E-13</c:v>
                </c:pt>
                <c:pt idx="1952">
                  <c:v>2.3633411850784698E-13</c:v>
                </c:pt>
                <c:pt idx="1953">
                  <c:v>2.2928300967908801E-13</c:v>
                </c:pt>
                <c:pt idx="1954">
                  <c:v>2.2244008121997301E-13</c:v>
                </c:pt>
                <c:pt idx="1955">
                  <c:v>2.1579923449328199E-13</c:v>
                </c:pt>
                <c:pt idx="1956">
                  <c:v>2.0935461480728299E-13</c:v>
                </c:pt>
                <c:pt idx="1957">
                  <c:v>2.0310046233793599E-13</c:v>
                </c:pt>
                <c:pt idx="1958">
                  <c:v>1.97031247654161E-13</c:v>
                </c:pt>
                <c:pt idx="1959">
                  <c:v>1.91141536192568E-13</c:v>
                </c:pt>
                <c:pt idx="1960">
                  <c:v>1.8542609667767501E-13</c:v>
                </c:pt>
                <c:pt idx="1961">
                  <c:v>1.79879846911798E-13</c:v>
                </c:pt>
                <c:pt idx="1962">
                  <c:v>1.7449781311747199E-13</c:v>
                </c:pt>
                <c:pt idx="1963">
                  <c:v>1.6927521125260901E-13</c:v>
                </c:pt>
                <c:pt idx="1964">
                  <c:v>1.6420736569534199E-13</c:v>
                </c:pt>
                <c:pt idx="1965">
                  <c:v>1.5928974990159901E-13</c:v>
                </c:pt>
                <c:pt idx="1966">
                  <c:v>1.5451795930005601E-13</c:v>
                </c:pt>
                <c:pt idx="1967">
                  <c:v>1.49887724844658E-13</c:v>
                </c:pt>
                <c:pt idx="1968">
                  <c:v>1.45394872357041E-13</c:v>
                </c:pt>
                <c:pt idx="1969">
                  <c:v>1.4103540384169401E-13</c:v>
                </c:pt>
                <c:pt idx="1970">
                  <c:v>1.3680537551321499E-13</c:v>
                </c:pt>
                <c:pt idx="1971">
                  <c:v>1.32701019769053E-13</c:v>
                </c:pt>
                <c:pt idx="1972">
                  <c:v>1.2871862321677E-13</c:v>
                </c:pt>
                <c:pt idx="1973">
                  <c:v>1.2485460798919399E-13</c:v>
                </c:pt>
                <c:pt idx="1974">
                  <c:v>1.21105504639375E-13</c:v>
                </c:pt>
                <c:pt idx="1975">
                  <c:v>1.1746791148299601E-13</c:v>
                </c:pt>
                <c:pt idx="1976">
                  <c:v>1.13938562361013E-13</c:v>
                </c:pt>
                <c:pt idx="1977">
                  <c:v>1.10514279205806E-13</c:v>
                </c:pt>
                <c:pt idx="1978">
                  <c:v>1.07191958488659E-13</c:v>
                </c:pt>
                <c:pt idx="1979">
                  <c:v>1.0396859832480501E-13</c:v>
                </c:pt>
                <c:pt idx="1980">
                  <c:v>1.00841278144643E-13</c:v>
                </c:pt>
                <c:pt idx="1981">
                  <c:v>9.78071790225243E-14</c:v>
                </c:pt>
                <c:pt idx="1982">
                  <c:v>9.4863549795435497E-14</c:v>
                </c:pt>
                <c:pt idx="1983">
                  <c:v>9.2007713839263594E-14</c:v>
                </c:pt>
                <c:pt idx="1984">
                  <c:v>8.9237089397585499E-14</c:v>
                </c:pt>
                <c:pt idx="1985">
                  <c:v>8.6549148924086605E-14</c:v>
                </c:pt>
                <c:pt idx="1986">
                  <c:v>8.3941459740142398E-14</c:v>
                </c:pt>
                <c:pt idx="1987">
                  <c:v>8.1411656929764005E-14</c:v>
                </c:pt>
                <c:pt idx="1988">
                  <c:v>7.8957429787071505E-14</c:v>
                </c:pt>
                <c:pt idx="1989">
                  <c:v>7.6576542145084096E-14</c:v>
                </c:pt>
                <c:pt idx="1990">
                  <c:v>7.4266825599456796E-14</c:v>
                </c:pt>
                <c:pt idx="1991">
                  <c:v>7.2026186284743902E-14</c:v>
                </c:pt>
                <c:pt idx="1992">
                  <c:v>6.9852570993081398E-14</c:v>
                </c:pt>
                <c:pt idx="1993">
                  <c:v>6.7743987502977302E-14</c:v>
                </c:pt>
                <c:pt idx="1994">
                  <c:v>6.5698518131839006E-14</c:v>
                </c:pt>
                <c:pt idx="1995">
                  <c:v>6.3714292630918896E-14</c:v>
                </c:pt>
                <c:pt idx="1996">
                  <c:v>6.17894949615783E-14</c:v>
                </c:pt>
                <c:pt idx="1997">
                  <c:v>5.99223632952867E-14</c:v>
                </c:pt>
                <c:pt idx="1998">
                  <c:v>5.8111183237358906E-14</c:v>
                </c:pt>
                <c:pt idx="1999">
                  <c:v>5.6354301379481901E-14</c:v>
                </c:pt>
                <c:pt idx="2000">
                  <c:v>5.46501015827924E-14</c:v>
                </c:pt>
              </c:numCache>
            </c:numRef>
          </c:yVal>
          <c:smooth val="0"/>
          <c:extLst>
            <c:ext xmlns:c16="http://schemas.microsoft.com/office/drawing/2014/chart" uri="{C3380CC4-5D6E-409C-BE32-E72D297353CC}">
              <c16:uniqueId val="{00000000-F79E-4946-9300-ABA7176E121A}"/>
            </c:ext>
          </c:extLst>
        </c:ser>
        <c:dLbls>
          <c:showLegendKey val="0"/>
          <c:showVal val="0"/>
          <c:showCatName val="0"/>
          <c:showSerName val="0"/>
          <c:showPercent val="0"/>
          <c:showBubbleSize val="0"/>
        </c:dLbls>
        <c:axId val="942418032"/>
        <c:axId val="942419696"/>
      </c:scatterChart>
      <c:valAx>
        <c:axId val="94241803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r-FR" b="1"/>
                  <a:t>AMPLITUDE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42419696"/>
        <c:crosses val="autoZero"/>
        <c:crossBetween val="midCat"/>
      </c:valAx>
      <c:valAx>
        <c:axId val="942419696"/>
        <c:scaling>
          <c:orientation val="minMax"/>
        </c:scaling>
        <c:delete val="0"/>
        <c:axPos val="l"/>
        <c:title>
          <c:tx>
            <c:rich>
              <a:bodyPr rot="-5400000" spcFirstLastPara="1" vertOverflow="ellipsis" vert="horz" wrap="square" anchor="ctr" anchorCtr="1"/>
              <a:lstStyle/>
              <a:p>
                <a:pPr lvl="1" algn="ctr" rtl="0">
                  <a:defRPr sz="1000" b="1" i="0" u="none" strike="noStrike" kern="1200" baseline="0">
                    <a:solidFill>
                      <a:sysClr val="windowText" lastClr="000000">
                        <a:lumMod val="65000"/>
                        <a:lumOff val="35000"/>
                      </a:sysClr>
                    </a:solidFill>
                    <a:latin typeface="+mn-lt"/>
                    <a:ea typeface="+mn-ea"/>
                    <a:cs typeface="+mn-cs"/>
                  </a:defRPr>
                </a:pPr>
                <a:r>
                  <a:rPr lang="fr-FR" b="1"/>
                  <a:t>PROBABILITY DENSITY</a:t>
                </a:r>
              </a:p>
            </c:rich>
          </c:tx>
          <c:layout>
            <c:manualLayout>
              <c:xMode val="edge"/>
              <c:yMode val="edge"/>
              <c:x val="1.529970654037249E-2"/>
              <c:y val="0.31054955479962593"/>
            </c:manualLayout>
          </c:layout>
          <c:overlay val="0"/>
          <c:spPr>
            <a:noFill/>
            <a:ln>
              <a:noFill/>
            </a:ln>
            <a:effectLst/>
          </c:spPr>
          <c:txPr>
            <a:bodyPr rot="-5400000" spcFirstLastPara="1" vertOverflow="ellipsis" vert="horz" wrap="square" anchor="ctr" anchorCtr="1"/>
            <a:lstStyle/>
            <a:p>
              <a:pPr lvl="1" algn="ctr" rtl="0">
                <a:defRPr sz="1000" b="1" i="0" u="none" strike="noStrike" kern="1200" baseline="0">
                  <a:solidFill>
                    <a:sysClr val="windowText" lastClr="000000">
                      <a:lumMod val="65000"/>
                      <a:lumOff val="35000"/>
                    </a:sysClr>
                  </a:solidFill>
                  <a:latin typeface="+mn-lt"/>
                  <a:ea typeface="+mn-ea"/>
                  <a:cs typeface="+mn-cs"/>
                </a:defRPr>
              </a:pPr>
              <a:endParaRPr lang="fr-FR"/>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42418032"/>
        <c:crosses val="autoZero"/>
        <c:crossBetween val="midCat"/>
      </c:valAx>
      <c:spPr>
        <a:noFill/>
        <a:ln>
          <a:noFill/>
        </a:ln>
        <a:effectLst/>
      </c:spPr>
    </c:plotArea>
    <c:legend>
      <c:legendPos val="r"/>
      <c:layout>
        <c:manualLayout>
          <c:xMode val="edge"/>
          <c:yMode val="edge"/>
          <c:x val="0.47082706220762993"/>
          <c:y val="4.6337941934473416E-2"/>
          <c:w val="0.15429529642128068"/>
          <c:h val="5.808990743626926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49610465358497"/>
          <c:y val="2.9530201342281879E-2"/>
          <c:w val="0.86179505339610329"/>
          <c:h val="0.77080216449442163"/>
        </c:manualLayout>
      </c:layout>
      <c:barChart>
        <c:barDir val="col"/>
        <c:grouping val="clustered"/>
        <c:varyColors val="0"/>
        <c:ser>
          <c:idx val="0"/>
          <c:order val="0"/>
          <c:tx>
            <c:strRef>
              <c:f>'KOLDA1 1 (Enregistré automatiqu'!$B$2174</c:f>
              <c:strCache>
                <c:ptCount val="1"/>
                <c:pt idx="0">
                  <c:v>PERIODE</c:v>
                </c:pt>
              </c:strCache>
            </c:strRef>
          </c:tx>
          <c:spPr>
            <a:solidFill>
              <a:schemeClr val="accent1"/>
            </a:solidFill>
            <a:ln w="19050">
              <a:noFill/>
            </a:ln>
            <a:effectLst/>
          </c:spPr>
          <c:invertIfNegative val="0"/>
          <c:dPt>
            <c:idx val="7"/>
            <c:invertIfNegative val="0"/>
            <c:bubble3D val="0"/>
            <c:spPr>
              <a:solidFill>
                <a:srgbClr val="29BD37"/>
              </a:solidFill>
              <a:ln w="19050">
                <a:noFill/>
              </a:ln>
              <a:effectLst/>
            </c:spPr>
            <c:extLst>
              <c:ext xmlns:c16="http://schemas.microsoft.com/office/drawing/2014/chart" uri="{C3380CC4-5D6E-409C-BE32-E72D297353CC}">
                <c16:uniqueId val="{00000001-A14C-4149-9EFE-AD7B445C59F0}"/>
              </c:ext>
            </c:extLst>
          </c:dPt>
          <c:dLbls>
            <c:dLbl>
              <c:idx val="7"/>
              <c:tx>
                <c:rich>
                  <a:bodyPr/>
                  <a:lstStyle/>
                  <a:p>
                    <a:r>
                      <a:rPr lang="en-US" b="1">
                        <a:solidFill>
                          <a:srgbClr val="FF0000"/>
                        </a:solidFill>
                      </a:rPr>
                      <a:t>1958 ;</a:t>
                    </a:r>
                    <a:r>
                      <a:rPr lang="en-US" b="1" baseline="0">
                        <a:solidFill>
                          <a:srgbClr val="FF0000"/>
                        </a:solidFill>
                      </a:rPr>
                      <a:t>  0,1688</a:t>
                    </a:r>
                    <a:endParaRPr lang="en-US" b="1">
                      <a:solidFill>
                        <a:srgbClr val="FF0000"/>
                      </a:solidFill>
                    </a:endParaRP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14C-4149-9EFE-AD7B445C59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'KOLDA1 1 (Enregistré automatiqu'!$A$2175:$A$2248</c:f>
              <c:numCache>
                <c:formatCode>General</c:formatCode>
                <c:ptCount val="74"/>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pt idx="65">
                  <c:v>2016</c:v>
                </c:pt>
                <c:pt idx="66">
                  <c:v>2017</c:v>
                </c:pt>
                <c:pt idx="67">
                  <c:v>2018</c:v>
                </c:pt>
                <c:pt idx="68">
                  <c:v>2019</c:v>
                </c:pt>
                <c:pt idx="69">
                  <c:v>2020</c:v>
                </c:pt>
                <c:pt idx="70">
                  <c:v>2021</c:v>
                </c:pt>
                <c:pt idx="71">
                  <c:v>2022</c:v>
                </c:pt>
                <c:pt idx="72">
                  <c:v>2023</c:v>
                </c:pt>
                <c:pt idx="73">
                  <c:v>2024</c:v>
                </c:pt>
              </c:numCache>
            </c:numRef>
          </c:cat>
          <c:val>
            <c:numRef>
              <c:f>'KOLDA1 1 (Enregistré automatiqu'!$B$2175:$B$2248</c:f>
              <c:numCache>
                <c:formatCode>General</c:formatCode>
                <c:ptCount val="74"/>
                <c:pt idx="0">
                  <c:v>3.0000000000000001E-3</c:v>
                </c:pt>
                <c:pt idx="1">
                  <c:v>2.8999999999999998E-3</c:v>
                </c:pt>
                <c:pt idx="2">
                  <c:v>3.2000000000000002E-3</c:v>
                </c:pt>
                <c:pt idx="3">
                  <c:v>2.5999999999999999E-3</c:v>
                </c:pt>
                <c:pt idx="4">
                  <c:v>2.7000000000000001E-3</c:v>
                </c:pt>
                <c:pt idx="5">
                  <c:v>2.3E-3</c:v>
                </c:pt>
                <c:pt idx="6">
                  <c:v>6.0000000000000001E-3</c:v>
                </c:pt>
                <c:pt idx="7">
                  <c:v>0.16880000000000001</c:v>
                </c:pt>
                <c:pt idx="8">
                  <c:v>8.7800000000000003E-2</c:v>
                </c:pt>
                <c:pt idx="9">
                  <c:v>4.7899999999999998E-2</c:v>
                </c:pt>
                <c:pt idx="10">
                  <c:v>4.1200000000000001E-2</c:v>
                </c:pt>
                <c:pt idx="11">
                  <c:v>3.6999999999999998E-2</c:v>
                </c:pt>
                <c:pt idx="12">
                  <c:v>7.3899999999999993E-2</c:v>
                </c:pt>
                <c:pt idx="13">
                  <c:v>7.0699999999999999E-2</c:v>
                </c:pt>
                <c:pt idx="14">
                  <c:v>5.8999999999999997E-2</c:v>
                </c:pt>
                <c:pt idx="15">
                  <c:v>3.49E-2</c:v>
                </c:pt>
                <c:pt idx="16">
                  <c:v>3.5000000000000003E-2</c:v>
                </c:pt>
                <c:pt idx="17">
                  <c:v>1.03E-2</c:v>
                </c:pt>
                <c:pt idx="18">
                  <c:v>1.7299999999999999E-2</c:v>
                </c:pt>
                <c:pt idx="19">
                  <c:v>1.18E-2</c:v>
                </c:pt>
                <c:pt idx="20">
                  <c:v>1.89E-2</c:v>
                </c:pt>
                <c:pt idx="21">
                  <c:v>8.8000000000000005E-3</c:v>
                </c:pt>
                <c:pt idx="22">
                  <c:v>8.6E-3</c:v>
                </c:pt>
                <c:pt idx="23">
                  <c:v>6.1000000000000004E-3</c:v>
                </c:pt>
                <c:pt idx="24">
                  <c:v>6.1999999999999998E-3</c:v>
                </c:pt>
                <c:pt idx="25">
                  <c:v>3.8E-3</c:v>
                </c:pt>
                <c:pt idx="26">
                  <c:v>1.6999999999999999E-3</c:v>
                </c:pt>
                <c:pt idx="27">
                  <c:v>1.2999999999999999E-3</c:v>
                </c:pt>
                <c:pt idx="28">
                  <c:v>8.9999999999999998E-4</c:v>
                </c:pt>
                <c:pt idx="29">
                  <c:v>5.9999999999999995E-4</c:v>
                </c:pt>
                <c:pt idx="30">
                  <c:v>5.0000000000000001E-4</c:v>
                </c:pt>
                <c:pt idx="31">
                  <c:v>4.0000000000000002E-4</c:v>
                </c:pt>
                <c:pt idx="32">
                  <c:v>4.0000000000000002E-4</c:v>
                </c:pt>
                <c:pt idx="33">
                  <c:v>4.0000000000000002E-4</c:v>
                </c:pt>
                <c:pt idx="34">
                  <c:v>5.0000000000000001E-4</c:v>
                </c:pt>
                <c:pt idx="35">
                  <c:v>5.0000000000000001E-4</c:v>
                </c:pt>
                <c:pt idx="36">
                  <c:v>5.0000000000000001E-4</c:v>
                </c:pt>
                <c:pt idx="37">
                  <c:v>5.0000000000000001E-4</c:v>
                </c:pt>
                <c:pt idx="38">
                  <c:v>5.0000000000000001E-4</c:v>
                </c:pt>
                <c:pt idx="39">
                  <c:v>6.9999999999999999E-4</c:v>
                </c:pt>
                <c:pt idx="40">
                  <c:v>1.1000000000000001E-3</c:v>
                </c:pt>
                <c:pt idx="41">
                  <c:v>8.9999999999999998E-4</c:v>
                </c:pt>
                <c:pt idx="42">
                  <c:v>8.9999999999999998E-4</c:v>
                </c:pt>
                <c:pt idx="43">
                  <c:v>8.0000000000000004E-4</c:v>
                </c:pt>
                <c:pt idx="44">
                  <c:v>1E-3</c:v>
                </c:pt>
                <c:pt idx="45">
                  <c:v>1.1999999999999999E-3</c:v>
                </c:pt>
                <c:pt idx="46">
                  <c:v>1.2999999999999999E-3</c:v>
                </c:pt>
                <c:pt idx="47">
                  <c:v>1.1999999999999999E-3</c:v>
                </c:pt>
                <c:pt idx="48">
                  <c:v>1.1999999999999999E-3</c:v>
                </c:pt>
                <c:pt idx="49">
                  <c:v>1.5E-3</c:v>
                </c:pt>
                <c:pt idx="50">
                  <c:v>2.3999999999999998E-3</c:v>
                </c:pt>
                <c:pt idx="51">
                  <c:v>5.0000000000000001E-3</c:v>
                </c:pt>
                <c:pt idx="52">
                  <c:v>4.4000000000000003E-3</c:v>
                </c:pt>
                <c:pt idx="53">
                  <c:v>5.5999999999999999E-3</c:v>
                </c:pt>
                <c:pt idx="54">
                  <c:v>4.4000000000000003E-3</c:v>
                </c:pt>
                <c:pt idx="55">
                  <c:v>1.1000000000000001E-3</c:v>
                </c:pt>
                <c:pt idx="56">
                  <c:v>1.2999999999999999E-3</c:v>
                </c:pt>
                <c:pt idx="57">
                  <c:v>1.1999999999999999E-3</c:v>
                </c:pt>
                <c:pt idx="58">
                  <c:v>1.6999999999999999E-3</c:v>
                </c:pt>
                <c:pt idx="59">
                  <c:v>1.2999999999999999E-3</c:v>
                </c:pt>
                <c:pt idx="60">
                  <c:v>2.2000000000000001E-3</c:v>
                </c:pt>
                <c:pt idx="61">
                  <c:v>2.0999999999999999E-3</c:v>
                </c:pt>
                <c:pt idx="62">
                  <c:v>4.7999999999999996E-3</c:v>
                </c:pt>
                <c:pt idx="63">
                  <c:v>1.2999999999999999E-2</c:v>
                </c:pt>
                <c:pt idx="64">
                  <c:v>1.15E-2</c:v>
                </c:pt>
                <c:pt idx="65">
                  <c:v>3.9600000000000003E-2</c:v>
                </c:pt>
                <c:pt idx="66">
                  <c:v>1.7000000000000001E-2</c:v>
                </c:pt>
                <c:pt idx="67">
                  <c:v>1.23E-2</c:v>
                </c:pt>
                <c:pt idx="68">
                  <c:v>5.0799999999999998E-2</c:v>
                </c:pt>
                <c:pt idx="69">
                  <c:v>1.6199999999999999E-2</c:v>
                </c:pt>
                <c:pt idx="70">
                  <c:v>4.4999999999999997E-3</c:v>
                </c:pt>
                <c:pt idx="71">
                  <c:v>2E-3</c:v>
                </c:pt>
                <c:pt idx="72">
                  <c:v>2.3999999999999998E-3</c:v>
                </c:pt>
                <c:pt idx="73">
                  <c:v>2.0999999999999999E-3</c:v>
                </c:pt>
              </c:numCache>
            </c:numRef>
          </c:val>
          <c:extLst>
            <c:ext xmlns:c16="http://schemas.microsoft.com/office/drawing/2014/chart" uri="{C3380CC4-5D6E-409C-BE32-E72D297353CC}">
              <c16:uniqueId val="{00000002-A14C-4149-9EFE-AD7B445C59F0}"/>
            </c:ext>
          </c:extLst>
        </c:ser>
        <c:dLbls>
          <c:showLegendKey val="0"/>
          <c:showVal val="0"/>
          <c:showCatName val="0"/>
          <c:showSerName val="0"/>
          <c:showPercent val="0"/>
          <c:showBubbleSize val="0"/>
        </c:dLbls>
        <c:gapWidth val="150"/>
        <c:axId val="946384144"/>
        <c:axId val="946384560"/>
      </c:barChart>
      <c:catAx>
        <c:axId val="94638414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r-FR"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46384560"/>
        <c:crosses val="autoZero"/>
        <c:auto val="1"/>
        <c:lblAlgn val="ctr"/>
        <c:lblOffset val="100"/>
        <c:noMultiLvlLbl val="0"/>
      </c:catAx>
      <c:valAx>
        <c:axId val="94638456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r-FR" sz="1200" b="1" i="0" baseline="0">
                    <a:effectLst/>
                  </a:rPr>
                  <a:t>PROBABILITY DENSITY</a:t>
                </a:r>
                <a:endParaRPr lang="fr-FR" sz="1200">
                  <a:effectLst/>
                </a:endParaRPr>
              </a:p>
            </c:rich>
          </c:tx>
          <c:layout>
            <c:manualLayout>
              <c:xMode val="edge"/>
              <c:yMode val="edge"/>
              <c:x val="8.9516588204252238E-3"/>
              <c:y val="0.1266067172019566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4638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671103612048501E-2"/>
          <c:y val="0.13166192735224869"/>
          <c:w val="0.88207845547084374"/>
          <c:h val="0.78752669614928272"/>
        </c:manualLayout>
      </c:layout>
      <c:lineChart>
        <c:grouping val="standard"/>
        <c:varyColors val="0"/>
        <c:ser>
          <c:idx val="0"/>
          <c:order val="0"/>
          <c:tx>
            <c:strRef>
              <c:f>kolda!$B$26</c:f>
              <c:strCache>
                <c:ptCount val="1"/>
                <c:pt idx="0">
                  <c:v>Sk</c:v>
                </c:pt>
              </c:strCache>
            </c:strRef>
          </c:tx>
          <c:spPr>
            <a:ln w="19050" cap="rnd">
              <a:solidFill>
                <a:schemeClr val="accent1"/>
              </a:solidFill>
              <a:prstDash val="sysDash"/>
              <a:round/>
            </a:ln>
            <a:effectLst/>
          </c:spPr>
          <c:marker>
            <c:symbol val="diamond"/>
            <c:size val="6"/>
            <c:spPr>
              <a:solidFill>
                <a:srgbClr val="E848EC"/>
              </a:solidFill>
              <a:ln w="15875">
                <a:noFill/>
              </a:ln>
              <a:effectLst/>
            </c:spPr>
          </c:marker>
          <c:dPt>
            <c:idx val="5"/>
            <c:marker>
              <c:symbol val="diamond"/>
              <c:size val="10"/>
              <c:spPr>
                <a:solidFill>
                  <a:srgbClr val="FF0000"/>
                </a:solidFill>
                <a:ln w="15875">
                  <a:noFill/>
                </a:ln>
                <a:effectLst/>
              </c:spPr>
            </c:marker>
            <c:bubble3D val="0"/>
            <c:extLst>
              <c:ext xmlns:c16="http://schemas.microsoft.com/office/drawing/2014/chart" uri="{C3380CC4-5D6E-409C-BE32-E72D297353CC}">
                <c16:uniqueId val="{00000000-519B-4EE3-A9B2-21D615EEC7A4}"/>
              </c:ext>
            </c:extLst>
          </c:dPt>
          <c:dLbls>
            <c:dLbl>
              <c:idx val="5"/>
              <c:layout>
                <c:manualLayout>
                  <c:x val="-3.3246753246753323E-2"/>
                  <c:y val="5.3384175405147762E-2"/>
                </c:manualLayout>
              </c:layout>
              <c:tx>
                <c:rich>
                  <a:bodyPr/>
                  <a:lstStyle/>
                  <a:p>
                    <a:r>
                      <a:rPr lang="en-US">
                        <a:solidFill>
                          <a:srgbClr val="FF0000"/>
                        </a:solidFill>
                      </a:rPr>
                      <a:t>MAI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19B-4EE3-A9B2-21D615EEC7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kolda!$A$27:$A$39</c:f>
              <c:strCache>
                <c:ptCount val="13"/>
                <c:pt idx="0">
                  <c:v>0</c:v>
                </c:pt>
                <c:pt idx="1">
                  <c:v>Janvier</c:v>
                </c:pt>
                <c:pt idx="2">
                  <c:v>Fevrier</c:v>
                </c:pt>
                <c:pt idx="3">
                  <c:v>Mars</c:v>
                </c:pt>
                <c:pt idx="4">
                  <c:v>Avril</c:v>
                </c:pt>
                <c:pt idx="5">
                  <c:v>Mai</c:v>
                </c:pt>
                <c:pt idx="6">
                  <c:v>Juin</c:v>
                </c:pt>
                <c:pt idx="7">
                  <c:v>Juillet</c:v>
                </c:pt>
                <c:pt idx="8">
                  <c:v>Août</c:v>
                </c:pt>
                <c:pt idx="9">
                  <c:v>Septembre</c:v>
                </c:pt>
                <c:pt idx="10">
                  <c:v>Octobre</c:v>
                </c:pt>
                <c:pt idx="11">
                  <c:v>Novembre</c:v>
                </c:pt>
                <c:pt idx="12">
                  <c:v>Décembre</c:v>
                </c:pt>
              </c:strCache>
            </c:strRef>
          </c:cat>
          <c:val>
            <c:numRef>
              <c:f>kolda!$B$27:$B$39</c:f>
              <c:numCache>
                <c:formatCode>General</c:formatCode>
                <c:ptCount val="13"/>
                <c:pt idx="0">
                  <c:v>0</c:v>
                </c:pt>
                <c:pt idx="1">
                  <c:v>-95.333299999999994</c:v>
                </c:pt>
                <c:pt idx="2">
                  <c:v>-190.76669999999999</c:v>
                </c:pt>
                <c:pt idx="3">
                  <c:v>-286.10000000000002</c:v>
                </c:pt>
                <c:pt idx="4">
                  <c:v>-381.43329999999997</c:v>
                </c:pt>
                <c:pt idx="5">
                  <c:v>-461.66669999999999</c:v>
                </c:pt>
                <c:pt idx="6">
                  <c:v>-429.1</c:v>
                </c:pt>
                <c:pt idx="7">
                  <c:v>-251.4333</c:v>
                </c:pt>
                <c:pt idx="8">
                  <c:v>-3.1667000000000001</c:v>
                </c:pt>
                <c:pt idx="9">
                  <c:v>178.8</c:v>
                </c:pt>
                <c:pt idx="10">
                  <c:v>184.5667</c:v>
                </c:pt>
                <c:pt idx="11">
                  <c:v>94.7333</c:v>
                </c:pt>
                <c:pt idx="12">
                  <c:v>0</c:v>
                </c:pt>
              </c:numCache>
            </c:numRef>
          </c:val>
          <c:smooth val="0"/>
          <c:extLst>
            <c:ext xmlns:c16="http://schemas.microsoft.com/office/drawing/2014/chart" uri="{C3380CC4-5D6E-409C-BE32-E72D297353CC}">
              <c16:uniqueId val="{00000001-519B-4EE3-A9B2-21D615EEC7A4}"/>
            </c:ext>
          </c:extLst>
        </c:ser>
        <c:ser>
          <c:idx val="5"/>
          <c:order val="1"/>
          <c:tx>
            <c:strRef>
              <c:f>kolda!$G$26</c:f>
              <c:strCache>
                <c:ptCount val="1"/>
                <c:pt idx="0">
                  <c:v>90%</c:v>
                </c:pt>
              </c:strCache>
            </c:strRef>
          </c:tx>
          <c:spPr>
            <a:ln w="28575" cap="rnd">
              <a:solidFill>
                <a:srgbClr val="92D050"/>
              </a:solidFill>
              <a:prstDash val="sysDot"/>
              <a:round/>
            </a:ln>
            <a:effectLst/>
          </c:spPr>
          <c:marker>
            <c:symbol val="none"/>
          </c:marker>
          <c:cat>
            <c:strRef>
              <c:f>kolda!$A$27:$A$39</c:f>
              <c:strCache>
                <c:ptCount val="13"/>
                <c:pt idx="0">
                  <c:v>0</c:v>
                </c:pt>
                <c:pt idx="1">
                  <c:v>Janvier</c:v>
                </c:pt>
                <c:pt idx="2">
                  <c:v>Fevrier</c:v>
                </c:pt>
                <c:pt idx="3">
                  <c:v>Mars</c:v>
                </c:pt>
                <c:pt idx="4">
                  <c:v>Avril</c:v>
                </c:pt>
                <c:pt idx="5">
                  <c:v>Mai</c:v>
                </c:pt>
                <c:pt idx="6">
                  <c:v>Juin</c:v>
                </c:pt>
                <c:pt idx="7">
                  <c:v>Juillet</c:v>
                </c:pt>
                <c:pt idx="8">
                  <c:v>Août</c:v>
                </c:pt>
                <c:pt idx="9">
                  <c:v>Septembre</c:v>
                </c:pt>
                <c:pt idx="10">
                  <c:v>Octobre</c:v>
                </c:pt>
                <c:pt idx="11">
                  <c:v>Novembre</c:v>
                </c:pt>
                <c:pt idx="12">
                  <c:v>Décembre</c:v>
                </c:pt>
              </c:strCache>
            </c:strRef>
          </c:cat>
          <c:val>
            <c:numRef>
              <c:f>kolda!$G$27:$G$39</c:f>
              <c:numCache>
                <c:formatCode>General</c:formatCode>
                <c:ptCount val="13"/>
                <c:pt idx="0">
                  <c:v>0</c:v>
                </c:pt>
                <c:pt idx="1">
                  <c:v>205.47620000000001</c:v>
                </c:pt>
                <c:pt idx="2">
                  <c:v>277.0641</c:v>
                </c:pt>
                <c:pt idx="3">
                  <c:v>321.9194</c:v>
                </c:pt>
                <c:pt idx="4">
                  <c:v>350.4615</c:v>
                </c:pt>
                <c:pt idx="5">
                  <c:v>366.52140000000003</c:v>
                </c:pt>
                <c:pt idx="6">
                  <c:v>371.72050000000002</c:v>
                </c:pt>
                <c:pt idx="7">
                  <c:v>366.52140000000003</c:v>
                </c:pt>
                <c:pt idx="8">
                  <c:v>350.4615</c:v>
                </c:pt>
                <c:pt idx="9">
                  <c:v>321.9194</c:v>
                </c:pt>
                <c:pt idx="10">
                  <c:v>277.0641</c:v>
                </c:pt>
                <c:pt idx="11">
                  <c:v>205.47620000000001</c:v>
                </c:pt>
                <c:pt idx="12">
                  <c:v>0</c:v>
                </c:pt>
              </c:numCache>
            </c:numRef>
          </c:val>
          <c:smooth val="0"/>
          <c:extLst>
            <c:ext xmlns:c16="http://schemas.microsoft.com/office/drawing/2014/chart" uri="{C3380CC4-5D6E-409C-BE32-E72D297353CC}">
              <c16:uniqueId val="{00000002-519B-4EE3-A9B2-21D615EEC7A4}"/>
            </c:ext>
          </c:extLst>
        </c:ser>
        <c:ser>
          <c:idx val="6"/>
          <c:order val="2"/>
          <c:tx>
            <c:strRef>
              <c:f>kolda!$H$26</c:f>
              <c:strCache>
                <c:ptCount val="1"/>
                <c:pt idx="0">
                  <c:v>90%</c:v>
                </c:pt>
              </c:strCache>
            </c:strRef>
          </c:tx>
          <c:spPr>
            <a:ln w="28575" cap="rnd">
              <a:solidFill>
                <a:srgbClr val="92D050"/>
              </a:solidFill>
              <a:prstDash val="sysDot"/>
              <a:round/>
            </a:ln>
            <a:effectLst/>
          </c:spPr>
          <c:marker>
            <c:symbol val="none"/>
          </c:marker>
          <c:cat>
            <c:strRef>
              <c:f>kolda!$A$27:$A$39</c:f>
              <c:strCache>
                <c:ptCount val="13"/>
                <c:pt idx="0">
                  <c:v>0</c:v>
                </c:pt>
                <c:pt idx="1">
                  <c:v>Janvier</c:v>
                </c:pt>
                <c:pt idx="2">
                  <c:v>Fevrier</c:v>
                </c:pt>
                <c:pt idx="3">
                  <c:v>Mars</c:v>
                </c:pt>
                <c:pt idx="4">
                  <c:v>Avril</c:v>
                </c:pt>
                <c:pt idx="5">
                  <c:v>Mai</c:v>
                </c:pt>
                <c:pt idx="6">
                  <c:v>Juin</c:v>
                </c:pt>
                <c:pt idx="7">
                  <c:v>Juillet</c:v>
                </c:pt>
                <c:pt idx="8">
                  <c:v>Août</c:v>
                </c:pt>
                <c:pt idx="9">
                  <c:v>Septembre</c:v>
                </c:pt>
                <c:pt idx="10">
                  <c:v>Octobre</c:v>
                </c:pt>
                <c:pt idx="11">
                  <c:v>Novembre</c:v>
                </c:pt>
                <c:pt idx="12">
                  <c:v>Décembre</c:v>
                </c:pt>
              </c:strCache>
            </c:strRef>
          </c:cat>
          <c:val>
            <c:numRef>
              <c:f>kolda!$H$27:$H$39</c:f>
              <c:numCache>
                <c:formatCode>General</c:formatCode>
                <c:ptCount val="13"/>
                <c:pt idx="0">
                  <c:v>0</c:v>
                </c:pt>
                <c:pt idx="1">
                  <c:v>-205.47620000000001</c:v>
                </c:pt>
                <c:pt idx="2">
                  <c:v>-277.0641</c:v>
                </c:pt>
                <c:pt idx="3">
                  <c:v>-321.9194</c:v>
                </c:pt>
                <c:pt idx="4">
                  <c:v>-350.4615</c:v>
                </c:pt>
                <c:pt idx="5">
                  <c:v>-366.52140000000003</c:v>
                </c:pt>
                <c:pt idx="6">
                  <c:v>-371.72050000000002</c:v>
                </c:pt>
                <c:pt idx="7">
                  <c:v>-366.52140000000003</c:v>
                </c:pt>
                <c:pt idx="8">
                  <c:v>-350.4615</c:v>
                </c:pt>
                <c:pt idx="9">
                  <c:v>-321.9194</c:v>
                </c:pt>
                <c:pt idx="10">
                  <c:v>-277.0641</c:v>
                </c:pt>
                <c:pt idx="11">
                  <c:v>-205.47620000000001</c:v>
                </c:pt>
                <c:pt idx="12">
                  <c:v>0</c:v>
                </c:pt>
              </c:numCache>
            </c:numRef>
          </c:val>
          <c:smooth val="0"/>
          <c:extLst>
            <c:ext xmlns:c16="http://schemas.microsoft.com/office/drawing/2014/chart" uri="{C3380CC4-5D6E-409C-BE32-E72D297353CC}">
              <c16:uniqueId val="{00000003-519B-4EE3-A9B2-21D615EEC7A4}"/>
            </c:ext>
          </c:extLst>
        </c:ser>
        <c:dLbls>
          <c:showLegendKey val="0"/>
          <c:showVal val="0"/>
          <c:showCatName val="0"/>
          <c:showSerName val="0"/>
          <c:showPercent val="0"/>
          <c:showBubbleSize val="0"/>
        </c:dLbls>
        <c:marker val="1"/>
        <c:smooth val="0"/>
        <c:axId val="1757719727"/>
        <c:axId val="1757704335"/>
      </c:lineChart>
      <c:catAx>
        <c:axId val="17577197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Month</a:t>
                </a:r>
              </a:p>
            </c:rich>
          </c:tx>
          <c:layout>
            <c:manualLayout>
              <c:xMode val="edge"/>
              <c:yMode val="edge"/>
              <c:x val="0.53250496465719566"/>
              <c:y val="0.923257161347982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57704335"/>
        <c:crosses val="autoZero"/>
        <c:auto val="1"/>
        <c:lblAlgn val="ctr"/>
        <c:lblOffset val="100"/>
        <c:noMultiLvlLbl val="0"/>
      </c:catAx>
      <c:valAx>
        <c:axId val="175770433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Sk</a:t>
                </a:r>
              </a:p>
            </c:rich>
          </c:tx>
          <c:layout>
            <c:manualLayout>
              <c:xMode val="edge"/>
              <c:yMode val="edge"/>
              <c:x val="9.8829660181366224E-3"/>
              <c:y val="0.4059454058925864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57719727"/>
        <c:crosses val="autoZero"/>
        <c:crossBetween val="between"/>
      </c:valAx>
      <c:spPr>
        <a:noFill/>
        <a:ln>
          <a:noFill/>
        </a:ln>
        <a:effectLst/>
      </c:spPr>
    </c:plotArea>
    <c:legend>
      <c:legendPos val="t"/>
      <c:layout>
        <c:manualLayout>
          <c:xMode val="edge"/>
          <c:yMode val="edge"/>
          <c:x val="0.33521857040597192"/>
          <c:y val="7.6263107721639661E-2"/>
          <c:w val="0.33371870334390019"/>
          <c:h val="6.4347447512816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50664915919832"/>
          <c:y val="0.11843046279856682"/>
          <c:w val="0.84131762648558495"/>
          <c:h val="0.53738575911093822"/>
        </c:manualLayout>
      </c:layout>
      <c:barChart>
        <c:barDir val="col"/>
        <c:grouping val="clustered"/>
        <c:varyColors val="0"/>
        <c:ser>
          <c:idx val="0"/>
          <c:order val="0"/>
          <c:tx>
            <c:strRef>
              <c:f>kolda!$B$7</c:f>
              <c:strCache>
                <c:ptCount val="1"/>
                <c:pt idx="0">
                  <c:v>Pluie</c:v>
                </c:pt>
              </c:strCache>
            </c:strRef>
          </c:tx>
          <c:spPr>
            <a:solidFill>
              <a:schemeClr val="accent1"/>
            </a:solidFill>
            <a:ln>
              <a:noFill/>
            </a:ln>
            <a:effectLst/>
          </c:spPr>
          <c:invertIfNegative val="0"/>
          <c:dPt>
            <c:idx val="5"/>
            <c:invertIfNegative val="0"/>
            <c:bubble3D val="0"/>
            <c:spPr>
              <a:solidFill>
                <a:srgbClr val="9BBB59">
                  <a:lumMod val="75000"/>
                </a:srgbClr>
              </a:solidFill>
              <a:ln>
                <a:noFill/>
              </a:ln>
              <a:effectLst/>
            </c:spPr>
            <c:extLst>
              <c:ext xmlns:c16="http://schemas.microsoft.com/office/drawing/2014/chart" uri="{C3380CC4-5D6E-409C-BE32-E72D297353CC}">
                <c16:uniqueId val="{00000001-43D6-49AC-870E-D43B13743DEC}"/>
              </c:ext>
            </c:extLst>
          </c:dPt>
          <c:dLbls>
            <c:dLbl>
              <c:idx val="5"/>
              <c:tx>
                <c:rich>
                  <a:bodyPr/>
                  <a:lstStyle/>
                  <a:p>
                    <a:r>
                      <a:rPr lang="en-US">
                        <a:solidFill>
                          <a:srgbClr val="FF0000"/>
                        </a:solidFill>
                      </a:rPr>
                      <a:t>juin</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3D6-49AC-870E-D43B13743D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kolda!$A$8:$A$19</c:f>
              <c:strCache>
                <c:ptCount val="12"/>
                <c:pt idx="0">
                  <c:v>Janvier</c:v>
                </c:pt>
                <c:pt idx="1">
                  <c:v>Fevrier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kolda!$B$8:$B$19</c:f>
              <c:numCache>
                <c:formatCode>General</c:formatCode>
                <c:ptCount val="12"/>
                <c:pt idx="0">
                  <c:v>1.1000000000000001</c:v>
                </c:pt>
                <c:pt idx="1">
                  <c:v>1</c:v>
                </c:pt>
                <c:pt idx="2">
                  <c:v>1.1000000000000001</c:v>
                </c:pt>
                <c:pt idx="3">
                  <c:v>1.1000000000000001</c:v>
                </c:pt>
                <c:pt idx="4">
                  <c:v>16.2</c:v>
                </c:pt>
                <c:pt idx="5">
                  <c:v>129</c:v>
                </c:pt>
                <c:pt idx="6">
                  <c:v>274.10000000000002</c:v>
                </c:pt>
                <c:pt idx="7">
                  <c:v>344.7</c:v>
                </c:pt>
                <c:pt idx="8">
                  <c:v>278.39999999999998</c:v>
                </c:pt>
                <c:pt idx="9">
                  <c:v>102.2</c:v>
                </c:pt>
                <c:pt idx="10">
                  <c:v>6.6</c:v>
                </c:pt>
                <c:pt idx="11">
                  <c:v>1.7</c:v>
                </c:pt>
              </c:numCache>
            </c:numRef>
          </c:val>
          <c:extLst>
            <c:ext xmlns:c16="http://schemas.microsoft.com/office/drawing/2014/chart" uri="{C3380CC4-5D6E-409C-BE32-E72D297353CC}">
              <c16:uniqueId val="{00000002-43D6-49AC-870E-D43B13743DEC}"/>
            </c:ext>
          </c:extLst>
        </c:ser>
        <c:dLbls>
          <c:showLegendKey val="0"/>
          <c:showVal val="0"/>
          <c:showCatName val="0"/>
          <c:showSerName val="0"/>
          <c:showPercent val="0"/>
          <c:showBubbleSize val="0"/>
        </c:dLbls>
        <c:gapWidth val="150"/>
        <c:axId val="1638706175"/>
        <c:axId val="1638707007"/>
      </c:barChart>
      <c:lineChart>
        <c:grouping val="standard"/>
        <c:varyColors val="0"/>
        <c:ser>
          <c:idx val="1"/>
          <c:order val="1"/>
          <c:tx>
            <c:strRef>
              <c:f>kolda!$C$7</c:f>
              <c:strCache>
                <c:ptCount val="1"/>
                <c:pt idx="0">
                  <c:v>Hubert</c:v>
                </c:pt>
              </c:strCache>
            </c:strRef>
          </c:tx>
          <c:spPr>
            <a:ln w="19050" cap="rnd">
              <a:solidFill>
                <a:schemeClr val="accent2"/>
              </a:solidFill>
              <a:round/>
            </a:ln>
            <a:effectLst/>
          </c:spPr>
          <c:marker>
            <c:symbol val="none"/>
          </c:marker>
          <c:val>
            <c:numRef>
              <c:f>kolda!$C$8:$C$19</c:f>
              <c:numCache>
                <c:formatCode>0.00</c:formatCode>
                <c:ptCount val="12"/>
                <c:pt idx="0">
                  <c:v>24.916666666666668</c:v>
                </c:pt>
                <c:pt idx="1">
                  <c:v>24.916666666666668</c:v>
                </c:pt>
                <c:pt idx="2">
                  <c:v>24.916666666666668</c:v>
                </c:pt>
                <c:pt idx="3">
                  <c:v>24.916666666666668</c:v>
                </c:pt>
                <c:pt idx="4">
                  <c:v>24.916666666666668</c:v>
                </c:pt>
                <c:pt idx="5">
                  <c:v>24.916666666666668</c:v>
                </c:pt>
                <c:pt idx="6" formatCode="General">
                  <c:v>167.95000000000002</c:v>
                </c:pt>
                <c:pt idx="7" formatCode="General">
                  <c:v>167.95000000000002</c:v>
                </c:pt>
                <c:pt idx="8" formatCode="General">
                  <c:v>167.95000000000002</c:v>
                </c:pt>
                <c:pt idx="9" formatCode="General">
                  <c:v>167.95000000000002</c:v>
                </c:pt>
                <c:pt idx="10" formatCode="General">
                  <c:v>167.95000000000002</c:v>
                </c:pt>
                <c:pt idx="11" formatCode="General">
                  <c:v>167.95000000000002</c:v>
                </c:pt>
              </c:numCache>
            </c:numRef>
          </c:val>
          <c:smooth val="0"/>
          <c:extLst>
            <c:ext xmlns:c16="http://schemas.microsoft.com/office/drawing/2014/chart" uri="{C3380CC4-5D6E-409C-BE32-E72D297353CC}">
              <c16:uniqueId val="{00000003-43D6-49AC-870E-D43B13743DEC}"/>
            </c:ext>
          </c:extLst>
        </c:ser>
        <c:dLbls>
          <c:showLegendKey val="0"/>
          <c:showVal val="0"/>
          <c:showCatName val="0"/>
          <c:showSerName val="0"/>
          <c:showPercent val="0"/>
          <c:showBubbleSize val="0"/>
        </c:dLbls>
        <c:marker val="1"/>
        <c:smooth val="0"/>
        <c:axId val="1638706175"/>
        <c:axId val="1638707007"/>
      </c:lineChart>
      <c:catAx>
        <c:axId val="16387061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38707007"/>
        <c:crosses val="autoZero"/>
        <c:auto val="1"/>
        <c:lblAlgn val="ctr"/>
        <c:lblOffset val="100"/>
        <c:tickMarkSkip val="1"/>
        <c:noMultiLvlLbl val="0"/>
      </c:catAx>
      <c:valAx>
        <c:axId val="163870700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Rainfall(mm)</a:t>
                </a:r>
              </a:p>
            </c:rich>
          </c:tx>
          <c:layout>
            <c:manualLayout>
              <c:xMode val="edge"/>
              <c:yMode val="edge"/>
              <c:x val="1.2070006035003017E-2"/>
              <c:y val="0.297619188578871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38706175"/>
        <c:crosses val="autoZero"/>
        <c:crossBetween val="between"/>
      </c:valAx>
      <c:spPr>
        <a:noFill/>
        <a:ln w="9525">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rgbClr val="E7E6E6">
          <a:lumMod val="75000"/>
        </a:srgbClr>
      </a:solidFill>
      <a:round/>
    </a:ln>
    <a:effectLst/>
  </c:spPr>
  <c:txPr>
    <a:bodyPr/>
    <a:lstStyle/>
    <a:p>
      <a:pPr>
        <a:defRPr/>
      </a:pPr>
      <a:endParaRPr lang="fr-F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374910422629339E-2"/>
          <c:y val="6.4710957722174292E-2"/>
          <c:w val="0.88419349591351337"/>
          <c:h val="0.81906906614406993"/>
        </c:manualLayout>
      </c:layout>
      <c:lineChart>
        <c:grouping val="standard"/>
        <c:varyColors val="0"/>
        <c:ser>
          <c:idx val="0"/>
          <c:order val="0"/>
          <c:spPr>
            <a:ln w="19050" cap="rnd">
              <a:solidFill>
                <a:srgbClr val="00B050"/>
              </a:solidFill>
              <a:prstDash val="sysDash"/>
              <a:round/>
            </a:ln>
            <a:effectLst/>
          </c:spPr>
          <c:marker>
            <c:symbol val="triangle"/>
            <c:size val="7"/>
            <c:spPr>
              <a:solidFill>
                <a:srgbClr val="E848EC"/>
              </a:solidFill>
              <a:ln w="9525">
                <a:noFill/>
              </a:ln>
              <a:effectLst/>
            </c:spPr>
          </c:marker>
          <c:dPt>
            <c:idx val="3"/>
            <c:marker>
              <c:symbol val="triangle"/>
              <c:size val="10"/>
              <c:spPr>
                <a:solidFill>
                  <a:srgbClr val="FF0000"/>
                </a:solidFill>
                <a:ln w="9525">
                  <a:noFill/>
                </a:ln>
                <a:effectLst/>
              </c:spPr>
            </c:marker>
            <c:bubble3D val="0"/>
            <c:extLst>
              <c:ext xmlns:c16="http://schemas.microsoft.com/office/drawing/2014/chart" uri="{C3380CC4-5D6E-409C-BE32-E72D297353CC}">
                <c16:uniqueId val="{00000000-5B2A-4E0F-8ADE-8173BF8651DC}"/>
              </c:ext>
            </c:extLst>
          </c:dPt>
          <c:dLbls>
            <c:dLbl>
              <c:idx val="3"/>
              <c:layout>
                <c:manualLayout>
                  <c:x val="-5.7438253877082138E-2"/>
                  <c:y val="8.3242059145673605E-2"/>
                </c:manualLayout>
              </c:layout>
              <c:tx>
                <c:rich>
                  <a:bodyPr/>
                  <a:lstStyle/>
                  <a:p>
                    <a:r>
                      <a:rPr lang="en-US" b="1">
                        <a:solidFill>
                          <a:srgbClr val="FF0000"/>
                        </a:solidFill>
                      </a:rPr>
                      <a:t>AVRIL</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B2A-4E0F-8ADE-8173BF8651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kolda!$A$2064:$A$2074</c:f>
              <c:strCache>
                <c:ptCount val="11"/>
                <c:pt idx="0">
                  <c:v>Janvier</c:v>
                </c:pt>
                <c:pt idx="1">
                  <c:v>Fevrier</c:v>
                </c:pt>
                <c:pt idx="2">
                  <c:v>Mars</c:v>
                </c:pt>
                <c:pt idx="3">
                  <c:v>Avril</c:v>
                </c:pt>
                <c:pt idx="4">
                  <c:v>Mai</c:v>
                </c:pt>
                <c:pt idx="5">
                  <c:v>Juin</c:v>
                </c:pt>
                <c:pt idx="6">
                  <c:v>Juillet</c:v>
                </c:pt>
                <c:pt idx="7">
                  <c:v>Août</c:v>
                </c:pt>
                <c:pt idx="8">
                  <c:v>Septembre</c:v>
                </c:pt>
                <c:pt idx="9">
                  <c:v>Octobre</c:v>
                </c:pt>
                <c:pt idx="10">
                  <c:v>Novembre</c:v>
                </c:pt>
              </c:strCache>
            </c:strRef>
          </c:cat>
          <c:val>
            <c:numRef>
              <c:f>kolda!$B$2064:$B$2074</c:f>
              <c:numCache>
                <c:formatCode>General</c:formatCode>
                <c:ptCount val="11"/>
                <c:pt idx="0">
                  <c:v>-7</c:v>
                </c:pt>
                <c:pt idx="1">
                  <c:v>-18</c:v>
                </c:pt>
                <c:pt idx="2">
                  <c:v>-25</c:v>
                </c:pt>
                <c:pt idx="3">
                  <c:v>-32</c:v>
                </c:pt>
                <c:pt idx="4">
                  <c:v>-31</c:v>
                </c:pt>
                <c:pt idx="5">
                  <c:v>-26</c:v>
                </c:pt>
                <c:pt idx="6">
                  <c:v>-19</c:v>
                </c:pt>
                <c:pt idx="7">
                  <c:v>-8</c:v>
                </c:pt>
                <c:pt idx="8">
                  <c:v>1</c:v>
                </c:pt>
                <c:pt idx="9">
                  <c:v>4</c:v>
                </c:pt>
                <c:pt idx="10">
                  <c:v>3</c:v>
                </c:pt>
              </c:numCache>
            </c:numRef>
          </c:val>
          <c:smooth val="0"/>
          <c:extLst>
            <c:ext xmlns:c16="http://schemas.microsoft.com/office/drawing/2014/chart" uri="{C3380CC4-5D6E-409C-BE32-E72D297353CC}">
              <c16:uniqueId val="{00000001-5B2A-4E0F-8ADE-8173BF8651DC}"/>
            </c:ext>
          </c:extLst>
        </c:ser>
        <c:dLbls>
          <c:showLegendKey val="0"/>
          <c:showVal val="0"/>
          <c:showCatName val="0"/>
          <c:showSerName val="0"/>
          <c:showPercent val="0"/>
          <c:showBubbleSize val="0"/>
        </c:dLbls>
        <c:marker val="1"/>
        <c:smooth val="0"/>
        <c:axId val="1805974031"/>
        <c:axId val="1805975279"/>
      </c:lineChart>
      <c:catAx>
        <c:axId val="18059740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Mois</a:t>
                </a:r>
              </a:p>
            </c:rich>
          </c:tx>
          <c:layout>
            <c:manualLayout>
              <c:xMode val="edge"/>
              <c:yMode val="edge"/>
              <c:x val="0.41602427783833168"/>
              <c:y val="0.131631809988702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5975279"/>
        <c:crosses val="autoZero"/>
        <c:auto val="1"/>
        <c:lblAlgn val="ctr"/>
        <c:lblOffset val="100"/>
        <c:tickMarkSkip val="1"/>
        <c:noMultiLvlLbl val="0"/>
      </c:catAx>
      <c:valAx>
        <c:axId val="18059752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Variable U</a:t>
                </a:r>
              </a:p>
            </c:rich>
          </c:tx>
          <c:layout>
            <c:manualLayout>
              <c:xMode val="edge"/>
              <c:yMode val="edge"/>
              <c:x val="1.4911066141229098E-2"/>
              <c:y val="0.363157555046775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5974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6350" cap="rnd">
              <a:noFill/>
              <a:round/>
            </a:ln>
            <a:effectLst/>
          </c:spPr>
          <c:marker>
            <c:symbol val="circle"/>
            <c:size val="5"/>
            <c:spPr>
              <a:solidFill>
                <a:schemeClr val="accent6">
                  <a:lumMod val="40000"/>
                  <a:lumOff val="60000"/>
                </a:schemeClr>
              </a:solidFill>
              <a:ln w="3175">
                <a:solidFill>
                  <a:schemeClr val="accent1"/>
                </a:solidFill>
                <a:prstDash val="sysDot"/>
              </a:ln>
              <a:effectLst/>
            </c:spPr>
          </c:marker>
          <c:xVal>
            <c:numRef>
              <c:f>kolda!$A$44:$A$2044</c:f>
              <c:numCache>
                <c:formatCode>General</c:formatCode>
                <c:ptCount val="2001"/>
                <c:pt idx="0">
                  <c:v>-345</c:v>
                </c:pt>
                <c:pt idx="1">
                  <c:v>-344.65499999999997</c:v>
                </c:pt>
                <c:pt idx="2">
                  <c:v>-344.31</c:v>
                </c:pt>
                <c:pt idx="3">
                  <c:v>-343.96499999999997</c:v>
                </c:pt>
                <c:pt idx="4">
                  <c:v>-343.62</c:v>
                </c:pt>
                <c:pt idx="5">
                  <c:v>-343.27499999999998</c:v>
                </c:pt>
                <c:pt idx="6">
                  <c:v>-342.93</c:v>
                </c:pt>
                <c:pt idx="7">
                  <c:v>-342.58499999999998</c:v>
                </c:pt>
                <c:pt idx="8">
                  <c:v>-342.24</c:v>
                </c:pt>
                <c:pt idx="9">
                  <c:v>-341.89499999999998</c:v>
                </c:pt>
                <c:pt idx="10">
                  <c:v>-341.55</c:v>
                </c:pt>
                <c:pt idx="11">
                  <c:v>-341.20499999999998</c:v>
                </c:pt>
                <c:pt idx="12">
                  <c:v>-340.86</c:v>
                </c:pt>
                <c:pt idx="13">
                  <c:v>-340.51499999999999</c:v>
                </c:pt>
                <c:pt idx="14">
                  <c:v>-340.17</c:v>
                </c:pt>
                <c:pt idx="15">
                  <c:v>-339.82499999999999</c:v>
                </c:pt>
                <c:pt idx="16">
                  <c:v>-339.48</c:v>
                </c:pt>
                <c:pt idx="17">
                  <c:v>-339.13499999999999</c:v>
                </c:pt>
                <c:pt idx="18">
                  <c:v>-338.79</c:v>
                </c:pt>
                <c:pt idx="19">
                  <c:v>-338.44499999999999</c:v>
                </c:pt>
                <c:pt idx="20">
                  <c:v>-338.1</c:v>
                </c:pt>
                <c:pt idx="21">
                  <c:v>-337.755</c:v>
                </c:pt>
                <c:pt idx="22">
                  <c:v>-337.41</c:v>
                </c:pt>
                <c:pt idx="23">
                  <c:v>-337.065</c:v>
                </c:pt>
                <c:pt idx="24">
                  <c:v>-336.72</c:v>
                </c:pt>
                <c:pt idx="25">
                  <c:v>-336.375</c:v>
                </c:pt>
                <c:pt idx="26">
                  <c:v>-336.03</c:v>
                </c:pt>
                <c:pt idx="27">
                  <c:v>-335.685</c:v>
                </c:pt>
                <c:pt idx="28">
                  <c:v>-335.34</c:v>
                </c:pt>
                <c:pt idx="29">
                  <c:v>-334.995</c:v>
                </c:pt>
                <c:pt idx="30">
                  <c:v>-334.65</c:v>
                </c:pt>
                <c:pt idx="31">
                  <c:v>-334.30500000000001</c:v>
                </c:pt>
                <c:pt idx="32">
                  <c:v>-333.96</c:v>
                </c:pt>
                <c:pt idx="33">
                  <c:v>-333.61500000000001</c:v>
                </c:pt>
                <c:pt idx="34">
                  <c:v>-333.27</c:v>
                </c:pt>
                <c:pt idx="35">
                  <c:v>-332.92500000000001</c:v>
                </c:pt>
                <c:pt idx="36">
                  <c:v>-332.58</c:v>
                </c:pt>
                <c:pt idx="37">
                  <c:v>-332.23500000000001</c:v>
                </c:pt>
                <c:pt idx="38">
                  <c:v>-331.89</c:v>
                </c:pt>
                <c:pt idx="39">
                  <c:v>-331.54500000000002</c:v>
                </c:pt>
                <c:pt idx="40">
                  <c:v>-331.2</c:v>
                </c:pt>
                <c:pt idx="41">
                  <c:v>-330.85489999999999</c:v>
                </c:pt>
                <c:pt idx="42">
                  <c:v>-330.50990000000002</c:v>
                </c:pt>
                <c:pt idx="43">
                  <c:v>-330.16489999999999</c:v>
                </c:pt>
                <c:pt idx="44">
                  <c:v>-329.81990000000002</c:v>
                </c:pt>
                <c:pt idx="45">
                  <c:v>-329.47489999999999</c:v>
                </c:pt>
                <c:pt idx="46">
                  <c:v>-329.12990000000002</c:v>
                </c:pt>
                <c:pt idx="47">
                  <c:v>-328.78489999999999</c:v>
                </c:pt>
                <c:pt idx="48">
                  <c:v>-328.43990000000002</c:v>
                </c:pt>
                <c:pt idx="49">
                  <c:v>-328.0949</c:v>
                </c:pt>
                <c:pt idx="50">
                  <c:v>-327.74990000000003</c:v>
                </c:pt>
                <c:pt idx="51">
                  <c:v>-327.4049</c:v>
                </c:pt>
                <c:pt idx="52">
                  <c:v>-327.05990000000003</c:v>
                </c:pt>
                <c:pt idx="53">
                  <c:v>-326.7149</c:v>
                </c:pt>
                <c:pt idx="54">
                  <c:v>-326.36989999999997</c:v>
                </c:pt>
                <c:pt idx="55">
                  <c:v>-326.0249</c:v>
                </c:pt>
                <c:pt idx="56">
                  <c:v>-325.67989999999998</c:v>
                </c:pt>
                <c:pt idx="57">
                  <c:v>-325.3349</c:v>
                </c:pt>
                <c:pt idx="58">
                  <c:v>-324.98989999999998</c:v>
                </c:pt>
                <c:pt idx="59">
                  <c:v>-324.64490000000001</c:v>
                </c:pt>
                <c:pt idx="60">
                  <c:v>-324.29989999999998</c:v>
                </c:pt>
                <c:pt idx="61">
                  <c:v>-323.95490000000001</c:v>
                </c:pt>
                <c:pt idx="62">
                  <c:v>-323.60989999999998</c:v>
                </c:pt>
                <c:pt idx="63">
                  <c:v>-323.26490000000001</c:v>
                </c:pt>
                <c:pt idx="64">
                  <c:v>-322.91989999999998</c:v>
                </c:pt>
                <c:pt idx="65">
                  <c:v>-322.57490000000001</c:v>
                </c:pt>
                <c:pt idx="66">
                  <c:v>-322.22989999999999</c:v>
                </c:pt>
                <c:pt idx="67">
                  <c:v>-321.88490000000002</c:v>
                </c:pt>
                <c:pt idx="68">
                  <c:v>-321.53989999999999</c:v>
                </c:pt>
                <c:pt idx="69">
                  <c:v>-321.19490000000002</c:v>
                </c:pt>
                <c:pt idx="70">
                  <c:v>-320.84989999999999</c:v>
                </c:pt>
                <c:pt idx="71">
                  <c:v>-320.50490000000002</c:v>
                </c:pt>
                <c:pt idx="72">
                  <c:v>-320.15989999999999</c:v>
                </c:pt>
                <c:pt idx="73">
                  <c:v>-319.81490000000002</c:v>
                </c:pt>
                <c:pt idx="74">
                  <c:v>-319.4699</c:v>
                </c:pt>
                <c:pt idx="75">
                  <c:v>-319.12490000000003</c:v>
                </c:pt>
                <c:pt idx="76">
                  <c:v>-318.7799</c:v>
                </c:pt>
                <c:pt idx="77">
                  <c:v>-318.43490000000003</c:v>
                </c:pt>
                <c:pt idx="78">
                  <c:v>-318.0899</c:v>
                </c:pt>
                <c:pt idx="79">
                  <c:v>-317.74489999999997</c:v>
                </c:pt>
                <c:pt idx="80">
                  <c:v>-317.3999</c:v>
                </c:pt>
                <c:pt idx="81">
                  <c:v>-317.05489999999998</c:v>
                </c:pt>
                <c:pt idx="82">
                  <c:v>-316.7099</c:v>
                </c:pt>
                <c:pt idx="83">
                  <c:v>-316.36489999999998</c:v>
                </c:pt>
                <c:pt idx="84">
                  <c:v>-316.01990000000001</c:v>
                </c:pt>
                <c:pt idx="85">
                  <c:v>-315.67489999999998</c:v>
                </c:pt>
                <c:pt idx="86">
                  <c:v>-315.32990000000001</c:v>
                </c:pt>
                <c:pt idx="87">
                  <c:v>-314.98489999999998</c:v>
                </c:pt>
                <c:pt idx="88">
                  <c:v>-314.63990000000001</c:v>
                </c:pt>
                <c:pt idx="89">
                  <c:v>-314.29489999999998</c:v>
                </c:pt>
                <c:pt idx="90">
                  <c:v>-313.94990000000001</c:v>
                </c:pt>
                <c:pt idx="91">
                  <c:v>-313.60489999999999</c:v>
                </c:pt>
                <c:pt idx="92">
                  <c:v>-313.25990000000002</c:v>
                </c:pt>
                <c:pt idx="93">
                  <c:v>-312.91489999999999</c:v>
                </c:pt>
                <c:pt idx="94">
                  <c:v>-312.56990000000002</c:v>
                </c:pt>
                <c:pt idx="95">
                  <c:v>-312.22489999999999</c:v>
                </c:pt>
                <c:pt idx="96">
                  <c:v>-311.87990000000002</c:v>
                </c:pt>
                <c:pt idx="97">
                  <c:v>-311.53489999999999</c:v>
                </c:pt>
                <c:pt idx="98">
                  <c:v>-311.18990000000002</c:v>
                </c:pt>
                <c:pt idx="99">
                  <c:v>-310.8449</c:v>
                </c:pt>
                <c:pt idx="100">
                  <c:v>-310.49990000000003</c:v>
                </c:pt>
                <c:pt idx="101">
                  <c:v>-310.1549</c:v>
                </c:pt>
                <c:pt idx="102">
                  <c:v>-309.80990000000003</c:v>
                </c:pt>
                <c:pt idx="103">
                  <c:v>-309.4649</c:v>
                </c:pt>
                <c:pt idx="104">
                  <c:v>-309.11989999999997</c:v>
                </c:pt>
                <c:pt idx="105">
                  <c:v>-308.7749</c:v>
                </c:pt>
                <c:pt idx="106">
                  <c:v>-308.42989999999998</c:v>
                </c:pt>
                <c:pt idx="107">
                  <c:v>-308.0849</c:v>
                </c:pt>
                <c:pt idx="108">
                  <c:v>-307.73989999999998</c:v>
                </c:pt>
                <c:pt idx="109">
                  <c:v>-307.39490000000001</c:v>
                </c:pt>
                <c:pt idx="110">
                  <c:v>-307.04989999999998</c:v>
                </c:pt>
                <c:pt idx="111">
                  <c:v>-306.70490000000001</c:v>
                </c:pt>
                <c:pt idx="112">
                  <c:v>-306.35989999999998</c:v>
                </c:pt>
                <c:pt idx="113">
                  <c:v>-306.01490000000001</c:v>
                </c:pt>
                <c:pt idx="114">
                  <c:v>-305.66989999999998</c:v>
                </c:pt>
                <c:pt idx="115">
                  <c:v>-305.32490000000001</c:v>
                </c:pt>
                <c:pt idx="116">
                  <c:v>-304.97989999999999</c:v>
                </c:pt>
                <c:pt idx="117">
                  <c:v>-304.63490000000002</c:v>
                </c:pt>
                <c:pt idx="118">
                  <c:v>-304.28989999999999</c:v>
                </c:pt>
                <c:pt idx="119">
                  <c:v>-303.94490000000002</c:v>
                </c:pt>
                <c:pt idx="120">
                  <c:v>-303.59989999999999</c:v>
                </c:pt>
                <c:pt idx="121">
                  <c:v>-303.25490000000002</c:v>
                </c:pt>
                <c:pt idx="122">
                  <c:v>-302.90989999999999</c:v>
                </c:pt>
                <c:pt idx="123">
                  <c:v>-302.56479999999999</c:v>
                </c:pt>
                <c:pt idx="124">
                  <c:v>-302.21980000000002</c:v>
                </c:pt>
                <c:pt idx="125">
                  <c:v>-301.87479999999999</c:v>
                </c:pt>
                <c:pt idx="126">
                  <c:v>-301.52980000000002</c:v>
                </c:pt>
                <c:pt idx="127">
                  <c:v>-301.1848</c:v>
                </c:pt>
                <c:pt idx="128">
                  <c:v>-300.83980000000003</c:v>
                </c:pt>
                <c:pt idx="129">
                  <c:v>-300.4948</c:v>
                </c:pt>
                <c:pt idx="130">
                  <c:v>-300.14980000000003</c:v>
                </c:pt>
                <c:pt idx="131">
                  <c:v>-299.8048</c:v>
                </c:pt>
                <c:pt idx="132">
                  <c:v>-299.45979999999997</c:v>
                </c:pt>
                <c:pt idx="133">
                  <c:v>-299.1148</c:v>
                </c:pt>
                <c:pt idx="134">
                  <c:v>-298.76979999999998</c:v>
                </c:pt>
                <c:pt idx="135">
                  <c:v>-298.4248</c:v>
                </c:pt>
                <c:pt idx="136">
                  <c:v>-298.07979999999998</c:v>
                </c:pt>
                <c:pt idx="137">
                  <c:v>-297.73480000000001</c:v>
                </c:pt>
                <c:pt idx="138">
                  <c:v>-297.38979999999998</c:v>
                </c:pt>
                <c:pt idx="139">
                  <c:v>-297.04480000000001</c:v>
                </c:pt>
                <c:pt idx="140">
                  <c:v>-296.69979999999998</c:v>
                </c:pt>
                <c:pt idx="141">
                  <c:v>-296.35480000000001</c:v>
                </c:pt>
                <c:pt idx="142">
                  <c:v>-296.00979999999998</c:v>
                </c:pt>
                <c:pt idx="143">
                  <c:v>-295.66480000000001</c:v>
                </c:pt>
                <c:pt idx="144">
                  <c:v>-295.31979999999999</c:v>
                </c:pt>
                <c:pt idx="145">
                  <c:v>-294.97480000000002</c:v>
                </c:pt>
                <c:pt idx="146">
                  <c:v>-294.62979999999999</c:v>
                </c:pt>
                <c:pt idx="147">
                  <c:v>-294.28480000000002</c:v>
                </c:pt>
                <c:pt idx="148">
                  <c:v>-293.93979999999999</c:v>
                </c:pt>
                <c:pt idx="149">
                  <c:v>-293.59480000000002</c:v>
                </c:pt>
                <c:pt idx="150">
                  <c:v>-293.24979999999999</c:v>
                </c:pt>
                <c:pt idx="151">
                  <c:v>-292.90480000000002</c:v>
                </c:pt>
                <c:pt idx="152">
                  <c:v>-292.5598</c:v>
                </c:pt>
                <c:pt idx="153">
                  <c:v>-292.21480000000003</c:v>
                </c:pt>
                <c:pt idx="154">
                  <c:v>-291.8698</c:v>
                </c:pt>
                <c:pt idx="155">
                  <c:v>-291.52480000000003</c:v>
                </c:pt>
                <c:pt idx="156">
                  <c:v>-291.1798</c:v>
                </c:pt>
                <c:pt idx="157">
                  <c:v>-290.83479999999997</c:v>
                </c:pt>
                <c:pt idx="158">
                  <c:v>-290.4898</c:v>
                </c:pt>
                <c:pt idx="159">
                  <c:v>-290.14479999999998</c:v>
                </c:pt>
                <c:pt idx="160">
                  <c:v>-289.7998</c:v>
                </c:pt>
                <c:pt idx="161">
                  <c:v>-289.45479999999998</c:v>
                </c:pt>
                <c:pt idx="162">
                  <c:v>-289.10980000000001</c:v>
                </c:pt>
                <c:pt idx="163">
                  <c:v>-288.76479999999998</c:v>
                </c:pt>
                <c:pt idx="164">
                  <c:v>-288.41980000000001</c:v>
                </c:pt>
                <c:pt idx="165">
                  <c:v>-288.07479999999998</c:v>
                </c:pt>
                <c:pt idx="166">
                  <c:v>-287.72980000000001</c:v>
                </c:pt>
                <c:pt idx="167">
                  <c:v>-287.38479999999998</c:v>
                </c:pt>
                <c:pt idx="168">
                  <c:v>-287.03980000000001</c:v>
                </c:pt>
                <c:pt idx="169">
                  <c:v>-286.69479999999999</c:v>
                </c:pt>
                <c:pt idx="170">
                  <c:v>-286.34980000000002</c:v>
                </c:pt>
                <c:pt idx="171">
                  <c:v>-286.00479999999999</c:v>
                </c:pt>
                <c:pt idx="172">
                  <c:v>-285.65980000000002</c:v>
                </c:pt>
                <c:pt idx="173">
                  <c:v>-285.31479999999999</c:v>
                </c:pt>
                <c:pt idx="174">
                  <c:v>-284.96980000000002</c:v>
                </c:pt>
                <c:pt idx="175">
                  <c:v>-284.62479999999999</c:v>
                </c:pt>
                <c:pt idx="176">
                  <c:v>-284.27980000000002</c:v>
                </c:pt>
                <c:pt idx="177">
                  <c:v>-283.9348</c:v>
                </c:pt>
                <c:pt idx="178">
                  <c:v>-283.58980000000003</c:v>
                </c:pt>
                <c:pt idx="179">
                  <c:v>-283.2448</c:v>
                </c:pt>
                <c:pt idx="180">
                  <c:v>-282.89980000000003</c:v>
                </c:pt>
                <c:pt idx="181">
                  <c:v>-282.5548</c:v>
                </c:pt>
                <c:pt idx="182">
                  <c:v>-282.20979999999997</c:v>
                </c:pt>
                <c:pt idx="183">
                  <c:v>-281.8648</c:v>
                </c:pt>
                <c:pt idx="184">
                  <c:v>-281.51979999999998</c:v>
                </c:pt>
                <c:pt idx="185">
                  <c:v>-281.1748</c:v>
                </c:pt>
                <c:pt idx="186">
                  <c:v>-280.82979999999998</c:v>
                </c:pt>
                <c:pt idx="187">
                  <c:v>-280.48480000000001</c:v>
                </c:pt>
                <c:pt idx="188">
                  <c:v>-280.13979999999998</c:v>
                </c:pt>
                <c:pt idx="189">
                  <c:v>-279.79480000000001</c:v>
                </c:pt>
                <c:pt idx="190">
                  <c:v>-279.44979999999998</c:v>
                </c:pt>
                <c:pt idx="191">
                  <c:v>-279.10480000000001</c:v>
                </c:pt>
                <c:pt idx="192">
                  <c:v>-278.75979999999998</c:v>
                </c:pt>
                <c:pt idx="193">
                  <c:v>-278.41480000000001</c:v>
                </c:pt>
                <c:pt idx="194">
                  <c:v>-278.06979999999999</c:v>
                </c:pt>
                <c:pt idx="195">
                  <c:v>-277.72480000000002</c:v>
                </c:pt>
                <c:pt idx="196">
                  <c:v>-277.37979999999999</c:v>
                </c:pt>
                <c:pt idx="197">
                  <c:v>-277.03480000000002</c:v>
                </c:pt>
                <c:pt idx="198">
                  <c:v>-276.68979999999999</c:v>
                </c:pt>
                <c:pt idx="199">
                  <c:v>-276.34480000000002</c:v>
                </c:pt>
                <c:pt idx="200">
                  <c:v>-275.99979999999999</c:v>
                </c:pt>
                <c:pt idx="201">
                  <c:v>-275.65480000000002</c:v>
                </c:pt>
                <c:pt idx="202">
                  <c:v>-275.3098</c:v>
                </c:pt>
                <c:pt idx="203">
                  <c:v>-274.96480000000003</c:v>
                </c:pt>
                <c:pt idx="204">
                  <c:v>-274.6198</c:v>
                </c:pt>
                <c:pt idx="205">
                  <c:v>-274.2747</c:v>
                </c:pt>
                <c:pt idx="206">
                  <c:v>-273.92970000000003</c:v>
                </c:pt>
                <c:pt idx="207">
                  <c:v>-273.5847</c:v>
                </c:pt>
                <c:pt idx="208">
                  <c:v>-273.23970000000003</c:v>
                </c:pt>
                <c:pt idx="209">
                  <c:v>-272.8947</c:v>
                </c:pt>
                <c:pt idx="210">
                  <c:v>-272.54969999999997</c:v>
                </c:pt>
                <c:pt idx="211">
                  <c:v>-272.2047</c:v>
                </c:pt>
                <c:pt idx="212">
                  <c:v>-271.85969999999998</c:v>
                </c:pt>
                <c:pt idx="213">
                  <c:v>-271.5147</c:v>
                </c:pt>
                <c:pt idx="214">
                  <c:v>-271.16969999999998</c:v>
                </c:pt>
                <c:pt idx="215">
                  <c:v>-270.82470000000001</c:v>
                </c:pt>
                <c:pt idx="216">
                  <c:v>-270.47969999999998</c:v>
                </c:pt>
                <c:pt idx="217">
                  <c:v>-270.13470000000001</c:v>
                </c:pt>
                <c:pt idx="218">
                  <c:v>-269.78969999999998</c:v>
                </c:pt>
                <c:pt idx="219">
                  <c:v>-269.44470000000001</c:v>
                </c:pt>
                <c:pt idx="220">
                  <c:v>-269.09969999999998</c:v>
                </c:pt>
                <c:pt idx="221">
                  <c:v>-268.75470000000001</c:v>
                </c:pt>
                <c:pt idx="222">
                  <c:v>-268.40969999999999</c:v>
                </c:pt>
                <c:pt idx="223">
                  <c:v>-268.06470000000002</c:v>
                </c:pt>
                <c:pt idx="224">
                  <c:v>-267.71969999999999</c:v>
                </c:pt>
                <c:pt idx="225">
                  <c:v>-267.37470000000002</c:v>
                </c:pt>
                <c:pt idx="226">
                  <c:v>-267.02969999999999</c:v>
                </c:pt>
                <c:pt idx="227">
                  <c:v>-266.68470000000002</c:v>
                </c:pt>
                <c:pt idx="228">
                  <c:v>-266.33969999999999</c:v>
                </c:pt>
                <c:pt idx="229">
                  <c:v>-265.99470000000002</c:v>
                </c:pt>
                <c:pt idx="230">
                  <c:v>-265.6497</c:v>
                </c:pt>
                <c:pt idx="231">
                  <c:v>-265.30470000000003</c:v>
                </c:pt>
                <c:pt idx="232">
                  <c:v>-264.9597</c:v>
                </c:pt>
                <c:pt idx="233">
                  <c:v>-264.61470000000003</c:v>
                </c:pt>
                <c:pt idx="234">
                  <c:v>-264.2697</c:v>
                </c:pt>
                <c:pt idx="235">
                  <c:v>-263.92469999999997</c:v>
                </c:pt>
                <c:pt idx="236">
                  <c:v>-263.5797</c:v>
                </c:pt>
                <c:pt idx="237">
                  <c:v>-263.23469999999998</c:v>
                </c:pt>
                <c:pt idx="238">
                  <c:v>-262.8897</c:v>
                </c:pt>
                <c:pt idx="239">
                  <c:v>-262.54469999999998</c:v>
                </c:pt>
                <c:pt idx="240">
                  <c:v>-262.19970000000001</c:v>
                </c:pt>
                <c:pt idx="241">
                  <c:v>-261.85469999999998</c:v>
                </c:pt>
                <c:pt idx="242">
                  <c:v>-261.50970000000001</c:v>
                </c:pt>
                <c:pt idx="243">
                  <c:v>-261.16469999999998</c:v>
                </c:pt>
                <c:pt idx="244">
                  <c:v>-260.81970000000001</c:v>
                </c:pt>
                <c:pt idx="245">
                  <c:v>-260.47469999999998</c:v>
                </c:pt>
                <c:pt idx="246">
                  <c:v>-260.12970000000001</c:v>
                </c:pt>
                <c:pt idx="247">
                  <c:v>-259.78469999999999</c:v>
                </c:pt>
                <c:pt idx="248">
                  <c:v>-259.43970000000002</c:v>
                </c:pt>
                <c:pt idx="249">
                  <c:v>-259.09469999999999</c:v>
                </c:pt>
                <c:pt idx="250">
                  <c:v>-258.74970000000002</c:v>
                </c:pt>
                <c:pt idx="251">
                  <c:v>-258.40469999999999</c:v>
                </c:pt>
                <c:pt idx="252">
                  <c:v>-258.05970000000002</c:v>
                </c:pt>
                <c:pt idx="253">
                  <c:v>-257.71469999999999</c:v>
                </c:pt>
                <c:pt idx="254">
                  <c:v>-257.36970000000002</c:v>
                </c:pt>
                <c:pt idx="255">
                  <c:v>-257.0247</c:v>
                </c:pt>
                <c:pt idx="256">
                  <c:v>-256.67970000000003</c:v>
                </c:pt>
                <c:pt idx="257">
                  <c:v>-256.3347</c:v>
                </c:pt>
                <c:pt idx="258">
                  <c:v>-255.9897</c:v>
                </c:pt>
                <c:pt idx="259">
                  <c:v>-255.6447</c:v>
                </c:pt>
                <c:pt idx="260">
                  <c:v>-255.2997</c:v>
                </c:pt>
                <c:pt idx="261">
                  <c:v>-254.9547</c:v>
                </c:pt>
                <c:pt idx="262">
                  <c:v>-254.6097</c:v>
                </c:pt>
                <c:pt idx="263">
                  <c:v>-254.2647</c:v>
                </c:pt>
                <c:pt idx="264">
                  <c:v>-253.91970000000001</c:v>
                </c:pt>
                <c:pt idx="265">
                  <c:v>-253.57470000000001</c:v>
                </c:pt>
                <c:pt idx="266">
                  <c:v>-253.22970000000001</c:v>
                </c:pt>
                <c:pt idx="267">
                  <c:v>-252.88470000000001</c:v>
                </c:pt>
                <c:pt idx="268">
                  <c:v>-252.53970000000001</c:v>
                </c:pt>
                <c:pt idx="269">
                  <c:v>-252.19470000000001</c:v>
                </c:pt>
                <c:pt idx="270">
                  <c:v>-251.84970000000001</c:v>
                </c:pt>
                <c:pt idx="271">
                  <c:v>-251.50470000000001</c:v>
                </c:pt>
                <c:pt idx="272">
                  <c:v>-251.15969999999999</c:v>
                </c:pt>
                <c:pt idx="273">
                  <c:v>-250.81469999999999</c:v>
                </c:pt>
                <c:pt idx="274">
                  <c:v>-250.46969999999999</c:v>
                </c:pt>
                <c:pt idx="275">
                  <c:v>-250.12469999999999</c:v>
                </c:pt>
                <c:pt idx="276">
                  <c:v>-249.77969999999999</c:v>
                </c:pt>
                <c:pt idx="277">
                  <c:v>-249.43469999999999</c:v>
                </c:pt>
                <c:pt idx="278">
                  <c:v>-249.08969999999999</c:v>
                </c:pt>
                <c:pt idx="279">
                  <c:v>-248.74469999999999</c:v>
                </c:pt>
                <c:pt idx="280">
                  <c:v>-248.3997</c:v>
                </c:pt>
                <c:pt idx="281">
                  <c:v>-248.0547</c:v>
                </c:pt>
                <c:pt idx="282">
                  <c:v>-247.7097</c:v>
                </c:pt>
                <c:pt idx="283">
                  <c:v>-247.3647</c:v>
                </c:pt>
                <c:pt idx="284">
                  <c:v>-247.0197</c:v>
                </c:pt>
                <c:pt idx="285">
                  <c:v>-246.6747</c:v>
                </c:pt>
                <c:pt idx="286">
                  <c:v>-246.3297</c:v>
                </c:pt>
                <c:pt idx="287">
                  <c:v>-245.9846</c:v>
                </c:pt>
                <c:pt idx="288">
                  <c:v>-245.6396</c:v>
                </c:pt>
                <c:pt idx="289">
                  <c:v>-245.2946</c:v>
                </c:pt>
                <c:pt idx="290">
                  <c:v>-244.9496</c:v>
                </c:pt>
                <c:pt idx="291">
                  <c:v>-244.6046</c:v>
                </c:pt>
                <c:pt idx="292">
                  <c:v>-244.25960000000001</c:v>
                </c:pt>
                <c:pt idx="293">
                  <c:v>-243.91460000000001</c:v>
                </c:pt>
                <c:pt idx="294">
                  <c:v>-243.56960000000001</c:v>
                </c:pt>
                <c:pt idx="295">
                  <c:v>-243.22460000000001</c:v>
                </c:pt>
                <c:pt idx="296">
                  <c:v>-242.87960000000001</c:v>
                </c:pt>
                <c:pt idx="297">
                  <c:v>-242.53460000000001</c:v>
                </c:pt>
                <c:pt idx="298">
                  <c:v>-242.18960000000001</c:v>
                </c:pt>
                <c:pt idx="299">
                  <c:v>-241.84460000000001</c:v>
                </c:pt>
                <c:pt idx="300">
                  <c:v>-241.49959999999999</c:v>
                </c:pt>
                <c:pt idx="301">
                  <c:v>-241.15459999999999</c:v>
                </c:pt>
                <c:pt idx="302">
                  <c:v>-240.80959999999999</c:v>
                </c:pt>
                <c:pt idx="303">
                  <c:v>-240.46459999999999</c:v>
                </c:pt>
                <c:pt idx="304">
                  <c:v>-240.11959999999999</c:v>
                </c:pt>
                <c:pt idx="305">
                  <c:v>-239.77459999999999</c:v>
                </c:pt>
                <c:pt idx="306">
                  <c:v>-239.42959999999999</c:v>
                </c:pt>
                <c:pt idx="307">
                  <c:v>-239.08459999999999</c:v>
                </c:pt>
                <c:pt idx="308">
                  <c:v>-238.7396</c:v>
                </c:pt>
                <c:pt idx="309">
                  <c:v>-238.3946</c:v>
                </c:pt>
                <c:pt idx="310">
                  <c:v>-238.0496</c:v>
                </c:pt>
                <c:pt idx="311">
                  <c:v>-237.7046</c:v>
                </c:pt>
                <c:pt idx="312">
                  <c:v>-237.3596</c:v>
                </c:pt>
                <c:pt idx="313">
                  <c:v>-237.0146</c:v>
                </c:pt>
                <c:pt idx="314">
                  <c:v>-236.6696</c:v>
                </c:pt>
                <c:pt idx="315">
                  <c:v>-236.3246</c:v>
                </c:pt>
                <c:pt idx="316">
                  <c:v>-235.9796</c:v>
                </c:pt>
                <c:pt idx="317">
                  <c:v>-235.63460000000001</c:v>
                </c:pt>
                <c:pt idx="318">
                  <c:v>-235.28960000000001</c:v>
                </c:pt>
                <c:pt idx="319">
                  <c:v>-234.94460000000001</c:v>
                </c:pt>
                <c:pt idx="320">
                  <c:v>-234.59960000000001</c:v>
                </c:pt>
                <c:pt idx="321">
                  <c:v>-234.25460000000001</c:v>
                </c:pt>
                <c:pt idx="322">
                  <c:v>-233.90960000000001</c:v>
                </c:pt>
                <c:pt idx="323">
                  <c:v>-233.56460000000001</c:v>
                </c:pt>
                <c:pt idx="324">
                  <c:v>-233.21960000000001</c:v>
                </c:pt>
                <c:pt idx="325">
                  <c:v>-232.87459999999999</c:v>
                </c:pt>
                <c:pt idx="326">
                  <c:v>-232.52959999999999</c:v>
                </c:pt>
                <c:pt idx="327">
                  <c:v>-232.18459999999999</c:v>
                </c:pt>
                <c:pt idx="328">
                  <c:v>-231.83959999999999</c:v>
                </c:pt>
                <c:pt idx="329">
                  <c:v>-231.49459999999999</c:v>
                </c:pt>
                <c:pt idx="330">
                  <c:v>-231.14959999999999</c:v>
                </c:pt>
                <c:pt idx="331">
                  <c:v>-230.80459999999999</c:v>
                </c:pt>
                <c:pt idx="332">
                  <c:v>-230.45959999999999</c:v>
                </c:pt>
                <c:pt idx="333">
                  <c:v>-230.1146</c:v>
                </c:pt>
                <c:pt idx="334">
                  <c:v>-229.7696</c:v>
                </c:pt>
                <c:pt idx="335">
                  <c:v>-229.4246</c:v>
                </c:pt>
                <c:pt idx="336">
                  <c:v>-229.0796</c:v>
                </c:pt>
                <c:pt idx="337">
                  <c:v>-228.7346</c:v>
                </c:pt>
                <c:pt idx="338">
                  <c:v>-228.3896</c:v>
                </c:pt>
                <c:pt idx="339">
                  <c:v>-228.0446</c:v>
                </c:pt>
                <c:pt idx="340">
                  <c:v>-227.6996</c:v>
                </c:pt>
                <c:pt idx="341">
                  <c:v>-227.3546</c:v>
                </c:pt>
                <c:pt idx="342">
                  <c:v>-227.00960000000001</c:v>
                </c:pt>
                <c:pt idx="343">
                  <c:v>-226.66460000000001</c:v>
                </c:pt>
                <c:pt idx="344">
                  <c:v>-226.31960000000001</c:v>
                </c:pt>
                <c:pt idx="345">
                  <c:v>-225.97460000000001</c:v>
                </c:pt>
                <c:pt idx="346">
                  <c:v>-225.62960000000001</c:v>
                </c:pt>
                <c:pt idx="347">
                  <c:v>-225.28460000000001</c:v>
                </c:pt>
                <c:pt idx="348">
                  <c:v>-224.93960000000001</c:v>
                </c:pt>
                <c:pt idx="349">
                  <c:v>-224.59460000000001</c:v>
                </c:pt>
                <c:pt idx="350">
                  <c:v>-224.24959999999999</c:v>
                </c:pt>
                <c:pt idx="351">
                  <c:v>-223.90459999999999</c:v>
                </c:pt>
                <c:pt idx="352">
                  <c:v>-223.55959999999999</c:v>
                </c:pt>
                <c:pt idx="353">
                  <c:v>-223.21459999999999</c:v>
                </c:pt>
                <c:pt idx="354">
                  <c:v>-222.86959999999999</c:v>
                </c:pt>
                <c:pt idx="355">
                  <c:v>-222.52459999999999</c:v>
                </c:pt>
                <c:pt idx="356">
                  <c:v>-222.17959999999999</c:v>
                </c:pt>
                <c:pt idx="357">
                  <c:v>-221.83459999999999</c:v>
                </c:pt>
                <c:pt idx="358">
                  <c:v>-221.4896</c:v>
                </c:pt>
                <c:pt idx="359">
                  <c:v>-221.1446</c:v>
                </c:pt>
                <c:pt idx="360">
                  <c:v>-220.7996</c:v>
                </c:pt>
                <c:pt idx="361">
                  <c:v>-220.4546</c:v>
                </c:pt>
                <c:pt idx="362">
                  <c:v>-220.1096</c:v>
                </c:pt>
                <c:pt idx="363">
                  <c:v>-219.7646</c:v>
                </c:pt>
                <c:pt idx="364">
                  <c:v>-219.4196</c:v>
                </c:pt>
                <c:pt idx="365">
                  <c:v>-219.0746</c:v>
                </c:pt>
                <c:pt idx="366">
                  <c:v>-218.7296</c:v>
                </c:pt>
                <c:pt idx="367">
                  <c:v>-218.38460000000001</c:v>
                </c:pt>
                <c:pt idx="368">
                  <c:v>-218.03960000000001</c:v>
                </c:pt>
                <c:pt idx="369">
                  <c:v>-217.69450000000001</c:v>
                </c:pt>
                <c:pt idx="370">
                  <c:v>-217.34950000000001</c:v>
                </c:pt>
                <c:pt idx="371">
                  <c:v>-217.00450000000001</c:v>
                </c:pt>
                <c:pt idx="372">
                  <c:v>-216.65950000000001</c:v>
                </c:pt>
                <c:pt idx="373">
                  <c:v>-216.31450000000001</c:v>
                </c:pt>
                <c:pt idx="374">
                  <c:v>-215.96950000000001</c:v>
                </c:pt>
                <c:pt idx="375">
                  <c:v>-215.62450000000001</c:v>
                </c:pt>
                <c:pt idx="376">
                  <c:v>-215.27950000000001</c:v>
                </c:pt>
                <c:pt idx="377">
                  <c:v>-214.93450000000001</c:v>
                </c:pt>
                <c:pt idx="378">
                  <c:v>-214.58949999999999</c:v>
                </c:pt>
                <c:pt idx="379">
                  <c:v>-214.24449999999999</c:v>
                </c:pt>
                <c:pt idx="380">
                  <c:v>-213.89949999999999</c:v>
                </c:pt>
                <c:pt idx="381">
                  <c:v>-213.55449999999999</c:v>
                </c:pt>
                <c:pt idx="382">
                  <c:v>-213.20949999999999</c:v>
                </c:pt>
                <c:pt idx="383">
                  <c:v>-212.86449999999999</c:v>
                </c:pt>
                <c:pt idx="384">
                  <c:v>-212.51949999999999</c:v>
                </c:pt>
                <c:pt idx="385">
                  <c:v>-212.17449999999999</c:v>
                </c:pt>
                <c:pt idx="386">
                  <c:v>-211.8295</c:v>
                </c:pt>
                <c:pt idx="387">
                  <c:v>-211.4845</c:v>
                </c:pt>
                <c:pt idx="388">
                  <c:v>-211.1395</c:v>
                </c:pt>
                <c:pt idx="389">
                  <c:v>-210.7945</c:v>
                </c:pt>
                <c:pt idx="390">
                  <c:v>-210.4495</c:v>
                </c:pt>
                <c:pt idx="391">
                  <c:v>-210.1045</c:v>
                </c:pt>
                <c:pt idx="392">
                  <c:v>-209.7595</c:v>
                </c:pt>
                <c:pt idx="393">
                  <c:v>-209.4145</c:v>
                </c:pt>
                <c:pt idx="394">
                  <c:v>-209.06950000000001</c:v>
                </c:pt>
                <c:pt idx="395">
                  <c:v>-208.72450000000001</c:v>
                </c:pt>
                <c:pt idx="396">
                  <c:v>-208.37950000000001</c:v>
                </c:pt>
                <c:pt idx="397">
                  <c:v>-208.03450000000001</c:v>
                </c:pt>
                <c:pt idx="398">
                  <c:v>-207.68950000000001</c:v>
                </c:pt>
                <c:pt idx="399">
                  <c:v>-207.34450000000001</c:v>
                </c:pt>
                <c:pt idx="400">
                  <c:v>-206.99950000000001</c:v>
                </c:pt>
                <c:pt idx="401">
                  <c:v>-206.65450000000001</c:v>
                </c:pt>
                <c:pt idx="402">
                  <c:v>-206.30950000000001</c:v>
                </c:pt>
                <c:pt idx="403">
                  <c:v>-205.96449999999999</c:v>
                </c:pt>
                <c:pt idx="404">
                  <c:v>-205.61949999999999</c:v>
                </c:pt>
                <c:pt idx="405">
                  <c:v>-205.27449999999999</c:v>
                </c:pt>
                <c:pt idx="406">
                  <c:v>-204.92949999999999</c:v>
                </c:pt>
                <c:pt idx="407">
                  <c:v>-204.58449999999999</c:v>
                </c:pt>
                <c:pt idx="408">
                  <c:v>-204.23949999999999</c:v>
                </c:pt>
                <c:pt idx="409">
                  <c:v>-203.89449999999999</c:v>
                </c:pt>
                <c:pt idx="410">
                  <c:v>-203.54949999999999</c:v>
                </c:pt>
                <c:pt idx="411">
                  <c:v>-203.2045</c:v>
                </c:pt>
                <c:pt idx="412">
                  <c:v>-202.8595</c:v>
                </c:pt>
                <c:pt idx="413">
                  <c:v>-202.5145</c:v>
                </c:pt>
                <c:pt idx="414">
                  <c:v>-202.1695</c:v>
                </c:pt>
                <c:pt idx="415">
                  <c:v>-201.8245</c:v>
                </c:pt>
                <c:pt idx="416">
                  <c:v>-201.4795</c:v>
                </c:pt>
                <c:pt idx="417">
                  <c:v>-201.1345</c:v>
                </c:pt>
                <c:pt idx="418">
                  <c:v>-200.7895</c:v>
                </c:pt>
                <c:pt idx="419">
                  <c:v>-200.44450000000001</c:v>
                </c:pt>
                <c:pt idx="420">
                  <c:v>-200.09950000000001</c:v>
                </c:pt>
                <c:pt idx="421">
                  <c:v>-199.75450000000001</c:v>
                </c:pt>
                <c:pt idx="422">
                  <c:v>-199.40950000000001</c:v>
                </c:pt>
                <c:pt idx="423">
                  <c:v>-199.06450000000001</c:v>
                </c:pt>
                <c:pt idx="424">
                  <c:v>-198.71950000000001</c:v>
                </c:pt>
                <c:pt idx="425">
                  <c:v>-198.37450000000001</c:v>
                </c:pt>
                <c:pt idx="426">
                  <c:v>-198.02950000000001</c:v>
                </c:pt>
                <c:pt idx="427">
                  <c:v>-197.68450000000001</c:v>
                </c:pt>
                <c:pt idx="428">
                  <c:v>-197.33949999999999</c:v>
                </c:pt>
                <c:pt idx="429">
                  <c:v>-196.99449999999999</c:v>
                </c:pt>
                <c:pt idx="430">
                  <c:v>-196.64949999999999</c:v>
                </c:pt>
                <c:pt idx="431">
                  <c:v>-196.30449999999999</c:v>
                </c:pt>
                <c:pt idx="432">
                  <c:v>-195.95949999999999</c:v>
                </c:pt>
                <c:pt idx="433">
                  <c:v>-195.61449999999999</c:v>
                </c:pt>
                <c:pt idx="434">
                  <c:v>-195.26949999999999</c:v>
                </c:pt>
                <c:pt idx="435">
                  <c:v>-194.92449999999999</c:v>
                </c:pt>
                <c:pt idx="436">
                  <c:v>-194.5795</c:v>
                </c:pt>
                <c:pt idx="437">
                  <c:v>-194.2345</c:v>
                </c:pt>
                <c:pt idx="438">
                  <c:v>-193.8895</c:v>
                </c:pt>
                <c:pt idx="439">
                  <c:v>-193.5445</c:v>
                </c:pt>
                <c:pt idx="440">
                  <c:v>-193.1995</c:v>
                </c:pt>
                <c:pt idx="441">
                  <c:v>-192.8545</c:v>
                </c:pt>
                <c:pt idx="442">
                  <c:v>-192.5095</c:v>
                </c:pt>
                <c:pt idx="443">
                  <c:v>-192.1645</c:v>
                </c:pt>
                <c:pt idx="444">
                  <c:v>-191.81950000000001</c:v>
                </c:pt>
                <c:pt idx="445">
                  <c:v>-191.47450000000001</c:v>
                </c:pt>
                <c:pt idx="446">
                  <c:v>-191.12950000000001</c:v>
                </c:pt>
                <c:pt idx="447">
                  <c:v>-190.78450000000001</c:v>
                </c:pt>
                <c:pt idx="448">
                  <c:v>-190.43950000000001</c:v>
                </c:pt>
                <c:pt idx="449">
                  <c:v>-190.09450000000001</c:v>
                </c:pt>
                <c:pt idx="450">
                  <c:v>-189.74950000000001</c:v>
                </c:pt>
                <c:pt idx="451">
                  <c:v>-189.40440000000001</c:v>
                </c:pt>
                <c:pt idx="452">
                  <c:v>-189.05940000000001</c:v>
                </c:pt>
                <c:pt idx="453">
                  <c:v>-188.71440000000001</c:v>
                </c:pt>
                <c:pt idx="454">
                  <c:v>-188.36940000000001</c:v>
                </c:pt>
                <c:pt idx="455">
                  <c:v>-188.02440000000001</c:v>
                </c:pt>
                <c:pt idx="456">
                  <c:v>-187.67939999999999</c:v>
                </c:pt>
                <c:pt idx="457">
                  <c:v>-187.33439999999999</c:v>
                </c:pt>
                <c:pt idx="458">
                  <c:v>-186.98939999999999</c:v>
                </c:pt>
                <c:pt idx="459">
                  <c:v>-186.64439999999999</c:v>
                </c:pt>
                <c:pt idx="460">
                  <c:v>-186.29939999999999</c:v>
                </c:pt>
                <c:pt idx="461">
                  <c:v>-185.95439999999999</c:v>
                </c:pt>
                <c:pt idx="462">
                  <c:v>-185.60939999999999</c:v>
                </c:pt>
                <c:pt idx="463">
                  <c:v>-185.26439999999999</c:v>
                </c:pt>
                <c:pt idx="464">
                  <c:v>-184.9194</c:v>
                </c:pt>
                <c:pt idx="465">
                  <c:v>-184.5744</c:v>
                </c:pt>
                <c:pt idx="466">
                  <c:v>-184.2294</c:v>
                </c:pt>
                <c:pt idx="467">
                  <c:v>-183.8844</c:v>
                </c:pt>
                <c:pt idx="468">
                  <c:v>-183.5394</c:v>
                </c:pt>
                <c:pt idx="469">
                  <c:v>-183.1944</c:v>
                </c:pt>
                <c:pt idx="470">
                  <c:v>-182.8494</c:v>
                </c:pt>
                <c:pt idx="471">
                  <c:v>-182.5044</c:v>
                </c:pt>
                <c:pt idx="472">
                  <c:v>-182.15940000000001</c:v>
                </c:pt>
                <c:pt idx="473">
                  <c:v>-181.81440000000001</c:v>
                </c:pt>
                <c:pt idx="474">
                  <c:v>-181.46940000000001</c:v>
                </c:pt>
                <c:pt idx="475">
                  <c:v>-181.12440000000001</c:v>
                </c:pt>
                <c:pt idx="476">
                  <c:v>-180.77940000000001</c:v>
                </c:pt>
                <c:pt idx="477">
                  <c:v>-180.43440000000001</c:v>
                </c:pt>
                <c:pt idx="478">
                  <c:v>-180.08940000000001</c:v>
                </c:pt>
                <c:pt idx="479">
                  <c:v>-179.74440000000001</c:v>
                </c:pt>
                <c:pt idx="480">
                  <c:v>-179.39940000000001</c:v>
                </c:pt>
                <c:pt idx="481">
                  <c:v>-179.05439999999999</c:v>
                </c:pt>
                <c:pt idx="482">
                  <c:v>-178.70939999999999</c:v>
                </c:pt>
                <c:pt idx="483">
                  <c:v>-178.36439999999999</c:v>
                </c:pt>
                <c:pt idx="484">
                  <c:v>-178.01939999999999</c:v>
                </c:pt>
                <c:pt idx="485">
                  <c:v>-177.67439999999999</c:v>
                </c:pt>
                <c:pt idx="486">
                  <c:v>-177.32939999999999</c:v>
                </c:pt>
                <c:pt idx="487">
                  <c:v>-176.98439999999999</c:v>
                </c:pt>
                <c:pt idx="488">
                  <c:v>-176.63939999999999</c:v>
                </c:pt>
                <c:pt idx="489">
                  <c:v>-176.2944</c:v>
                </c:pt>
                <c:pt idx="490">
                  <c:v>-175.9494</c:v>
                </c:pt>
                <c:pt idx="491">
                  <c:v>-175.6044</c:v>
                </c:pt>
                <c:pt idx="492">
                  <c:v>-175.2594</c:v>
                </c:pt>
                <c:pt idx="493">
                  <c:v>-174.9144</c:v>
                </c:pt>
                <c:pt idx="494">
                  <c:v>-174.5694</c:v>
                </c:pt>
                <c:pt idx="495">
                  <c:v>-174.2244</c:v>
                </c:pt>
                <c:pt idx="496">
                  <c:v>-173.8794</c:v>
                </c:pt>
                <c:pt idx="497">
                  <c:v>-173.53440000000001</c:v>
                </c:pt>
                <c:pt idx="498">
                  <c:v>-173.18940000000001</c:v>
                </c:pt>
                <c:pt idx="499">
                  <c:v>-172.84440000000001</c:v>
                </c:pt>
                <c:pt idx="500">
                  <c:v>-172.49940000000001</c:v>
                </c:pt>
                <c:pt idx="501">
                  <c:v>-172.15440000000001</c:v>
                </c:pt>
                <c:pt idx="502">
                  <c:v>-171.80940000000001</c:v>
                </c:pt>
                <c:pt idx="503">
                  <c:v>-171.46440000000001</c:v>
                </c:pt>
                <c:pt idx="504">
                  <c:v>-171.11940000000001</c:v>
                </c:pt>
                <c:pt idx="505">
                  <c:v>-170.77440000000001</c:v>
                </c:pt>
                <c:pt idx="506">
                  <c:v>-170.42939999999999</c:v>
                </c:pt>
                <c:pt idx="507">
                  <c:v>-170.08439999999999</c:v>
                </c:pt>
                <c:pt idx="508">
                  <c:v>-169.73939999999999</c:v>
                </c:pt>
                <c:pt idx="509">
                  <c:v>-169.39439999999999</c:v>
                </c:pt>
                <c:pt idx="510">
                  <c:v>-169.04939999999999</c:v>
                </c:pt>
                <c:pt idx="511">
                  <c:v>-168.70439999999999</c:v>
                </c:pt>
                <c:pt idx="512">
                  <c:v>-168.35939999999999</c:v>
                </c:pt>
                <c:pt idx="513">
                  <c:v>-168.01439999999999</c:v>
                </c:pt>
                <c:pt idx="514">
                  <c:v>-167.6694</c:v>
                </c:pt>
                <c:pt idx="515">
                  <c:v>-167.3244</c:v>
                </c:pt>
                <c:pt idx="516">
                  <c:v>-166.9794</c:v>
                </c:pt>
                <c:pt idx="517">
                  <c:v>-166.6344</c:v>
                </c:pt>
                <c:pt idx="518">
                  <c:v>-166.2894</c:v>
                </c:pt>
                <c:pt idx="519">
                  <c:v>-165.9444</c:v>
                </c:pt>
                <c:pt idx="520">
                  <c:v>-165.5994</c:v>
                </c:pt>
                <c:pt idx="521">
                  <c:v>-165.2544</c:v>
                </c:pt>
                <c:pt idx="522">
                  <c:v>-164.90940000000001</c:v>
                </c:pt>
                <c:pt idx="523">
                  <c:v>-164.56440000000001</c:v>
                </c:pt>
                <c:pt idx="524">
                  <c:v>-164.21940000000001</c:v>
                </c:pt>
                <c:pt idx="525">
                  <c:v>-163.87440000000001</c:v>
                </c:pt>
                <c:pt idx="526">
                  <c:v>-163.52940000000001</c:v>
                </c:pt>
                <c:pt idx="527">
                  <c:v>-163.18440000000001</c:v>
                </c:pt>
                <c:pt idx="528">
                  <c:v>-162.83940000000001</c:v>
                </c:pt>
                <c:pt idx="529">
                  <c:v>-162.49440000000001</c:v>
                </c:pt>
                <c:pt idx="530">
                  <c:v>-162.14940000000001</c:v>
                </c:pt>
                <c:pt idx="531">
                  <c:v>-161.80439999999999</c:v>
                </c:pt>
                <c:pt idx="532">
                  <c:v>-161.45939999999999</c:v>
                </c:pt>
                <c:pt idx="533">
                  <c:v>-161.11429999999999</c:v>
                </c:pt>
                <c:pt idx="534">
                  <c:v>-160.76929999999999</c:v>
                </c:pt>
                <c:pt idx="535">
                  <c:v>-160.42429999999999</c:v>
                </c:pt>
                <c:pt idx="536">
                  <c:v>-160.07929999999999</c:v>
                </c:pt>
                <c:pt idx="537">
                  <c:v>-159.73429999999999</c:v>
                </c:pt>
                <c:pt idx="538">
                  <c:v>-159.38929999999999</c:v>
                </c:pt>
                <c:pt idx="539">
                  <c:v>-159.04429999999999</c:v>
                </c:pt>
                <c:pt idx="540">
                  <c:v>-158.69929999999999</c:v>
                </c:pt>
                <c:pt idx="541">
                  <c:v>-158.35429999999999</c:v>
                </c:pt>
                <c:pt idx="542">
                  <c:v>-158.0093</c:v>
                </c:pt>
                <c:pt idx="543">
                  <c:v>-157.6643</c:v>
                </c:pt>
                <c:pt idx="544">
                  <c:v>-157.3193</c:v>
                </c:pt>
                <c:pt idx="545">
                  <c:v>-156.9743</c:v>
                </c:pt>
                <c:pt idx="546">
                  <c:v>-156.6293</c:v>
                </c:pt>
                <c:pt idx="547">
                  <c:v>-156.2843</c:v>
                </c:pt>
                <c:pt idx="548">
                  <c:v>-155.9393</c:v>
                </c:pt>
                <c:pt idx="549">
                  <c:v>-155.5943</c:v>
                </c:pt>
                <c:pt idx="550">
                  <c:v>-155.24930000000001</c:v>
                </c:pt>
                <c:pt idx="551">
                  <c:v>-154.90430000000001</c:v>
                </c:pt>
                <c:pt idx="552">
                  <c:v>-154.55930000000001</c:v>
                </c:pt>
                <c:pt idx="553">
                  <c:v>-154.21430000000001</c:v>
                </c:pt>
                <c:pt idx="554">
                  <c:v>-153.86930000000001</c:v>
                </c:pt>
                <c:pt idx="555">
                  <c:v>-153.52430000000001</c:v>
                </c:pt>
                <c:pt idx="556">
                  <c:v>-153.17930000000001</c:v>
                </c:pt>
                <c:pt idx="557">
                  <c:v>-152.83430000000001</c:v>
                </c:pt>
                <c:pt idx="558">
                  <c:v>-152.48929999999999</c:v>
                </c:pt>
                <c:pt idx="559">
                  <c:v>-152.14429999999999</c:v>
                </c:pt>
                <c:pt idx="560">
                  <c:v>-151.79929999999999</c:v>
                </c:pt>
                <c:pt idx="561">
                  <c:v>-151.45429999999999</c:v>
                </c:pt>
                <c:pt idx="562">
                  <c:v>-151.10929999999999</c:v>
                </c:pt>
                <c:pt idx="563">
                  <c:v>-150.76429999999999</c:v>
                </c:pt>
                <c:pt idx="564">
                  <c:v>-150.41929999999999</c:v>
                </c:pt>
                <c:pt idx="565">
                  <c:v>-150.07429999999999</c:v>
                </c:pt>
                <c:pt idx="566">
                  <c:v>-149.72929999999999</c:v>
                </c:pt>
                <c:pt idx="567">
                  <c:v>-149.3843</c:v>
                </c:pt>
                <c:pt idx="568">
                  <c:v>-149.0393</c:v>
                </c:pt>
                <c:pt idx="569">
                  <c:v>-148.6943</c:v>
                </c:pt>
                <c:pt idx="570">
                  <c:v>-148.3493</c:v>
                </c:pt>
                <c:pt idx="571">
                  <c:v>-148.0043</c:v>
                </c:pt>
                <c:pt idx="572">
                  <c:v>-147.6593</c:v>
                </c:pt>
                <c:pt idx="573">
                  <c:v>-147.3143</c:v>
                </c:pt>
                <c:pt idx="574">
                  <c:v>-146.9693</c:v>
                </c:pt>
                <c:pt idx="575">
                  <c:v>-146.62430000000001</c:v>
                </c:pt>
                <c:pt idx="576">
                  <c:v>-146.27930000000001</c:v>
                </c:pt>
                <c:pt idx="577">
                  <c:v>-145.93430000000001</c:v>
                </c:pt>
                <c:pt idx="578">
                  <c:v>-145.58930000000001</c:v>
                </c:pt>
                <c:pt idx="579">
                  <c:v>-145.24430000000001</c:v>
                </c:pt>
                <c:pt idx="580">
                  <c:v>-144.89930000000001</c:v>
                </c:pt>
                <c:pt idx="581">
                  <c:v>-144.55430000000001</c:v>
                </c:pt>
                <c:pt idx="582">
                  <c:v>-144.20930000000001</c:v>
                </c:pt>
                <c:pt idx="583">
                  <c:v>-143.86429999999999</c:v>
                </c:pt>
                <c:pt idx="584">
                  <c:v>-143.51929999999999</c:v>
                </c:pt>
                <c:pt idx="585">
                  <c:v>-143.17429999999999</c:v>
                </c:pt>
                <c:pt idx="586">
                  <c:v>-142.82929999999999</c:v>
                </c:pt>
                <c:pt idx="587">
                  <c:v>-142.48429999999999</c:v>
                </c:pt>
                <c:pt idx="588">
                  <c:v>-142.13929999999999</c:v>
                </c:pt>
                <c:pt idx="589">
                  <c:v>-141.79429999999999</c:v>
                </c:pt>
                <c:pt idx="590">
                  <c:v>-141.44929999999999</c:v>
                </c:pt>
                <c:pt idx="591">
                  <c:v>-141.10429999999999</c:v>
                </c:pt>
                <c:pt idx="592">
                  <c:v>-140.7593</c:v>
                </c:pt>
                <c:pt idx="593">
                  <c:v>-140.4143</c:v>
                </c:pt>
                <c:pt idx="594">
                  <c:v>-140.0693</c:v>
                </c:pt>
                <c:pt idx="595">
                  <c:v>-139.7243</c:v>
                </c:pt>
                <c:pt idx="596">
                  <c:v>-139.3793</c:v>
                </c:pt>
                <c:pt idx="597">
                  <c:v>-139.0343</c:v>
                </c:pt>
                <c:pt idx="598">
                  <c:v>-138.6893</c:v>
                </c:pt>
                <c:pt idx="599">
                  <c:v>-138.3443</c:v>
                </c:pt>
                <c:pt idx="600">
                  <c:v>-137.99930000000001</c:v>
                </c:pt>
                <c:pt idx="601">
                  <c:v>-137.65430000000001</c:v>
                </c:pt>
                <c:pt idx="602">
                  <c:v>-137.30930000000001</c:v>
                </c:pt>
                <c:pt idx="603">
                  <c:v>-136.96430000000001</c:v>
                </c:pt>
                <c:pt idx="604">
                  <c:v>-136.61930000000001</c:v>
                </c:pt>
                <c:pt idx="605">
                  <c:v>-136.27430000000001</c:v>
                </c:pt>
                <c:pt idx="606">
                  <c:v>-135.92930000000001</c:v>
                </c:pt>
                <c:pt idx="607">
                  <c:v>-135.58430000000001</c:v>
                </c:pt>
                <c:pt idx="608">
                  <c:v>-135.23929999999999</c:v>
                </c:pt>
                <c:pt idx="609">
                  <c:v>-134.89429999999999</c:v>
                </c:pt>
                <c:pt idx="610">
                  <c:v>-134.54929999999999</c:v>
                </c:pt>
                <c:pt idx="611">
                  <c:v>-134.20429999999999</c:v>
                </c:pt>
                <c:pt idx="612">
                  <c:v>-133.85929999999999</c:v>
                </c:pt>
                <c:pt idx="613">
                  <c:v>-133.51429999999999</c:v>
                </c:pt>
                <c:pt idx="614">
                  <c:v>-133.16929999999999</c:v>
                </c:pt>
                <c:pt idx="615">
                  <c:v>-132.82419999999999</c:v>
                </c:pt>
                <c:pt idx="616">
                  <c:v>-132.47919999999999</c:v>
                </c:pt>
                <c:pt idx="617">
                  <c:v>-132.13419999999999</c:v>
                </c:pt>
                <c:pt idx="618">
                  <c:v>-131.78919999999999</c:v>
                </c:pt>
                <c:pt idx="619">
                  <c:v>-131.4442</c:v>
                </c:pt>
                <c:pt idx="620">
                  <c:v>-131.0992</c:v>
                </c:pt>
                <c:pt idx="621">
                  <c:v>-130.7542</c:v>
                </c:pt>
                <c:pt idx="622">
                  <c:v>-130.4092</c:v>
                </c:pt>
                <c:pt idx="623">
                  <c:v>-130.0642</c:v>
                </c:pt>
                <c:pt idx="624">
                  <c:v>-129.7192</c:v>
                </c:pt>
                <c:pt idx="625">
                  <c:v>-129.3742</c:v>
                </c:pt>
                <c:pt idx="626">
                  <c:v>-129.0292</c:v>
                </c:pt>
                <c:pt idx="627">
                  <c:v>-128.6842</c:v>
                </c:pt>
                <c:pt idx="628">
                  <c:v>-128.33920000000001</c:v>
                </c:pt>
                <c:pt idx="629">
                  <c:v>-127.99420000000001</c:v>
                </c:pt>
                <c:pt idx="630">
                  <c:v>-127.64919999999999</c:v>
                </c:pt>
                <c:pt idx="631">
                  <c:v>-127.30419999999999</c:v>
                </c:pt>
                <c:pt idx="632">
                  <c:v>-126.9592</c:v>
                </c:pt>
                <c:pt idx="633">
                  <c:v>-126.6142</c:v>
                </c:pt>
                <c:pt idx="634">
                  <c:v>-126.2692</c:v>
                </c:pt>
                <c:pt idx="635">
                  <c:v>-125.9242</c:v>
                </c:pt>
                <c:pt idx="636">
                  <c:v>-125.5792</c:v>
                </c:pt>
                <c:pt idx="637">
                  <c:v>-125.2342</c:v>
                </c:pt>
                <c:pt idx="638">
                  <c:v>-124.8892</c:v>
                </c:pt>
                <c:pt idx="639">
                  <c:v>-124.5442</c:v>
                </c:pt>
                <c:pt idx="640">
                  <c:v>-124.1992</c:v>
                </c:pt>
                <c:pt idx="641">
                  <c:v>-123.85420000000001</c:v>
                </c:pt>
                <c:pt idx="642">
                  <c:v>-123.50920000000001</c:v>
                </c:pt>
                <c:pt idx="643">
                  <c:v>-123.16419999999999</c:v>
                </c:pt>
                <c:pt idx="644">
                  <c:v>-122.8192</c:v>
                </c:pt>
                <c:pt idx="645">
                  <c:v>-122.4742</c:v>
                </c:pt>
                <c:pt idx="646">
                  <c:v>-122.1292</c:v>
                </c:pt>
                <c:pt idx="647">
                  <c:v>-121.7842</c:v>
                </c:pt>
                <c:pt idx="648">
                  <c:v>-121.4392</c:v>
                </c:pt>
                <c:pt idx="649">
                  <c:v>-121.0942</c:v>
                </c:pt>
                <c:pt idx="650">
                  <c:v>-120.7492</c:v>
                </c:pt>
                <c:pt idx="651">
                  <c:v>-120.4042</c:v>
                </c:pt>
                <c:pt idx="652">
                  <c:v>-120.0592</c:v>
                </c:pt>
                <c:pt idx="653">
                  <c:v>-119.71420000000001</c:v>
                </c:pt>
                <c:pt idx="654">
                  <c:v>-119.36920000000001</c:v>
                </c:pt>
                <c:pt idx="655">
                  <c:v>-119.02419999999999</c:v>
                </c:pt>
                <c:pt idx="656">
                  <c:v>-118.67919999999999</c:v>
                </c:pt>
                <c:pt idx="657">
                  <c:v>-118.3342</c:v>
                </c:pt>
                <c:pt idx="658">
                  <c:v>-117.9892</c:v>
                </c:pt>
                <c:pt idx="659">
                  <c:v>-117.6442</c:v>
                </c:pt>
                <c:pt idx="660">
                  <c:v>-117.2992</c:v>
                </c:pt>
                <c:pt idx="661">
                  <c:v>-116.9542</c:v>
                </c:pt>
                <c:pt idx="662">
                  <c:v>-116.6092</c:v>
                </c:pt>
                <c:pt idx="663">
                  <c:v>-116.2642</c:v>
                </c:pt>
                <c:pt idx="664">
                  <c:v>-115.9192</c:v>
                </c:pt>
                <c:pt idx="665">
                  <c:v>-115.5742</c:v>
                </c:pt>
                <c:pt idx="666">
                  <c:v>-115.22920000000001</c:v>
                </c:pt>
                <c:pt idx="667">
                  <c:v>-114.88420000000001</c:v>
                </c:pt>
                <c:pt idx="668">
                  <c:v>-114.53919999999999</c:v>
                </c:pt>
                <c:pt idx="669">
                  <c:v>-114.1942</c:v>
                </c:pt>
                <c:pt idx="670">
                  <c:v>-113.8492</c:v>
                </c:pt>
                <c:pt idx="671">
                  <c:v>-113.5042</c:v>
                </c:pt>
                <c:pt idx="672">
                  <c:v>-113.1592</c:v>
                </c:pt>
                <c:pt idx="673">
                  <c:v>-112.8142</c:v>
                </c:pt>
                <c:pt idx="674">
                  <c:v>-112.4692</c:v>
                </c:pt>
                <c:pt idx="675">
                  <c:v>-112.1242</c:v>
                </c:pt>
                <c:pt idx="676">
                  <c:v>-111.7792</c:v>
                </c:pt>
                <c:pt idx="677">
                  <c:v>-111.4342</c:v>
                </c:pt>
                <c:pt idx="678">
                  <c:v>-111.08920000000001</c:v>
                </c:pt>
                <c:pt idx="679">
                  <c:v>-110.74420000000001</c:v>
                </c:pt>
                <c:pt idx="680">
                  <c:v>-110.39919999999999</c:v>
                </c:pt>
                <c:pt idx="681">
                  <c:v>-110.05419999999999</c:v>
                </c:pt>
                <c:pt idx="682">
                  <c:v>-109.7092</c:v>
                </c:pt>
                <c:pt idx="683">
                  <c:v>-109.3642</c:v>
                </c:pt>
                <c:pt idx="684">
                  <c:v>-109.0192</c:v>
                </c:pt>
                <c:pt idx="685">
                  <c:v>-108.6742</c:v>
                </c:pt>
                <c:pt idx="686">
                  <c:v>-108.3292</c:v>
                </c:pt>
                <c:pt idx="687">
                  <c:v>-107.9842</c:v>
                </c:pt>
                <c:pt idx="688">
                  <c:v>-107.6392</c:v>
                </c:pt>
                <c:pt idx="689">
                  <c:v>-107.2942</c:v>
                </c:pt>
                <c:pt idx="690">
                  <c:v>-106.9492</c:v>
                </c:pt>
                <c:pt idx="691">
                  <c:v>-106.60420000000001</c:v>
                </c:pt>
                <c:pt idx="692">
                  <c:v>-106.25920000000001</c:v>
                </c:pt>
                <c:pt idx="693">
                  <c:v>-105.91419999999999</c:v>
                </c:pt>
                <c:pt idx="694">
                  <c:v>-105.5692</c:v>
                </c:pt>
                <c:pt idx="695">
                  <c:v>-105.2242</c:v>
                </c:pt>
                <c:pt idx="696">
                  <c:v>-104.8792</c:v>
                </c:pt>
                <c:pt idx="697">
                  <c:v>-104.5341</c:v>
                </c:pt>
                <c:pt idx="698">
                  <c:v>-104.1891</c:v>
                </c:pt>
                <c:pt idx="699">
                  <c:v>-103.8441</c:v>
                </c:pt>
                <c:pt idx="700">
                  <c:v>-103.4991</c:v>
                </c:pt>
                <c:pt idx="701">
                  <c:v>-103.1541</c:v>
                </c:pt>
                <c:pt idx="702">
                  <c:v>-102.8091</c:v>
                </c:pt>
                <c:pt idx="703">
                  <c:v>-102.4641</c:v>
                </c:pt>
                <c:pt idx="704">
                  <c:v>-102.1191</c:v>
                </c:pt>
                <c:pt idx="705">
                  <c:v>-101.7741</c:v>
                </c:pt>
                <c:pt idx="706">
                  <c:v>-101.42910000000001</c:v>
                </c:pt>
                <c:pt idx="707">
                  <c:v>-101.08410000000001</c:v>
                </c:pt>
                <c:pt idx="708">
                  <c:v>-100.73909999999999</c:v>
                </c:pt>
                <c:pt idx="709">
                  <c:v>-100.39409999999999</c:v>
                </c:pt>
                <c:pt idx="710">
                  <c:v>-100.0491</c:v>
                </c:pt>
                <c:pt idx="711">
                  <c:v>-99.704099999999997</c:v>
                </c:pt>
                <c:pt idx="712">
                  <c:v>-99.359099999999998</c:v>
                </c:pt>
                <c:pt idx="713">
                  <c:v>-99.014099999999999</c:v>
                </c:pt>
                <c:pt idx="714">
                  <c:v>-98.6691</c:v>
                </c:pt>
                <c:pt idx="715">
                  <c:v>-98.324100000000001</c:v>
                </c:pt>
                <c:pt idx="716">
                  <c:v>-97.979100000000003</c:v>
                </c:pt>
                <c:pt idx="717">
                  <c:v>-97.634100000000004</c:v>
                </c:pt>
                <c:pt idx="718">
                  <c:v>-97.289100000000005</c:v>
                </c:pt>
                <c:pt idx="719">
                  <c:v>-96.944100000000006</c:v>
                </c:pt>
                <c:pt idx="720">
                  <c:v>-96.599100000000007</c:v>
                </c:pt>
                <c:pt idx="721">
                  <c:v>-96.254099999999994</c:v>
                </c:pt>
                <c:pt idx="722">
                  <c:v>-95.909099999999995</c:v>
                </c:pt>
                <c:pt idx="723">
                  <c:v>-95.564099999999996</c:v>
                </c:pt>
                <c:pt idx="724">
                  <c:v>-95.219099999999997</c:v>
                </c:pt>
                <c:pt idx="725">
                  <c:v>-94.874099999999999</c:v>
                </c:pt>
                <c:pt idx="726">
                  <c:v>-94.5291</c:v>
                </c:pt>
                <c:pt idx="727">
                  <c:v>-94.184100000000001</c:v>
                </c:pt>
                <c:pt idx="728">
                  <c:v>-93.839100000000002</c:v>
                </c:pt>
                <c:pt idx="729">
                  <c:v>-93.494100000000003</c:v>
                </c:pt>
                <c:pt idx="730">
                  <c:v>-93.149100000000004</c:v>
                </c:pt>
                <c:pt idx="731">
                  <c:v>-92.804100000000005</c:v>
                </c:pt>
                <c:pt idx="732">
                  <c:v>-92.459100000000007</c:v>
                </c:pt>
                <c:pt idx="733">
                  <c:v>-92.114099999999993</c:v>
                </c:pt>
                <c:pt idx="734">
                  <c:v>-91.769099999999995</c:v>
                </c:pt>
                <c:pt idx="735">
                  <c:v>-91.424099999999996</c:v>
                </c:pt>
                <c:pt idx="736">
                  <c:v>-91.079099999999997</c:v>
                </c:pt>
                <c:pt idx="737">
                  <c:v>-90.734099999999998</c:v>
                </c:pt>
                <c:pt idx="738">
                  <c:v>-90.389099999999999</c:v>
                </c:pt>
                <c:pt idx="739">
                  <c:v>-90.0441</c:v>
                </c:pt>
                <c:pt idx="740">
                  <c:v>-89.699100000000001</c:v>
                </c:pt>
                <c:pt idx="741">
                  <c:v>-89.354100000000003</c:v>
                </c:pt>
                <c:pt idx="742">
                  <c:v>-89.009100000000004</c:v>
                </c:pt>
                <c:pt idx="743">
                  <c:v>-88.664100000000005</c:v>
                </c:pt>
                <c:pt idx="744">
                  <c:v>-88.319100000000006</c:v>
                </c:pt>
                <c:pt idx="745">
                  <c:v>-87.974100000000007</c:v>
                </c:pt>
                <c:pt idx="746">
                  <c:v>-87.629099999999994</c:v>
                </c:pt>
                <c:pt idx="747">
                  <c:v>-87.284099999999995</c:v>
                </c:pt>
                <c:pt idx="748">
                  <c:v>-86.939099999999996</c:v>
                </c:pt>
                <c:pt idx="749">
                  <c:v>-86.594099999999997</c:v>
                </c:pt>
                <c:pt idx="750">
                  <c:v>-86.249099999999999</c:v>
                </c:pt>
                <c:pt idx="751">
                  <c:v>-85.9041</c:v>
                </c:pt>
                <c:pt idx="752">
                  <c:v>-85.559100000000001</c:v>
                </c:pt>
                <c:pt idx="753">
                  <c:v>-85.214100000000002</c:v>
                </c:pt>
                <c:pt idx="754">
                  <c:v>-84.869100000000003</c:v>
                </c:pt>
                <c:pt idx="755">
                  <c:v>-84.524100000000004</c:v>
                </c:pt>
                <c:pt idx="756">
                  <c:v>-84.179100000000005</c:v>
                </c:pt>
                <c:pt idx="757">
                  <c:v>-83.834100000000007</c:v>
                </c:pt>
                <c:pt idx="758">
                  <c:v>-83.489099999999993</c:v>
                </c:pt>
                <c:pt idx="759">
                  <c:v>-83.144099999999995</c:v>
                </c:pt>
                <c:pt idx="760">
                  <c:v>-82.799099999999996</c:v>
                </c:pt>
                <c:pt idx="761">
                  <c:v>-82.454099999999997</c:v>
                </c:pt>
                <c:pt idx="762">
                  <c:v>-82.109099999999998</c:v>
                </c:pt>
                <c:pt idx="763">
                  <c:v>-81.764099999999999</c:v>
                </c:pt>
                <c:pt idx="764">
                  <c:v>-81.4191</c:v>
                </c:pt>
                <c:pt idx="765">
                  <c:v>-81.074100000000001</c:v>
                </c:pt>
                <c:pt idx="766">
                  <c:v>-80.729100000000003</c:v>
                </c:pt>
                <c:pt idx="767">
                  <c:v>-80.384100000000004</c:v>
                </c:pt>
                <c:pt idx="768">
                  <c:v>-80.039100000000005</c:v>
                </c:pt>
                <c:pt idx="769">
                  <c:v>-79.694100000000006</c:v>
                </c:pt>
                <c:pt idx="770">
                  <c:v>-79.349100000000007</c:v>
                </c:pt>
                <c:pt idx="771">
                  <c:v>-79.004099999999994</c:v>
                </c:pt>
                <c:pt idx="772">
                  <c:v>-78.659099999999995</c:v>
                </c:pt>
                <c:pt idx="773">
                  <c:v>-78.314099999999996</c:v>
                </c:pt>
                <c:pt idx="774">
                  <c:v>-77.969099999999997</c:v>
                </c:pt>
                <c:pt idx="775">
                  <c:v>-77.624099999999999</c:v>
                </c:pt>
                <c:pt idx="776">
                  <c:v>-77.2791</c:v>
                </c:pt>
                <c:pt idx="777">
                  <c:v>-76.934100000000001</c:v>
                </c:pt>
                <c:pt idx="778">
                  <c:v>-76.589100000000002</c:v>
                </c:pt>
                <c:pt idx="779">
                  <c:v>-76.244</c:v>
                </c:pt>
                <c:pt idx="780">
                  <c:v>-75.899000000000001</c:v>
                </c:pt>
                <c:pt idx="781">
                  <c:v>-75.554000000000002</c:v>
                </c:pt>
                <c:pt idx="782">
                  <c:v>-75.209000000000003</c:v>
                </c:pt>
                <c:pt idx="783">
                  <c:v>-74.864000000000004</c:v>
                </c:pt>
                <c:pt idx="784">
                  <c:v>-74.519000000000005</c:v>
                </c:pt>
                <c:pt idx="785">
                  <c:v>-74.174000000000007</c:v>
                </c:pt>
                <c:pt idx="786">
                  <c:v>-73.828999999999994</c:v>
                </c:pt>
                <c:pt idx="787">
                  <c:v>-73.483999999999995</c:v>
                </c:pt>
                <c:pt idx="788">
                  <c:v>-73.138999999999996</c:v>
                </c:pt>
                <c:pt idx="789">
                  <c:v>-72.793999999999997</c:v>
                </c:pt>
                <c:pt idx="790">
                  <c:v>-72.448999999999998</c:v>
                </c:pt>
                <c:pt idx="791">
                  <c:v>-72.103999999999999</c:v>
                </c:pt>
                <c:pt idx="792">
                  <c:v>-71.759</c:v>
                </c:pt>
                <c:pt idx="793">
                  <c:v>-71.414000000000001</c:v>
                </c:pt>
                <c:pt idx="794">
                  <c:v>-71.069000000000003</c:v>
                </c:pt>
                <c:pt idx="795">
                  <c:v>-70.724000000000004</c:v>
                </c:pt>
                <c:pt idx="796">
                  <c:v>-70.379000000000005</c:v>
                </c:pt>
                <c:pt idx="797">
                  <c:v>-70.034000000000006</c:v>
                </c:pt>
                <c:pt idx="798">
                  <c:v>-69.688999999999993</c:v>
                </c:pt>
                <c:pt idx="799">
                  <c:v>-69.343999999999994</c:v>
                </c:pt>
                <c:pt idx="800">
                  <c:v>-68.998999999999995</c:v>
                </c:pt>
                <c:pt idx="801">
                  <c:v>-68.653999999999996</c:v>
                </c:pt>
                <c:pt idx="802">
                  <c:v>-68.308999999999997</c:v>
                </c:pt>
                <c:pt idx="803">
                  <c:v>-67.963999999999999</c:v>
                </c:pt>
                <c:pt idx="804">
                  <c:v>-67.619</c:v>
                </c:pt>
                <c:pt idx="805">
                  <c:v>-67.274000000000001</c:v>
                </c:pt>
                <c:pt idx="806">
                  <c:v>-66.929000000000002</c:v>
                </c:pt>
                <c:pt idx="807">
                  <c:v>-66.584000000000003</c:v>
                </c:pt>
                <c:pt idx="808">
                  <c:v>-66.239000000000004</c:v>
                </c:pt>
                <c:pt idx="809">
                  <c:v>-65.894000000000005</c:v>
                </c:pt>
                <c:pt idx="810">
                  <c:v>-65.549000000000007</c:v>
                </c:pt>
                <c:pt idx="811">
                  <c:v>-65.203999999999994</c:v>
                </c:pt>
                <c:pt idx="812">
                  <c:v>-64.858999999999995</c:v>
                </c:pt>
                <c:pt idx="813">
                  <c:v>-64.513999999999996</c:v>
                </c:pt>
                <c:pt idx="814">
                  <c:v>-64.168999999999997</c:v>
                </c:pt>
                <c:pt idx="815">
                  <c:v>-63.823999999999998</c:v>
                </c:pt>
                <c:pt idx="816">
                  <c:v>-63.478999999999999</c:v>
                </c:pt>
                <c:pt idx="817">
                  <c:v>-63.134</c:v>
                </c:pt>
                <c:pt idx="818">
                  <c:v>-62.789000000000001</c:v>
                </c:pt>
                <c:pt idx="819">
                  <c:v>-62.444000000000003</c:v>
                </c:pt>
                <c:pt idx="820">
                  <c:v>-62.098999999999997</c:v>
                </c:pt>
                <c:pt idx="821">
                  <c:v>-61.753999999999998</c:v>
                </c:pt>
                <c:pt idx="822">
                  <c:v>-61.408999999999999</c:v>
                </c:pt>
                <c:pt idx="823">
                  <c:v>-61.064</c:v>
                </c:pt>
                <c:pt idx="824">
                  <c:v>-60.719000000000001</c:v>
                </c:pt>
                <c:pt idx="825">
                  <c:v>-60.374000000000002</c:v>
                </c:pt>
                <c:pt idx="826">
                  <c:v>-60.029000000000003</c:v>
                </c:pt>
                <c:pt idx="827">
                  <c:v>-59.683999999999997</c:v>
                </c:pt>
                <c:pt idx="828">
                  <c:v>-59.338999999999999</c:v>
                </c:pt>
                <c:pt idx="829">
                  <c:v>-58.994</c:v>
                </c:pt>
                <c:pt idx="830">
                  <c:v>-58.649000000000001</c:v>
                </c:pt>
                <c:pt idx="831">
                  <c:v>-58.304000000000002</c:v>
                </c:pt>
                <c:pt idx="832">
                  <c:v>-57.959000000000003</c:v>
                </c:pt>
                <c:pt idx="833">
                  <c:v>-57.613999999999997</c:v>
                </c:pt>
                <c:pt idx="834">
                  <c:v>-57.268999999999998</c:v>
                </c:pt>
                <c:pt idx="835">
                  <c:v>-56.923999999999999</c:v>
                </c:pt>
                <c:pt idx="836">
                  <c:v>-56.579000000000001</c:v>
                </c:pt>
                <c:pt idx="837">
                  <c:v>-56.234000000000002</c:v>
                </c:pt>
                <c:pt idx="838">
                  <c:v>-55.889000000000003</c:v>
                </c:pt>
                <c:pt idx="839">
                  <c:v>-55.543999999999997</c:v>
                </c:pt>
                <c:pt idx="840">
                  <c:v>-55.198999999999998</c:v>
                </c:pt>
                <c:pt idx="841">
                  <c:v>-54.853999999999999</c:v>
                </c:pt>
                <c:pt idx="842">
                  <c:v>-54.509</c:v>
                </c:pt>
                <c:pt idx="843">
                  <c:v>-54.164000000000001</c:v>
                </c:pt>
                <c:pt idx="844">
                  <c:v>-53.819000000000003</c:v>
                </c:pt>
                <c:pt idx="845">
                  <c:v>-53.473999999999997</c:v>
                </c:pt>
                <c:pt idx="846">
                  <c:v>-53.128999999999998</c:v>
                </c:pt>
                <c:pt idx="847">
                  <c:v>-52.783999999999999</c:v>
                </c:pt>
                <c:pt idx="848">
                  <c:v>-52.439</c:v>
                </c:pt>
                <c:pt idx="849">
                  <c:v>-52.094000000000001</c:v>
                </c:pt>
                <c:pt idx="850">
                  <c:v>-51.749000000000002</c:v>
                </c:pt>
                <c:pt idx="851">
                  <c:v>-51.404000000000003</c:v>
                </c:pt>
                <c:pt idx="852">
                  <c:v>-51.058999999999997</c:v>
                </c:pt>
                <c:pt idx="853">
                  <c:v>-50.713999999999999</c:v>
                </c:pt>
                <c:pt idx="854">
                  <c:v>-50.369</c:v>
                </c:pt>
                <c:pt idx="855">
                  <c:v>-50.024000000000001</c:v>
                </c:pt>
                <c:pt idx="856">
                  <c:v>-49.679000000000002</c:v>
                </c:pt>
                <c:pt idx="857">
                  <c:v>-49.334000000000003</c:v>
                </c:pt>
                <c:pt idx="858">
                  <c:v>-48.988999999999997</c:v>
                </c:pt>
                <c:pt idx="859">
                  <c:v>-48.643999999999998</c:v>
                </c:pt>
                <c:pt idx="860">
                  <c:v>-48.298999999999999</c:v>
                </c:pt>
                <c:pt idx="861">
                  <c:v>-47.953899999999997</c:v>
                </c:pt>
                <c:pt idx="862">
                  <c:v>-47.608899999999998</c:v>
                </c:pt>
                <c:pt idx="863">
                  <c:v>-47.2639</c:v>
                </c:pt>
                <c:pt idx="864">
                  <c:v>-46.918900000000001</c:v>
                </c:pt>
                <c:pt idx="865">
                  <c:v>-46.573900000000002</c:v>
                </c:pt>
                <c:pt idx="866">
                  <c:v>-46.228900000000003</c:v>
                </c:pt>
                <c:pt idx="867">
                  <c:v>-45.883899999999997</c:v>
                </c:pt>
                <c:pt idx="868">
                  <c:v>-45.538899999999998</c:v>
                </c:pt>
                <c:pt idx="869">
                  <c:v>-45.193899999999999</c:v>
                </c:pt>
                <c:pt idx="870">
                  <c:v>-44.8489</c:v>
                </c:pt>
                <c:pt idx="871">
                  <c:v>-44.503900000000002</c:v>
                </c:pt>
                <c:pt idx="872">
                  <c:v>-44.158900000000003</c:v>
                </c:pt>
                <c:pt idx="873">
                  <c:v>-43.813899999999997</c:v>
                </c:pt>
                <c:pt idx="874">
                  <c:v>-43.468899999999998</c:v>
                </c:pt>
                <c:pt idx="875">
                  <c:v>-43.123899999999999</c:v>
                </c:pt>
                <c:pt idx="876">
                  <c:v>-42.7789</c:v>
                </c:pt>
                <c:pt idx="877">
                  <c:v>-42.433900000000001</c:v>
                </c:pt>
                <c:pt idx="878">
                  <c:v>-42.088900000000002</c:v>
                </c:pt>
                <c:pt idx="879">
                  <c:v>-41.743899999999996</c:v>
                </c:pt>
                <c:pt idx="880">
                  <c:v>-41.398899999999998</c:v>
                </c:pt>
                <c:pt idx="881">
                  <c:v>-41.053899999999999</c:v>
                </c:pt>
                <c:pt idx="882">
                  <c:v>-40.7089</c:v>
                </c:pt>
                <c:pt idx="883">
                  <c:v>-40.363900000000001</c:v>
                </c:pt>
                <c:pt idx="884">
                  <c:v>-40.018900000000002</c:v>
                </c:pt>
                <c:pt idx="885">
                  <c:v>-39.673900000000003</c:v>
                </c:pt>
                <c:pt idx="886">
                  <c:v>-39.328899999999997</c:v>
                </c:pt>
                <c:pt idx="887">
                  <c:v>-38.983899999999998</c:v>
                </c:pt>
                <c:pt idx="888">
                  <c:v>-38.6389</c:v>
                </c:pt>
                <c:pt idx="889">
                  <c:v>-38.293900000000001</c:v>
                </c:pt>
                <c:pt idx="890">
                  <c:v>-37.948900000000002</c:v>
                </c:pt>
                <c:pt idx="891">
                  <c:v>-37.603900000000003</c:v>
                </c:pt>
                <c:pt idx="892">
                  <c:v>-37.258899999999997</c:v>
                </c:pt>
                <c:pt idx="893">
                  <c:v>-36.913899999999998</c:v>
                </c:pt>
                <c:pt idx="894">
                  <c:v>-36.568899999999999</c:v>
                </c:pt>
                <c:pt idx="895">
                  <c:v>-36.2239</c:v>
                </c:pt>
                <c:pt idx="896">
                  <c:v>-35.878900000000002</c:v>
                </c:pt>
                <c:pt idx="897">
                  <c:v>-35.533900000000003</c:v>
                </c:pt>
                <c:pt idx="898">
                  <c:v>-35.188899999999997</c:v>
                </c:pt>
                <c:pt idx="899">
                  <c:v>-34.843899999999998</c:v>
                </c:pt>
                <c:pt idx="900">
                  <c:v>-34.498899999999999</c:v>
                </c:pt>
                <c:pt idx="901">
                  <c:v>-34.1539</c:v>
                </c:pt>
                <c:pt idx="902">
                  <c:v>-33.808900000000001</c:v>
                </c:pt>
                <c:pt idx="903">
                  <c:v>-33.463900000000002</c:v>
                </c:pt>
                <c:pt idx="904">
                  <c:v>-33.118899999999996</c:v>
                </c:pt>
                <c:pt idx="905">
                  <c:v>-32.773899999999998</c:v>
                </c:pt>
                <c:pt idx="906">
                  <c:v>-32.428899999999999</c:v>
                </c:pt>
                <c:pt idx="907">
                  <c:v>-32.0839</c:v>
                </c:pt>
                <c:pt idx="908">
                  <c:v>-31.738900000000001</c:v>
                </c:pt>
                <c:pt idx="909">
                  <c:v>-31.393899999999999</c:v>
                </c:pt>
                <c:pt idx="910">
                  <c:v>-31.0489</c:v>
                </c:pt>
                <c:pt idx="911">
                  <c:v>-30.703900000000001</c:v>
                </c:pt>
                <c:pt idx="912">
                  <c:v>-30.358899999999998</c:v>
                </c:pt>
                <c:pt idx="913">
                  <c:v>-30.0139</c:v>
                </c:pt>
                <c:pt idx="914">
                  <c:v>-29.668900000000001</c:v>
                </c:pt>
                <c:pt idx="915">
                  <c:v>-29.323899999999998</c:v>
                </c:pt>
                <c:pt idx="916">
                  <c:v>-28.978899999999999</c:v>
                </c:pt>
                <c:pt idx="917">
                  <c:v>-28.633900000000001</c:v>
                </c:pt>
                <c:pt idx="918">
                  <c:v>-28.288900000000002</c:v>
                </c:pt>
                <c:pt idx="919">
                  <c:v>-27.943899999999999</c:v>
                </c:pt>
                <c:pt idx="920">
                  <c:v>-27.5989</c:v>
                </c:pt>
                <c:pt idx="921">
                  <c:v>-27.253900000000002</c:v>
                </c:pt>
                <c:pt idx="922">
                  <c:v>-26.908899999999999</c:v>
                </c:pt>
                <c:pt idx="923">
                  <c:v>-26.5639</c:v>
                </c:pt>
                <c:pt idx="924">
                  <c:v>-26.218900000000001</c:v>
                </c:pt>
                <c:pt idx="925">
                  <c:v>-25.873899999999999</c:v>
                </c:pt>
                <c:pt idx="926">
                  <c:v>-25.5289</c:v>
                </c:pt>
                <c:pt idx="927">
                  <c:v>-25.183900000000001</c:v>
                </c:pt>
                <c:pt idx="928">
                  <c:v>-24.838899999999999</c:v>
                </c:pt>
                <c:pt idx="929">
                  <c:v>-24.4939</c:v>
                </c:pt>
                <c:pt idx="930">
                  <c:v>-24.148900000000001</c:v>
                </c:pt>
                <c:pt idx="931">
                  <c:v>-23.803899999999999</c:v>
                </c:pt>
                <c:pt idx="932">
                  <c:v>-23.4589</c:v>
                </c:pt>
                <c:pt idx="933">
                  <c:v>-23.113900000000001</c:v>
                </c:pt>
                <c:pt idx="934">
                  <c:v>-22.768899999999999</c:v>
                </c:pt>
                <c:pt idx="935">
                  <c:v>-22.4239</c:v>
                </c:pt>
                <c:pt idx="936">
                  <c:v>-22.078900000000001</c:v>
                </c:pt>
                <c:pt idx="937">
                  <c:v>-21.733899999999998</c:v>
                </c:pt>
                <c:pt idx="938">
                  <c:v>-21.3889</c:v>
                </c:pt>
                <c:pt idx="939">
                  <c:v>-21.043900000000001</c:v>
                </c:pt>
                <c:pt idx="940">
                  <c:v>-20.698899999999998</c:v>
                </c:pt>
                <c:pt idx="941">
                  <c:v>-20.353899999999999</c:v>
                </c:pt>
                <c:pt idx="942">
                  <c:v>-20.008900000000001</c:v>
                </c:pt>
                <c:pt idx="943">
                  <c:v>-19.663900000000002</c:v>
                </c:pt>
                <c:pt idx="944">
                  <c:v>-19.318899999999999</c:v>
                </c:pt>
                <c:pt idx="945">
                  <c:v>-18.9739</c:v>
                </c:pt>
                <c:pt idx="946">
                  <c:v>-18.628900000000002</c:v>
                </c:pt>
                <c:pt idx="947">
                  <c:v>-18.283899999999999</c:v>
                </c:pt>
                <c:pt idx="948">
                  <c:v>-17.9389</c:v>
                </c:pt>
                <c:pt idx="949">
                  <c:v>-17.593900000000001</c:v>
                </c:pt>
                <c:pt idx="950">
                  <c:v>-17.248899999999999</c:v>
                </c:pt>
                <c:pt idx="951">
                  <c:v>-16.9039</c:v>
                </c:pt>
                <c:pt idx="952">
                  <c:v>-16.558900000000001</c:v>
                </c:pt>
                <c:pt idx="953">
                  <c:v>-16.213899999999999</c:v>
                </c:pt>
                <c:pt idx="954">
                  <c:v>-15.8689</c:v>
                </c:pt>
                <c:pt idx="955">
                  <c:v>-15.523899999999999</c:v>
                </c:pt>
                <c:pt idx="956">
                  <c:v>-15.178900000000001</c:v>
                </c:pt>
                <c:pt idx="957">
                  <c:v>-14.8339</c:v>
                </c:pt>
                <c:pt idx="958">
                  <c:v>-14.488899999999999</c:v>
                </c:pt>
                <c:pt idx="959">
                  <c:v>-14.1439</c:v>
                </c:pt>
                <c:pt idx="960">
                  <c:v>-13.7989</c:v>
                </c:pt>
                <c:pt idx="961">
                  <c:v>-13.453900000000001</c:v>
                </c:pt>
                <c:pt idx="962">
                  <c:v>-13.1089</c:v>
                </c:pt>
                <c:pt idx="963">
                  <c:v>-12.7639</c:v>
                </c:pt>
                <c:pt idx="964">
                  <c:v>-12.418900000000001</c:v>
                </c:pt>
                <c:pt idx="965">
                  <c:v>-12.0739</c:v>
                </c:pt>
                <c:pt idx="966">
                  <c:v>-11.728899999999999</c:v>
                </c:pt>
                <c:pt idx="967">
                  <c:v>-11.383900000000001</c:v>
                </c:pt>
                <c:pt idx="968">
                  <c:v>-11.0389</c:v>
                </c:pt>
                <c:pt idx="969">
                  <c:v>-10.693899999999999</c:v>
                </c:pt>
                <c:pt idx="970">
                  <c:v>-10.3489</c:v>
                </c:pt>
                <c:pt idx="971">
                  <c:v>-10.0039</c:v>
                </c:pt>
                <c:pt idx="972">
                  <c:v>-9.6588999999999992</c:v>
                </c:pt>
                <c:pt idx="973">
                  <c:v>-9.3139000000000003</c:v>
                </c:pt>
                <c:pt idx="974">
                  <c:v>-8.9688999999999997</c:v>
                </c:pt>
                <c:pt idx="975">
                  <c:v>-8.6239000000000008</c:v>
                </c:pt>
                <c:pt idx="976">
                  <c:v>-8.2789000000000001</c:v>
                </c:pt>
                <c:pt idx="977">
                  <c:v>-7.9339000000000004</c:v>
                </c:pt>
                <c:pt idx="978">
                  <c:v>-7.5888999999999998</c:v>
                </c:pt>
                <c:pt idx="979">
                  <c:v>-7.2439</c:v>
                </c:pt>
                <c:pt idx="980">
                  <c:v>-6.8989000000000003</c:v>
                </c:pt>
                <c:pt idx="981">
                  <c:v>-6.5538999999999996</c:v>
                </c:pt>
                <c:pt idx="982">
                  <c:v>-6.2088999999999999</c:v>
                </c:pt>
                <c:pt idx="983">
                  <c:v>-5.8639000000000001</c:v>
                </c:pt>
                <c:pt idx="984">
                  <c:v>-5.5189000000000004</c:v>
                </c:pt>
                <c:pt idx="985">
                  <c:v>-5.1738999999999997</c:v>
                </c:pt>
                <c:pt idx="986">
                  <c:v>-4.8289</c:v>
                </c:pt>
                <c:pt idx="987">
                  <c:v>-4.4839000000000002</c:v>
                </c:pt>
                <c:pt idx="988">
                  <c:v>-4.1388999999999996</c:v>
                </c:pt>
                <c:pt idx="989">
                  <c:v>-3.7938999999999998</c:v>
                </c:pt>
                <c:pt idx="990">
                  <c:v>-3.4489000000000001</c:v>
                </c:pt>
                <c:pt idx="991">
                  <c:v>-3.1038999999999999</c:v>
                </c:pt>
                <c:pt idx="992">
                  <c:v>-2.7589000000000001</c:v>
                </c:pt>
                <c:pt idx="993">
                  <c:v>-2.4138999999999999</c:v>
                </c:pt>
                <c:pt idx="994">
                  <c:v>-2.0689000000000002</c:v>
                </c:pt>
                <c:pt idx="995">
                  <c:v>-1.7239</c:v>
                </c:pt>
                <c:pt idx="996">
                  <c:v>-1.3789</c:v>
                </c:pt>
                <c:pt idx="997">
                  <c:v>-1.0339</c:v>
                </c:pt>
                <c:pt idx="998">
                  <c:v>-0.68889999999999996</c:v>
                </c:pt>
                <c:pt idx="999">
                  <c:v>-0.34389999999999998</c:v>
                </c:pt>
                <c:pt idx="1000">
                  <c:v>1.1000000000000001E-3</c:v>
                </c:pt>
                <c:pt idx="1001">
                  <c:v>0.34610000000000002</c:v>
                </c:pt>
                <c:pt idx="1002">
                  <c:v>0.69110000000000005</c:v>
                </c:pt>
                <c:pt idx="1003">
                  <c:v>1.0361</c:v>
                </c:pt>
                <c:pt idx="1004">
                  <c:v>1.3811</c:v>
                </c:pt>
                <c:pt idx="1005">
                  <c:v>1.7261</c:v>
                </c:pt>
                <c:pt idx="1006">
                  <c:v>2.0710999999999999</c:v>
                </c:pt>
                <c:pt idx="1007">
                  <c:v>2.4161000000000001</c:v>
                </c:pt>
                <c:pt idx="1008">
                  <c:v>2.7610999999999999</c:v>
                </c:pt>
                <c:pt idx="1009">
                  <c:v>3.1061000000000001</c:v>
                </c:pt>
                <c:pt idx="1010">
                  <c:v>3.4510999999999998</c:v>
                </c:pt>
                <c:pt idx="1011">
                  <c:v>3.7961</c:v>
                </c:pt>
                <c:pt idx="1012">
                  <c:v>4.1410999999999998</c:v>
                </c:pt>
                <c:pt idx="1013">
                  <c:v>4.4861000000000004</c:v>
                </c:pt>
                <c:pt idx="1014">
                  <c:v>4.8311000000000002</c:v>
                </c:pt>
                <c:pt idx="1015">
                  <c:v>5.1760999999999999</c:v>
                </c:pt>
                <c:pt idx="1016">
                  <c:v>5.5210999999999997</c:v>
                </c:pt>
                <c:pt idx="1017">
                  <c:v>5.8661000000000003</c:v>
                </c:pt>
                <c:pt idx="1018">
                  <c:v>6.2111000000000001</c:v>
                </c:pt>
                <c:pt idx="1019">
                  <c:v>6.5560999999999998</c:v>
                </c:pt>
                <c:pt idx="1020">
                  <c:v>6.9010999999999996</c:v>
                </c:pt>
                <c:pt idx="1021">
                  <c:v>7.2461000000000002</c:v>
                </c:pt>
                <c:pt idx="1022">
                  <c:v>7.5911</c:v>
                </c:pt>
                <c:pt idx="1023">
                  <c:v>7.9360999999999997</c:v>
                </c:pt>
                <c:pt idx="1024">
                  <c:v>8.2811000000000003</c:v>
                </c:pt>
                <c:pt idx="1025">
                  <c:v>8.6260999999999992</c:v>
                </c:pt>
                <c:pt idx="1026">
                  <c:v>8.9710999999999999</c:v>
                </c:pt>
                <c:pt idx="1027">
                  <c:v>9.3161000000000005</c:v>
                </c:pt>
                <c:pt idx="1028">
                  <c:v>9.6610999999999994</c:v>
                </c:pt>
                <c:pt idx="1029">
                  <c:v>10.0061</c:v>
                </c:pt>
                <c:pt idx="1030">
                  <c:v>10.351100000000001</c:v>
                </c:pt>
                <c:pt idx="1031">
                  <c:v>10.696099999999999</c:v>
                </c:pt>
                <c:pt idx="1032">
                  <c:v>11.0411</c:v>
                </c:pt>
                <c:pt idx="1033">
                  <c:v>11.386100000000001</c:v>
                </c:pt>
                <c:pt idx="1034">
                  <c:v>11.7311</c:v>
                </c:pt>
                <c:pt idx="1035">
                  <c:v>12.0761</c:v>
                </c:pt>
                <c:pt idx="1036">
                  <c:v>12.421099999999999</c:v>
                </c:pt>
                <c:pt idx="1037">
                  <c:v>12.7661</c:v>
                </c:pt>
                <c:pt idx="1038">
                  <c:v>13.1111</c:v>
                </c:pt>
                <c:pt idx="1039">
                  <c:v>13.456099999999999</c:v>
                </c:pt>
                <c:pt idx="1040">
                  <c:v>13.8011</c:v>
                </c:pt>
                <c:pt idx="1041">
                  <c:v>14.146100000000001</c:v>
                </c:pt>
                <c:pt idx="1042">
                  <c:v>14.491099999999999</c:v>
                </c:pt>
                <c:pt idx="1043">
                  <c:v>14.8361</c:v>
                </c:pt>
                <c:pt idx="1044">
                  <c:v>15.181100000000001</c:v>
                </c:pt>
                <c:pt idx="1045">
                  <c:v>15.5261</c:v>
                </c:pt>
                <c:pt idx="1046">
                  <c:v>15.8711</c:v>
                </c:pt>
                <c:pt idx="1047">
                  <c:v>16.216100000000001</c:v>
                </c:pt>
                <c:pt idx="1048">
                  <c:v>16.5611</c:v>
                </c:pt>
                <c:pt idx="1049">
                  <c:v>16.906099999999999</c:v>
                </c:pt>
                <c:pt idx="1050">
                  <c:v>17.251100000000001</c:v>
                </c:pt>
                <c:pt idx="1051">
                  <c:v>17.5961</c:v>
                </c:pt>
                <c:pt idx="1052">
                  <c:v>17.941099999999999</c:v>
                </c:pt>
                <c:pt idx="1053">
                  <c:v>18.286100000000001</c:v>
                </c:pt>
                <c:pt idx="1054">
                  <c:v>18.6311</c:v>
                </c:pt>
                <c:pt idx="1055">
                  <c:v>18.976099999999999</c:v>
                </c:pt>
                <c:pt idx="1056">
                  <c:v>19.321100000000001</c:v>
                </c:pt>
                <c:pt idx="1057">
                  <c:v>19.6661</c:v>
                </c:pt>
                <c:pt idx="1058">
                  <c:v>20.011099999999999</c:v>
                </c:pt>
                <c:pt idx="1059">
                  <c:v>20.356100000000001</c:v>
                </c:pt>
                <c:pt idx="1060">
                  <c:v>20.7011</c:v>
                </c:pt>
                <c:pt idx="1061">
                  <c:v>21.046099999999999</c:v>
                </c:pt>
                <c:pt idx="1062">
                  <c:v>21.391100000000002</c:v>
                </c:pt>
                <c:pt idx="1063">
                  <c:v>21.7361</c:v>
                </c:pt>
                <c:pt idx="1064">
                  <c:v>22.081099999999999</c:v>
                </c:pt>
                <c:pt idx="1065">
                  <c:v>22.426100000000002</c:v>
                </c:pt>
                <c:pt idx="1066">
                  <c:v>22.771100000000001</c:v>
                </c:pt>
                <c:pt idx="1067">
                  <c:v>23.116099999999999</c:v>
                </c:pt>
                <c:pt idx="1068">
                  <c:v>23.461099999999998</c:v>
                </c:pt>
                <c:pt idx="1069">
                  <c:v>23.806100000000001</c:v>
                </c:pt>
                <c:pt idx="1070">
                  <c:v>24.1511</c:v>
                </c:pt>
                <c:pt idx="1071">
                  <c:v>24.496099999999998</c:v>
                </c:pt>
                <c:pt idx="1072">
                  <c:v>24.841100000000001</c:v>
                </c:pt>
                <c:pt idx="1073">
                  <c:v>25.1861</c:v>
                </c:pt>
                <c:pt idx="1074">
                  <c:v>25.531099999999999</c:v>
                </c:pt>
                <c:pt idx="1075">
                  <c:v>25.876100000000001</c:v>
                </c:pt>
                <c:pt idx="1076">
                  <c:v>26.2211</c:v>
                </c:pt>
                <c:pt idx="1077">
                  <c:v>26.566099999999999</c:v>
                </c:pt>
                <c:pt idx="1078">
                  <c:v>26.911100000000001</c:v>
                </c:pt>
                <c:pt idx="1079">
                  <c:v>27.2561</c:v>
                </c:pt>
                <c:pt idx="1080">
                  <c:v>27.601099999999999</c:v>
                </c:pt>
                <c:pt idx="1081">
                  <c:v>27.946100000000001</c:v>
                </c:pt>
                <c:pt idx="1082">
                  <c:v>28.2911</c:v>
                </c:pt>
                <c:pt idx="1083">
                  <c:v>28.636099999999999</c:v>
                </c:pt>
                <c:pt idx="1084">
                  <c:v>28.981100000000001</c:v>
                </c:pt>
                <c:pt idx="1085">
                  <c:v>29.3261</c:v>
                </c:pt>
                <c:pt idx="1086">
                  <c:v>29.671099999999999</c:v>
                </c:pt>
                <c:pt idx="1087">
                  <c:v>30.016100000000002</c:v>
                </c:pt>
                <c:pt idx="1088">
                  <c:v>30.3611</c:v>
                </c:pt>
                <c:pt idx="1089">
                  <c:v>30.706099999999999</c:v>
                </c:pt>
                <c:pt idx="1090">
                  <c:v>31.051100000000002</c:v>
                </c:pt>
                <c:pt idx="1091">
                  <c:v>31.396100000000001</c:v>
                </c:pt>
                <c:pt idx="1092">
                  <c:v>31.741099999999999</c:v>
                </c:pt>
                <c:pt idx="1093">
                  <c:v>32.086100000000002</c:v>
                </c:pt>
                <c:pt idx="1094">
                  <c:v>32.431100000000001</c:v>
                </c:pt>
                <c:pt idx="1095">
                  <c:v>32.7761</c:v>
                </c:pt>
                <c:pt idx="1096">
                  <c:v>33.121099999999998</c:v>
                </c:pt>
                <c:pt idx="1097">
                  <c:v>33.466099999999997</c:v>
                </c:pt>
                <c:pt idx="1098">
                  <c:v>33.811100000000003</c:v>
                </c:pt>
                <c:pt idx="1099">
                  <c:v>34.156100000000002</c:v>
                </c:pt>
                <c:pt idx="1100">
                  <c:v>34.501100000000001</c:v>
                </c:pt>
                <c:pt idx="1101">
                  <c:v>34.8461</c:v>
                </c:pt>
                <c:pt idx="1102">
                  <c:v>35.191099999999999</c:v>
                </c:pt>
                <c:pt idx="1103">
                  <c:v>35.536099999999998</c:v>
                </c:pt>
                <c:pt idx="1104">
                  <c:v>35.881100000000004</c:v>
                </c:pt>
                <c:pt idx="1105">
                  <c:v>36.226100000000002</c:v>
                </c:pt>
                <c:pt idx="1106">
                  <c:v>36.571100000000001</c:v>
                </c:pt>
                <c:pt idx="1107">
                  <c:v>36.9161</c:v>
                </c:pt>
                <c:pt idx="1108">
                  <c:v>37.261099999999999</c:v>
                </c:pt>
                <c:pt idx="1109">
                  <c:v>37.606099999999998</c:v>
                </c:pt>
                <c:pt idx="1110">
                  <c:v>37.951099999999997</c:v>
                </c:pt>
                <c:pt idx="1111">
                  <c:v>38.296100000000003</c:v>
                </c:pt>
                <c:pt idx="1112">
                  <c:v>38.641100000000002</c:v>
                </c:pt>
                <c:pt idx="1113">
                  <c:v>38.9861</c:v>
                </c:pt>
                <c:pt idx="1114">
                  <c:v>39.331099999999999</c:v>
                </c:pt>
                <c:pt idx="1115">
                  <c:v>39.676099999999998</c:v>
                </c:pt>
                <c:pt idx="1116">
                  <c:v>40.021099999999997</c:v>
                </c:pt>
                <c:pt idx="1117">
                  <c:v>40.366100000000003</c:v>
                </c:pt>
                <c:pt idx="1118">
                  <c:v>40.711100000000002</c:v>
                </c:pt>
                <c:pt idx="1119">
                  <c:v>41.056100000000001</c:v>
                </c:pt>
                <c:pt idx="1120">
                  <c:v>41.4011</c:v>
                </c:pt>
                <c:pt idx="1121">
                  <c:v>41.746099999999998</c:v>
                </c:pt>
                <c:pt idx="1122">
                  <c:v>42.091099999999997</c:v>
                </c:pt>
                <c:pt idx="1123">
                  <c:v>42.436100000000003</c:v>
                </c:pt>
                <c:pt idx="1124">
                  <c:v>42.781100000000002</c:v>
                </c:pt>
                <c:pt idx="1125">
                  <c:v>43.126100000000001</c:v>
                </c:pt>
                <c:pt idx="1126">
                  <c:v>43.4711</c:v>
                </c:pt>
                <c:pt idx="1127">
                  <c:v>43.816099999999999</c:v>
                </c:pt>
                <c:pt idx="1128">
                  <c:v>44.161099999999998</c:v>
                </c:pt>
                <c:pt idx="1129">
                  <c:v>44.506100000000004</c:v>
                </c:pt>
                <c:pt idx="1130">
                  <c:v>44.851100000000002</c:v>
                </c:pt>
                <c:pt idx="1131">
                  <c:v>45.196100000000001</c:v>
                </c:pt>
                <c:pt idx="1132">
                  <c:v>45.5411</c:v>
                </c:pt>
                <c:pt idx="1133">
                  <c:v>45.886099999999999</c:v>
                </c:pt>
                <c:pt idx="1134">
                  <c:v>46.231099999999998</c:v>
                </c:pt>
                <c:pt idx="1135">
                  <c:v>46.576099999999997</c:v>
                </c:pt>
                <c:pt idx="1136">
                  <c:v>46.921100000000003</c:v>
                </c:pt>
                <c:pt idx="1137">
                  <c:v>47.266100000000002</c:v>
                </c:pt>
                <c:pt idx="1138">
                  <c:v>47.6111</c:v>
                </c:pt>
                <c:pt idx="1139">
                  <c:v>47.956099999999999</c:v>
                </c:pt>
                <c:pt idx="1140">
                  <c:v>48.301099999999998</c:v>
                </c:pt>
                <c:pt idx="1141">
                  <c:v>48.646099999999997</c:v>
                </c:pt>
                <c:pt idx="1142">
                  <c:v>48.991100000000003</c:v>
                </c:pt>
                <c:pt idx="1143">
                  <c:v>49.336100000000002</c:v>
                </c:pt>
                <c:pt idx="1144">
                  <c:v>49.681100000000001</c:v>
                </c:pt>
                <c:pt idx="1145">
                  <c:v>50.0261</c:v>
                </c:pt>
                <c:pt idx="1146">
                  <c:v>50.371099999999998</c:v>
                </c:pt>
                <c:pt idx="1147">
                  <c:v>50.716099999999997</c:v>
                </c:pt>
                <c:pt idx="1148">
                  <c:v>51.061100000000003</c:v>
                </c:pt>
                <c:pt idx="1149">
                  <c:v>51.406100000000002</c:v>
                </c:pt>
                <c:pt idx="1150">
                  <c:v>51.751100000000001</c:v>
                </c:pt>
                <c:pt idx="1151">
                  <c:v>52.0961</c:v>
                </c:pt>
                <c:pt idx="1152">
                  <c:v>52.441099999999999</c:v>
                </c:pt>
                <c:pt idx="1153">
                  <c:v>52.786099999999998</c:v>
                </c:pt>
                <c:pt idx="1154">
                  <c:v>53.131100000000004</c:v>
                </c:pt>
                <c:pt idx="1155">
                  <c:v>53.476100000000002</c:v>
                </c:pt>
                <c:pt idx="1156">
                  <c:v>53.821100000000001</c:v>
                </c:pt>
                <c:pt idx="1157">
                  <c:v>54.1661</c:v>
                </c:pt>
                <c:pt idx="1158">
                  <c:v>54.511099999999999</c:v>
                </c:pt>
                <c:pt idx="1159">
                  <c:v>54.856099999999998</c:v>
                </c:pt>
                <c:pt idx="1160">
                  <c:v>55.201099999999997</c:v>
                </c:pt>
                <c:pt idx="1161">
                  <c:v>55.546100000000003</c:v>
                </c:pt>
                <c:pt idx="1162">
                  <c:v>55.891100000000002</c:v>
                </c:pt>
                <c:pt idx="1163">
                  <c:v>56.2361</c:v>
                </c:pt>
                <c:pt idx="1164">
                  <c:v>56.581099999999999</c:v>
                </c:pt>
                <c:pt idx="1165">
                  <c:v>56.926099999999998</c:v>
                </c:pt>
                <c:pt idx="1166">
                  <c:v>57.271099999999997</c:v>
                </c:pt>
                <c:pt idx="1167">
                  <c:v>57.616100000000003</c:v>
                </c:pt>
                <c:pt idx="1168">
                  <c:v>57.961100000000002</c:v>
                </c:pt>
                <c:pt idx="1169">
                  <c:v>58.306100000000001</c:v>
                </c:pt>
                <c:pt idx="1170">
                  <c:v>58.6511</c:v>
                </c:pt>
                <c:pt idx="1171">
                  <c:v>58.996099999999998</c:v>
                </c:pt>
                <c:pt idx="1172">
                  <c:v>59.341099999999997</c:v>
                </c:pt>
                <c:pt idx="1173">
                  <c:v>59.686100000000003</c:v>
                </c:pt>
                <c:pt idx="1174">
                  <c:v>60.031199999999998</c:v>
                </c:pt>
                <c:pt idx="1175">
                  <c:v>60.376199999999997</c:v>
                </c:pt>
                <c:pt idx="1176">
                  <c:v>60.721200000000003</c:v>
                </c:pt>
                <c:pt idx="1177">
                  <c:v>61.066200000000002</c:v>
                </c:pt>
                <c:pt idx="1178">
                  <c:v>61.411200000000001</c:v>
                </c:pt>
                <c:pt idx="1179">
                  <c:v>61.7562</c:v>
                </c:pt>
                <c:pt idx="1180">
                  <c:v>62.101199999999999</c:v>
                </c:pt>
                <c:pt idx="1181">
                  <c:v>62.446199999999997</c:v>
                </c:pt>
                <c:pt idx="1182">
                  <c:v>62.791200000000003</c:v>
                </c:pt>
                <c:pt idx="1183">
                  <c:v>63.136200000000002</c:v>
                </c:pt>
                <c:pt idx="1184">
                  <c:v>63.481200000000001</c:v>
                </c:pt>
                <c:pt idx="1185">
                  <c:v>63.8262</c:v>
                </c:pt>
                <c:pt idx="1186">
                  <c:v>64.171199999999999</c:v>
                </c:pt>
                <c:pt idx="1187">
                  <c:v>64.516199999999998</c:v>
                </c:pt>
                <c:pt idx="1188">
                  <c:v>64.861199999999997</c:v>
                </c:pt>
                <c:pt idx="1189">
                  <c:v>65.206199999999995</c:v>
                </c:pt>
                <c:pt idx="1190">
                  <c:v>65.551199999999994</c:v>
                </c:pt>
                <c:pt idx="1191">
                  <c:v>65.896199999999993</c:v>
                </c:pt>
                <c:pt idx="1192">
                  <c:v>66.241200000000006</c:v>
                </c:pt>
                <c:pt idx="1193">
                  <c:v>66.586200000000005</c:v>
                </c:pt>
                <c:pt idx="1194">
                  <c:v>66.931200000000004</c:v>
                </c:pt>
                <c:pt idx="1195">
                  <c:v>67.276200000000003</c:v>
                </c:pt>
                <c:pt idx="1196">
                  <c:v>67.621200000000002</c:v>
                </c:pt>
                <c:pt idx="1197">
                  <c:v>67.966200000000001</c:v>
                </c:pt>
                <c:pt idx="1198">
                  <c:v>68.311199999999999</c:v>
                </c:pt>
                <c:pt idx="1199">
                  <c:v>68.656199999999998</c:v>
                </c:pt>
                <c:pt idx="1200">
                  <c:v>69.001199999999997</c:v>
                </c:pt>
                <c:pt idx="1201">
                  <c:v>69.346199999999996</c:v>
                </c:pt>
                <c:pt idx="1202">
                  <c:v>69.691199999999995</c:v>
                </c:pt>
                <c:pt idx="1203">
                  <c:v>70.036199999999994</c:v>
                </c:pt>
                <c:pt idx="1204">
                  <c:v>70.381200000000007</c:v>
                </c:pt>
                <c:pt idx="1205">
                  <c:v>70.726200000000006</c:v>
                </c:pt>
                <c:pt idx="1206">
                  <c:v>71.071200000000005</c:v>
                </c:pt>
                <c:pt idx="1207">
                  <c:v>71.416200000000003</c:v>
                </c:pt>
                <c:pt idx="1208">
                  <c:v>71.761200000000002</c:v>
                </c:pt>
                <c:pt idx="1209">
                  <c:v>72.106200000000001</c:v>
                </c:pt>
                <c:pt idx="1210">
                  <c:v>72.4512</c:v>
                </c:pt>
                <c:pt idx="1211">
                  <c:v>72.796199999999999</c:v>
                </c:pt>
                <c:pt idx="1212">
                  <c:v>73.141199999999998</c:v>
                </c:pt>
                <c:pt idx="1213">
                  <c:v>73.486199999999997</c:v>
                </c:pt>
                <c:pt idx="1214">
                  <c:v>73.831199999999995</c:v>
                </c:pt>
                <c:pt idx="1215">
                  <c:v>74.176199999999994</c:v>
                </c:pt>
                <c:pt idx="1216">
                  <c:v>74.521199999999993</c:v>
                </c:pt>
                <c:pt idx="1217">
                  <c:v>74.866200000000006</c:v>
                </c:pt>
                <c:pt idx="1218">
                  <c:v>75.211200000000005</c:v>
                </c:pt>
                <c:pt idx="1219">
                  <c:v>75.556200000000004</c:v>
                </c:pt>
                <c:pt idx="1220">
                  <c:v>75.901200000000003</c:v>
                </c:pt>
                <c:pt idx="1221">
                  <c:v>76.246200000000002</c:v>
                </c:pt>
                <c:pt idx="1222">
                  <c:v>76.591200000000001</c:v>
                </c:pt>
                <c:pt idx="1223">
                  <c:v>76.936199999999999</c:v>
                </c:pt>
                <c:pt idx="1224">
                  <c:v>77.281199999999998</c:v>
                </c:pt>
                <c:pt idx="1225">
                  <c:v>77.626199999999997</c:v>
                </c:pt>
                <c:pt idx="1226">
                  <c:v>77.971199999999996</c:v>
                </c:pt>
                <c:pt idx="1227">
                  <c:v>78.316199999999995</c:v>
                </c:pt>
                <c:pt idx="1228">
                  <c:v>78.661199999999994</c:v>
                </c:pt>
                <c:pt idx="1229">
                  <c:v>79.006200000000007</c:v>
                </c:pt>
                <c:pt idx="1230">
                  <c:v>79.351200000000006</c:v>
                </c:pt>
                <c:pt idx="1231">
                  <c:v>79.696200000000005</c:v>
                </c:pt>
                <c:pt idx="1232">
                  <c:v>80.041200000000003</c:v>
                </c:pt>
                <c:pt idx="1233">
                  <c:v>80.386200000000002</c:v>
                </c:pt>
                <c:pt idx="1234">
                  <c:v>80.731200000000001</c:v>
                </c:pt>
                <c:pt idx="1235">
                  <c:v>81.0762</c:v>
                </c:pt>
                <c:pt idx="1236">
                  <c:v>81.421199999999999</c:v>
                </c:pt>
                <c:pt idx="1237">
                  <c:v>81.766199999999998</c:v>
                </c:pt>
                <c:pt idx="1238">
                  <c:v>82.111199999999997</c:v>
                </c:pt>
                <c:pt idx="1239">
                  <c:v>82.456199999999995</c:v>
                </c:pt>
                <c:pt idx="1240">
                  <c:v>82.801199999999994</c:v>
                </c:pt>
                <c:pt idx="1241">
                  <c:v>83.146199999999993</c:v>
                </c:pt>
                <c:pt idx="1242">
                  <c:v>83.491200000000006</c:v>
                </c:pt>
                <c:pt idx="1243">
                  <c:v>83.836200000000005</c:v>
                </c:pt>
                <c:pt idx="1244">
                  <c:v>84.181200000000004</c:v>
                </c:pt>
                <c:pt idx="1245">
                  <c:v>84.526200000000003</c:v>
                </c:pt>
                <c:pt idx="1246">
                  <c:v>84.871200000000002</c:v>
                </c:pt>
                <c:pt idx="1247">
                  <c:v>85.216200000000001</c:v>
                </c:pt>
                <c:pt idx="1248">
                  <c:v>85.561199999999999</c:v>
                </c:pt>
                <c:pt idx="1249">
                  <c:v>85.906199999999998</c:v>
                </c:pt>
                <c:pt idx="1250">
                  <c:v>86.251199999999997</c:v>
                </c:pt>
                <c:pt idx="1251">
                  <c:v>86.596199999999996</c:v>
                </c:pt>
                <c:pt idx="1252">
                  <c:v>86.941199999999995</c:v>
                </c:pt>
                <c:pt idx="1253">
                  <c:v>87.286199999999994</c:v>
                </c:pt>
                <c:pt idx="1254">
                  <c:v>87.631200000000007</c:v>
                </c:pt>
                <c:pt idx="1255">
                  <c:v>87.976200000000006</c:v>
                </c:pt>
                <c:pt idx="1256">
                  <c:v>88.321299999999994</c:v>
                </c:pt>
                <c:pt idx="1257">
                  <c:v>88.666300000000007</c:v>
                </c:pt>
                <c:pt idx="1258">
                  <c:v>89.011300000000006</c:v>
                </c:pt>
                <c:pt idx="1259">
                  <c:v>89.356300000000005</c:v>
                </c:pt>
                <c:pt idx="1260">
                  <c:v>89.701300000000003</c:v>
                </c:pt>
                <c:pt idx="1261">
                  <c:v>90.046300000000002</c:v>
                </c:pt>
                <c:pt idx="1262">
                  <c:v>90.391300000000001</c:v>
                </c:pt>
                <c:pt idx="1263">
                  <c:v>90.7363</c:v>
                </c:pt>
                <c:pt idx="1264">
                  <c:v>91.081299999999999</c:v>
                </c:pt>
                <c:pt idx="1265">
                  <c:v>91.426299999999998</c:v>
                </c:pt>
                <c:pt idx="1266">
                  <c:v>91.771299999999997</c:v>
                </c:pt>
                <c:pt idx="1267">
                  <c:v>92.116299999999995</c:v>
                </c:pt>
                <c:pt idx="1268">
                  <c:v>92.461299999999994</c:v>
                </c:pt>
                <c:pt idx="1269">
                  <c:v>92.806299999999993</c:v>
                </c:pt>
                <c:pt idx="1270">
                  <c:v>93.151300000000006</c:v>
                </c:pt>
                <c:pt idx="1271">
                  <c:v>93.496300000000005</c:v>
                </c:pt>
                <c:pt idx="1272">
                  <c:v>93.841300000000004</c:v>
                </c:pt>
                <c:pt idx="1273">
                  <c:v>94.186300000000003</c:v>
                </c:pt>
                <c:pt idx="1274">
                  <c:v>94.531300000000002</c:v>
                </c:pt>
                <c:pt idx="1275">
                  <c:v>94.876300000000001</c:v>
                </c:pt>
                <c:pt idx="1276">
                  <c:v>95.221299999999999</c:v>
                </c:pt>
                <c:pt idx="1277">
                  <c:v>95.566299999999998</c:v>
                </c:pt>
                <c:pt idx="1278">
                  <c:v>95.911299999999997</c:v>
                </c:pt>
                <c:pt idx="1279">
                  <c:v>96.256299999999996</c:v>
                </c:pt>
                <c:pt idx="1280">
                  <c:v>96.601299999999995</c:v>
                </c:pt>
                <c:pt idx="1281">
                  <c:v>96.946299999999994</c:v>
                </c:pt>
                <c:pt idx="1282">
                  <c:v>97.291300000000007</c:v>
                </c:pt>
                <c:pt idx="1283">
                  <c:v>97.636300000000006</c:v>
                </c:pt>
                <c:pt idx="1284">
                  <c:v>97.981300000000005</c:v>
                </c:pt>
                <c:pt idx="1285">
                  <c:v>98.326300000000003</c:v>
                </c:pt>
                <c:pt idx="1286">
                  <c:v>98.671300000000002</c:v>
                </c:pt>
                <c:pt idx="1287">
                  <c:v>99.016300000000001</c:v>
                </c:pt>
                <c:pt idx="1288">
                  <c:v>99.3613</c:v>
                </c:pt>
                <c:pt idx="1289">
                  <c:v>99.706299999999999</c:v>
                </c:pt>
                <c:pt idx="1290">
                  <c:v>100.0513</c:v>
                </c:pt>
                <c:pt idx="1291">
                  <c:v>100.3963</c:v>
                </c:pt>
                <c:pt idx="1292">
                  <c:v>100.7413</c:v>
                </c:pt>
                <c:pt idx="1293">
                  <c:v>101.08629999999999</c:v>
                </c:pt>
                <c:pt idx="1294">
                  <c:v>101.43129999999999</c:v>
                </c:pt>
                <c:pt idx="1295">
                  <c:v>101.77630000000001</c:v>
                </c:pt>
                <c:pt idx="1296">
                  <c:v>102.12130000000001</c:v>
                </c:pt>
                <c:pt idx="1297">
                  <c:v>102.4663</c:v>
                </c:pt>
                <c:pt idx="1298">
                  <c:v>102.8113</c:v>
                </c:pt>
                <c:pt idx="1299">
                  <c:v>103.1563</c:v>
                </c:pt>
                <c:pt idx="1300">
                  <c:v>103.5013</c:v>
                </c:pt>
                <c:pt idx="1301">
                  <c:v>103.8463</c:v>
                </c:pt>
                <c:pt idx="1302">
                  <c:v>104.1913</c:v>
                </c:pt>
                <c:pt idx="1303">
                  <c:v>104.5363</c:v>
                </c:pt>
                <c:pt idx="1304">
                  <c:v>104.8813</c:v>
                </c:pt>
                <c:pt idx="1305">
                  <c:v>105.22629999999999</c:v>
                </c:pt>
                <c:pt idx="1306">
                  <c:v>105.57129999999999</c:v>
                </c:pt>
                <c:pt idx="1307">
                  <c:v>105.91630000000001</c:v>
                </c:pt>
                <c:pt idx="1308">
                  <c:v>106.26130000000001</c:v>
                </c:pt>
                <c:pt idx="1309">
                  <c:v>106.6063</c:v>
                </c:pt>
                <c:pt idx="1310">
                  <c:v>106.9513</c:v>
                </c:pt>
                <c:pt idx="1311">
                  <c:v>107.2963</c:v>
                </c:pt>
                <c:pt idx="1312">
                  <c:v>107.6413</c:v>
                </c:pt>
                <c:pt idx="1313">
                  <c:v>107.9863</c:v>
                </c:pt>
                <c:pt idx="1314">
                  <c:v>108.3313</c:v>
                </c:pt>
                <c:pt idx="1315">
                  <c:v>108.6763</c:v>
                </c:pt>
                <c:pt idx="1316">
                  <c:v>109.0213</c:v>
                </c:pt>
                <c:pt idx="1317">
                  <c:v>109.3663</c:v>
                </c:pt>
                <c:pt idx="1318">
                  <c:v>109.71129999999999</c:v>
                </c:pt>
                <c:pt idx="1319">
                  <c:v>110.05629999999999</c:v>
                </c:pt>
                <c:pt idx="1320">
                  <c:v>110.40130000000001</c:v>
                </c:pt>
                <c:pt idx="1321">
                  <c:v>110.74630000000001</c:v>
                </c:pt>
                <c:pt idx="1322">
                  <c:v>111.0913</c:v>
                </c:pt>
                <c:pt idx="1323">
                  <c:v>111.4363</c:v>
                </c:pt>
                <c:pt idx="1324">
                  <c:v>111.7813</c:v>
                </c:pt>
                <c:pt idx="1325">
                  <c:v>112.1263</c:v>
                </c:pt>
                <c:pt idx="1326">
                  <c:v>112.4713</c:v>
                </c:pt>
                <c:pt idx="1327">
                  <c:v>112.8163</c:v>
                </c:pt>
                <c:pt idx="1328">
                  <c:v>113.1613</c:v>
                </c:pt>
                <c:pt idx="1329">
                  <c:v>113.5063</c:v>
                </c:pt>
                <c:pt idx="1330">
                  <c:v>113.85129999999999</c:v>
                </c:pt>
                <c:pt idx="1331">
                  <c:v>114.19629999999999</c:v>
                </c:pt>
                <c:pt idx="1332">
                  <c:v>114.54130000000001</c:v>
                </c:pt>
                <c:pt idx="1333">
                  <c:v>114.88630000000001</c:v>
                </c:pt>
                <c:pt idx="1334">
                  <c:v>115.2313</c:v>
                </c:pt>
                <c:pt idx="1335">
                  <c:v>115.5763</c:v>
                </c:pt>
                <c:pt idx="1336">
                  <c:v>115.9213</c:v>
                </c:pt>
                <c:pt idx="1337">
                  <c:v>116.2663</c:v>
                </c:pt>
                <c:pt idx="1338">
                  <c:v>116.6114</c:v>
                </c:pt>
                <c:pt idx="1339">
                  <c:v>116.9564</c:v>
                </c:pt>
                <c:pt idx="1340">
                  <c:v>117.3014</c:v>
                </c:pt>
                <c:pt idx="1341">
                  <c:v>117.6464</c:v>
                </c:pt>
                <c:pt idx="1342">
                  <c:v>117.9914</c:v>
                </c:pt>
                <c:pt idx="1343">
                  <c:v>118.3364</c:v>
                </c:pt>
                <c:pt idx="1344">
                  <c:v>118.6814</c:v>
                </c:pt>
                <c:pt idx="1345">
                  <c:v>119.0264</c:v>
                </c:pt>
                <c:pt idx="1346">
                  <c:v>119.37139999999999</c:v>
                </c:pt>
                <c:pt idx="1347">
                  <c:v>119.71639999999999</c:v>
                </c:pt>
                <c:pt idx="1348">
                  <c:v>120.06140000000001</c:v>
                </c:pt>
                <c:pt idx="1349">
                  <c:v>120.4064</c:v>
                </c:pt>
                <c:pt idx="1350">
                  <c:v>120.7514</c:v>
                </c:pt>
                <c:pt idx="1351">
                  <c:v>121.0964</c:v>
                </c:pt>
                <c:pt idx="1352">
                  <c:v>121.4414</c:v>
                </c:pt>
                <c:pt idx="1353">
                  <c:v>121.7864</c:v>
                </c:pt>
                <c:pt idx="1354">
                  <c:v>122.1314</c:v>
                </c:pt>
                <c:pt idx="1355">
                  <c:v>122.4764</c:v>
                </c:pt>
                <c:pt idx="1356">
                  <c:v>122.8214</c:v>
                </c:pt>
                <c:pt idx="1357">
                  <c:v>123.1664</c:v>
                </c:pt>
                <c:pt idx="1358">
                  <c:v>123.51139999999999</c:v>
                </c:pt>
                <c:pt idx="1359">
                  <c:v>123.85639999999999</c:v>
                </c:pt>
                <c:pt idx="1360">
                  <c:v>124.20140000000001</c:v>
                </c:pt>
                <c:pt idx="1361">
                  <c:v>124.54640000000001</c:v>
                </c:pt>
                <c:pt idx="1362">
                  <c:v>124.8914</c:v>
                </c:pt>
                <c:pt idx="1363">
                  <c:v>125.2364</c:v>
                </c:pt>
                <c:pt idx="1364">
                  <c:v>125.5814</c:v>
                </c:pt>
                <c:pt idx="1365">
                  <c:v>125.9264</c:v>
                </c:pt>
                <c:pt idx="1366">
                  <c:v>126.2714</c:v>
                </c:pt>
                <c:pt idx="1367">
                  <c:v>126.6164</c:v>
                </c:pt>
                <c:pt idx="1368">
                  <c:v>126.9614</c:v>
                </c:pt>
                <c:pt idx="1369">
                  <c:v>127.3064</c:v>
                </c:pt>
                <c:pt idx="1370">
                  <c:v>127.6514</c:v>
                </c:pt>
                <c:pt idx="1371">
                  <c:v>127.99639999999999</c:v>
                </c:pt>
                <c:pt idx="1372">
                  <c:v>128.34139999999999</c:v>
                </c:pt>
                <c:pt idx="1373">
                  <c:v>128.68639999999999</c:v>
                </c:pt>
                <c:pt idx="1374">
                  <c:v>129.03139999999999</c:v>
                </c:pt>
                <c:pt idx="1375">
                  <c:v>129.37639999999999</c:v>
                </c:pt>
                <c:pt idx="1376">
                  <c:v>129.72139999999999</c:v>
                </c:pt>
                <c:pt idx="1377">
                  <c:v>130.06639999999999</c:v>
                </c:pt>
                <c:pt idx="1378">
                  <c:v>130.41139999999999</c:v>
                </c:pt>
                <c:pt idx="1379">
                  <c:v>130.75640000000001</c:v>
                </c:pt>
                <c:pt idx="1380">
                  <c:v>131.10140000000001</c:v>
                </c:pt>
                <c:pt idx="1381">
                  <c:v>131.44640000000001</c:v>
                </c:pt>
                <c:pt idx="1382">
                  <c:v>131.79140000000001</c:v>
                </c:pt>
                <c:pt idx="1383">
                  <c:v>132.13640000000001</c:v>
                </c:pt>
                <c:pt idx="1384">
                  <c:v>132.48140000000001</c:v>
                </c:pt>
                <c:pt idx="1385">
                  <c:v>132.82640000000001</c:v>
                </c:pt>
                <c:pt idx="1386">
                  <c:v>133.17140000000001</c:v>
                </c:pt>
                <c:pt idx="1387">
                  <c:v>133.5164</c:v>
                </c:pt>
                <c:pt idx="1388">
                  <c:v>133.8614</c:v>
                </c:pt>
                <c:pt idx="1389">
                  <c:v>134.2064</c:v>
                </c:pt>
                <c:pt idx="1390">
                  <c:v>134.5514</c:v>
                </c:pt>
                <c:pt idx="1391">
                  <c:v>134.8964</c:v>
                </c:pt>
                <c:pt idx="1392">
                  <c:v>135.2414</c:v>
                </c:pt>
                <c:pt idx="1393">
                  <c:v>135.5864</c:v>
                </c:pt>
                <c:pt idx="1394">
                  <c:v>135.9314</c:v>
                </c:pt>
                <c:pt idx="1395">
                  <c:v>136.2764</c:v>
                </c:pt>
                <c:pt idx="1396">
                  <c:v>136.62139999999999</c:v>
                </c:pt>
                <c:pt idx="1397">
                  <c:v>136.96639999999999</c:v>
                </c:pt>
                <c:pt idx="1398">
                  <c:v>137.31139999999999</c:v>
                </c:pt>
                <c:pt idx="1399">
                  <c:v>137.65639999999999</c:v>
                </c:pt>
                <c:pt idx="1400">
                  <c:v>138.00139999999999</c:v>
                </c:pt>
                <c:pt idx="1401">
                  <c:v>138.34639999999999</c:v>
                </c:pt>
                <c:pt idx="1402">
                  <c:v>138.69139999999999</c:v>
                </c:pt>
                <c:pt idx="1403">
                  <c:v>139.03639999999999</c:v>
                </c:pt>
                <c:pt idx="1404">
                  <c:v>139.38140000000001</c:v>
                </c:pt>
                <c:pt idx="1405">
                  <c:v>139.72640000000001</c:v>
                </c:pt>
                <c:pt idx="1406">
                  <c:v>140.07140000000001</c:v>
                </c:pt>
                <c:pt idx="1407">
                  <c:v>140.41640000000001</c:v>
                </c:pt>
                <c:pt idx="1408">
                  <c:v>140.76140000000001</c:v>
                </c:pt>
                <c:pt idx="1409">
                  <c:v>141.10640000000001</c:v>
                </c:pt>
                <c:pt idx="1410">
                  <c:v>141.45140000000001</c:v>
                </c:pt>
                <c:pt idx="1411">
                  <c:v>141.79640000000001</c:v>
                </c:pt>
                <c:pt idx="1412">
                  <c:v>142.1414</c:v>
                </c:pt>
                <c:pt idx="1413">
                  <c:v>142.4864</c:v>
                </c:pt>
                <c:pt idx="1414">
                  <c:v>142.8314</c:v>
                </c:pt>
                <c:pt idx="1415">
                  <c:v>143.1764</c:v>
                </c:pt>
                <c:pt idx="1416">
                  <c:v>143.5214</c:v>
                </c:pt>
                <c:pt idx="1417">
                  <c:v>143.8664</c:v>
                </c:pt>
                <c:pt idx="1418">
                  <c:v>144.2114</c:v>
                </c:pt>
                <c:pt idx="1419">
                  <c:v>144.5564</c:v>
                </c:pt>
                <c:pt idx="1420">
                  <c:v>144.9014</c:v>
                </c:pt>
                <c:pt idx="1421">
                  <c:v>145.24639999999999</c:v>
                </c:pt>
                <c:pt idx="1422">
                  <c:v>145.59139999999999</c:v>
                </c:pt>
                <c:pt idx="1423">
                  <c:v>145.93639999999999</c:v>
                </c:pt>
                <c:pt idx="1424">
                  <c:v>146.28139999999999</c:v>
                </c:pt>
                <c:pt idx="1425">
                  <c:v>146.62639999999999</c:v>
                </c:pt>
                <c:pt idx="1426">
                  <c:v>146.97149999999999</c:v>
                </c:pt>
                <c:pt idx="1427">
                  <c:v>147.31649999999999</c:v>
                </c:pt>
                <c:pt idx="1428">
                  <c:v>147.66149999999999</c:v>
                </c:pt>
                <c:pt idx="1429">
                  <c:v>148.00649999999999</c:v>
                </c:pt>
                <c:pt idx="1430">
                  <c:v>148.35149999999999</c:v>
                </c:pt>
                <c:pt idx="1431">
                  <c:v>148.69649999999999</c:v>
                </c:pt>
                <c:pt idx="1432">
                  <c:v>149.04150000000001</c:v>
                </c:pt>
                <c:pt idx="1433">
                  <c:v>149.38650000000001</c:v>
                </c:pt>
                <c:pt idx="1434">
                  <c:v>149.73150000000001</c:v>
                </c:pt>
                <c:pt idx="1435">
                  <c:v>150.07650000000001</c:v>
                </c:pt>
                <c:pt idx="1436">
                  <c:v>150.42150000000001</c:v>
                </c:pt>
                <c:pt idx="1437">
                  <c:v>150.76650000000001</c:v>
                </c:pt>
                <c:pt idx="1438">
                  <c:v>151.11150000000001</c:v>
                </c:pt>
                <c:pt idx="1439">
                  <c:v>151.45650000000001</c:v>
                </c:pt>
                <c:pt idx="1440">
                  <c:v>151.8015</c:v>
                </c:pt>
                <c:pt idx="1441">
                  <c:v>152.1465</c:v>
                </c:pt>
                <c:pt idx="1442">
                  <c:v>152.4915</c:v>
                </c:pt>
                <c:pt idx="1443">
                  <c:v>152.8365</c:v>
                </c:pt>
                <c:pt idx="1444">
                  <c:v>153.1815</c:v>
                </c:pt>
                <c:pt idx="1445">
                  <c:v>153.5265</c:v>
                </c:pt>
                <c:pt idx="1446">
                  <c:v>153.8715</c:v>
                </c:pt>
                <c:pt idx="1447">
                  <c:v>154.2165</c:v>
                </c:pt>
                <c:pt idx="1448">
                  <c:v>154.5615</c:v>
                </c:pt>
                <c:pt idx="1449">
                  <c:v>154.90649999999999</c:v>
                </c:pt>
                <c:pt idx="1450">
                  <c:v>155.25149999999999</c:v>
                </c:pt>
                <c:pt idx="1451">
                  <c:v>155.59649999999999</c:v>
                </c:pt>
                <c:pt idx="1452">
                  <c:v>155.94149999999999</c:v>
                </c:pt>
                <c:pt idx="1453">
                  <c:v>156.28649999999999</c:v>
                </c:pt>
                <c:pt idx="1454">
                  <c:v>156.63149999999999</c:v>
                </c:pt>
                <c:pt idx="1455">
                  <c:v>156.97649999999999</c:v>
                </c:pt>
                <c:pt idx="1456">
                  <c:v>157.32149999999999</c:v>
                </c:pt>
                <c:pt idx="1457">
                  <c:v>157.66650000000001</c:v>
                </c:pt>
                <c:pt idx="1458">
                  <c:v>158.01150000000001</c:v>
                </c:pt>
                <c:pt idx="1459">
                  <c:v>158.35650000000001</c:v>
                </c:pt>
                <c:pt idx="1460">
                  <c:v>158.70150000000001</c:v>
                </c:pt>
                <c:pt idx="1461">
                  <c:v>159.04650000000001</c:v>
                </c:pt>
                <c:pt idx="1462">
                  <c:v>159.39150000000001</c:v>
                </c:pt>
                <c:pt idx="1463">
                  <c:v>159.73650000000001</c:v>
                </c:pt>
                <c:pt idx="1464">
                  <c:v>160.08150000000001</c:v>
                </c:pt>
                <c:pt idx="1465">
                  <c:v>160.4265</c:v>
                </c:pt>
                <c:pt idx="1466">
                  <c:v>160.7715</c:v>
                </c:pt>
                <c:pt idx="1467">
                  <c:v>161.1165</c:v>
                </c:pt>
                <c:pt idx="1468">
                  <c:v>161.4615</c:v>
                </c:pt>
                <c:pt idx="1469">
                  <c:v>161.8065</c:v>
                </c:pt>
                <c:pt idx="1470">
                  <c:v>162.1515</c:v>
                </c:pt>
                <c:pt idx="1471">
                  <c:v>162.4965</c:v>
                </c:pt>
                <c:pt idx="1472">
                  <c:v>162.8415</c:v>
                </c:pt>
                <c:pt idx="1473">
                  <c:v>163.1865</c:v>
                </c:pt>
                <c:pt idx="1474">
                  <c:v>163.53149999999999</c:v>
                </c:pt>
                <c:pt idx="1475">
                  <c:v>163.87649999999999</c:v>
                </c:pt>
                <c:pt idx="1476">
                  <c:v>164.22149999999999</c:v>
                </c:pt>
                <c:pt idx="1477">
                  <c:v>164.56649999999999</c:v>
                </c:pt>
                <c:pt idx="1478">
                  <c:v>164.91149999999999</c:v>
                </c:pt>
                <c:pt idx="1479">
                  <c:v>165.25649999999999</c:v>
                </c:pt>
                <c:pt idx="1480">
                  <c:v>165.60149999999999</c:v>
                </c:pt>
                <c:pt idx="1481">
                  <c:v>165.94649999999999</c:v>
                </c:pt>
                <c:pt idx="1482">
                  <c:v>166.29150000000001</c:v>
                </c:pt>
                <c:pt idx="1483">
                  <c:v>166.63650000000001</c:v>
                </c:pt>
                <c:pt idx="1484">
                  <c:v>166.98150000000001</c:v>
                </c:pt>
                <c:pt idx="1485">
                  <c:v>167.32650000000001</c:v>
                </c:pt>
                <c:pt idx="1486">
                  <c:v>167.67150000000001</c:v>
                </c:pt>
                <c:pt idx="1487">
                  <c:v>168.01650000000001</c:v>
                </c:pt>
                <c:pt idx="1488">
                  <c:v>168.36150000000001</c:v>
                </c:pt>
                <c:pt idx="1489">
                  <c:v>168.70650000000001</c:v>
                </c:pt>
                <c:pt idx="1490">
                  <c:v>169.0515</c:v>
                </c:pt>
                <c:pt idx="1491">
                  <c:v>169.3965</c:v>
                </c:pt>
                <c:pt idx="1492">
                  <c:v>169.7415</c:v>
                </c:pt>
                <c:pt idx="1493">
                  <c:v>170.0865</c:v>
                </c:pt>
                <c:pt idx="1494">
                  <c:v>170.4315</c:v>
                </c:pt>
                <c:pt idx="1495">
                  <c:v>170.7765</c:v>
                </c:pt>
                <c:pt idx="1496">
                  <c:v>171.1215</c:v>
                </c:pt>
                <c:pt idx="1497">
                  <c:v>171.4665</c:v>
                </c:pt>
                <c:pt idx="1498">
                  <c:v>171.8115</c:v>
                </c:pt>
                <c:pt idx="1499">
                  <c:v>172.15649999999999</c:v>
                </c:pt>
                <c:pt idx="1500">
                  <c:v>172.50149999999999</c:v>
                </c:pt>
                <c:pt idx="1501">
                  <c:v>172.84649999999999</c:v>
                </c:pt>
                <c:pt idx="1502">
                  <c:v>173.19149999999999</c:v>
                </c:pt>
                <c:pt idx="1503">
                  <c:v>173.53649999999999</c:v>
                </c:pt>
                <c:pt idx="1504">
                  <c:v>173.88149999999999</c:v>
                </c:pt>
                <c:pt idx="1505">
                  <c:v>174.22649999999999</c:v>
                </c:pt>
                <c:pt idx="1506">
                  <c:v>174.57149999999999</c:v>
                </c:pt>
                <c:pt idx="1507">
                  <c:v>174.91650000000001</c:v>
                </c:pt>
                <c:pt idx="1508">
                  <c:v>175.26159999999999</c:v>
                </c:pt>
                <c:pt idx="1509">
                  <c:v>175.60659999999999</c:v>
                </c:pt>
                <c:pt idx="1510">
                  <c:v>175.95160000000001</c:v>
                </c:pt>
                <c:pt idx="1511">
                  <c:v>176.29660000000001</c:v>
                </c:pt>
                <c:pt idx="1512">
                  <c:v>176.64160000000001</c:v>
                </c:pt>
                <c:pt idx="1513">
                  <c:v>176.98660000000001</c:v>
                </c:pt>
                <c:pt idx="1514">
                  <c:v>177.33160000000001</c:v>
                </c:pt>
                <c:pt idx="1515">
                  <c:v>177.67660000000001</c:v>
                </c:pt>
                <c:pt idx="1516">
                  <c:v>178.02160000000001</c:v>
                </c:pt>
                <c:pt idx="1517">
                  <c:v>178.36660000000001</c:v>
                </c:pt>
                <c:pt idx="1518">
                  <c:v>178.7116</c:v>
                </c:pt>
                <c:pt idx="1519">
                  <c:v>179.0566</c:v>
                </c:pt>
                <c:pt idx="1520">
                  <c:v>179.4016</c:v>
                </c:pt>
                <c:pt idx="1521">
                  <c:v>179.7466</c:v>
                </c:pt>
                <c:pt idx="1522">
                  <c:v>180.0916</c:v>
                </c:pt>
                <c:pt idx="1523">
                  <c:v>180.4366</c:v>
                </c:pt>
                <c:pt idx="1524">
                  <c:v>180.7816</c:v>
                </c:pt>
                <c:pt idx="1525">
                  <c:v>181.1266</c:v>
                </c:pt>
                <c:pt idx="1526">
                  <c:v>181.4716</c:v>
                </c:pt>
                <c:pt idx="1527">
                  <c:v>181.81659999999999</c:v>
                </c:pt>
                <c:pt idx="1528">
                  <c:v>182.16159999999999</c:v>
                </c:pt>
                <c:pt idx="1529">
                  <c:v>182.50659999999999</c:v>
                </c:pt>
                <c:pt idx="1530">
                  <c:v>182.85159999999999</c:v>
                </c:pt>
                <c:pt idx="1531">
                  <c:v>183.19659999999999</c:v>
                </c:pt>
                <c:pt idx="1532">
                  <c:v>183.54159999999999</c:v>
                </c:pt>
                <c:pt idx="1533">
                  <c:v>183.88659999999999</c:v>
                </c:pt>
                <c:pt idx="1534">
                  <c:v>184.23159999999999</c:v>
                </c:pt>
                <c:pt idx="1535">
                  <c:v>184.57660000000001</c:v>
                </c:pt>
                <c:pt idx="1536">
                  <c:v>184.92160000000001</c:v>
                </c:pt>
                <c:pt idx="1537">
                  <c:v>185.26660000000001</c:v>
                </c:pt>
                <c:pt idx="1538">
                  <c:v>185.61160000000001</c:v>
                </c:pt>
                <c:pt idx="1539">
                  <c:v>185.95660000000001</c:v>
                </c:pt>
                <c:pt idx="1540">
                  <c:v>186.30160000000001</c:v>
                </c:pt>
                <c:pt idx="1541">
                  <c:v>186.64660000000001</c:v>
                </c:pt>
                <c:pt idx="1542">
                  <c:v>186.99160000000001</c:v>
                </c:pt>
                <c:pt idx="1543">
                  <c:v>187.3366</c:v>
                </c:pt>
                <c:pt idx="1544">
                  <c:v>187.6816</c:v>
                </c:pt>
                <c:pt idx="1545">
                  <c:v>188.0266</c:v>
                </c:pt>
                <c:pt idx="1546">
                  <c:v>188.3716</c:v>
                </c:pt>
                <c:pt idx="1547">
                  <c:v>188.7166</c:v>
                </c:pt>
                <c:pt idx="1548">
                  <c:v>189.0616</c:v>
                </c:pt>
                <c:pt idx="1549">
                  <c:v>189.4066</c:v>
                </c:pt>
                <c:pt idx="1550">
                  <c:v>189.7516</c:v>
                </c:pt>
                <c:pt idx="1551">
                  <c:v>190.0966</c:v>
                </c:pt>
                <c:pt idx="1552">
                  <c:v>190.44159999999999</c:v>
                </c:pt>
                <c:pt idx="1553">
                  <c:v>190.78659999999999</c:v>
                </c:pt>
                <c:pt idx="1554">
                  <c:v>191.13159999999999</c:v>
                </c:pt>
                <c:pt idx="1555">
                  <c:v>191.47659999999999</c:v>
                </c:pt>
                <c:pt idx="1556">
                  <c:v>191.82159999999999</c:v>
                </c:pt>
                <c:pt idx="1557">
                  <c:v>192.16659999999999</c:v>
                </c:pt>
                <c:pt idx="1558">
                  <c:v>192.51159999999999</c:v>
                </c:pt>
                <c:pt idx="1559">
                  <c:v>192.85659999999999</c:v>
                </c:pt>
                <c:pt idx="1560">
                  <c:v>193.20160000000001</c:v>
                </c:pt>
                <c:pt idx="1561">
                  <c:v>193.54660000000001</c:v>
                </c:pt>
                <c:pt idx="1562">
                  <c:v>193.89160000000001</c:v>
                </c:pt>
                <c:pt idx="1563">
                  <c:v>194.23660000000001</c:v>
                </c:pt>
                <c:pt idx="1564">
                  <c:v>194.58160000000001</c:v>
                </c:pt>
                <c:pt idx="1565">
                  <c:v>194.92660000000001</c:v>
                </c:pt>
                <c:pt idx="1566">
                  <c:v>195.27160000000001</c:v>
                </c:pt>
                <c:pt idx="1567">
                  <c:v>195.61660000000001</c:v>
                </c:pt>
                <c:pt idx="1568">
                  <c:v>195.9616</c:v>
                </c:pt>
                <c:pt idx="1569">
                  <c:v>196.3066</c:v>
                </c:pt>
                <c:pt idx="1570">
                  <c:v>196.6516</c:v>
                </c:pt>
                <c:pt idx="1571">
                  <c:v>196.9966</c:v>
                </c:pt>
                <c:pt idx="1572">
                  <c:v>197.3416</c:v>
                </c:pt>
                <c:pt idx="1573">
                  <c:v>197.6866</c:v>
                </c:pt>
                <c:pt idx="1574">
                  <c:v>198.0316</c:v>
                </c:pt>
                <c:pt idx="1575">
                  <c:v>198.3766</c:v>
                </c:pt>
                <c:pt idx="1576">
                  <c:v>198.7216</c:v>
                </c:pt>
                <c:pt idx="1577">
                  <c:v>199.06659999999999</c:v>
                </c:pt>
                <c:pt idx="1578">
                  <c:v>199.41159999999999</c:v>
                </c:pt>
                <c:pt idx="1579">
                  <c:v>199.75659999999999</c:v>
                </c:pt>
                <c:pt idx="1580">
                  <c:v>200.10159999999999</c:v>
                </c:pt>
                <c:pt idx="1581">
                  <c:v>200.44659999999999</c:v>
                </c:pt>
                <c:pt idx="1582">
                  <c:v>200.79159999999999</c:v>
                </c:pt>
                <c:pt idx="1583">
                  <c:v>201.13659999999999</c:v>
                </c:pt>
                <c:pt idx="1584">
                  <c:v>201.48159999999999</c:v>
                </c:pt>
                <c:pt idx="1585">
                  <c:v>201.82660000000001</c:v>
                </c:pt>
                <c:pt idx="1586">
                  <c:v>202.17160000000001</c:v>
                </c:pt>
                <c:pt idx="1587">
                  <c:v>202.51660000000001</c:v>
                </c:pt>
                <c:pt idx="1588">
                  <c:v>202.86160000000001</c:v>
                </c:pt>
                <c:pt idx="1589">
                  <c:v>203.20660000000001</c:v>
                </c:pt>
                <c:pt idx="1590">
                  <c:v>203.55170000000001</c:v>
                </c:pt>
                <c:pt idx="1591">
                  <c:v>203.89670000000001</c:v>
                </c:pt>
                <c:pt idx="1592">
                  <c:v>204.24170000000001</c:v>
                </c:pt>
                <c:pt idx="1593">
                  <c:v>204.58670000000001</c:v>
                </c:pt>
                <c:pt idx="1594">
                  <c:v>204.93170000000001</c:v>
                </c:pt>
                <c:pt idx="1595">
                  <c:v>205.27670000000001</c:v>
                </c:pt>
                <c:pt idx="1596">
                  <c:v>205.6217</c:v>
                </c:pt>
                <c:pt idx="1597">
                  <c:v>205.9667</c:v>
                </c:pt>
                <c:pt idx="1598">
                  <c:v>206.3117</c:v>
                </c:pt>
                <c:pt idx="1599">
                  <c:v>206.6567</c:v>
                </c:pt>
                <c:pt idx="1600">
                  <c:v>207.0017</c:v>
                </c:pt>
                <c:pt idx="1601">
                  <c:v>207.3467</c:v>
                </c:pt>
                <c:pt idx="1602">
                  <c:v>207.6917</c:v>
                </c:pt>
                <c:pt idx="1603">
                  <c:v>208.0367</c:v>
                </c:pt>
                <c:pt idx="1604">
                  <c:v>208.3817</c:v>
                </c:pt>
                <c:pt idx="1605">
                  <c:v>208.72669999999999</c:v>
                </c:pt>
                <c:pt idx="1606">
                  <c:v>209.07169999999999</c:v>
                </c:pt>
                <c:pt idx="1607">
                  <c:v>209.41669999999999</c:v>
                </c:pt>
                <c:pt idx="1608">
                  <c:v>209.76169999999999</c:v>
                </c:pt>
                <c:pt idx="1609">
                  <c:v>210.10669999999999</c:v>
                </c:pt>
                <c:pt idx="1610">
                  <c:v>210.45169999999999</c:v>
                </c:pt>
                <c:pt idx="1611">
                  <c:v>210.79669999999999</c:v>
                </c:pt>
                <c:pt idx="1612">
                  <c:v>211.14169999999999</c:v>
                </c:pt>
                <c:pt idx="1613">
                  <c:v>211.48670000000001</c:v>
                </c:pt>
                <c:pt idx="1614">
                  <c:v>211.83170000000001</c:v>
                </c:pt>
                <c:pt idx="1615">
                  <c:v>212.17670000000001</c:v>
                </c:pt>
                <c:pt idx="1616">
                  <c:v>212.52170000000001</c:v>
                </c:pt>
                <c:pt idx="1617">
                  <c:v>212.86670000000001</c:v>
                </c:pt>
                <c:pt idx="1618">
                  <c:v>213.21170000000001</c:v>
                </c:pt>
                <c:pt idx="1619">
                  <c:v>213.55670000000001</c:v>
                </c:pt>
                <c:pt idx="1620">
                  <c:v>213.90170000000001</c:v>
                </c:pt>
                <c:pt idx="1621">
                  <c:v>214.2467</c:v>
                </c:pt>
                <c:pt idx="1622">
                  <c:v>214.5917</c:v>
                </c:pt>
                <c:pt idx="1623">
                  <c:v>214.9367</c:v>
                </c:pt>
                <c:pt idx="1624">
                  <c:v>215.2817</c:v>
                </c:pt>
                <c:pt idx="1625">
                  <c:v>215.6267</c:v>
                </c:pt>
                <c:pt idx="1626">
                  <c:v>215.9717</c:v>
                </c:pt>
                <c:pt idx="1627">
                  <c:v>216.3167</c:v>
                </c:pt>
                <c:pt idx="1628">
                  <c:v>216.6617</c:v>
                </c:pt>
                <c:pt idx="1629">
                  <c:v>217.0067</c:v>
                </c:pt>
                <c:pt idx="1630">
                  <c:v>217.35169999999999</c:v>
                </c:pt>
                <c:pt idx="1631">
                  <c:v>217.69669999999999</c:v>
                </c:pt>
                <c:pt idx="1632">
                  <c:v>218.04169999999999</c:v>
                </c:pt>
                <c:pt idx="1633">
                  <c:v>218.38669999999999</c:v>
                </c:pt>
                <c:pt idx="1634">
                  <c:v>218.73169999999999</c:v>
                </c:pt>
                <c:pt idx="1635">
                  <c:v>219.07669999999999</c:v>
                </c:pt>
                <c:pt idx="1636">
                  <c:v>219.42169999999999</c:v>
                </c:pt>
                <c:pt idx="1637">
                  <c:v>219.76669999999999</c:v>
                </c:pt>
                <c:pt idx="1638">
                  <c:v>220.11170000000001</c:v>
                </c:pt>
                <c:pt idx="1639">
                  <c:v>220.45670000000001</c:v>
                </c:pt>
                <c:pt idx="1640">
                  <c:v>220.80170000000001</c:v>
                </c:pt>
                <c:pt idx="1641">
                  <c:v>221.14670000000001</c:v>
                </c:pt>
                <c:pt idx="1642">
                  <c:v>221.49170000000001</c:v>
                </c:pt>
                <c:pt idx="1643">
                  <c:v>221.83670000000001</c:v>
                </c:pt>
                <c:pt idx="1644">
                  <c:v>222.18170000000001</c:v>
                </c:pt>
                <c:pt idx="1645">
                  <c:v>222.52670000000001</c:v>
                </c:pt>
                <c:pt idx="1646">
                  <c:v>222.8717</c:v>
                </c:pt>
                <c:pt idx="1647">
                  <c:v>223.2167</c:v>
                </c:pt>
                <c:pt idx="1648">
                  <c:v>223.5617</c:v>
                </c:pt>
                <c:pt idx="1649">
                  <c:v>223.9067</c:v>
                </c:pt>
                <c:pt idx="1650">
                  <c:v>224.2517</c:v>
                </c:pt>
                <c:pt idx="1651">
                  <c:v>224.5967</c:v>
                </c:pt>
                <c:pt idx="1652">
                  <c:v>224.9417</c:v>
                </c:pt>
                <c:pt idx="1653">
                  <c:v>225.2867</c:v>
                </c:pt>
                <c:pt idx="1654">
                  <c:v>225.6317</c:v>
                </c:pt>
                <c:pt idx="1655">
                  <c:v>225.97669999999999</c:v>
                </c:pt>
                <c:pt idx="1656">
                  <c:v>226.32169999999999</c:v>
                </c:pt>
                <c:pt idx="1657">
                  <c:v>226.66669999999999</c:v>
                </c:pt>
                <c:pt idx="1658">
                  <c:v>227.01169999999999</c:v>
                </c:pt>
                <c:pt idx="1659">
                  <c:v>227.35669999999999</c:v>
                </c:pt>
                <c:pt idx="1660">
                  <c:v>227.70169999999999</c:v>
                </c:pt>
                <c:pt idx="1661">
                  <c:v>228.04669999999999</c:v>
                </c:pt>
                <c:pt idx="1662">
                  <c:v>228.39169999999999</c:v>
                </c:pt>
                <c:pt idx="1663">
                  <c:v>228.73670000000001</c:v>
                </c:pt>
                <c:pt idx="1664">
                  <c:v>229.08170000000001</c:v>
                </c:pt>
                <c:pt idx="1665">
                  <c:v>229.42670000000001</c:v>
                </c:pt>
                <c:pt idx="1666">
                  <c:v>229.77170000000001</c:v>
                </c:pt>
                <c:pt idx="1667">
                  <c:v>230.11670000000001</c:v>
                </c:pt>
                <c:pt idx="1668">
                  <c:v>230.46170000000001</c:v>
                </c:pt>
                <c:pt idx="1669">
                  <c:v>230.80670000000001</c:v>
                </c:pt>
                <c:pt idx="1670">
                  <c:v>231.15170000000001</c:v>
                </c:pt>
                <c:pt idx="1671">
                  <c:v>231.4967</c:v>
                </c:pt>
                <c:pt idx="1672">
                  <c:v>231.84180000000001</c:v>
                </c:pt>
                <c:pt idx="1673">
                  <c:v>232.18680000000001</c:v>
                </c:pt>
                <c:pt idx="1674">
                  <c:v>232.5318</c:v>
                </c:pt>
                <c:pt idx="1675">
                  <c:v>232.8768</c:v>
                </c:pt>
                <c:pt idx="1676">
                  <c:v>233.2218</c:v>
                </c:pt>
                <c:pt idx="1677">
                  <c:v>233.5668</c:v>
                </c:pt>
                <c:pt idx="1678">
                  <c:v>233.9118</c:v>
                </c:pt>
                <c:pt idx="1679">
                  <c:v>234.2568</c:v>
                </c:pt>
                <c:pt idx="1680">
                  <c:v>234.6018</c:v>
                </c:pt>
                <c:pt idx="1681">
                  <c:v>234.9468</c:v>
                </c:pt>
                <c:pt idx="1682">
                  <c:v>235.29179999999999</c:v>
                </c:pt>
                <c:pt idx="1683">
                  <c:v>235.63679999999999</c:v>
                </c:pt>
                <c:pt idx="1684">
                  <c:v>235.98179999999999</c:v>
                </c:pt>
                <c:pt idx="1685">
                  <c:v>236.32679999999999</c:v>
                </c:pt>
                <c:pt idx="1686">
                  <c:v>236.67179999999999</c:v>
                </c:pt>
                <c:pt idx="1687">
                  <c:v>237.01679999999999</c:v>
                </c:pt>
                <c:pt idx="1688">
                  <c:v>237.36179999999999</c:v>
                </c:pt>
                <c:pt idx="1689">
                  <c:v>237.70679999999999</c:v>
                </c:pt>
                <c:pt idx="1690">
                  <c:v>238.05179999999999</c:v>
                </c:pt>
                <c:pt idx="1691">
                  <c:v>238.39680000000001</c:v>
                </c:pt>
                <c:pt idx="1692">
                  <c:v>238.74180000000001</c:v>
                </c:pt>
                <c:pt idx="1693">
                  <c:v>239.08680000000001</c:v>
                </c:pt>
                <c:pt idx="1694">
                  <c:v>239.43180000000001</c:v>
                </c:pt>
                <c:pt idx="1695">
                  <c:v>239.77680000000001</c:v>
                </c:pt>
                <c:pt idx="1696">
                  <c:v>240.12180000000001</c:v>
                </c:pt>
                <c:pt idx="1697">
                  <c:v>240.46680000000001</c:v>
                </c:pt>
                <c:pt idx="1698">
                  <c:v>240.81180000000001</c:v>
                </c:pt>
                <c:pt idx="1699">
                  <c:v>241.1568</c:v>
                </c:pt>
                <c:pt idx="1700">
                  <c:v>241.5018</c:v>
                </c:pt>
                <c:pt idx="1701">
                  <c:v>241.8468</c:v>
                </c:pt>
                <c:pt idx="1702">
                  <c:v>242.1918</c:v>
                </c:pt>
                <c:pt idx="1703">
                  <c:v>242.5368</c:v>
                </c:pt>
                <c:pt idx="1704">
                  <c:v>242.8818</c:v>
                </c:pt>
                <c:pt idx="1705">
                  <c:v>243.2268</c:v>
                </c:pt>
                <c:pt idx="1706">
                  <c:v>243.5718</c:v>
                </c:pt>
                <c:pt idx="1707">
                  <c:v>243.91679999999999</c:v>
                </c:pt>
                <c:pt idx="1708">
                  <c:v>244.26179999999999</c:v>
                </c:pt>
                <c:pt idx="1709">
                  <c:v>244.60679999999999</c:v>
                </c:pt>
                <c:pt idx="1710">
                  <c:v>244.95179999999999</c:v>
                </c:pt>
                <c:pt idx="1711">
                  <c:v>245.29679999999999</c:v>
                </c:pt>
                <c:pt idx="1712">
                  <c:v>245.64179999999999</c:v>
                </c:pt>
                <c:pt idx="1713">
                  <c:v>245.98679999999999</c:v>
                </c:pt>
                <c:pt idx="1714">
                  <c:v>246.33179999999999</c:v>
                </c:pt>
                <c:pt idx="1715">
                  <c:v>246.67679999999999</c:v>
                </c:pt>
                <c:pt idx="1716">
                  <c:v>247.02180000000001</c:v>
                </c:pt>
                <c:pt idx="1717">
                  <c:v>247.36680000000001</c:v>
                </c:pt>
                <c:pt idx="1718">
                  <c:v>247.71180000000001</c:v>
                </c:pt>
                <c:pt idx="1719">
                  <c:v>248.05680000000001</c:v>
                </c:pt>
                <c:pt idx="1720">
                  <c:v>248.40180000000001</c:v>
                </c:pt>
                <c:pt idx="1721">
                  <c:v>248.74680000000001</c:v>
                </c:pt>
                <c:pt idx="1722">
                  <c:v>249.09180000000001</c:v>
                </c:pt>
                <c:pt idx="1723">
                  <c:v>249.43680000000001</c:v>
                </c:pt>
                <c:pt idx="1724">
                  <c:v>249.7818</c:v>
                </c:pt>
                <c:pt idx="1725">
                  <c:v>250.1268</c:v>
                </c:pt>
                <c:pt idx="1726">
                  <c:v>250.4718</c:v>
                </c:pt>
                <c:pt idx="1727">
                  <c:v>250.8168</c:v>
                </c:pt>
                <c:pt idx="1728">
                  <c:v>251.1618</c:v>
                </c:pt>
                <c:pt idx="1729">
                  <c:v>251.5068</c:v>
                </c:pt>
                <c:pt idx="1730">
                  <c:v>251.8518</c:v>
                </c:pt>
                <c:pt idx="1731">
                  <c:v>252.1968</c:v>
                </c:pt>
                <c:pt idx="1732">
                  <c:v>252.54179999999999</c:v>
                </c:pt>
                <c:pt idx="1733">
                  <c:v>252.88679999999999</c:v>
                </c:pt>
                <c:pt idx="1734">
                  <c:v>253.23179999999999</c:v>
                </c:pt>
                <c:pt idx="1735">
                  <c:v>253.57679999999999</c:v>
                </c:pt>
                <c:pt idx="1736">
                  <c:v>253.92179999999999</c:v>
                </c:pt>
                <c:pt idx="1737">
                  <c:v>254.26679999999999</c:v>
                </c:pt>
                <c:pt idx="1738">
                  <c:v>254.61179999999999</c:v>
                </c:pt>
                <c:pt idx="1739">
                  <c:v>254.95679999999999</c:v>
                </c:pt>
                <c:pt idx="1740">
                  <c:v>255.30179999999999</c:v>
                </c:pt>
                <c:pt idx="1741">
                  <c:v>255.64680000000001</c:v>
                </c:pt>
                <c:pt idx="1742">
                  <c:v>255.99180000000001</c:v>
                </c:pt>
                <c:pt idx="1743">
                  <c:v>256.33679999999998</c:v>
                </c:pt>
                <c:pt idx="1744">
                  <c:v>256.68180000000001</c:v>
                </c:pt>
                <c:pt idx="1745">
                  <c:v>257.02679999999998</c:v>
                </c:pt>
                <c:pt idx="1746">
                  <c:v>257.37180000000001</c:v>
                </c:pt>
                <c:pt idx="1747">
                  <c:v>257.71679999999998</c:v>
                </c:pt>
                <c:pt idx="1748">
                  <c:v>258.06180000000001</c:v>
                </c:pt>
                <c:pt idx="1749">
                  <c:v>258.40679999999998</c:v>
                </c:pt>
                <c:pt idx="1750">
                  <c:v>258.7518</c:v>
                </c:pt>
                <c:pt idx="1751">
                  <c:v>259.09679999999997</c:v>
                </c:pt>
                <c:pt idx="1752">
                  <c:v>259.4418</c:v>
                </c:pt>
                <c:pt idx="1753">
                  <c:v>259.78680000000003</c:v>
                </c:pt>
                <c:pt idx="1754">
                  <c:v>260.1318</c:v>
                </c:pt>
                <c:pt idx="1755">
                  <c:v>260.47680000000003</c:v>
                </c:pt>
                <c:pt idx="1756">
                  <c:v>260.8218</c:v>
                </c:pt>
                <c:pt idx="1757">
                  <c:v>261.16680000000002</c:v>
                </c:pt>
                <c:pt idx="1758">
                  <c:v>261.51179999999999</c:v>
                </c:pt>
                <c:pt idx="1759">
                  <c:v>261.85680000000002</c:v>
                </c:pt>
                <c:pt idx="1760">
                  <c:v>262.20179999999999</c:v>
                </c:pt>
                <c:pt idx="1761">
                  <c:v>262.54680000000002</c:v>
                </c:pt>
                <c:pt idx="1762">
                  <c:v>262.89179999999999</c:v>
                </c:pt>
                <c:pt idx="1763">
                  <c:v>263.23680000000002</c:v>
                </c:pt>
                <c:pt idx="1764">
                  <c:v>263.58179999999999</c:v>
                </c:pt>
                <c:pt idx="1765">
                  <c:v>263.92680000000001</c:v>
                </c:pt>
                <c:pt idx="1766">
                  <c:v>264.27190000000002</c:v>
                </c:pt>
                <c:pt idx="1767">
                  <c:v>264.61689999999999</c:v>
                </c:pt>
                <c:pt idx="1768">
                  <c:v>264.96190000000001</c:v>
                </c:pt>
                <c:pt idx="1769">
                  <c:v>265.30689999999998</c:v>
                </c:pt>
                <c:pt idx="1770">
                  <c:v>265.65190000000001</c:v>
                </c:pt>
                <c:pt idx="1771">
                  <c:v>265.99689999999998</c:v>
                </c:pt>
                <c:pt idx="1772">
                  <c:v>266.34190000000001</c:v>
                </c:pt>
                <c:pt idx="1773">
                  <c:v>266.68689999999998</c:v>
                </c:pt>
                <c:pt idx="1774">
                  <c:v>267.03190000000001</c:v>
                </c:pt>
                <c:pt idx="1775">
                  <c:v>267.37689999999998</c:v>
                </c:pt>
                <c:pt idx="1776">
                  <c:v>267.72190000000001</c:v>
                </c:pt>
                <c:pt idx="1777">
                  <c:v>268.06689999999998</c:v>
                </c:pt>
                <c:pt idx="1778">
                  <c:v>268.4119</c:v>
                </c:pt>
                <c:pt idx="1779">
                  <c:v>268.75689999999997</c:v>
                </c:pt>
                <c:pt idx="1780">
                  <c:v>269.1019</c:v>
                </c:pt>
                <c:pt idx="1781">
                  <c:v>269.44690000000003</c:v>
                </c:pt>
                <c:pt idx="1782">
                  <c:v>269.7919</c:v>
                </c:pt>
                <c:pt idx="1783">
                  <c:v>270.13690000000003</c:v>
                </c:pt>
                <c:pt idx="1784">
                  <c:v>270.4819</c:v>
                </c:pt>
                <c:pt idx="1785">
                  <c:v>270.82690000000002</c:v>
                </c:pt>
                <c:pt idx="1786">
                  <c:v>271.17189999999999</c:v>
                </c:pt>
                <c:pt idx="1787">
                  <c:v>271.51690000000002</c:v>
                </c:pt>
                <c:pt idx="1788">
                  <c:v>271.86189999999999</c:v>
                </c:pt>
                <c:pt idx="1789">
                  <c:v>272.20690000000002</c:v>
                </c:pt>
                <c:pt idx="1790">
                  <c:v>272.55189999999999</c:v>
                </c:pt>
                <c:pt idx="1791">
                  <c:v>272.89690000000002</c:v>
                </c:pt>
                <c:pt idx="1792">
                  <c:v>273.24189999999999</c:v>
                </c:pt>
                <c:pt idx="1793">
                  <c:v>273.58690000000001</c:v>
                </c:pt>
                <c:pt idx="1794">
                  <c:v>273.93189999999998</c:v>
                </c:pt>
                <c:pt idx="1795">
                  <c:v>274.27690000000001</c:v>
                </c:pt>
                <c:pt idx="1796">
                  <c:v>274.62189999999998</c:v>
                </c:pt>
                <c:pt idx="1797">
                  <c:v>274.96690000000001</c:v>
                </c:pt>
                <c:pt idx="1798">
                  <c:v>275.31189999999998</c:v>
                </c:pt>
                <c:pt idx="1799">
                  <c:v>275.65690000000001</c:v>
                </c:pt>
                <c:pt idx="1800">
                  <c:v>276.00189999999998</c:v>
                </c:pt>
                <c:pt idx="1801">
                  <c:v>276.34690000000001</c:v>
                </c:pt>
                <c:pt idx="1802">
                  <c:v>276.69189999999998</c:v>
                </c:pt>
                <c:pt idx="1803">
                  <c:v>277.0369</c:v>
                </c:pt>
                <c:pt idx="1804">
                  <c:v>277.38189999999997</c:v>
                </c:pt>
                <c:pt idx="1805">
                  <c:v>277.7269</c:v>
                </c:pt>
                <c:pt idx="1806">
                  <c:v>278.07190000000003</c:v>
                </c:pt>
                <c:pt idx="1807">
                  <c:v>278.4169</c:v>
                </c:pt>
                <c:pt idx="1808">
                  <c:v>278.76190000000003</c:v>
                </c:pt>
                <c:pt idx="1809">
                  <c:v>279.1069</c:v>
                </c:pt>
                <c:pt idx="1810">
                  <c:v>279.45190000000002</c:v>
                </c:pt>
                <c:pt idx="1811">
                  <c:v>279.79689999999999</c:v>
                </c:pt>
                <c:pt idx="1812">
                  <c:v>280.14190000000002</c:v>
                </c:pt>
                <c:pt idx="1813">
                  <c:v>280.48689999999999</c:v>
                </c:pt>
                <c:pt idx="1814">
                  <c:v>280.83190000000002</c:v>
                </c:pt>
                <c:pt idx="1815">
                  <c:v>281.17689999999999</c:v>
                </c:pt>
                <c:pt idx="1816">
                  <c:v>281.52190000000002</c:v>
                </c:pt>
                <c:pt idx="1817">
                  <c:v>281.86689999999999</c:v>
                </c:pt>
                <c:pt idx="1818">
                  <c:v>282.21190000000001</c:v>
                </c:pt>
                <c:pt idx="1819">
                  <c:v>282.55689999999998</c:v>
                </c:pt>
                <c:pt idx="1820">
                  <c:v>282.90190000000001</c:v>
                </c:pt>
                <c:pt idx="1821">
                  <c:v>283.24689999999998</c:v>
                </c:pt>
                <c:pt idx="1822">
                  <c:v>283.59190000000001</c:v>
                </c:pt>
                <c:pt idx="1823">
                  <c:v>283.93689999999998</c:v>
                </c:pt>
                <c:pt idx="1824">
                  <c:v>284.28190000000001</c:v>
                </c:pt>
                <c:pt idx="1825">
                  <c:v>284.62689999999998</c:v>
                </c:pt>
                <c:pt idx="1826">
                  <c:v>284.97190000000001</c:v>
                </c:pt>
                <c:pt idx="1827">
                  <c:v>285.31689999999998</c:v>
                </c:pt>
                <c:pt idx="1828">
                  <c:v>285.6619</c:v>
                </c:pt>
                <c:pt idx="1829">
                  <c:v>286.00689999999997</c:v>
                </c:pt>
                <c:pt idx="1830">
                  <c:v>286.3519</c:v>
                </c:pt>
                <c:pt idx="1831">
                  <c:v>286.69690000000003</c:v>
                </c:pt>
                <c:pt idx="1832">
                  <c:v>287.0419</c:v>
                </c:pt>
                <c:pt idx="1833">
                  <c:v>287.38690000000003</c:v>
                </c:pt>
                <c:pt idx="1834">
                  <c:v>287.7319</c:v>
                </c:pt>
                <c:pt idx="1835">
                  <c:v>288.07690000000002</c:v>
                </c:pt>
                <c:pt idx="1836">
                  <c:v>288.42189999999999</c:v>
                </c:pt>
                <c:pt idx="1837">
                  <c:v>288.76690000000002</c:v>
                </c:pt>
                <c:pt idx="1838">
                  <c:v>289.11189999999999</c:v>
                </c:pt>
                <c:pt idx="1839">
                  <c:v>289.45690000000002</c:v>
                </c:pt>
                <c:pt idx="1840">
                  <c:v>289.80189999999999</c:v>
                </c:pt>
                <c:pt idx="1841">
                  <c:v>290.14690000000002</c:v>
                </c:pt>
                <c:pt idx="1842">
                  <c:v>290.49189999999999</c:v>
                </c:pt>
                <c:pt idx="1843">
                  <c:v>290.83690000000001</c:v>
                </c:pt>
                <c:pt idx="1844">
                  <c:v>291.18189999999998</c:v>
                </c:pt>
                <c:pt idx="1845">
                  <c:v>291.52690000000001</c:v>
                </c:pt>
                <c:pt idx="1846">
                  <c:v>291.87189999999998</c:v>
                </c:pt>
                <c:pt idx="1847">
                  <c:v>292.21690000000001</c:v>
                </c:pt>
                <c:pt idx="1848">
                  <c:v>292.56200000000001</c:v>
                </c:pt>
                <c:pt idx="1849">
                  <c:v>292.90699999999998</c:v>
                </c:pt>
                <c:pt idx="1850">
                  <c:v>293.25200000000001</c:v>
                </c:pt>
                <c:pt idx="1851">
                  <c:v>293.59699999999998</c:v>
                </c:pt>
                <c:pt idx="1852">
                  <c:v>293.94200000000001</c:v>
                </c:pt>
                <c:pt idx="1853">
                  <c:v>294.28699999999998</c:v>
                </c:pt>
                <c:pt idx="1854">
                  <c:v>294.63200000000001</c:v>
                </c:pt>
                <c:pt idx="1855">
                  <c:v>294.97699999999998</c:v>
                </c:pt>
                <c:pt idx="1856">
                  <c:v>295.322</c:v>
                </c:pt>
                <c:pt idx="1857">
                  <c:v>295.66699999999997</c:v>
                </c:pt>
                <c:pt idx="1858">
                  <c:v>296.012</c:v>
                </c:pt>
                <c:pt idx="1859">
                  <c:v>296.35700000000003</c:v>
                </c:pt>
                <c:pt idx="1860">
                  <c:v>296.702</c:v>
                </c:pt>
                <c:pt idx="1861">
                  <c:v>297.04700000000003</c:v>
                </c:pt>
                <c:pt idx="1862">
                  <c:v>297.392</c:v>
                </c:pt>
                <c:pt idx="1863">
                  <c:v>297.73700000000002</c:v>
                </c:pt>
                <c:pt idx="1864">
                  <c:v>298.08199999999999</c:v>
                </c:pt>
                <c:pt idx="1865">
                  <c:v>298.42700000000002</c:v>
                </c:pt>
                <c:pt idx="1866">
                  <c:v>298.77199999999999</c:v>
                </c:pt>
                <c:pt idx="1867">
                  <c:v>299.11700000000002</c:v>
                </c:pt>
                <c:pt idx="1868">
                  <c:v>299.46199999999999</c:v>
                </c:pt>
                <c:pt idx="1869">
                  <c:v>299.80700000000002</c:v>
                </c:pt>
                <c:pt idx="1870">
                  <c:v>300.15199999999999</c:v>
                </c:pt>
                <c:pt idx="1871">
                  <c:v>300.49700000000001</c:v>
                </c:pt>
                <c:pt idx="1872">
                  <c:v>300.84199999999998</c:v>
                </c:pt>
                <c:pt idx="1873">
                  <c:v>301.18700000000001</c:v>
                </c:pt>
                <c:pt idx="1874">
                  <c:v>301.53199999999998</c:v>
                </c:pt>
                <c:pt idx="1875">
                  <c:v>301.87700000000001</c:v>
                </c:pt>
                <c:pt idx="1876">
                  <c:v>302.22199999999998</c:v>
                </c:pt>
                <c:pt idx="1877">
                  <c:v>302.56700000000001</c:v>
                </c:pt>
                <c:pt idx="1878">
                  <c:v>302.91199999999998</c:v>
                </c:pt>
                <c:pt idx="1879">
                  <c:v>303.25700000000001</c:v>
                </c:pt>
                <c:pt idx="1880">
                  <c:v>303.60199999999998</c:v>
                </c:pt>
                <c:pt idx="1881">
                  <c:v>303.947</c:v>
                </c:pt>
                <c:pt idx="1882">
                  <c:v>304.29199999999997</c:v>
                </c:pt>
                <c:pt idx="1883">
                  <c:v>304.637</c:v>
                </c:pt>
                <c:pt idx="1884">
                  <c:v>304.98200000000003</c:v>
                </c:pt>
                <c:pt idx="1885">
                  <c:v>305.327</c:v>
                </c:pt>
                <c:pt idx="1886">
                  <c:v>305.67200000000003</c:v>
                </c:pt>
                <c:pt idx="1887">
                  <c:v>306.017</c:v>
                </c:pt>
                <c:pt idx="1888">
                  <c:v>306.36200000000002</c:v>
                </c:pt>
                <c:pt idx="1889">
                  <c:v>306.70699999999999</c:v>
                </c:pt>
                <c:pt idx="1890">
                  <c:v>307.05200000000002</c:v>
                </c:pt>
                <c:pt idx="1891">
                  <c:v>307.39699999999999</c:v>
                </c:pt>
                <c:pt idx="1892">
                  <c:v>307.74200000000002</c:v>
                </c:pt>
                <c:pt idx="1893">
                  <c:v>308.08699999999999</c:v>
                </c:pt>
                <c:pt idx="1894">
                  <c:v>308.43200000000002</c:v>
                </c:pt>
                <c:pt idx="1895">
                  <c:v>308.77699999999999</c:v>
                </c:pt>
                <c:pt idx="1896">
                  <c:v>309.12200000000001</c:v>
                </c:pt>
                <c:pt idx="1897">
                  <c:v>309.46699999999998</c:v>
                </c:pt>
                <c:pt idx="1898">
                  <c:v>309.81200000000001</c:v>
                </c:pt>
                <c:pt idx="1899">
                  <c:v>310.15699999999998</c:v>
                </c:pt>
                <c:pt idx="1900">
                  <c:v>310.50200000000001</c:v>
                </c:pt>
                <c:pt idx="1901">
                  <c:v>310.84699999999998</c:v>
                </c:pt>
                <c:pt idx="1902">
                  <c:v>311.19200000000001</c:v>
                </c:pt>
                <c:pt idx="1903">
                  <c:v>311.53699999999998</c:v>
                </c:pt>
                <c:pt idx="1904">
                  <c:v>311.88200000000001</c:v>
                </c:pt>
                <c:pt idx="1905">
                  <c:v>312.22699999999998</c:v>
                </c:pt>
                <c:pt idx="1906">
                  <c:v>312.572</c:v>
                </c:pt>
                <c:pt idx="1907">
                  <c:v>312.91699999999997</c:v>
                </c:pt>
                <c:pt idx="1908">
                  <c:v>313.262</c:v>
                </c:pt>
                <c:pt idx="1909">
                  <c:v>313.60700000000003</c:v>
                </c:pt>
                <c:pt idx="1910">
                  <c:v>313.952</c:v>
                </c:pt>
                <c:pt idx="1911">
                  <c:v>314.29700000000003</c:v>
                </c:pt>
                <c:pt idx="1912">
                  <c:v>314.642</c:v>
                </c:pt>
                <c:pt idx="1913">
                  <c:v>314.98700000000002</c:v>
                </c:pt>
                <c:pt idx="1914">
                  <c:v>315.33199999999999</c:v>
                </c:pt>
                <c:pt idx="1915">
                  <c:v>315.67700000000002</c:v>
                </c:pt>
                <c:pt idx="1916">
                  <c:v>316.02199999999999</c:v>
                </c:pt>
                <c:pt idx="1917">
                  <c:v>316.36700000000002</c:v>
                </c:pt>
                <c:pt idx="1918">
                  <c:v>316.71199999999999</c:v>
                </c:pt>
                <c:pt idx="1919">
                  <c:v>317.05700000000002</c:v>
                </c:pt>
                <c:pt idx="1920">
                  <c:v>317.40199999999999</c:v>
                </c:pt>
                <c:pt idx="1921">
                  <c:v>317.74700000000001</c:v>
                </c:pt>
                <c:pt idx="1922">
                  <c:v>318.09199999999998</c:v>
                </c:pt>
                <c:pt idx="1923">
                  <c:v>318.43700000000001</c:v>
                </c:pt>
                <c:pt idx="1924">
                  <c:v>318.78199999999998</c:v>
                </c:pt>
                <c:pt idx="1925">
                  <c:v>319.12700000000001</c:v>
                </c:pt>
                <c:pt idx="1926">
                  <c:v>319.47199999999998</c:v>
                </c:pt>
                <c:pt idx="1927">
                  <c:v>319.81700000000001</c:v>
                </c:pt>
                <c:pt idx="1928">
                  <c:v>320.16199999999998</c:v>
                </c:pt>
                <c:pt idx="1929">
                  <c:v>320.50700000000001</c:v>
                </c:pt>
                <c:pt idx="1930">
                  <c:v>320.85210000000001</c:v>
                </c:pt>
                <c:pt idx="1931">
                  <c:v>321.19709999999998</c:v>
                </c:pt>
                <c:pt idx="1932">
                  <c:v>321.5421</c:v>
                </c:pt>
                <c:pt idx="1933">
                  <c:v>321.88709999999998</c:v>
                </c:pt>
                <c:pt idx="1934">
                  <c:v>322.2321</c:v>
                </c:pt>
                <c:pt idx="1935">
                  <c:v>322.57709999999997</c:v>
                </c:pt>
                <c:pt idx="1936">
                  <c:v>322.9221</c:v>
                </c:pt>
                <c:pt idx="1937">
                  <c:v>323.26710000000003</c:v>
                </c:pt>
                <c:pt idx="1938">
                  <c:v>323.6121</c:v>
                </c:pt>
                <c:pt idx="1939">
                  <c:v>323.95710000000003</c:v>
                </c:pt>
                <c:pt idx="1940">
                  <c:v>324.3021</c:v>
                </c:pt>
                <c:pt idx="1941">
                  <c:v>324.64710000000002</c:v>
                </c:pt>
                <c:pt idx="1942">
                  <c:v>324.99209999999999</c:v>
                </c:pt>
                <c:pt idx="1943">
                  <c:v>325.33710000000002</c:v>
                </c:pt>
                <c:pt idx="1944">
                  <c:v>325.68209999999999</c:v>
                </c:pt>
                <c:pt idx="1945">
                  <c:v>326.02710000000002</c:v>
                </c:pt>
                <c:pt idx="1946">
                  <c:v>326.37209999999999</c:v>
                </c:pt>
                <c:pt idx="1947">
                  <c:v>326.71710000000002</c:v>
                </c:pt>
                <c:pt idx="1948">
                  <c:v>327.06209999999999</c:v>
                </c:pt>
                <c:pt idx="1949">
                  <c:v>327.40710000000001</c:v>
                </c:pt>
                <c:pt idx="1950">
                  <c:v>327.75209999999998</c:v>
                </c:pt>
                <c:pt idx="1951">
                  <c:v>328.09710000000001</c:v>
                </c:pt>
                <c:pt idx="1952">
                  <c:v>328.44209999999998</c:v>
                </c:pt>
                <c:pt idx="1953">
                  <c:v>328.78710000000001</c:v>
                </c:pt>
                <c:pt idx="1954">
                  <c:v>329.13209999999998</c:v>
                </c:pt>
                <c:pt idx="1955">
                  <c:v>329.47710000000001</c:v>
                </c:pt>
                <c:pt idx="1956">
                  <c:v>329.82209999999998</c:v>
                </c:pt>
                <c:pt idx="1957">
                  <c:v>330.1671</c:v>
                </c:pt>
                <c:pt idx="1958">
                  <c:v>330.51209999999998</c:v>
                </c:pt>
                <c:pt idx="1959">
                  <c:v>330.8571</c:v>
                </c:pt>
                <c:pt idx="1960">
                  <c:v>331.20209999999997</c:v>
                </c:pt>
                <c:pt idx="1961">
                  <c:v>331.5471</c:v>
                </c:pt>
                <c:pt idx="1962">
                  <c:v>331.89210000000003</c:v>
                </c:pt>
                <c:pt idx="1963">
                  <c:v>332.2371</c:v>
                </c:pt>
                <c:pt idx="1964">
                  <c:v>332.58210000000003</c:v>
                </c:pt>
                <c:pt idx="1965">
                  <c:v>332.9271</c:v>
                </c:pt>
                <c:pt idx="1966">
                  <c:v>333.27210000000002</c:v>
                </c:pt>
                <c:pt idx="1967">
                  <c:v>333.61709999999999</c:v>
                </c:pt>
                <c:pt idx="1968">
                  <c:v>333.96210000000002</c:v>
                </c:pt>
                <c:pt idx="1969">
                  <c:v>334.30709999999999</c:v>
                </c:pt>
                <c:pt idx="1970">
                  <c:v>334.65210000000002</c:v>
                </c:pt>
                <c:pt idx="1971">
                  <c:v>334.99709999999999</c:v>
                </c:pt>
                <c:pt idx="1972">
                  <c:v>335.34210000000002</c:v>
                </c:pt>
                <c:pt idx="1973">
                  <c:v>335.68709999999999</c:v>
                </c:pt>
                <c:pt idx="1974">
                  <c:v>336.03210000000001</c:v>
                </c:pt>
                <c:pt idx="1975">
                  <c:v>336.37709999999998</c:v>
                </c:pt>
                <c:pt idx="1976">
                  <c:v>336.72210000000001</c:v>
                </c:pt>
                <c:pt idx="1977">
                  <c:v>337.06709999999998</c:v>
                </c:pt>
                <c:pt idx="1978">
                  <c:v>337.41210000000001</c:v>
                </c:pt>
                <c:pt idx="1979">
                  <c:v>337.75709999999998</c:v>
                </c:pt>
                <c:pt idx="1980">
                  <c:v>338.10210000000001</c:v>
                </c:pt>
                <c:pt idx="1981">
                  <c:v>338.44709999999998</c:v>
                </c:pt>
                <c:pt idx="1982">
                  <c:v>338.7921</c:v>
                </c:pt>
                <c:pt idx="1983">
                  <c:v>339.13709999999998</c:v>
                </c:pt>
                <c:pt idx="1984">
                  <c:v>339.4821</c:v>
                </c:pt>
                <c:pt idx="1985">
                  <c:v>339.82709999999997</c:v>
                </c:pt>
                <c:pt idx="1986">
                  <c:v>340.1721</c:v>
                </c:pt>
                <c:pt idx="1987">
                  <c:v>340.51710000000003</c:v>
                </c:pt>
                <c:pt idx="1988">
                  <c:v>340.8621</c:v>
                </c:pt>
                <c:pt idx="1989">
                  <c:v>341.20710000000003</c:v>
                </c:pt>
                <c:pt idx="1990">
                  <c:v>341.5521</c:v>
                </c:pt>
                <c:pt idx="1991">
                  <c:v>341.89710000000002</c:v>
                </c:pt>
                <c:pt idx="1992">
                  <c:v>342.24209999999999</c:v>
                </c:pt>
                <c:pt idx="1993">
                  <c:v>342.58710000000002</c:v>
                </c:pt>
                <c:pt idx="1994">
                  <c:v>342.93209999999999</c:v>
                </c:pt>
                <c:pt idx="1995">
                  <c:v>343.27710000000002</c:v>
                </c:pt>
                <c:pt idx="1996">
                  <c:v>343.62209999999999</c:v>
                </c:pt>
                <c:pt idx="1997">
                  <c:v>343.96710000000002</c:v>
                </c:pt>
                <c:pt idx="1998">
                  <c:v>344.31209999999999</c:v>
                </c:pt>
                <c:pt idx="1999">
                  <c:v>344.65710000000001</c:v>
                </c:pt>
                <c:pt idx="2000">
                  <c:v>345.00209999999998</c:v>
                </c:pt>
              </c:numCache>
            </c:numRef>
          </c:xVal>
          <c:yVal>
            <c:numRef>
              <c:f>kolda!$B$44:$B$2044</c:f>
              <c:numCache>
                <c:formatCode>0.00E+00</c:formatCode>
                <c:ptCount val="2001"/>
                <c:pt idx="0">
                  <c:v>6.4940686570480507E-5</c:v>
                </c:pt>
                <c:pt idx="1">
                  <c:v>6.5239844843745205E-5</c:v>
                </c:pt>
                <c:pt idx="2">
                  <c:v>6.5540327341295806E-5</c:v>
                </c:pt>
                <c:pt idx="3">
                  <c:v>6.5842126787174507E-5</c:v>
                </c:pt>
                <c:pt idx="4">
                  <c:v>6.6145257733296603E-5</c:v>
                </c:pt>
                <c:pt idx="5">
                  <c:v>6.6449712903704494E-5</c:v>
                </c:pt>
                <c:pt idx="6">
                  <c:v>6.6755514126270996E-5</c:v>
                </c:pt>
                <c:pt idx="7">
                  <c:v>6.7062646849080907E-5</c:v>
                </c:pt>
                <c:pt idx="8">
                  <c:v>6.7371132900007096E-5</c:v>
                </c:pt>
                <c:pt idx="9">
                  <c:v>6.7680965003091801E-5</c:v>
                </c:pt>
                <c:pt idx="10">
                  <c:v>6.7992157710250494E-5</c:v>
                </c:pt>
                <c:pt idx="11">
                  <c:v>6.8304718297440599E-5</c:v>
                </c:pt>
                <c:pt idx="12">
                  <c:v>6.8618639488704503E-5</c:v>
                </c:pt>
                <c:pt idx="13">
                  <c:v>6.89339358359575E-5</c:v>
                </c:pt>
                <c:pt idx="14">
                  <c:v>6.9250614615157206E-5</c:v>
                </c:pt>
                <c:pt idx="15">
                  <c:v>6.9568668550346006E-5</c:v>
                </c:pt>
                <c:pt idx="16">
                  <c:v>6.9888119469396797E-5</c:v>
                </c:pt>
                <c:pt idx="17">
                  <c:v>7.0208960096351802E-5</c:v>
                </c:pt>
                <c:pt idx="18">
                  <c:v>7.0531197707168799E-5</c:v>
                </c:pt>
                <c:pt idx="19">
                  <c:v>7.0854839577805305E-5</c:v>
                </c:pt>
                <c:pt idx="20">
                  <c:v>7.1179892984218895E-5</c:v>
                </c:pt>
                <c:pt idx="21">
                  <c:v>7.1506365202367306E-5</c:v>
                </c:pt>
                <c:pt idx="22">
                  <c:v>7.1834256232250495E-5</c:v>
                </c:pt>
                <c:pt idx="23">
                  <c:v>7.2163573349825997E-5</c:v>
                </c:pt>
                <c:pt idx="24">
                  <c:v>7.24943092791364E-5</c:v>
                </c:pt>
                <c:pt idx="25">
                  <c:v>7.2826493124011904E-5</c:v>
                </c:pt>
                <c:pt idx="26">
                  <c:v>7.3160117608495097E-5</c:v>
                </c:pt>
                <c:pt idx="27">
                  <c:v>7.3495182732585804E-5</c:v>
                </c:pt>
                <c:pt idx="28">
                  <c:v>7.3831703048199402E-5</c:v>
                </c:pt>
                <c:pt idx="29">
                  <c:v>7.4169693107251105E-5</c:v>
                </c:pt>
                <c:pt idx="30">
                  <c:v>7.4509131081868004E-5</c:v>
                </c:pt>
                <c:pt idx="31">
                  <c:v>7.48500387999229E-5</c:v>
                </c:pt>
                <c:pt idx="32">
                  <c:v>7.5192423537373502E-5</c:v>
                </c:pt>
                <c:pt idx="33">
                  <c:v>7.5536285294219906E-5</c:v>
                </c:pt>
                <c:pt idx="34">
                  <c:v>7.5881638622377095E-5</c:v>
                </c:pt>
                <c:pt idx="35">
                  <c:v>7.6228468969930004E-5</c:v>
                </c:pt>
                <c:pt idx="36">
                  <c:v>7.6576805440708995E-5</c:v>
                </c:pt>
                <c:pt idx="37">
                  <c:v>7.6926640758756494E-5</c:v>
                </c:pt>
                <c:pt idx="38">
                  <c:v>7.7277982200030197E-5</c:v>
                </c:pt>
                <c:pt idx="39">
                  <c:v>7.7630829764530103E-5</c:v>
                </c:pt>
                <c:pt idx="40">
                  <c:v>7.7985205280128894E-5</c:v>
                </c:pt>
                <c:pt idx="41">
                  <c:v>7.8341094194911393E-5</c:v>
                </c:pt>
                <c:pt idx="42">
                  <c:v>7.8698518336750594E-5</c:v>
                </c:pt>
                <c:pt idx="43">
                  <c:v>7.9057470429688706E-5</c:v>
                </c:pt>
                <c:pt idx="44">
                  <c:v>7.9417965025640997E-5</c:v>
                </c:pt>
                <c:pt idx="45">
                  <c:v>7.9780002124607604E-5</c:v>
                </c:pt>
                <c:pt idx="46">
                  <c:v>8.0143589002545896E-5</c:v>
                </c:pt>
                <c:pt idx="47">
                  <c:v>8.0508732935413705E-5</c:v>
                </c:pt>
                <c:pt idx="48">
                  <c:v>8.0875441199168604E-5</c:v>
                </c:pt>
                <c:pt idx="49">
                  <c:v>8.1243713793810498E-5</c:v>
                </c:pt>
                <c:pt idx="50">
                  <c:v>8.1613565271254602E-5</c:v>
                </c:pt>
                <c:pt idx="51">
                  <c:v>8.1984988355543505E-5</c:v>
                </c:pt>
                <c:pt idx="52">
                  <c:v>8.2357997598592205E-5</c:v>
                </c:pt>
                <c:pt idx="53">
                  <c:v>8.2732593000400798E-5</c:v>
                </c:pt>
                <c:pt idx="54">
                  <c:v>8.3108789112884605E-5</c:v>
                </c:pt>
                <c:pt idx="55">
                  <c:v>8.3486578660085797E-5</c:v>
                </c:pt>
                <c:pt idx="56">
                  <c:v>8.3865976193919805E-5</c:v>
                </c:pt>
                <c:pt idx="57">
                  <c:v>8.4246988990344094E-5</c:v>
                </c:pt>
                <c:pt idx="58">
                  <c:v>8.4629617049358799E-5</c:v>
                </c:pt>
                <c:pt idx="59">
                  <c:v>8.5013867646921399E-5</c:v>
                </c:pt>
                <c:pt idx="60">
                  <c:v>8.5399748058989603E-5</c:v>
                </c:pt>
                <c:pt idx="61">
                  <c:v>8.5787265561521094E-5</c:v>
                </c:pt>
                <c:pt idx="62">
                  <c:v>8.6176420154515695E-5</c:v>
                </c:pt>
                <c:pt idx="63">
                  <c:v>8.65672191139311E-5</c:v>
                </c:pt>
                <c:pt idx="64">
                  <c:v>8.6959669715724899E-5</c:v>
                </c:pt>
                <c:pt idx="65">
                  <c:v>8.7353779235854704E-5</c:v>
                </c:pt>
                <c:pt idx="66">
                  <c:v>8.7749554950278307E-5</c:v>
                </c:pt>
                <c:pt idx="67">
                  <c:v>8.8146989583037794E-5</c:v>
                </c:pt>
                <c:pt idx="68">
                  <c:v>8.8546104962006198E-5</c:v>
                </c:pt>
                <c:pt idx="69">
                  <c:v>8.8946901087183505E-5</c:v>
                </c:pt>
                <c:pt idx="70">
                  <c:v>8.9349385234527303E-5</c:v>
                </c:pt>
                <c:pt idx="71">
                  <c:v>8.9753557404037606E-5</c:v>
                </c:pt>
                <c:pt idx="72">
                  <c:v>9.0159424871671904E-5</c:v>
                </c:pt>
                <c:pt idx="73">
                  <c:v>9.0566994913388003E-5</c:v>
                </c:pt>
                <c:pt idx="74">
                  <c:v>9.0976274805143503E-5</c:v>
                </c:pt>
                <c:pt idx="75">
                  <c:v>9.1387271822895895E-5</c:v>
                </c:pt>
                <c:pt idx="76">
                  <c:v>9.1799993242602795E-5</c:v>
                </c:pt>
                <c:pt idx="77">
                  <c:v>9.2214431788306697E-5</c:v>
                </c:pt>
                <c:pt idx="78">
                  <c:v>9.2630602011922706E-5</c:v>
                </c:pt>
                <c:pt idx="79">
                  <c:v>9.3048518465366201E-5</c:v>
                </c:pt>
                <c:pt idx="80">
                  <c:v>9.3468173872679499E-5</c:v>
                </c:pt>
                <c:pt idx="81">
                  <c:v>9.3889568233862506E-5</c:v>
                </c:pt>
                <c:pt idx="82">
                  <c:v>9.4312723376788199E-5</c:v>
                </c:pt>
                <c:pt idx="83">
                  <c:v>9.4737646577414098E-5</c:v>
                </c:pt>
                <c:pt idx="84">
                  <c:v>9.5164330559782697E-5</c:v>
                </c:pt>
                <c:pt idx="85">
                  <c:v>9.5592782599851503E-5</c:v>
                </c:pt>
                <c:pt idx="86">
                  <c:v>9.6023024525493397E-5</c:v>
                </c:pt>
                <c:pt idx="87">
                  <c:v>9.6455034508835497E-5</c:v>
                </c:pt>
                <c:pt idx="88">
                  <c:v>9.6888848929665996E-5</c:v>
                </c:pt>
                <c:pt idx="89">
                  <c:v>9.7324445960111903E-5</c:v>
                </c:pt>
                <c:pt idx="90">
                  <c:v>9.7761854704003795E-5</c:v>
                </c:pt>
                <c:pt idx="91">
                  <c:v>9.8201067885384004E-5</c:v>
                </c:pt>
                <c:pt idx="92">
                  <c:v>9.8642092780210105E-5</c:v>
                </c:pt>
                <c:pt idx="93">
                  <c:v>9.9084936664439697E-5</c:v>
                </c:pt>
                <c:pt idx="94">
                  <c:v>9.9529606814030599E-5</c:v>
                </c:pt>
                <c:pt idx="95">
                  <c:v>9.9976103228982497E-5</c:v>
                </c:pt>
                <c:pt idx="96">
                  <c:v>1.0042443318525299E-4</c:v>
                </c:pt>
                <c:pt idx="97">
                  <c:v>1.00874611234758E-4</c:v>
                </c:pt>
                <c:pt idx="98">
                  <c:v>1.01326630101539E-4</c:v>
                </c:pt>
                <c:pt idx="99">
                  <c:v>1.01780511613469E-4</c:v>
                </c:pt>
                <c:pt idx="100">
                  <c:v>1.0223624849459099E-4</c:v>
                </c:pt>
                <c:pt idx="101">
                  <c:v>1.02693848020862E-4</c:v>
                </c:pt>
                <c:pt idx="102">
                  <c:v>1.0315331746824E-4</c:v>
                </c:pt>
                <c:pt idx="103">
                  <c:v>1.03614671388641E-4</c:v>
                </c:pt>
                <c:pt idx="104">
                  <c:v>1.0407790250610501E-4</c:v>
                </c:pt>
                <c:pt idx="105">
                  <c:v>1.04543025372549E-4</c:v>
                </c:pt>
                <c:pt idx="106">
                  <c:v>1.05010039987973E-4</c:v>
                </c:pt>
                <c:pt idx="107">
                  <c:v>1.05478953628335E-4</c:v>
                </c:pt>
                <c:pt idx="108">
                  <c:v>1.05949780845549E-4</c:v>
                </c:pt>
                <c:pt idx="109">
                  <c:v>1.0642251436365701E-4</c:v>
                </c:pt>
                <c:pt idx="110">
                  <c:v>1.06897161458618E-4</c:v>
                </c:pt>
                <c:pt idx="111">
                  <c:v>1.07373743958305E-4</c:v>
                </c:pt>
                <c:pt idx="112">
                  <c:v>1.07852247310802E-4</c:v>
                </c:pt>
                <c:pt idx="113">
                  <c:v>1.08332686068024E-4</c:v>
                </c:pt>
                <c:pt idx="114">
                  <c:v>1.08815067505929E-4</c:v>
                </c:pt>
                <c:pt idx="115">
                  <c:v>1.0929939162451699E-4</c:v>
                </c:pt>
                <c:pt idx="116">
                  <c:v>1.09785680251661E-4</c:v>
                </c:pt>
                <c:pt idx="117">
                  <c:v>1.1027391883544599E-4</c:v>
                </c:pt>
                <c:pt idx="118">
                  <c:v>1.10764121927786E-4</c:v>
                </c:pt>
                <c:pt idx="119">
                  <c:v>1.11256304080598E-4</c:v>
                </c:pt>
                <c:pt idx="120">
                  <c:v>1.11750450741965E-4</c:v>
                </c:pt>
                <c:pt idx="121">
                  <c:v>1.1224658373976101E-4</c:v>
                </c:pt>
                <c:pt idx="122">
                  <c:v>1.1274470307398499E-4</c:v>
                </c:pt>
                <c:pt idx="123">
                  <c:v>1.13244816020596E-4</c:v>
                </c:pt>
                <c:pt idx="124">
                  <c:v>1.13746929855551E-4</c:v>
                </c:pt>
                <c:pt idx="125">
                  <c:v>1.1425104457885E-4</c:v>
                </c:pt>
                <c:pt idx="126">
                  <c:v>1.1475718201836501E-4</c:v>
                </c:pt>
                <c:pt idx="127">
                  <c:v>1.15265327622182E-4</c:v>
                </c:pt>
                <c:pt idx="128">
                  <c:v>1.15775495942216E-4</c:v>
                </c:pt>
                <c:pt idx="129">
                  <c:v>1.16287694254424E-4</c:v>
                </c:pt>
                <c:pt idx="130">
                  <c:v>1.16801922558806E-4</c:v>
                </c:pt>
                <c:pt idx="131">
                  <c:v>1.17318188131321E-4</c:v>
                </c:pt>
                <c:pt idx="132">
                  <c:v>1.1783650552388201E-4</c:v>
                </c:pt>
                <c:pt idx="133">
                  <c:v>1.1835687473649099E-4</c:v>
                </c:pt>
                <c:pt idx="134">
                  <c:v>1.1887929576914701E-4</c:v>
                </c:pt>
                <c:pt idx="135">
                  <c:v>1.19403783173766E-4</c:v>
                </c:pt>
                <c:pt idx="136">
                  <c:v>1.1993034422630399E-4</c:v>
                </c:pt>
                <c:pt idx="137">
                  <c:v>1.20458971650805E-4</c:v>
                </c:pt>
                <c:pt idx="138">
                  <c:v>1.2098967272322601E-4</c:v>
                </c:pt>
                <c:pt idx="139">
                  <c:v>1.2152246927144E-4</c:v>
                </c:pt>
                <c:pt idx="140">
                  <c:v>1.2205736129544599E-4</c:v>
                </c:pt>
                <c:pt idx="141">
                  <c:v>1.2259434151928899E-4</c:v>
                </c:pt>
                <c:pt idx="142">
                  <c:v>1.2313343177083899E-4</c:v>
                </c:pt>
                <c:pt idx="143">
                  <c:v>1.2367463205009699E-4</c:v>
                </c:pt>
                <c:pt idx="144">
                  <c:v>1.24217942357063E-4</c:v>
                </c:pt>
                <c:pt idx="145">
                  <c:v>1.2476336269173801E-4</c:v>
                </c:pt>
                <c:pt idx="146">
                  <c:v>1.25310922157951E-4</c:v>
                </c:pt>
                <c:pt idx="147">
                  <c:v>1.25860606203787E-4</c:v>
                </c:pt>
                <c:pt idx="148">
                  <c:v>1.2641242938116201E-4</c:v>
                </c:pt>
                <c:pt idx="149">
                  <c:v>1.2696639169007499E-4</c:v>
                </c:pt>
                <c:pt idx="150">
                  <c:v>1.2752250768244299E-4</c:v>
                </c:pt>
                <c:pt idx="151">
                  <c:v>1.2808076280634899E-4</c:v>
                </c:pt>
                <c:pt idx="152">
                  <c:v>1.2864118616562299E-4</c:v>
                </c:pt>
                <c:pt idx="153">
                  <c:v>1.2920377776026699E-4</c:v>
                </c:pt>
                <c:pt idx="154">
                  <c:v>1.2976853759028001E-4</c:v>
                </c:pt>
                <c:pt idx="155">
                  <c:v>1.3033546565566201E-4</c:v>
                </c:pt>
                <c:pt idx="156">
                  <c:v>1.3090459106024401E-4</c:v>
                </c:pt>
                <c:pt idx="157">
                  <c:v>1.3147589925210901E-4</c:v>
                </c:pt>
                <c:pt idx="158">
                  <c:v>1.32049390231259E-4</c:v>
                </c:pt>
                <c:pt idx="159">
                  <c:v>1.3262509310152401E-4</c:v>
                </c:pt>
                <c:pt idx="160">
                  <c:v>1.3320297875907299E-4</c:v>
                </c:pt>
                <c:pt idx="161">
                  <c:v>1.33783090859652E-4</c:v>
                </c:pt>
                <c:pt idx="162">
                  <c:v>1.3436540029943E-4</c:v>
                </c:pt>
                <c:pt idx="163">
                  <c:v>1.3494995073415301E-4</c:v>
                </c:pt>
                <c:pt idx="164">
                  <c:v>1.35536713059992E-4</c:v>
                </c:pt>
                <c:pt idx="165">
                  <c:v>1.3612570182885999E-4</c:v>
                </c:pt>
                <c:pt idx="166">
                  <c:v>1.3671693159267301E-4</c:v>
                </c:pt>
                <c:pt idx="167">
                  <c:v>1.3731040235143201E-4</c:v>
                </c:pt>
                <c:pt idx="168">
                  <c:v>1.3790612865705E-4</c:v>
                </c:pt>
                <c:pt idx="169">
                  <c:v>1.3850409595761399E-4</c:v>
                </c:pt>
                <c:pt idx="170">
                  <c:v>1.3910431880503901E-4</c:v>
                </c:pt>
                <c:pt idx="171">
                  <c:v>1.39706811751239E-4</c:v>
                </c:pt>
                <c:pt idx="172">
                  <c:v>1.4031156024429901E-4</c:v>
                </c:pt>
                <c:pt idx="173">
                  <c:v>1.4091859338805101E-4</c:v>
                </c:pt>
                <c:pt idx="174">
                  <c:v>1.4152789663057799E-4</c:v>
                </c:pt>
                <c:pt idx="175">
                  <c:v>1.4213949907571099E-4</c:v>
                </c:pt>
                <c:pt idx="176">
                  <c:v>1.42753371619619E-4</c:v>
                </c:pt>
                <c:pt idx="177">
                  <c:v>1.43369543366134E-4</c:v>
                </c:pt>
                <c:pt idx="178">
                  <c:v>1.4398801431525501E-4</c:v>
                </c:pt>
                <c:pt idx="179">
                  <c:v>1.4460879901889701E-4</c:v>
                </c:pt>
                <c:pt idx="180">
                  <c:v>1.4523189747706099E-4</c:v>
                </c:pt>
                <c:pt idx="181">
                  <c:v>1.4585729513783E-4</c:v>
                </c:pt>
                <c:pt idx="182">
                  <c:v>1.46485021105036E-4</c:v>
                </c:pt>
                <c:pt idx="183">
                  <c:v>1.47115060826764E-4</c:v>
                </c:pt>
                <c:pt idx="184">
                  <c:v>1.47747443406843E-4</c:v>
                </c:pt>
                <c:pt idx="185">
                  <c:v>1.4838213974144299E-4</c:v>
                </c:pt>
                <c:pt idx="186">
                  <c:v>1.49019193486311E-4</c:v>
                </c:pt>
                <c:pt idx="187">
                  <c:v>1.4965859008953E-4</c:v>
                </c:pt>
                <c:pt idx="188">
                  <c:v>1.50300329551101E-4</c:v>
                </c:pt>
                <c:pt idx="189">
                  <c:v>1.50944426422939E-4</c:v>
                </c:pt>
                <c:pt idx="190">
                  <c:v>1.5159089525695901E-4</c:v>
                </c:pt>
                <c:pt idx="191">
                  <c:v>1.52239706949331E-4</c:v>
                </c:pt>
                <c:pt idx="192">
                  <c:v>1.52890890603885E-4</c:v>
                </c:pt>
                <c:pt idx="193">
                  <c:v>1.5354446077253699E-4</c:v>
                </c:pt>
                <c:pt idx="194">
                  <c:v>1.5420040290337099E-4</c:v>
                </c:pt>
                <c:pt idx="195">
                  <c:v>1.5485873154830201E-4</c:v>
                </c:pt>
                <c:pt idx="196">
                  <c:v>1.55519446707331E-4</c:v>
                </c:pt>
                <c:pt idx="197">
                  <c:v>1.5618256293237201E-4</c:v>
                </c:pt>
                <c:pt idx="198">
                  <c:v>1.5684805111959601E-4</c:v>
                </c:pt>
                <c:pt idx="199">
                  <c:v>1.5751596947666301E-4</c:v>
                </c:pt>
                <c:pt idx="200">
                  <c:v>1.58186274347827E-4</c:v>
                </c:pt>
                <c:pt idx="201">
                  <c:v>1.5885900938883399E-4</c:v>
                </c:pt>
                <c:pt idx="202">
                  <c:v>1.5953414549585399E-4</c:v>
                </c:pt>
                <c:pt idx="203">
                  <c:v>1.6021169722080201E-4</c:v>
                </c:pt>
                <c:pt idx="204">
                  <c:v>1.6089169366750899E-4</c:v>
                </c:pt>
                <c:pt idx="205">
                  <c:v>1.6157412028405799E-4</c:v>
                </c:pt>
                <c:pt idx="206">
                  <c:v>1.6225896251853599E-4</c:v>
                </c:pt>
                <c:pt idx="207">
                  <c:v>1.62946249474771E-4</c:v>
                </c:pt>
                <c:pt idx="208">
                  <c:v>1.6363598115276499E-4</c:v>
                </c:pt>
                <c:pt idx="209">
                  <c:v>1.64328157552518E-4</c:v>
                </c:pt>
                <c:pt idx="210">
                  <c:v>1.6502279322594399E-4</c:v>
                </c:pt>
                <c:pt idx="211">
                  <c:v>1.6571987362112899E-4</c:v>
                </c:pt>
                <c:pt idx="212">
                  <c:v>1.6641941328998701E-4</c:v>
                </c:pt>
                <c:pt idx="213">
                  <c:v>1.6712142678443299E-4</c:v>
                </c:pt>
                <c:pt idx="214">
                  <c:v>1.67825899552554E-4</c:v>
                </c:pt>
                <c:pt idx="215">
                  <c:v>1.68532860698178E-4</c:v>
                </c:pt>
                <c:pt idx="216">
                  <c:v>1.6924228111747701E-4</c:v>
                </c:pt>
                <c:pt idx="217">
                  <c:v>1.6995418991427901E-4</c:v>
                </c:pt>
                <c:pt idx="218">
                  <c:v>1.7066857253667E-4</c:v>
                </c:pt>
                <c:pt idx="219">
                  <c:v>1.7138545808847999E-4</c:v>
                </c:pt>
                <c:pt idx="220">
                  <c:v>1.7210483201779401E-4</c:v>
                </c:pt>
                <c:pt idx="221">
                  <c:v>1.72826694324613E-4</c:v>
                </c:pt>
                <c:pt idx="222">
                  <c:v>1.7355105956084999E-4</c:v>
                </c:pt>
                <c:pt idx="223">
                  <c:v>1.7427794227842201E-4</c:v>
                </c:pt>
                <c:pt idx="224">
                  <c:v>1.7500732792541401E-4</c:v>
                </c:pt>
                <c:pt idx="225">
                  <c:v>1.7573921650182499E-4</c:v>
                </c:pt>
                <c:pt idx="226">
                  <c:v>1.7647362255956999E-4</c:v>
                </c:pt>
                <c:pt idx="227">
                  <c:v>1.7721054609864999E-4</c:v>
                </c:pt>
                <c:pt idx="228">
                  <c:v>1.7795000167097899E-4</c:v>
                </c:pt>
                <c:pt idx="229">
                  <c:v>1.7869197472464299E-4</c:v>
                </c:pt>
                <c:pt idx="230">
                  <c:v>1.7943647981155699E-4</c:v>
                </c:pt>
                <c:pt idx="231">
                  <c:v>1.8018351693172E-4</c:v>
                </c:pt>
                <c:pt idx="232">
                  <c:v>1.80933100637048E-4</c:v>
                </c:pt>
                <c:pt idx="233">
                  <c:v>1.81685216375627E-4</c:v>
                </c:pt>
                <c:pt idx="234">
                  <c:v>1.8243987869937E-4</c:v>
                </c:pt>
                <c:pt idx="235">
                  <c:v>1.8319708760827799E-4</c:v>
                </c:pt>
                <c:pt idx="236">
                  <c:v>1.8395684310235099E-4</c:v>
                </c:pt>
                <c:pt idx="237">
                  <c:v>1.84719159733504E-4</c:v>
                </c:pt>
                <c:pt idx="238">
                  <c:v>1.85484022949822E-4</c:v>
                </c:pt>
                <c:pt idx="239">
                  <c:v>1.8625144730322101E-4</c:v>
                </c:pt>
                <c:pt idx="240">
                  <c:v>1.87021447345614E-4</c:v>
                </c:pt>
                <c:pt idx="241">
                  <c:v>1.87794008525088E-4</c:v>
                </c:pt>
                <c:pt idx="242">
                  <c:v>1.88569130841643E-4</c:v>
                </c:pt>
                <c:pt idx="243">
                  <c:v>1.8934682884719201E-4</c:v>
                </c:pt>
                <c:pt idx="244">
                  <c:v>1.9012710254173699E-4</c:v>
                </c:pt>
                <c:pt idx="245">
                  <c:v>1.9090995192527801E-4</c:v>
                </c:pt>
                <c:pt idx="246">
                  <c:v>1.9169537699781399E-4</c:v>
                </c:pt>
                <c:pt idx="247">
                  <c:v>1.9248340686317501E-4</c:v>
                </c:pt>
                <c:pt idx="248">
                  <c:v>1.9327401241753299E-4</c:v>
                </c:pt>
                <c:pt idx="249">
                  <c:v>1.940672082128E-4</c:v>
                </c:pt>
                <c:pt idx="250">
                  <c:v>1.94862979697064E-4</c:v>
                </c:pt>
                <c:pt idx="251">
                  <c:v>1.9566137052606799E-4</c:v>
                </c:pt>
                <c:pt idx="252">
                  <c:v>1.9646233704406801E-4</c:v>
                </c:pt>
                <c:pt idx="253">
                  <c:v>1.97265908354893E-4</c:v>
                </c:pt>
                <c:pt idx="254">
                  <c:v>1.9807208445854501E-4</c:v>
                </c:pt>
                <c:pt idx="255">
                  <c:v>1.9888086535502201E-4</c:v>
                </c:pt>
                <c:pt idx="256">
                  <c:v>1.9969225104432599E-4</c:v>
                </c:pt>
                <c:pt idx="257">
                  <c:v>2.0050624152645501E-4</c:v>
                </c:pt>
                <c:pt idx="258">
                  <c:v>2.01322851353325E-4</c:v>
                </c:pt>
                <c:pt idx="259">
                  <c:v>2.0214206597302101E-4</c:v>
                </c:pt>
                <c:pt idx="260">
                  <c:v>2.02963885385543E-4</c:v>
                </c:pt>
                <c:pt idx="261">
                  <c:v>2.03788338694721E-4</c:v>
                </c:pt>
                <c:pt idx="262">
                  <c:v>2.0461539679672599E-4</c:v>
                </c:pt>
                <c:pt idx="263">
                  <c:v>2.0544508879538601E-4</c:v>
                </c:pt>
                <c:pt idx="264">
                  <c:v>2.0627740013878801E-4</c:v>
                </c:pt>
                <c:pt idx="265">
                  <c:v>2.07112330826931E-4</c:v>
                </c:pt>
                <c:pt idx="266">
                  <c:v>2.0794989541173E-4</c:v>
                </c:pt>
                <c:pt idx="267">
                  <c:v>2.0879007934127E-4</c:v>
                </c:pt>
                <c:pt idx="268">
                  <c:v>2.09632882615551E-4</c:v>
                </c:pt>
                <c:pt idx="269">
                  <c:v>2.1047834889031901E-4</c:v>
                </c:pt>
                <c:pt idx="270">
                  <c:v>2.1132643450982901E-4</c:v>
                </c:pt>
                <c:pt idx="271">
                  <c:v>2.1217713947407901E-4</c:v>
                </c:pt>
                <c:pt idx="272">
                  <c:v>2.1303049288690101E-4</c:v>
                </c:pt>
                <c:pt idx="273">
                  <c:v>2.1388646564446401E-4</c:v>
                </c:pt>
                <c:pt idx="274">
                  <c:v>2.1474508685059799E-4</c:v>
                </c:pt>
                <c:pt idx="275">
                  <c:v>2.1560635650530501E-4</c:v>
                </c:pt>
                <c:pt idx="276">
                  <c:v>2.16470260056667E-4</c:v>
                </c:pt>
                <c:pt idx="277">
                  <c:v>2.1733679750468601E-4</c:v>
                </c:pt>
                <c:pt idx="278">
                  <c:v>2.18205968849361E-4</c:v>
                </c:pt>
                <c:pt idx="279">
                  <c:v>2.1907780319452299E-4</c:v>
                </c:pt>
                <c:pt idx="280">
                  <c:v>2.19952271436341E-4</c:v>
                </c:pt>
                <c:pt idx="281">
                  <c:v>2.20829388126731E-4</c:v>
                </c:pt>
                <c:pt idx="282">
                  <c:v>2.2170913871377701E-4</c:v>
                </c:pt>
                <c:pt idx="283">
                  <c:v>2.2259155230131E-4</c:v>
                </c:pt>
                <c:pt idx="284">
                  <c:v>2.2347658523358399E-4</c:v>
                </c:pt>
                <c:pt idx="285">
                  <c:v>2.2436431027017501E-4</c:v>
                </c:pt>
                <c:pt idx="286">
                  <c:v>2.2525464009959299E-4</c:v>
                </c:pt>
                <c:pt idx="287">
                  <c:v>2.2614763292949601E-4</c:v>
                </c:pt>
                <c:pt idx="288">
                  <c:v>2.2704325965605701E-4</c:v>
                </c:pt>
                <c:pt idx="289">
                  <c:v>2.2794154938310401E-4</c:v>
                </c:pt>
                <c:pt idx="290">
                  <c:v>2.28842502110638E-4</c:v>
                </c:pt>
                <c:pt idx="291">
                  <c:v>2.2974607418291301E-4</c:v>
                </c:pt>
                <c:pt idx="292">
                  <c:v>2.3065230925567399E-4</c:v>
                </c:pt>
                <c:pt idx="293">
                  <c:v>2.3156119277700801E-4</c:v>
                </c:pt>
                <c:pt idx="294">
                  <c:v>2.32472739298828E-4</c:v>
                </c:pt>
                <c:pt idx="295">
                  <c:v>2.3338690516538899E-4</c:v>
                </c:pt>
                <c:pt idx="296">
                  <c:v>2.34303719480522E-4</c:v>
                </c:pt>
                <c:pt idx="297">
                  <c:v>2.35223196796142E-4</c:v>
                </c:pt>
                <c:pt idx="298">
                  <c:v>2.3614532256033299E-4</c:v>
                </c:pt>
                <c:pt idx="299">
                  <c:v>2.37070067669265E-4</c:v>
                </c:pt>
                <c:pt idx="300">
                  <c:v>2.3799747577868399E-4</c:v>
                </c:pt>
                <c:pt idx="301">
                  <c:v>2.3892754688858999E-4</c:v>
                </c:pt>
                <c:pt idx="302">
                  <c:v>2.3986023734323699E-4</c:v>
                </c:pt>
                <c:pt idx="303">
                  <c:v>2.40795590798371E-4</c:v>
                </c:pt>
                <c:pt idx="304">
                  <c:v>2.41733563598245E-4</c:v>
                </c:pt>
                <c:pt idx="305">
                  <c:v>2.42674184846692E-4</c:v>
                </c:pt>
                <c:pt idx="306">
                  <c:v>2.4361746909562501E-4</c:v>
                </c:pt>
                <c:pt idx="307">
                  <c:v>2.44563358137384E-4</c:v>
                </c:pt>
                <c:pt idx="308">
                  <c:v>2.4551191017962998E-4</c:v>
                </c:pt>
                <c:pt idx="309">
                  <c:v>2.46463081566617E-4</c:v>
                </c:pt>
                <c:pt idx="310">
                  <c:v>2.4741690140217499E-4</c:v>
                </c:pt>
                <c:pt idx="311">
                  <c:v>2.4837334058247501E-4</c:v>
                </c:pt>
                <c:pt idx="312">
                  <c:v>2.49332428211346E-4</c:v>
                </c:pt>
                <c:pt idx="313">
                  <c:v>2.5029413518495901E-4</c:v>
                </c:pt>
                <c:pt idx="314">
                  <c:v>2.5125846150331199E-4</c:v>
                </c:pt>
                <c:pt idx="315">
                  <c:v>2.5222546537406699E-4</c:v>
                </c:pt>
                <c:pt idx="316">
                  <c:v>2.53195030381903E-4</c:v>
                </c:pt>
                <c:pt idx="317">
                  <c:v>2.5416724383831002E-4</c:v>
                </c:pt>
                <c:pt idx="318">
                  <c:v>2.5514207663945902E-4</c:v>
                </c:pt>
                <c:pt idx="319">
                  <c:v>2.5611955788917802E-4</c:v>
                </c:pt>
                <c:pt idx="320">
                  <c:v>2.5709962937980901E-4</c:v>
                </c:pt>
                <c:pt idx="321">
                  <c:v>2.58082320215181E-4</c:v>
                </c:pt>
                <c:pt idx="322">
                  <c:v>2.59067601291463E-4</c:v>
                </c:pt>
                <c:pt idx="323">
                  <c:v>2.6005550171248599E-4</c:v>
                </c:pt>
                <c:pt idx="324">
                  <c:v>2.61046021478251E-4</c:v>
                </c:pt>
                <c:pt idx="325">
                  <c:v>2.6203913148492602E-4</c:v>
                </c:pt>
                <c:pt idx="326">
                  <c:v>2.6303486083634198E-4</c:v>
                </c:pt>
                <c:pt idx="327">
                  <c:v>2.6403318042866902E-4</c:v>
                </c:pt>
                <c:pt idx="328">
                  <c:v>2.65034119365737E-4</c:v>
                </c:pt>
                <c:pt idx="329">
                  <c:v>2.6603761943988502E-4</c:v>
                </c:pt>
                <c:pt idx="330">
                  <c:v>2.6704370975494401E-4</c:v>
                </c:pt>
                <c:pt idx="331">
                  <c:v>2.68052390310913E-4</c:v>
                </c:pt>
                <c:pt idx="332">
                  <c:v>2.6906366110779302E-4</c:v>
                </c:pt>
                <c:pt idx="333">
                  <c:v>2.7007752214558401E-4</c:v>
                </c:pt>
                <c:pt idx="334">
                  <c:v>2.7109394432045498E-4</c:v>
                </c:pt>
                <c:pt idx="335">
                  <c:v>2.7211292763240597E-4</c:v>
                </c:pt>
                <c:pt idx="336">
                  <c:v>2.73134501185268E-4</c:v>
                </c:pt>
                <c:pt idx="337">
                  <c:v>2.7415863587521E-4</c:v>
                </c:pt>
                <c:pt idx="338">
                  <c:v>2.7518533170223198E-4</c:v>
                </c:pt>
                <c:pt idx="339">
                  <c:v>2.7621458866633502E-4</c:v>
                </c:pt>
                <c:pt idx="340">
                  <c:v>2.7724637766368698E-4</c:v>
                </c:pt>
                <c:pt idx="341">
                  <c:v>2.7828072779811902E-4</c:v>
                </c:pt>
                <c:pt idx="342">
                  <c:v>2.7931763906963202E-4</c:v>
                </c:pt>
                <c:pt idx="343">
                  <c:v>2.8035708237439399E-4</c:v>
                </c:pt>
                <c:pt idx="344">
                  <c:v>2.8139902860857498E-4</c:v>
                </c:pt>
                <c:pt idx="345">
                  <c:v>2.8244353597983702E-4</c:v>
                </c:pt>
                <c:pt idx="346">
                  <c:v>2.8349057538434901E-4</c:v>
                </c:pt>
                <c:pt idx="347">
                  <c:v>2.8454011771827898E-4</c:v>
                </c:pt>
                <c:pt idx="348">
                  <c:v>2.8559222118929001E-4</c:v>
                </c:pt>
                <c:pt idx="349">
                  <c:v>2.8664679848588998E-4</c:v>
                </c:pt>
                <c:pt idx="350">
                  <c:v>2.87703878711909E-4</c:v>
                </c:pt>
                <c:pt idx="351">
                  <c:v>2.8876349097117798E-4</c:v>
                </c:pt>
                <c:pt idx="352">
                  <c:v>2.8982557705603502E-4</c:v>
                </c:pt>
                <c:pt idx="353">
                  <c:v>2.9089016607031199E-4</c:v>
                </c:pt>
                <c:pt idx="354">
                  <c:v>2.9195725801400802E-4</c:v>
                </c:pt>
                <c:pt idx="355">
                  <c:v>2.9302679467946302E-4</c:v>
                </c:pt>
                <c:pt idx="356">
                  <c:v>2.9409883427433702E-4</c:v>
                </c:pt>
                <c:pt idx="357">
                  <c:v>2.9517334769479898E-4</c:v>
                </c:pt>
                <c:pt idx="358">
                  <c:v>2.9625030583702001E-4</c:v>
                </c:pt>
                <c:pt idx="359">
                  <c:v>2.97329708701E-4</c:v>
                </c:pt>
                <c:pt idx="360">
                  <c:v>2.9841161449439802E-4</c:v>
                </c:pt>
                <c:pt idx="361">
                  <c:v>2.9949593590572498E-4</c:v>
                </c:pt>
                <c:pt idx="362">
                  <c:v>3.0058270203880998E-4</c:v>
                </c:pt>
                <c:pt idx="363">
                  <c:v>3.0167191289365302E-4</c:v>
                </c:pt>
                <c:pt idx="364">
                  <c:v>3.0276351026259401E-4</c:v>
                </c:pt>
                <c:pt idx="365">
                  <c:v>3.0385755235329297E-4</c:v>
                </c:pt>
                <c:pt idx="366">
                  <c:v>3.0495401006192001E-4</c:v>
                </c:pt>
                <c:pt idx="367">
                  <c:v>3.0605288338847502E-4</c:v>
                </c:pt>
                <c:pt idx="368">
                  <c:v>3.0715417233295701E-4</c:v>
                </c:pt>
                <c:pt idx="369">
                  <c:v>3.0825781868770702E-4</c:v>
                </c:pt>
                <c:pt idx="370">
                  <c:v>3.09363880660385E-4</c:v>
                </c:pt>
                <c:pt idx="371">
                  <c:v>3.1047230004332998E-4</c:v>
                </c:pt>
                <c:pt idx="372">
                  <c:v>3.1158310594037202E-4</c:v>
                </c:pt>
                <c:pt idx="373">
                  <c:v>3.1269626924768101E-4</c:v>
                </c:pt>
                <c:pt idx="374">
                  <c:v>3.1381181906908799E-4</c:v>
                </c:pt>
                <c:pt idx="375">
                  <c:v>3.1492966809309997E-4</c:v>
                </c:pt>
                <c:pt idx="376">
                  <c:v>3.1604990363121E-4</c:v>
                </c:pt>
                <c:pt idx="377">
                  <c:v>3.1717243837192698E-4</c:v>
                </c:pt>
                <c:pt idx="378">
                  <c:v>3.1829733052290998E-4</c:v>
                </c:pt>
                <c:pt idx="379">
                  <c:v>3.19424521876499E-4</c:v>
                </c:pt>
                <c:pt idx="380">
                  <c:v>3.20554041536525E-4</c:v>
                </c:pt>
                <c:pt idx="381">
                  <c:v>3.2168583129532603E-4</c:v>
                </c:pt>
                <c:pt idx="382">
                  <c:v>3.2281994936056403E-4</c:v>
                </c:pt>
                <c:pt idx="383">
                  <c:v>3.2395633752457798E-4</c:v>
                </c:pt>
                <c:pt idx="384">
                  <c:v>3.2509502489119801E-4</c:v>
                </c:pt>
                <c:pt idx="385">
                  <c:v>3.2623595325276299E-4</c:v>
                </c:pt>
                <c:pt idx="386">
                  <c:v>3.27379151713103E-4</c:v>
                </c:pt>
                <c:pt idx="387">
                  <c:v>3.28524591168389E-4</c:v>
                </c:pt>
                <c:pt idx="388">
                  <c:v>3.2967230072245002E-4</c:v>
                </c:pt>
                <c:pt idx="389">
                  <c:v>3.3082222216762602E-4</c:v>
                </c:pt>
                <c:pt idx="390">
                  <c:v>3.3197438460774698E-4</c:v>
                </c:pt>
                <c:pt idx="391">
                  <c:v>3.3312875893898297E-4</c:v>
                </c:pt>
                <c:pt idx="392">
                  <c:v>3.3428531605750301E-4</c:v>
                </c:pt>
                <c:pt idx="393">
                  <c:v>3.3544411417096902E-4</c:v>
                </c:pt>
                <c:pt idx="394">
                  <c:v>3.3660503686405702E-4</c:v>
                </c:pt>
                <c:pt idx="395">
                  <c:v>3.37768200552091E-4</c:v>
                </c:pt>
                <c:pt idx="396">
                  <c:v>3.38933517923579E-4</c:v>
                </c:pt>
                <c:pt idx="397">
                  <c:v>3.4010095987469001E-4</c:v>
                </c:pt>
                <c:pt idx="398">
                  <c:v>3.4127058461308501E-4</c:v>
                </c:pt>
                <c:pt idx="399">
                  <c:v>3.4244233393110302E-4</c:v>
                </c:pt>
                <c:pt idx="400">
                  <c:v>3.4361620782874497E-4</c:v>
                </c:pt>
                <c:pt idx="401">
                  <c:v>3.4479220630601E-4</c:v>
                </c:pt>
                <c:pt idx="402">
                  <c:v>3.4597032936289901E-4</c:v>
                </c:pt>
                <c:pt idx="403">
                  <c:v>3.4715051879175002E-4</c:v>
                </c:pt>
                <c:pt idx="404">
                  <c:v>3.4833280369639402E-4</c:v>
                </c:pt>
                <c:pt idx="405">
                  <c:v>3.4951715497300002E-4</c:v>
                </c:pt>
                <c:pt idx="406">
                  <c:v>3.5070360172539901E-4</c:v>
                </c:pt>
                <c:pt idx="407">
                  <c:v>3.518920566421E-4</c:v>
                </c:pt>
                <c:pt idx="408">
                  <c:v>3.5308257793076298E-4</c:v>
                </c:pt>
                <c:pt idx="409">
                  <c:v>3.54275136487558E-4</c:v>
                </c:pt>
                <c:pt idx="410">
                  <c:v>3.5546970320865501E-4</c:v>
                </c:pt>
                <c:pt idx="411">
                  <c:v>3.56666278094053E-4</c:v>
                </c:pt>
                <c:pt idx="412">
                  <c:v>3.5786486114375299E-4</c:v>
                </c:pt>
                <c:pt idx="413">
                  <c:v>3.5906542325392398E-4</c:v>
                </c:pt>
                <c:pt idx="414">
                  <c:v>3.60267964424565E-4</c:v>
                </c:pt>
                <c:pt idx="415">
                  <c:v>3.6147245555184798E-4</c:v>
                </c:pt>
                <c:pt idx="416">
                  <c:v>3.6267892573960098E-4</c:v>
                </c:pt>
                <c:pt idx="417">
                  <c:v>3.63887316780165E-4</c:v>
                </c:pt>
                <c:pt idx="418">
                  <c:v>3.65097628673539E-4</c:v>
                </c:pt>
                <c:pt idx="419">
                  <c:v>3.66309861419722E-4</c:v>
                </c:pt>
                <c:pt idx="420">
                  <c:v>3.6752401501871602E-4</c:v>
                </c:pt>
                <c:pt idx="421">
                  <c:v>3.6874003126285997E-4</c:v>
                </c:pt>
                <c:pt idx="422">
                  <c:v>3.6995793925598302E-4</c:v>
                </c:pt>
                <c:pt idx="423">
                  <c:v>3.7117768079042402E-4</c:v>
                </c:pt>
                <c:pt idx="424">
                  <c:v>3.7239931407384602E-4</c:v>
                </c:pt>
                <c:pt idx="425">
                  <c:v>3.7362278089858602E-4</c:v>
                </c:pt>
                <c:pt idx="426">
                  <c:v>3.7484805216081403E-4</c:v>
                </c:pt>
                <c:pt idx="427">
                  <c:v>3.7607515696436199E-4</c:v>
                </c:pt>
                <c:pt idx="428">
                  <c:v>3.7730406620539698E-4</c:v>
                </c:pt>
                <c:pt idx="429">
                  <c:v>3.7853475078009101E-4</c:v>
                </c:pt>
                <c:pt idx="430">
                  <c:v>3.7976721068844199E-4</c:v>
                </c:pt>
                <c:pt idx="431">
                  <c:v>3.8100144593045099E-4</c:v>
                </c:pt>
                <c:pt idx="432">
                  <c:v>3.8223742740228799E-4</c:v>
                </c:pt>
                <c:pt idx="433">
                  <c:v>3.83475096896291E-4</c:v>
                </c:pt>
                <c:pt idx="434">
                  <c:v>3.8471454172395202E-4</c:v>
                </c:pt>
                <c:pt idx="435">
                  <c:v>3.85955674573779E-4</c:v>
                </c:pt>
                <c:pt idx="436">
                  <c:v>3.8719846634194298E-4</c:v>
                </c:pt>
                <c:pt idx="437">
                  <c:v>3.8844294613227199E-4</c:v>
                </c:pt>
                <c:pt idx="438">
                  <c:v>3.8968911394476901E-4</c:v>
                </c:pt>
                <c:pt idx="439">
                  <c:v>3.9093694067560098E-4</c:v>
                </c:pt>
                <c:pt idx="440">
                  <c:v>3.9218639722093902E-4</c:v>
                </c:pt>
                <c:pt idx="441">
                  <c:v>3.9343748358078301E-4</c:v>
                </c:pt>
                <c:pt idx="442">
                  <c:v>3.9469014154747101E-4</c:v>
                </c:pt>
                <c:pt idx="443">
                  <c:v>3.9594442932866497E-4</c:v>
                </c:pt>
                <c:pt idx="444">
                  <c:v>3.9720025961287298E-4</c:v>
                </c:pt>
                <c:pt idx="445">
                  <c:v>3.9845766150392597E-4</c:v>
                </c:pt>
                <c:pt idx="446">
                  <c:v>3.9971663500182298E-4</c:v>
                </c:pt>
                <c:pt idx="447">
                  <c:v>4.0097712189890401E-4</c:v>
                </c:pt>
                <c:pt idx="448">
                  <c:v>4.02239122195169E-4</c:v>
                </c:pt>
                <c:pt idx="449">
                  <c:v>4.0350266499444799E-4</c:v>
                </c:pt>
                <c:pt idx="450">
                  <c:v>4.0476766298524997E-4</c:v>
                </c:pt>
                <c:pt idx="451">
                  <c:v>4.0603414527140601E-4</c:v>
                </c:pt>
                <c:pt idx="452">
                  <c:v>4.0730205364525302E-4</c:v>
                </c:pt>
                <c:pt idx="453">
                  <c:v>4.08571417210624E-4</c:v>
                </c:pt>
                <c:pt idx="454">
                  <c:v>4.0984223596751701E-4</c:v>
                </c:pt>
                <c:pt idx="455">
                  <c:v>4.1111445170827199E-4</c:v>
                </c:pt>
                <c:pt idx="456">
                  <c:v>4.1238803532905898E-4</c:v>
                </c:pt>
                <c:pt idx="457">
                  <c:v>4.1366301593370698E-4</c:v>
                </c:pt>
                <c:pt idx="458">
                  <c:v>4.1493939352221798E-4</c:v>
                </c:pt>
                <c:pt idx="459">
                  <c:v>4.1621708078309899E-4</c:v>
                </c:pt>
                <c:pt idx="460">
                  <c:v>4.1749610682018101E-4</c:v>
                </c:pt>
                <c:pt idx="461">
                  <c:v>4.1877647163346399E-4</c:v>
                </c:pt>
                <c:pt idx="462">
                  <c:v>4.2005808791145699E-4</c:v>
                </c:pt>
                <c:pt idx="463">
                  <c:v>4.2134101386181999E-4</c:v>
                </c:pt>
                <c:pt idx="464">
                  <c:v>4.2262522038072299E-4</c:v>
                </c:pt>
                <c:pt idx="465">
                  <c:v>4.2391064926050598E-4</c:v>
                </c:pt>
                <c:pt idx="466">
                  <c:v>4.2519735870882901E-4</c:v>
                </c:pt>
                <c:pt idx="467">
                  <c:v>4.2648523231036999E-4</c:v>
                </c:pt>
                <c:pt idx="468">
                  <c:v>4.2777429916895899E-4</c:v>
                </c:pt>
                <c:pt idx="469">
                  <c:v>4.2906461749225898E-4</c:v>
                </c:pt>
                <c:pt idx="470">
                  <c:v>4.3035607086494598E-4</c:v>
                </c:pt>
                <c:pt idx="471">
                  <c:v>4.3164863018319E-4</c:v>
                </c:pt>
                <c:pt idx="472">
                  <c:v>4.32942353654653E-4</c:v>
                </c:pt>
                <c:pt idx="473">
                  <c:v>4.3423721217550299E-4</c:v>
                </c:pt>
                <c:pt idx="474">
                  <c:v>4.3553311843424998E-4</c:v>
                </c:pt>
                <c:pt idx="475">
                  <c:v>4.3683015974238499E-4</c:v>
                </c:pt>
                <c:pt idx="476">
                  <c:v>4.3812824878841601E-4</c:v>
                </c:pt>
                <c:pt idx="477">
                  <c:v>4.3942738557234401E-4</c:v>
                </c:pt>
                <c:pt idx="478">
                  <c:v>4.40727540990338E-4</c:v>
                </c:pt>
                <c:pt idx="479">
                  <c:v>4.42028715042397E-4</c:v>
                </c:pt>
                <c:pt idx="480">
                  <c:v>4.4333087862469299E-4</c:v>
                </c:pt>
                <c:pt idx="481">
                  <c:v>4.44634031737223E-4</c:v>
                </c:pt>
                <c:pt idx="482">
                  <c:v>4.4593811617232903E-4</c:v>
                </c:pt>
                <c:pt idx="483">
                  <c:v>4.4724319013766901E-4</c:v>
                </c:pt>
                <c:pt idx="484">
                  <c:v>4.48549137217924E-4</c:v>
                </c:pt>
                <c:pt idx="485">
                  <c:v>4.4985604472458401E-4</c:v>
                </c:pt>
                <c:pt idx="486">
                  <c:v>4.5116376713849599E-4</c:v>
                </c:pt>
                <c:pt idx="487">
                  <c:v>4.5247242087498302E-4</c:v>
                </c:pt>
                <c:pt idx="488">
                  <c:v>4.53781889518723E-4</c:v>
                </c:pt>
                <c:pt idx="489">
                  <c:v>4.5509223127737598E-4</c:v>
                </c:pt>
                <c:pt idx="490">
                  <c:v>4.56403358839452E-4</c:v>
                </c:pt>
                <c:pt idx="491">
                  <c:v>4.5771527220495002E-4</c:v>
                </c:pt>
                <c:pt idx="492">
                  <c:v>4.5902800047770099E-4</c:v>
                </c:pt>
                <c:pt idx="493">
                  <c:v>4.60341485450044E-4</c:v>
                </c:pt>
                <c:pt idx="494">
                  <c:v>4.6165566891431798E-4</c:v>
                </c:pt>
                <c:pt idx="495">
                  <c:v>4.6297063818201401E-4</c:v>
                </c:pt>
                <c:pt idx="496">
                  <c:v>4.6428627683781098E-4</c:v>
                </c:pt>
                <c:pt idx="497">
                  <c:v>4.6560258488170803E-4</c:v>
                </c:pt>
                <c:pt idx="498">
                  <c:v>4.6691959141753598E-4</c:v>
                </c:pt>
                <c:pt idx="499">
                  <c:v>4.6823726734146497E-4</c:v>
                </c:pt>
                <c:pt idx="500">
                  <c:v>4.6955555444583302E-4</c:v>
                </c:pt>
                <c:pt idx="501">
                  <c:v>4.7087445273064099E-4</c:v>
                </c:pt>
                <c:pt idx="502">
                  <c:v>4.7219393309205798E-4</c:v>
                </c:pt>
                <c:pt idx="503">
                  <c:v>4.7351402463391402E-4</c:v>
                </c:pt>
                <c:pt idx="504">
                  <c:v>4.7483464004471898E-4</c:v>
                </c:pt>
                <c:pt idx="505">
                  <c:v>4.7615583753213303E-4</c:v>
                </c:pt>
                <c:pt idx="506">
                  <c:v>4.77477500680834E-4</c:v>
                </c:pt>
                <c:pt idx="507">
                  <c:v>4.7879971680231398E-4</c:v>
                </c:pt>
                <c:pt idx="508">
                  <c:v>4.8012239858508099E-4</c:v>
                </c:pt>
                <c:pt idx="509">
                  <c:v>4.8144551692530502E-4</c:v>
                </c:pt>
                <c:pt idx="510">
                  <c:v>4.8276907182298601E-4</c:v>
                </c:pt>
                <c:pt idx="511">
                  <c:v>4.8409309238195398E-4</c:v>
                </c:pt>
                <c:pt idx="512">
                  <c:v>4.8541752039454899E-4</c:v>
                </c:pt>
                <c:pt idx="513">
                  <c:v>4.8674232675693902E-4</c:v>
                </c:pt>
                <c:pt idx="514">
                  <c:v>4.8806748236529502E-4</c:v>
                </c:pt>
                <c:pt idx="515">
                  <c:v>4.8939301632344701E-4</c:v>
                </c:pt>
                <c:pt idx="516">
                  <c:v>4.9071887042373397E-4</c:v>
                </c:pt>
                <c:pt idx="517">
                  <c:v>4.9204501556232604E-4</c:v>
                </c:pt>
                <c:pt idx="518">
                  <c:v>4.9337150994688305E-4</c:v>
                </c:pt>
                <c:pt idx="519">
                  <c:v>4.9469823716208295E-4</c:v>
                </c:pt>
                <c:pt idx="520">
                  <c:v>4.9602519720792803E-4</c:v>
                </c:pt>
                <c:pt idx="521">
                  <c:v>4.9735244829207702E-4</c:v>
                </c:pt>
                <c:pt idx="522">
                  <c:v>4.98679873999208E-4</c:v>
                </c:pt>
                <c:pt idx="523">
                  <c:v>5.0000753253698295E-4</c:v>
                </c:pt>
                <c:pt idx="524">
                  <c:v>5.0133530749008103E-4</c:v>
                </c:pt>
                <c:pt idx="525">
                  <c:v>5.0266331527382103E-4</c:v>
                </c:pt>
                <c:pt idx="526">
                  <c:v>5.0399143947288405E-4</c:v>
                </c:pt>
                <c:pt idx="527">
                  <c:v>5.0531968008726803E-4</c:v>
                </c:pt>
                <c:pt idx="528">
                  <c:v>5.06647978909314E-4</c:v>
                </c:pt>
                <c:pt idx="529">
                  <c:v>5.0797645235434196E-4</c:v>
                </c:pt>
                <c:pt idx="530">
                  <c:v>5.0930492579937003E-4</c:v>
                </c:pt>
                <c:pt idx="531">
                  <c:v>5.1063345745205901E-4</c:v>
                </c:pt>
                <c:pt idx="532">
                  <c:v>5.1196204731240901E-4</c:v>
                </c:pt>
                <c:pt idx="533">
                  <c:v>5.1329057896509799E-4</c:v>
                </c:pt>
                <c:pt idx="534">
                  <c:v>5.1461916882544799E-4</c:v>
                </c:pt>
                <c:pt idx="535">
                  <c:v>5.1594770047813697E-4</c:v>
                </c:pt>
                <c:pt idx="536">
                  <c:v>5.1727617392316504E-4</c:v>
                </c:pt>
                <c:pt idx="537">
                  <c:v>5.1860458916053198E-4</c:v>
                </c:pt>
                <c:pt idx="538">
                  <c:v>5.19932946190238E-4</c:v>
                </c:pt>
                <c:pt idx="539">
                  <c:v>5.2126112859696096E-4</c:v>
                </c:pt>
                <c:pt idx="540">
                  <c:v>5.2258919458836295E-4</c:v>
                </c:pt>
                <c:pt idx="541">
                  <c:v>5.2391720237210404E-4</c:v>
                </c:pt>
                <c:pt idx="542">
                  <c:v>5.2524497732520103E-4</c:v>
                </c:pt>
                <c:pt idx="543">
                  <c:v>5.2657257765531497E-4</c:v>
                </c:pt>
                <c:pt idx="544">
                  <c:v>5.2790000336244702E-4</c:v>
                </c:pt>
                <c:pt idx="545">
                  <c:v>5.2922713803127397E-4</c:v>
                </c:pt>
                <c:pt idx="546">
                  <c:v>5.3055415628477898E-4</c:v>
                </c:pt>
                <c:pt idx="547">
                  <c:v>5.3188082529231895E-4</c:v>
                </c:pt>
                <c:pt idx="548">
                  <c:v>5.3320726146921505E-4</c:v>
                </c:pt>
                <c:pt idx="549">
                  <c:v>5.3453340660780701E-4</c:v>
                </c:pt>
                <c:pt idx="550">
                  <c:v>5.3585920250043295E-4</c:v>
                </c:pt>
                <c:pt idx="551">
                  <c:v>5.3718470735475399E-4</c:v>
                </c:pt>
                <c:pt idx="552">
                  <c:v>5.3850980475544897E-4</c:v>
                </c:pt>
                <c:pt idx="553">
                  <c:v>5.3983461111784003E-4</c:v>
                </c:pt>
                <c:pt idx="554">
                  <c:v>5.4115901002660405E-4</c:v>
                </c:pt>
                <c:pt idx="555">
                  <c:v>5.4248300148174199E-4</c:v>
                </c:pt>
                <c:pt idx="556">
                  <c:v>5.43806585483253E-4</c:v>
                </c:pt>
                <c:pt idx="557">
                  <c:v>5.4512970382347703E-4</c:v>
                </c:pt>
                <c:pt idx="558">
                  <c:v>5.4645235650241397E-4</c:v>
                </c:pt>
                <c:pt idx="559">
                  <c:v>5.4777454352006305E-4</c:v>
                </c:pt>
                <c:pt idx="560">
                  <c:v>5.4909626487642505E-4</c:v>
                </c:pt>
                <c:pt idx="561">
                  <c:v>5.5041752057149995E-4</c:v>
                </c:pt>
                <c:pt idx="562">
                  <c:v>5.5173813598230503E-4</c:v>
                </c:pt>
                <c:pt idx="563">
                  <c:v>5.5305828573182204E-4</c:v>
                </c:pt>
                <c:pt idx="564">
                  <c:v>5.5437785340473099E-4</c:v>
                </c:pt>
                <c:pt idx="565">
                  <c:v>5.5569678079336903E-4</c:v>
                </c:pt>
                <c:pt idx="566">
                  <c:v>5.5701524252071998E-4</c:v>
                </c:pt>
                <c:pt idx="567">
                  <c:v>5.5833294754847895E-4</c:v>
                </c:pt>
                <c:pt idx="568">
                  <c:v>5.59650070499629E-4</c:v>
                </c:pt>
                <c:pt idx="569">
                  <c:v>5.60966553166509E-4</c:v>
                </c:pt>
                <c:pt idx="570">
                  <c:v>5.6228239554911895E-4</c:v>
                </c:pt>
                <c:pt idx="571">
                  <c:v>5.6359753943979697E-4</c:v>
                </c:pt>
                <c:pt idx="572">
                  <c:v>5.64911984838545E-4</c:v>
                </c:pt>
                <c:pt idx="573">
                  <c:v>5.6622573174536196E-4</c:v>
                </c:pt>
                <c:pt idx="574">
                  <c:v>5.6753872195258704E-4</c:v>
                </c:pt>
                <c:pt idx="575">
                  <c:v>5.6885095546022101E-4</c:v>
                </c:pt>
                <c:pt idx="576">
                  <c:v>5.7016243226826202E-4</c:v>
                </c:pt>
                <c:pt idx="577">
                  <c:v>5.7147309416905002E-4</c:v>
                </c:pt>
                <c:pt idx="578">
                  <c:v>5.7278299937024702E-4</c:v>
                </c:pt>
                <c:pt idx="579">
                  <c:v>5.7409208966419101E-4</c:v>
                </c:pt>
                <c:pt idx="580">
                  <c:v>5.7540036505088199E-4</c:v>
                </c:pt>
                <c:pt idx="581">
                  <c:v>5.7670776732265895E-4</c:v>
                </c:pt>
                <c:pt idx="582">
                  <c:v>5.7801429647952297E-4</c:v>
                </c:pt>
                <c:pt idx="583">
                  <c:v>5.7931995252147295E-4</c:v>
                </c:pt>
                <c:pt idx="584">
                  <c:v>5.8062473544850902E-4</c:v>
                </c:pt>
                <c:pt idx="585">
                  <c:v>5.8192858705297102E-4</c:v>
                </c:pt>
                <c:pt idx="586">
                  <c:v>5.8323150733485796E-4</c:v>
                </c:pt>
                <c:pt idx="587">
                  <c:v>5.8453355450183197E-4</c:v>
                </c:pt>
                <c:pt idx="588">
                  <c:v>5.8583455393090801E-4</c:v>
                </c:pt>
                <c:pt idx="589">
                  <c:v>5.8713468024507197E-4</c:v>
                </c:pt>
                <c:pt idx="590">
                  <c:v>5.8843375882133798E-4</c:v>
                </c:pt>
                <c:pt idx="591">
                  <c:v>5.8973184786736998E-4</c:v>
                </c:pt>
                <c:pt idx="592">
                  <c:v>5.9102894738316503E-4</c:v>
                </c:pt>
                <c:pt idx="593">
                  <c:v>5.9232505736872597E-4</c:v>
                </c:pt>
                <c:pt idx="594">
                  <c:v>5.9362006140872804E-4</c:v>
                </c:pt>
                <c:pt idx="595">
                  <c:v>5.9491401771083496E-4</c:v>
                </c:pt>
                <c:pt idx="596">
                  <c:v>5.96206926275045E-4</c:v>
                </c:pt>
                <c:pt idx="597">
                  <c:v>5.9749872889369704E-4</c:v>
                </c:pt>
                <c:pt idx="598">
                  <c:v>5.9878948377445297E-4</c:v>
                </c:pt>
                <c:pt idx="599">
                  <c:v>6.0007913270965197E-4</c:v>
                </c:pt>
                <c:pt idx="600">
                  <c:v>6.0136761749163303E-4</c:v>
                </c:pt>
                <c:pt idx="601">
                  <c:v>6.0265499632805597E-4</c:v>
                </c:pt>
                <c:pt idx="602">
                  <c:v>6.0394121101126096E-4</c:v>
                </c:pt>
                <c:pt idx="603">
                  <c:v>6.0522626154124704E-4</c:v>
                </c:pt>
                <c:pt idx="604">
                  <c:v>6.0651020612567696E-4</c:v>
                </c:pt>
                <c:pt idx="605">
                  <c:v>6.0779287014156602E-4</c:v>
                </c:pt>
                <c:pt idx="606">
                  <c:v>6.0907442821189805E-4</c:v>
                </c:pt>
                <c:pt idx="607">
                  <c:v>6.10354705713689E-4</c:v>
                </c:pt>
                <c:pt idx="608">
                  <c:v>6.1163381906226299E-4</c:v>
                </c:pt>
                <c:pt idx="609">
                  <c:v>6.1291171004995704E-4</c:v>
                </c:pt>
                <c:pt idx="610">
                  <c:v>6.1418832046911099E-4</c:v>
                </c:pt>
                <c:pt idx="611">
                  <c:v>6.1546370852738597E-4</c:v>
                </c:pt>
                <c:pt idx="612">
                  <c:v>6.1673781601712097E-4</c:v>
                </c:pt>
                <c:pt idx="613">
                  <c:v>6.1801064293831598E-4</c:v>
                </c:pt>
                <c:pt idx="614">
                  <c:v>6.19282189290971E-4</c:v>
                </c:pt>
                <c:pt idx="615">
                  <c:v>6.2055245507508495E-4</c:v>
                </c:pt>
                <c:pt idx="616">
                  <c:v>6.2182138208299897E-4</c:v>
                </c:pt>
                <c:pt idx="617">
                  <c:v>6.2308902852237203E-4</c:v>
                </c:pt>
                <c:pt idx="618">
                  <c:v>6.2435539439320597E-4</c:v>
                </c:pt>
                <c:pt idx="619">
                  <c:v>6.2562036328017701E-4</c:v>
                </c:pt>
                <c:pt idx="620">
                  <c:v>6.2688399339094801E-4</c:v>
                </c:pt>
                <c:pt idx="621">
                  <c:v>6.2814628472551703E-4</c:v>
                </c:pt>
                <c:pt idx="622">
                  <c:v>6.2940723728388505E-4</c:v>
                </c:pt>
                <c:pt idx="623">
                  <c:v>6.30666792858392E-4</c:v>
                </c:pt>
                <c:pt idx="624">
                  <c:v>6.3192500965669805E-4</c:v>
                </c:pt>
                <c:pt idx="625">
                  <c:v>6.3318182947114099E-4</c:v>
                </c:pt>
                <c:pt idx="626">
                  <c:v>6.3443725230172298E-4</c:v>
                </c:pt>
                <c:pt idx="627">
                  <c:v>6.3569127814844305E-4</c:v>
                </c:pt>
                <c:pt idx="628">
                  <c:v>6.369439070113E-4</c:v>
                </c:pt>
                <c:pt idx="629">
                  <c:v>6.3819502247497396E-4</c:v>
                </c:pt>
                <c:pt idx="630">
                  <c:v>6.3944485737010804E-4</c:v>
                </c:pt>
                <c:pt idx="631">
                  <c:v>6.4069317886605902E-4</c:v>
                </c:pt>
                <c:pt idx="632">
                  <c:v>6.4194016158580802E-4</c:v>
                </c:pt>
                <c:pt idx="633">
                  <c:v>6.4318563090637305E-4</c:v>
                </c:pt>
                <c:pt idx="634">
                  <c:v>6.44429645035416E-4</c:v>
                </c:pt>
                <c:pt idx="635">
                  <c:v>6.45672203972936E-4</c:v>
                </c:pt>
                <c:pt idx="636">
                  <c:v>6.4691336592659398E-4</c:v>
                </c:pt>
                <c:pt idx="637">
                  <c:v>6.4815301448106798E-4</c:v>
                </c:pt>
                <c:pt idx="638">
                  <c:v>6.4939120784401904E-4</c:v>
                </c:pt>
                <c:pt idx="639">
                  <c:v>6.5062800422310797E-4</c:v>
                </c:pt>
                <c:pt idx="640">
                  <c:v>6.5186322899535298E-4</c:v>
                </c:pt>
                <c:pt idx="641">
                  <c:v>6.5309705678373597E-4</c:v>
                </c:pt>
                <c:pt idx="642">
                  <c:v>6.5432937117293499E-4</c:v>
                </c:pt>
                <c:pt idx="643">
                  <c:v>6.5556023037061095E-4</c:v>
                </c:pt>
                <c:pt idx="644">
                  <c:v>6.5678951796144204E-4</c:v>
                </c:pt>
                <c:pt idx="645">
                  <c:v>6.5801735036075104E-4</c:v>
                </c:pt>
                <c:pt idx="646">
                  <c:v>6.59243727568537E-4</c:v>
                </c:pt>
                <c:pt idx="647">
                  <c:v>6.6046859137713898E-4</c:v>
                </c:pt>
                <c:pt idx="648">
                  <c:v>6.61691941786557E-4</c:v>
                </c:pt>
                <c:pt idx="649">
                  <c:v>6.6291377879679203E-4</c:v>
                </c:pt>
                <c:pt idx="650">
                  <c:v>6.64134160615504E-4</c:v>
                </c:pt>
                <c:pt idx="651">
                  <c:v>6.6535308724269303E-4</c:v>
                </c:pt>
                <c:pt idx="652">
                  <c:v>6.6657038405537605E-4</c:v>
                </c:pt>
                <c:pt idx="653">
                  <c:v>6.6778628388419704E-4</c:v>
                </c:pt>
                <c:pt idx="654">
                  <c:v>6.6900061210617401E-4</c:v>
                </c:pt>
                <c:pt idx="655">
                  <c:v>6.7021348513662804E-4</c:v>
                </c:pt>
                <c:pt idx="656">
                  <c:v>6.7142490297555902E-4</c:v>
                </c:pt>
                <c:pt idx="657">
                  <c:v>6.7263474920764598E-4</c:v>
                </c:pt>
                <c:pt idx="658">
                  <c:v>6.73843082040548E-4</c:v>
                </c:pt>
                <c:pt idx="659">
                  <c:v>6.7504995968192805E-4</c:v>
                </c:pt>
                <c:pt idx="660">
                  <c:v>6.7625538213178505E-4</c:v>
                </c:pt>
                <c:pt idx="661">
                  <c:v>6.7745923297479705E-4</c:v>
                </c:pt>
                <c:pt idx="662">
                  <c:v>6.7866162862628698E-4</c:v>
                </c:pt>
                <c:pt idx="663">
                  <c:v>6.7986256908625397E-4</c:v>
                </c:pt>
                <c:pt idx="664">
                  <c:v>6.8106193793937596E-4</c:v>
                </c:pt>
                <c:pt idx="665">
                  <c:v>6.8225990980863604E-4</c:v>
                </c:pt>
                <c:pt idx="666">
                  <c:v>6.8345636827871203E-4</c:v>
                </c:pt>
                <c:pt idx="667">
                  <c:v>6.8465137155726595E-4</c:v>
                </c:pt>
                <c:pt idx="668">
                  <c:v>6.8584491964429595E-4</c:v>
                </c:pt>
                <c:pt idx="669">
                  <c:v>6.8703689612448205E-4</c:v>
                </c:pt>
                <c:pt idx="670">
                  <c:v>6.8822759203612804E-4</c:v>
                </c:pt>
                <c:pt idx="671">
                  <c:v>6.8941671634092905E-4</c:v>
                </c:pt>
                <c:pt idx="672">
                  <c:v>6.9060444366186901E-4</c:v>
                </c:pt>
                <c:pt idx="673">
                  <c:v>6.9179071579128504E-4</c:v>
                </c:pt>
                <c:pt idx="674">
                  <c:v>6.9297553272917899E-4</c:v>
                </c:pt>
                <c:pt idx="675">
                  <c:v>6.9415889447554903E-4</c:v>
                </c:pt>
                <c:pt idx="676">
                  <c:v>6.9534091744571903E-4</c:v>
                </c:pt>
                <c:pt idx="677">
                  <c:v>6.9652148522436597E-4</c:v>
                </c:pt>
                <c:pt idx="678">
                  <c:v>6.9770065601915099E-4</c:v>
                </c:pt>
                <c:pt idx="679">
                  <c:v>6.9887842983007399E-4</c:v>
                </c:pt>
                <c:pt idx="680">
                  <c:v>7.0005486486479597E-4</c:v>
                </c:pt>
                <c:pt idx="681">
                  <c:v>7.0122984470799598E-4</c:v>
                </c:pt>
                <c:pt idx="682">
                  <c:v>7.02403485774994E-4</c:v>
                </c:pt>
                <c:pt idx="683">
                  <c:v>7.0357578806579102E-4</c:v>
                </c:pt>
                <c:pt idx="684">
                  <c:v>7.0474675158038703E-4</c:v>
                </c:pt>
                <c:pt idx="685">
                  <c:v>7.05916376318783E-4</c:v>
                </c:pt>
                <c:pt idx="686">
                  <c:v>7.0708466228097699E-4</c:v>
                </c:pt>
                <c:pt idx="687">
                  <c:v>7.0825166767463099E-4</c:v>
                </c:pt>
                <c:pt idx="688">
                  <c:v>7.0941733429208398E-4</c:v>
                </c:pt>
                <c:pt idx="689">
                  <c:v>7.1058172034099698E-4</c:v>
                </c:pt>
                <c:pt idx="690">
                  <c:v>7.1174488402903102E-4</c:v>
                </c:pt>
                <c:pt idx="691">
                  <c:v>7.1290670894086404E-4</c:v>
                </c:pt>
                <c:pt idx="692">
                  <c:v>7.1406731149181702E-4</c:v>
                </c:pt>
                <c:pt idx="693">
                  <c:v>7.1522663347423098E-4</c:v>
                </c:pt>
                <c:pt idx="694">
                  <c:v>7.1638484951108705E-4</c:v>
                </c:pt>
                <c:pt idx="695">
                  <c:v>7.17541726771742E-4</c:v>
                </c:pt>
                <c:pt idx="696">
                  <c:v>7.1869755629450104E-4</c:v>
                </c:pt>
                <c:pt idx="697">
                  <c:v>7.1985210524871902E-4</c:v>
                </c:pt>
                <c:pt idx="698">
                  <c:v>7.2100549004972003E-4</c:v>
                </c:pt>
                <c:pt idx="699">
                  <c:v>7.2215776890516303E-4</c:v>
                </c:pt>
                <c:pt idx="700">
                  <c:v>7.2330900002270904E-4</c:v>
                </c:pt>
                <c:pt idx="701">
                  <c:v>7.2445900877937696E-4</c:v>
                </c:pt>
                <c:pt idx="702">
                  <c:v>7.25607969798148E-4</c:v>
                </c:pt>
                <c:pt idx="703">
                  <c:v>7.2675582487136104E-4</c:v>
                </c:pt>
                <c:pt idx="704">
                  <c:v>7.2790269041433898E-4</c:v>
                </c:pt>
                <c:pt idx="705">
                  <c:v>7.2904845001176E-4</c:v>
                </c:pt>
                <c:pt idx="706">
                  <c:v>7.3019322007894505E-4</c:v>
                </c:pt>
                <c:pt idx="707">
                  <c:v>7.3133700061589501E-4</c:v>
                </c:pt>
                <c:pt idx="708">
                  <c:v>7.3247984983027003E-4</c:v>
                </c:pt>
                <c:pt idx="709">
                  <c:v>7.3362170951440898E-4</c:v>
                </c:pt>
                <c:pt idx="710">
                  <c:v>7.3476252146065203E-4</c:v>
                </c:pt>
                <c:pt idx="711">
                  <c:v>7.3590251849964304E-4</c:v>
                </c:pt>
                <c:pt idx="712">
                  <c:v>7.3704170063137997E-4</c:v>
                </c:pt>
                <c:pt idx="713">
                  <c:v>7.3817989323288202E-4</c:v>
                </c:pt>
                <c:pt idx="714">
                  <c:v>7.3931732913479198E-4</c:v>
                </c:pt>
                <c:pt idx="715">
                  <c:v>7.4045389192178802E-4</c:v>
                </c:pt>
                <c:pt idx="716">
                  <c:v>7.4158963980153203E-4</c:v>
                </c:pt>
                <c:pt idx="717">
                  <c:v>7.4272463098168395E-4</c:v>
                </c:pt>
                <c:pt idx="718">
                  <c:v>7.4385892366990404E-4</c:v>
                </c:pt>
                <c:pt idx="719">
                  <c:v>7.4499240145087199E-4</c:v>
                </c:pt>
                <c:pt idx="720">
                  <c:v>7.4612523894757E-4</c:v>
                </c:pt>
                <c:pt idx="721">
                  <c:v>7.4725743615999796E-4</c:v>
                </c:pt>
                <c:pt idx="722">
                  <c:v>7.4838887667283405E-4</c:v>
                </c:pt>
                <c:pt idx="723">
                  <c:v>7.4951979331672202E-4</c:v>
                </c:pt>
                <c:pt idx="724">
                  <c:v>7.5065006967633995E-4</c:v>
                </c:pt>
                <c:pt idx="725">
                  <c:v>7.5177982216700901E-4</c:v>
                </c:pt>
                <c:pt idx="726">
                  <c:v>7.5290905078872995E-4</c:v>
                </c:pt>
                <c:pt idx="727">
                  <c:v>7.5403769733384295E-4</c:v>
                </c:pt>
                <c:pt idx="728">
                  <c:v>7.5516587821766702E-4</c:v>
                </c:pt>
                <c:pt idx="729">
                  <c:v>7.5629365164786599E-4</c:v>
                </c:pt>
                <c:pt idx="730">
                  <c:v>7.5742101762443803E-4</c:v>
                </c:pt>
                <c:pt idx="731">
                  <c:v>7.5854791793972297E-4</c:v>
                </c:pt>
                <c:pt idx="732">
                  <c:v>7.5967452721670302E-4</c:v>
                </c:pt>
                <c:pt idx="733">
                  <c:v>7.6080078724771695E-4</c:v>
                </c:pt>
                <c:pt idx="734">
                  <c:v>7.6192681444808797E-4</c:v>
                </c:pt>
                <c:pt idx="735">
                  <c:v>7.6305249240249395E-4</c:v>
                </c:pt>
                <c:pt idx="736">
                  <c:v>7.6417799573391698E-4</c:v>
                </c:pt>
                <c:pt idx="737">
                  <c:v>7.6530326623469602E-4</c:v>
                </c:pt>
                <c:pt idx="738">
                  <c:v>7.6642842032015302E-4</c:v>
                </c:pt>
                <c:pt idx="739">
                  <c:v>7.6755339978262804E-4</c:v>
                </c:pt>
                <c:pt idx="740">
                  <c:v>7.6867832103744095E-4</c:v>
                </c:pt>
                <c:pt idx="741">
                  <c:v>7.6980324229225495E-4</c:v>
                </c:pt>
                <c:pt idx="742">
                  <c:v>7.7092810533940803E-4</c:v>
                </c:pt>
                <c:pt idx="743">
                  <c:v>7.7205291017889998E-4</c:v>
                </c:pt>
                <c:pt idx="744">
                  <c:v>7.7317788964137402E-4</c:v>
                </c:pt>
                <c:pt idx="745">
                  <c:v>7.7430286910384904E-4</c:v>
                </c:pt>
                <c:pt idx="746">
                  <c:v>7.7542796498164502E-4</c:v>
                </c:pt>
                <c:pt idx="747">
                  <c:v>7.7655323548242396E-4</c:v>
                </c:pt>
                <c:pt idx="748">
                  <c:v>7.77678797021508E-4</c:v>
                </c:pt>
                <c:pt idx="749">
                  <c:v>7.78804533183575E-4</c:v>
                </c:pt>
                <c:pt idx="750">
                  <c:v>7.7993061859160705E-4</c:v>
                </c:pt>
                <c:pt idx="751">
                  <c:v>7.8105699503794302E-4</c:v>
                </c:pt>
                <c:pt idx="752">
                  <c:v>7.82183720730245E-4</c:v>
                </c:pt>
                <c:pt idx="753">
                  <c:v>7.8331085387617295E-4</c:v>
                </c:pt>
                <c:pt idx="754">
                  <c:v>7.8443845268338897E-4</c:v>
                </c:pt>
                <c:pt idx="755">
                  <c:v>7.8556651715189197E-4</c:v>
                </c:pt>
                <c:pt idx="756">
                  <c:v>7.8669522190466501E-4</c:v>
                </c:pt>
                <c:pt idx="757">
                  <c:v>7.8782439231872602E-4</c:v>
                </c:pt>
                <c:pt idx="758">
                  <c:v>7.8895420301705599E-4</c:v>
                </c:pt>
                <c:pt idx="759">
                  <c:v>7.9008465399965601E-4</c:v>
                </c:pt>
                <c:pt idx="760">
                  <c:v>7.9121591988951E-4</c:v>
                </c:pt>
                <c:pt idx="761">
                  <c:v>7.9234788427129399E-4</c:v>
                </c:pt>
                <c:pt idx="762">
                  <c:v>7.9348060535266995E-4</c:v>
                </c:pt>
                <c:pt idx="763">
                  <c:v>7.9461425775662097E-4</c:v>
                </c:pt>
                <c:pt idx="764">
                  <c:v>7.9574884148314595E-4</c:v>
                </c:pt>
                <c:pt idx="765">
                  <c:v>7.9688424011692405E-4</c:v>
                </c:pt>
                <c:pt idx="766">
                  <c:v>7.98020628280938E-4</c:v>
                </c:pt>
                <c:pt idx="767">
                  <c:v>7.9915818059817E-4</c:v>
                </c:pt>
                <c:pt idx="768">
                  <c:v>8.0029678065329801E-4</c:v>
                </c:pt>
                <c:pt idx="769">
                  <c:v>8.0143654486164505E-4</c:v>
                </c:pt>
                <c:pt idx="770">
                  <c:v>8.0257735680788799E-4</c:v>
                </c:pt>
                <c:pt idx="771">
                  <c:v>8.0371950753033205E-4</c:v>
                </c:pt>
                <c:pt idx="772">
                  <c:v>8.0486305523663803E-4</c:v>
                </c:pt>
                <c:pt idx="773">
                  <c:v>8.0600782530382297E-4</c:v>
                </c:pt>
                <c:pt idx="774">
                  <c:v>8.0715393414720904E-4</c:v>
                </c:pt>
                <c:pt idx="775">
                  <c:v>8.0830155638977896E-4</c:v>
                </c:pt>
                <c:pt idx="776">
                  <c:v>8.0945075023919301E-4</c:v>
                </c:pt>
                <c:pt idx="777">
                  <c:v>8.1060139928013097E-4</c:v>
                </c:pt>
                <c:pt idx="778">
                  <c:v>8.1175367813557397E-4</c:v>
                </c:pt>
                <c:pt idx="779">
                  <c:v>8.1290764501318303E-4</c:v>
                </c:pt>
                <c:pt idx="780">
                  <c:v>8.1406329991295901E-4</c:v>
                </c:pt>
                <c:pt idx="781">
                  <c:v>8.1522075925022396E-4</c:v>
                </c:pt>
                <c:pt idx="782">
                  <c:v>8.1638002302497604E-4</c:v>
                </c:pt>
                <c:pt idx="783">
                  <c:v>8.1754120765253901E-4</c:v>
                </c:pt>
                <c:pt idx="784">
                  <c:v>8.1870431313291203E-4</c:v>
                </c:pt>
                <c:pt idx="785">
                  <c:v>8.1986945588141701E-4</c:v>
                </c:pt>
                <c:pt idx="786">
                  <c:v>8.2103663589805397E-4</c:v>
                </c:pt>
                <c:pt idx="787">
                  <c:v>8.2220596959814397E-4</c:v>
                </c:pt>
                <c:pt idx="788">
                  <c:v>8.2337745698168895E-4</c:v>
                </c:pt>
                <c:pt idx="789">
                  <c:v>8.2455109804868698E-4</c:v>
                </c:pt>
                <c:pt idx="790">
                  <c:v>8.25727125629783E-4</c:v>
                </c:pt>
                <c:pt idx="791">
                  <c:v>8.2690553972497604E-4</c:v>
                </c:pt>
                <c:pt idx="792">
                  <c:v>8.2808634033426599E-4</c:v>
                </c:pt>
                <c:pt idx="793">
                  <c:v>8.2926964387297598E-4</c:v>
                </c:pt>
                <c:pt idx="794">
                  <c:v>8.3045545034110503E-4</c:v>
                </c:pt>
                <c:pt idx="795">
                  <c:v>8.3164393436163696E-4</c:v>
                </c:pt>
                <c:pt idx="796">
                  <c:v>8.3283503772690903E-4</c:v>
                </c:pt>
                <c:pt idx="797">
                  <c:v>8.3402881864458301E-4</c:v>
                </c:pt>
                <c:pt idx="798">
                  <c:v>8.3522556815296401E-4</c:v>
                </c:pt>
                <c:pt idx="799">
                  <c:v>8.3642505342140805E-4</c:v>
                </c:pt>
                <c:pt idx="800">
                  <c:v>8.3762756548821904E-4</c:v>
                </c:pt>
                <c:pt idx="801">
                  <c:v>8.3883304614573695E-4</c:v>
                </c:pt>
                <c:pt idx="802">
                  <c:v>8.4004155360162302E-4</c:v>
                </c:pt>
                <c:pt idx="803">
                  <c:v>8.4125320427119699E-4</c:v>
                </c:pt>
                <c:pt idx="804">
                  <c:v>8.4246811456978299E-4</c:v>
                </c:pt>
                <c:pt idx="805">
                  <c:v>8.4368622628971902E-4</c:v>
                </c:pt>
                <c:pt idx="806">
                  <c:v>8.4490771405398802E-4</c:v>
                </c:pt>
                <c:pt idx="807">
                  <c:v>8.4613269427791205E-4</c:v>
                </c:pt>
                <c:pt idx="808">
                  <c:v>8.4736105054616896E-4</c:v>
                </c:pt>
                <c:pt idx="809">
                  <c:v>8.4859301568940304E-4</c:v>
                </c:pt>
                <c:pt idx="810">
                  <c:v>8.4982858970761299E-4</c:v>
                </c:pt>
                <c:pt idx="811">
                  <c:v>8.5106783080846104E-4</c:v>
                </c:pt>
                <c:pt idx="812">
                  <c:v>8.52310797199607E-4</c:v>
                </c:pt>
                <c:pt idx="813">
                  <c:v>8.5355772171169498E-4</c:v>
                </c:pt>
                <c:pt idx="814">
                  <c:v>8.54808487929404E-4</c:v>
                </c:pt>
                <c:pt idx="815">
                  <c:v>8.5606327047571497E-4</c:v>
                </c:pt>
                <c:pt idx="816">
                  <c:v>8.5732212755829096E-4</c:v>
                </c:pt>
                <c:pt idx="817">
                  <c:v>8.5858500096946998E-4</c:v>
                </c:pt>
                <c:pt idx="818">
                  <c:v>8.5985223995521697E-4</c:v>
                </c:pt>
                <c:pt idx="819">
                  <c:v>8.6112366989254995E-4</c:v>
                </c:pt>
                <c:pt idx="820">
                  <c:v>8.6239952361211202E-4</c:v>
                </c:pt>
                <c:pt idx="821">
                  <c:v>8.6367980111390396E-4</c:v>
                </c:pt>
                <c:pt idx="822">
                  <c:v>8.6496461881324595E-4</c:v>
                </c:pt>
                <c:pt idx="823">
                  <c:v>8.6625403491780205E-4</c:v>
                </c:pt>
                <c:pt idx="824">
                  <c:v>8.6754810763523004E-4</c:v>
                </c:pt>
                <c:pt idx="825">
                  <c:v>8.6884695338085305E-4</c:v>
                </c:pt>
                <c:pt idx="826">
                  <c:v>8.7015057215467095E-4</c:v>
                </c:pt>
                <c:pt idx="827">
                  <c:v>8.7145919678732796E-4</c:v>
                </c:pt>
                <c:pt idx="828">
                  <c:v>8.7277282727882299E-4</c:v>
                </c:pt>
                <c:pt idx="829">
                  <c:v>8.7409146362915603E-4</c:v>
                </c:pt>
                <c:pt idx="830">
                  <c:v>8.7541522225364999E-4</c:v>
                </c:pt>
                <c:pt idx="831">
                  <c:v>8.7674433598294898E-4</c:v>
                </c:pt>
                <c:pt idx="832">
                  <c:v>8.7807874660939E-4</c:v>
                </c:pt>
                <c:pt idx="833">
                  <c:v>8.7941851234063495E-4</c:v>
                </c:pt>
                <c:pt idx="834">
                  <c:v>8.8076380779966701E-4</c:v>
                </c:pt>
                <c:pt idx="835">
                  <c:v>8.8211469119414698E-4</c:v>
                </c:pt>
                <c:pt idx="836">
                  <c:v>8.8347127893939603E-4</c:v>
                </c:pt>
                <c:pt idx="837">
                  <c:v>8.8483357103541504E-4</c:v>
                </c:pt>
                <c:pt idx="838">
                  <c:v>8.8620174210518599E-4</c:v>
                </c:pt>
                <c:pt idx="839">
                  <c:v>8.8757579214870897E-4</c:v>
                </c:pt>
                <c:pt idx="840">
                  <c:v>8.88955779373646E-4</c:v>
                </c:pt>
                <c:pt idx="841">
                  <c:v>8.9034199481830001E-4</c:v>
                </c:pt>
                <c:pt idx="842">
                  <c:v>8.9173438027501095E-4</c:v>
                </c:pt>
                <c:pt idx="843">
                  <c:v>8.9313299395143997E-4</c:v>
                </c:pt>
                <c:pt idx="844">
                  <c:v>8.94537952262908E-4</c:v>
                </c:pt>
                <c:pt idx="845">
                  <c:v>8.9594937162473798E-4</c:v>
                </c:pt>
                <c:pt idx="846">
                  <c:v>8.97367484867573E-4</c:v>
                </c:pt>
                <c:pt idx="847">
                  <c:v>8.9879200095310796E-4</c:v>
                </c:pt>
                <c:pt idx="848">
                  <c:v>9.0022344375029195E-4</c:v>
                </c:pt>
                <c:pt idx="849">
                  <c:v>9.0166158042848099E-4</c:v>
                </c:pt>
                <c:pt idx="850">
                  <c:v>9.0310670202597997E-4</c:v>
                </c:pt>
                <c:pt idx="851">
                  <c:v>9.0455886675044905E-4</c:v>
                </c:pt>
                <c:pt idx="852">
                  <c:v>9.0601807460188898E-4</c:v>
                </c:pt>
                <c:pt idx="853">
                  <c:v>9.0748438378796003E-4</c:v>
                </c:pt>
                <c:pt idx="854">
                  <c:v>9.0895808534696698E-4</c:v>
                </c:pt>
                <c:pt idx="855">
                  <c:v>9.1043923748657097E-4</c:v>
                </c:pt>
                <c:pt idx="856">
                  <c:v>9.1192778199911096E-4</c:v>
                </c:pt>
                <c:pt idx="857">
                  <c:v>9.1342389350757003E-4</c:v>
                </c:pt>
                <c:pt idx="858">
                  <c:v>9.1492768842726903E-4</c:v>
                </c:pt>
                <c:pt idx="859">
                  <c:v>9.1643934138119199E-4</c:v>
                </c:pt>
                <c:pt idx="860">
                  <c:v>9.1795867774635597E-4</c:v>
                </c:pt>
                <c:pt idx="861">
                  <c:v>9.1948616318404696E-4</c:v>
                </c:pt>
                <c:pt idx="862">
                  <c:v>9.2102168127894402E-4</c:v>
                </c:pt>
                <c:pt idx="863">
                  <c:v>9.2256523203104702E-4</c:v>
                </c:pt>
                <c:pt idx="864">
                  <c:v>9.2411722289398302E-4</c:v>
                </c:pt>
                <c:pt idx="865">
                  <c:v>9.2567753745242997E-4</c:v>
                </c:pt>
                <c:pt idx="866">
                  <c:v>9.2724629212170796E-4</c:v>
                </c:pt>
                <c:pt idx="867">
                  <c:v>9.2882360331714197E-4</c:v>
                </c:pt>
                <c:pt idx="868">
                  <c:v>9.3040964566171202E-4</c:v>
                </c:pt>
                <c:pt idx="869">
                  <c:v>9.3200436094775796E-4</c:v>
                </c:pt>
                <c:pt idx="870">
                  <c:v>9.3360804021358501E-4</c:v>
                </c:pt>
                <c:pt idx="871">
                  <c:v>9.3522062525153203E-4</c:v>
                </c:pt>
                <c:pt idx="872">
                  <c:v>9.3684240709990296E-4</c:v>
                </c:pt>
                <c:pt idx="873">
                  <c:v>9.3847326934337605E-4</c:v>
                </c:pt>
                <c:pt idx="874">
                  <c:v>9.4011344481259595E-4</c:v>
                </c:pt>
                <c:pt idx="875">
                  <c:v>9.4176304992288405E-4</c:v>
                </c:pt>
                <c:pt idx="876">
                  <c:v>9.4342220108956099E-4</c:v>
                </c:pt>
                <c:pt idx="877">
                  <c:v>9.4509095652028897E-4</c:v>
                </c:pt>
                <c:pt idx="878">
                  <c:v>9.4676937442272902E-4</c:v>
                </c:pt>
                <c:pt idx="879">
                  <c:v>9.4845768762752403E-4</c:v>
                </c:pt>
                <c:pt idx="880">
                  <c:v>9.5015589613467498E-4</c:v>
                </c:pt>
                <c:pt idx="881">
                  <c:v>9.5186411635950197E-4</c:v>
                </c:pt>
                <c:pt idx="882">
                  <c:v>9.5358252292498903E-4</c:v>
                </c:pt>
                <c:pt idx="883">
                  <c:v>9.5531117403879805E-4</c:v>
                </c:pt>
                <c:pt idx="884">
                  <c:v>9.5705024432390896E-4</c:v>
                </c:pt>
                <c:pt idx="885">
                  <c:v>9.5879979198798505E-4</c:v>
                </c:pt>
                <c:pt idx="886">
                  <c:v>9.6055993344634804E-4</c:v>
                </c:pt>
                <c:pt idx="887">
                  <c:v>9.62330726906657E-4</c:v>
                </c:pt>
                <c:pt idx="888">
                  <c:v>9.6411234699189695E-4</c:v>
                </c:pt>
                <c:pt idx="889">
                  <c:v>9.6590496832504901E-4</c:v>
                </c:pt>
                <c:pt idx="890">
                  <c:v>9.6770859090611295E-4</c:v>
                </c:pt>
                <c:pt idx="891">
                  <c:v>9.6952350577339497E-4</c:v>
                </c:pt>
                <c:pt idx="892">
                  <c:v>9.7134948009625099E-4</c:v>
                </c:pt>
                <c:pt idx="893">
                  <c:v>9.73186979535967E-4</c:v>
                </c:pt>
                <c:pt idx="894">
                  <c:v>9.7503588767722195E-4</c:v>
                </c:pt>
                <c:pt idx="895">
                  <c:v>9.7689649555832104E-4</c:v>
                </c:pt>
                <c:pt idx="896">
                  <c:v>9.787689195945859E-4</c:v>
                </c:pt>
                <c:pt idx="897">
                  <c:v>9.8065286874771096E-4</c:v>
                </c:pt>
                <c:pt idx="898">
                  <c:v>9.8254915792494991E-4</c:v>
                </c:pt>
                <c:pt idx="899">
                  <c:v>9.8445720504969402E-4</c:v>
                </c:pt>
                <c:pt idx="900">
                  <c:v>9.8637770861387296E-4</c:v>
                </c:pt>
                <c:pt idx="901">
                  <c:v>9.8831043578684308E-4</c:v>
                </c:pt>
                <c:pt idx="902">
                  <c:v>9.9025561939924999E-4</c:v>
                </c:pt>
                <c:pt idx="903">
                  <c:v>9.922133758664129E-4</c:v>
                </c:pt>
                <c:pt idx="904">
                  <c:v>9.9418382160365603E-4</c:v>
                </c:pt>
                <c:pt idx="905">
                  <c:v>9.9616707302629904E-4</c:v>
                </c:pt>
                <c:pt idx="906">
                  <c:v>9.9816324654966593E-4</c:v>
                </c:pt>
                <c:pt idx="907">
                  <c:v>1.00017234217375E-3</c:v>
                </c:pt>
                <c:pt idx="908">
                  <c:v>1.0021947091445301E-3</c:v>
                </c:pt>
                <c:pt idx="909">
                  <c:v>1.00423034746199E-3</c:v>
                </c:pt>
                <c:pt idx="910">
                  <c:v>1.0062792571261499E-3</c:v>
                </c:pt>
                <c:pt idx="911">
                  <c:v>1.00834190379828E-3</c:v>
                </c:pt>
                <c:pt idx="912">
                  <c:v>1.0104181710630601E-3</c:v>
                </c:pt>
                <c:pt idx="913">
                  <c:v>1.0125080589205001E-3</c:v>
                </c:pt>
                <c:pt idx="914">
                  <c:v>1.0146119166165499E-3</c:v>
                </c:pt>
                <c:pt idx="915">
                  <c:v>1.0167298605665499E-3</c:v>
                </c:pt>
                <c:pt idx="916">
                  <c:v>1.01886200718581E-3</c:v>
                </c:pt>
                <c:pt idx="917">
                  <c:v>1.0210082400590099E-3</c:v>
                </c:pt>
                <c:pt idx="918">
                  <c:v>1.0231690248474401E-3</c:v>
                </c:pt>
                <c:pt idx="919">
                  <c:v>1.0253443615510999E-3</c:v>
                </c:pt>
                <c:pt idx="920">
                  <c:v>1.0275342501699901E-3</c:v>
                </c:pt>
                <c:pt idx="921">
                  <c:v>1.0297390399500699E-3</c:v>
                </c:pt>
                <c:pt idx="922">
                  <c:v>1.0319586144760199E-3</c:v>
                </c:pt>
                <c:pt idx="923">
                  <c:v>1.0341932065784901E-3</c:v>
                </c:pt>
                <c:pt idx="924">
                  <c:v>1.0364431655034399E-3</c:v>
                </c:pt>
                <c:pt idx="925">
                  <c:v>1.0387083748355499E-3</c:v>
                </c:pt>
                <c:pt idx="926">
                  <c:v>1.0409888345748099E-3</c:v>
                </c:pt>
                <c:pt idx="927">
                  <c:v>1.0432848939672099E-3</c:v>
                </c:pt>
                <c:pt idx="928">
                  <c:v>1.04559678584337E-3</c:v>
                </c:pt>
                <c:pt idx="929">
                  <c:v>1.0479243937879801E-3</c:v>
                </c:pt>
                <c:pt idx="930">
                  <c:v>1.05026783421635E-3</c:v>
                </c:pt>
                <c:pt idx="931">
                  <c:v>1.0526274563744599E-3</c:v>
                </c:pt>
                <c:pt idx="932">
                  <c:v>1.0550033766776299E-3</c:v>
                </c:pt>
                <c:pt idx="933">
                  <c:v>1.05739547871053E-3</c:v>
                </c:pt>
                <c:pt idx="934">
                  <c:v>1.05980422813445E-3</c:v>
                </c:pt>
                <c:pt idx="935">
                  <c:v>1.0622293921187501E-3</c:v>
                </c:pt>
                <c:pt idx="936">
                  <c:v>1.0646715527400301E-3</c:v>
                </c:pt>
                <c:pt idx="937">
                  <c:v>1.06713036075234E-3</c:v>
                </c:pt>
                <c:pt idx="938">
                  <c:v>1.0696062818169501E-3</c:v>
                </c:pt>
                <c:pt idx="939">
                  <c:v>1.0720991995185601E-3</c:v>
                </c:pt>
                <c:pt idx="940">
                  <c:v>1.07460957951843E-3</c:v>
                </c:pt>
                <c:pt idx="941">
                  <c:v>1.0771371889859401E-3</c:v>
                </c:pt>
                <c:pt idx="942">
                  <c:v>1.0796824935823601E-3</c:v>
                </c:pt>
                <c:pt idx="943">
                  <c:v>1.0822453768923801E-3</c:v>
                </c:pt>
                <c:pt idx="944">
                  <c:v>1.08482607174664E-3</c:v>
                </c:pt>
                <c:pt idx="945">
                  <c:v>1.08742481097579E-3</c:v>
                </c:pt>
                <c:pt idx="946">
                  <c:v>1.09004159457981E-3</c:v>
                </c:pt>
                <c:pt idx="947">
                  <c:v>1.0926766553893601E-3</c:v>
                </c:pt>
                <c:pt idx="948">
                  <c:v>1.09532999340444E-3</c:v>
                </c:pt>
                <c:pt idx="949">
                  <c:v>1.0980017250403699E-3</c:v>
                </c:pt>
                <c:pt idx="950">
                  <c:v>1.1006923159584401E-3</c:v>
                </c:pt>
                <c:pt idx="951">
                  <c:v>1.1034016497433101E-3</c:v>
                </c:pt>
                <c:pt idx="952">
                  <c:v>1.1061297263950101E-3</c:v>
                </c:pt>
                <c:pt idx="953">
                  <c:v>1.1088768951594799E-3</c:v>
                </c:pt>
                <c:pt idx="954">
                  <c:v>1.11164338886737E-3</c:v>
                </c:pt>
                <c:pt idx="955">
                  <c:v>1.1144292075186901E-3</c:v>
                </c:pt>
                <c:pt idx="956">
                  <c:v>1.11723446752876E-3</c:v>
                </c:pt>
                <c:pt idx="957">
                  <c:v>1.1200592853128899E-3</c:v>
                </c:pt>
                <c:pt idx="958">
                  <c:v>1.12290389370173E-3</c:v>
                </c:pt>
                <c:pt idx="959">
                  <c:v>1.1257684091106001E-3</c:v>
                </c:pt>
                <c:pt idx="960">
                  <c:v>1.1286527151241901E-3</c:v>
                </c:pt>
                <c:pt idx="961">
                  <c:v>1.1315575102344099E-3</c:v>
                </c:pt>
                <c:pt idx="962">
                  <c:v>1.13448256161063E-3</c:v>
                </c:pt>
                <c:pt idx="963">
                  <c:v>1.1374278692528599E-3</c:v>
                </c:pt>
                <c:pt idx="964">
                  <c:v>1.14039389882236E-3</c:v>
                </c:pt>
                <c:pt idx="965">
                  <c:v>1.1433806503191499E-3</c:v>
                </c:pt>
                <c:pt idx="966">
                  <c:v>1.14638812374323E-3</c:v>
                </c:pt>
                <c:pt idx="967">
                  <c:v>1.1494169011712001E-3</c:v>
                </c:pt>
                <c:pt idx="968">
                  <c:v>1.1524667497724199E-3</c:v>
                </c:pt>
                <c:pt idx="969">
                  <c:v>1.1555377859622201E-3</c:v>
                </c:pt>
                <c:pt idx="970">
                  <c:v>1.15863035898655E-3</c:v>
                </c:pt>
                <c:pt idx="971">
                  <c:v>1.1617443524301E-3</c:v>
                </c:pt>
                <c:pt idx="972">
                  <c:v>1.16488023195415E-3</c:v>
                </c:pt>
                <c:pt idx="973">
                  <c:v>1.1680379975587099E-3</c:v>
                </c:pt>
                <c:pt idx="974">
                  <c:v>1.17121776565909E-3</c:v>
                </c:pt>
                <c:pt idx="975">
                  <c:v>1.1744196526706199E-3</c:v>
                </c:pt>
                <c:pt idx="976">
                  <c:v>1.17764389142394E-3</c:v>
                </c:pt>
                <c:pt idx="977">
                  <c:v>1.18089048191905E-3</c:v>
                </c:pt>
                <c:pt idx="978">
                  <c:v>1.18415954057127E-3</c:v>
                </c:pt>
                <c:pt idx="979">
                  <c:v>1.1874515330418901E-3</c:v>
                </c:pt>
                <c:pt idx="980">
                  <c:v>1.19076634291559E-3</c:v>
                </c:pt>
                <c:pt idx="981">
                  <c:v>1.1941042030230099E-3</c:v>
                </c:pt>
                <c:pt idx="982">
                  <c:v>1.1974653461948E-3</c:v>
                </c:pt>
                <c:pt idx="983">
                  <c:v>1.2008495396003101E-3</c:v>
                </c:pt>
                <c:pt idx="984">
                  <c:v>1.2042572489008301E-3</c:v>
                </c:pt>
                <c:pt idx="985">
                  <c:v>1.2076885905116801E-3</c:v>
                </c:pt>
                <c:pt idx="986">
                  <c:v>1.2111436808481799E-3</c:v>
                </c:pt>
                <c:pt idx="987">
                  <c:v>1.2146225199103299E-3</c:v>
                </c:pt>
                <c:pt idx="988">
                  <c:v>1.2181256897747499E-3</c:v>
                </c:pt>
                <c:pt idx="989">
                  <c:v>1.22165284119546E-3</c:v>
                </c:pt>
                <c:pt idx="990">
                  <c:v>1.2252042070031101E-3</c:v>
                </c:pt>
                <c:pt idx="991">
                  <c:v>1.2287802528589901E-3</c:v>
                </c:pt>
                <c:pt idx="992">
                  <c:v>1.23238074593246E-3</c:v>
                </c:pt>
                <c:pt idx="993">
                  <c:v>1.23600603546947E-3</c:v>
                </c:pt>
                <c:pt idx="994">
                  <c:v>1.2396562378853501E-3</c:v>
                </c:pt>
                <c:pt idx="995">
                  <c:v>1.2433314695954299E-3</c:v>
                </c:pt>
                <c:pt idx="996">
                  <c:v>1.2470317305997001E-3</c:v>
                </c:pt>
                <c:pt idx="997">
                  <c:v>1.2507573701441199E-3</c:v>
                </c:pt>
                <c:pt idx="998">
                  <c:v>1.2545086210593501E-3</c:v>
                </c:pt>
                <c:pt idx="999">
                  <c:v>1.2582853669300599E-3</c:v>
                </c:pt>
                <c:pt idx="1000">
                  <c:v>1.2620879570022199E-3</c:v>
                </c:pt>
                <c:pt idx="1001">
                  <c:v>1.26591650769114E-3</c:v>
                </c:pt>
                <c:pt idx="1002">
                  <c:v>1.26977078616619E-3</c:v>
                </c:pt>
                <c:pt idx="1003">
                  <c:v>1.27365149091929E-3</c:v>
                </c:pt>
                <c:pt idx="1004">
                  <c:v>1.2775583891198E-3</c:v>
                </c:pt>
                <c:pt idx="1005">
                  <c:v>1.2814917135983699E-3</c:v>
                </c:pt>
                <c:pt idx="1006">
                  <c:v>1.2854520464316E-3</c:v>
                </c:pt>
                <c:pt idx="1007">
                  <c:v>1.28943880554288E-3</c:v>
                </c:pt>
                <c:pt idx="1008">
                  <c:v>1.29345245659351E-3</c:v>
                </c:pt>
                <c:pt idx="1009">
                  <c:v>1.29749334882944E-3</c:v>
                </c:pt>
                <c:pt idx="1010">
                  <c:v>1.30156113300472E-3</c:v>
                </c:pt>
                <c:pt idx="1011">
                  <c:v>1.3056565076112699E-3</c:v>
                </c:pt>
                <c:pt idx="1012">
                  <c:v>1.3097790069878099E-3</c:v>
                </c:pt>
                <c:pt idx="1013">
                  <c:v>1.3139292132109399E-3</c:v>
                </c:pt>
                <c:pt idx="1014">
                  <c:v>1.31810747552663E-3</c:v>
                </c:pt>
                <c:pt idx="1015">
                  <c:v>1.3223134446889099E-3</c:v>
                </c:pt>
                <c:pt idx="1016">
                  <c:v>1.32654735352844E-3</c:v>
                </c:pt>
                <c:pt idx="1017">
                  <c:v>1.3308094348758401E-3</c:v>
                </c:pt>
                <c:pt idx="1018">
                  <c:v>1.33509992156177E-3</c:v>
                </c:pt>
                <c:pt idx="1019">
                  <c:v>1.3394188135862301E-3</c:v>
                </c:pt>
                <c:pt idx="1020">
                  <c:v>1.3437662273645401E-3</c:v>
                </c:pt>
                <c:pt idx="1021">
                  <c:v>1.34814251214265E-3</c:v>
                </c:pt>
                <c:pt idx="1022">
                  <c:v>1.35254755150526E-3</c:v>
                </c:pt>
                <c:pt idx="1023">
                  <c:v>1.35698157828301E-3</c:v>
                </c:pt>
                <c:pt idx="1024">
                  <c:v>1.36144482530653E-3</c:v>
                </c:pt>
                <c:pt idx="1025">
                  <c:v>1.3659372925758299E-3</c:v>
                </c:pt>
                <c:pt idx="1026">
                  <c:v>1.37045909650623E-3</c:v>
                </c:pt>
                <c:pt idx="1027">
                  <c:v>1.3750104699283799E-3</c:v>
                </c:pt>
                <c:pt idx="1028">
                  <c:v>1.3795917620882301E-3</c:v>
                </c:pt>
                <c:pt idx="1029">
                  <c:v>1.3842026237398299E-3</c:v>
                </c:pt>
                <c:pt idx="1030">
                  <c:v>1.3888434041291399E-3</c:v>
                </c:pt>
                <c:pt idx="1031">
                  <c:v>1.3935144525021299E-3</c:v>
                </c:pt>
                <c:pt idx="1032">
                  <c:v>1.3982156524434599E-3</c:v>
                </c:pt>
                <c:pt idx="1033">
                  <c:v>1.40294712036848E-3</c:v>
                </c:pt>
                <c:pt idx="1034">
                  <c:v>1.4077093219384499E-3</c:v>
                </c:pt>
                <c:pt idx="1035">
                  <c:v>1.4125017914921E-3</c:v>
                </c:pt>
                <c:pt idx="1036">
                  <c:v>1.4173251111060301E-3</c:v>
                </c:pt>
                <c:pt idx="1037">
                  <c:v>1.4221795136108899E-3</c:v>
                </c:pt>
                <c:pt idx="1038">
                  <c:v>1.42706476617604E-3</c:v>
                </c:pt>
                <c:pt idx="1039">
                  <c:v>1.4319809852167899E-3</c:v>
                </c:pt>
                <c:pt idx="1040">
                  <c:v>1.43692886922508E-3</c:v>
                </c:pt>
                <c:pt idx="1041">
                  <c:v>1.44190771970897E-3</c:v>
                </c:pt>
                <c:pt idx="1042">
                  <c:v>1.4469183515757301E-3</c:v>
                </c:pt>
                <c:pt idx="1043">
                  <c:v>1.4519604155793699E-3</c:v>
                </c:pt>
                <c:pt idx="1044">
                  <c:v>1.45703449379652E-3</c:v>
                </c:pt>
                <c:pt idx="1045">
                  <c:v>1.46214046981185E-3</c:v>
                </c:pt>
                <c:pt idx="1046">
                  <c:v>1.4672784600406801E-3</c:v>
                </c:pt>
                <c:pt idx="1047">
                  <c:v>1.4724483480677E-3</c:v>
                </c:pt>
                <c:pt idx="1048">
                  <c:v>1.47765059955418E-3</c:v>
                </c:pt>
                <c:pt idx="1049">
                  <c:v>1.4828852145001199E-3</c:v>
                </c:pt>
                <c:pt idx="1050">
                  <c:v>1.48815242573618E-3</c:v>
                </c:pt>
                <c:pt idx="1051">
                  <c:v>1.4934522332623601E-3</c:v>
                </c:pt>
                <c:pt idx="1052">
                  <c:v>1.4987847534939599E-3</c:v>
                </c:pt>
                <c:pt idx="1053">
                  <c:v>1.50415021926164E-3</c:v>
                </c:pt>
                <c:pt idx="1054">
                  <c:v>1.50954851415008E-3</c:v>
                </c:pt>
                <c:pt idx="1055">
                  <c:v>1.5149799874052401E-3</c:v>
                </c:pt>
                <c:pt idx="1056">
                  <c:v>1.5204445226117899E-3</c:v>
                </c:pt>
                <c:pt idx="1057">
                  <c:v>1.52594258543103E-3</c:v>
                </c:pt>
                <c:pt idx="1058">
                  <c:v>1.53147394303232E-3</c:v>
                </c:pt>
                <c:pt idx="1059">
                  <c:v>1.53703882824629E-3</c:v>
                </c:pt>
                <c:pt idx="1060">
                  <c:v>1.54263759031891E-3</c:v>
                </c:pt>
                <c:pt idx="1061">
                  <c:v>1.5482699964195401E-3</c:v>
                </c:pt>
                <c:pt idx="1062">
                  <c:v>1.5539359301328601E-3</c:v>
                </c:pt>
                <c:pt idx="1063">
                  <c:v>1.55963620636612E-3</c:v>
                </c:pt>
                <c:pt idx="1064">
                  <c:v>1.5653705922886701E-3</c:v>
                </c:pt>
                <c:pt idx="1065">
                  <c:v>1.57113897148519E-3</c:v>
                </c:pt>
                <c:pt idx="1066">
                  <c:v>1.5769418096169799E-3</c:v>
                </c:pt>
                <c:pt idx="1067">
                  <c:v>1.5827786410227401E-3</c:v>
                </c:pt>
                <c:pt idx="1068">
                  <c:v>1.5886503970250401E-3</c:v>
                </c:pt>
                <c:pt idx="1069">
                  <c:v>1.5945566119626099E-3</c:v>
                </c:pt>
                <c:pt idx="1070">
                  <c:v>1.60049740225077E-3</c:v>
                </c:pt>
                <c:pt idx="1071">
                  <c:v>1.60647323355079E-3</c:v>
                </c:pt>
                <c:pt idx="1072">
                  <c:v>1.61248364020139E-3</c:v>
                </c:pt>
                <c:pt idx="1073">
                  <c:v>1.61852920427918E-3</c:v>
                </c:pt>
                <c:pt idx="1074">
                  <c:v>1.6246098093688501E-3</c:v>
                </c:pt>
                <c:pt idx="1075">
                  <c:v>1.6307255718857E-3</c:v>
                </c:pt>
                <c:pt idx="1076">
                  <c:v>1.63687637541443E-3</c:v>
                </c:pt>
                <c:pt idx="1077">
                  <c:v>1.6430626856163101E-3</c:v>
                </c:pt>
                <c:pt idx="1078">
                  <c:v>1.64928450249135E-3</c:v>
                </c:pt>
                <c:pt idx="1079">
                  <c:v>1.65554170962423E-3</c:v>
                </c:pt>
                <c:pt idx="1080">
                  <c:v>1.66183430701494E-3</c:v>
                </c:pt>
                <c:pt idx="1081">
                  <c:v>1.6681627603247801E-3</c:v>
                </c:pt>
                <c:pt idx="1082">
                  <c:v>1.67452695313841E-3</c:v>
                </c:pt>
                <c:pt idx="1083">
                  <c:v>1.6809270018711699E-3</c:v>
                </c:pt>
                <c:pt idx="1084">
                  <c:v>1.68736290652305E-3</c:v>
                </c:pt>
                <c:pt idx="1085">
                  <c:v>1.69383455067873E-3</c:v>
                </c:pt>
                <c:pt idx="1086">
                  <c:v>1.7003426328301399E-3</c:v>
                </c:pt>
                <c:pt idx="1087">
                  <c:v>1.70688633807003E-3</c:v>
                </c:pt>
                <c:pt idx="1088">
                  <c:v>1.7134667141363001E-3</c:v>
                </c:pt>
                <c:pt idx="1089">
                  <c:v>1.72008282970637E-3</c:v>
                </c:pt>
                <c:pt idx="1090">
                  <c:v>1.72673573251814E-3</c:v>
                </c:pt>
                <c:pt idx="1091">
                  <c:v>1.73342472407967E-3</c:v>
                </c:pt>
                <c:pt idx="1092">
                  <c:v>1.74015015363693E-3</c:v>
                </c:pt>
                <c:pt idx="1093">
                  <c:v>1.7469121376052501E-3</c:v>
                </c:pt>
                <c:pt idx="1094">
                  <c:v>1.7537107923999401E-3</c:v>
                </c:pt>
                <c:pt idx="1095">
                  <c:v>1.76054600160569E-3</c:v>
                </c:pt>
                <c:pt idx="1096">
                  <c:v>1.7674177652224901E-3</c:v>
                </c:pt>
                <c:pt idx="1097">
                  <c:v>1.7743263160809901E-3</c:v>
                </c:pt>
                <c:pt idx="1098">
                  <c:v>1.7812711885199001E-3</c:v>
                </c:pt>
                <c:pt idx="1099">
                  <c:v>1.7882535466924301E-3</c:v>
                </c:pt>
                <c:pt idx="1100">
                  <c:v>1.7952724592760201E-3</c:v>
                </c:pt>
                <c:pt idx="1101">
                  <c:v>1.8023279262706601E-3</c:v>
                </c:pt>
                <c:pt idx="1102">
                  <c:v>1.8094207625836099E-3</c:v>
                </c:pt>
                <c:pt idx="1103">
                  <c:v>1.81655050255358E-3</c:v>
                </c:pt>
                <c:pt idx="1104">
                  <c:v>1.82371702976525E-3</c:v>
                </c:pt>
                <c:pt idx="1105">
                  <c:v>1.8309204606339301E-3</c:v>
                </c:pt>
                <c:pt idx="1106">
                  <c:v>1.8381611444055999E-3</c:v>
                </c:pt>
                <c:pt idx="1107">
                  <c:v>1.84543896466494E-3</c:v>
                </c:pt>
                <c:pt idx="1108">
                  <c:v>1.8527538049966099E-3</c:v>
                </c:pt>
                <c:pt idx="1109">
                  <c:v>1.8601058982312701E-3</c:v>
                </c:pt>
                <c:pt idx="1110">
                  <c:v>1.86749501153827E-3</c:v>
                </c:pt>
                <c:pt idx="1111">
                  <c:v>1.8749211449176099E-3</c:v>
                </c:pt>
                <c:pt idx="1112">
                  <c:v>1.88238464761525E-3</c:v>
                </c:pt>
                <c:pt idx="1113">
                  <c:v>1.8898852868005601E-3</c:v>
                </c:pt>
                <c:pt idx="1114">
                  <c:v>1.89742317888886E-3</c:v>
                </c:pt>
                <c:pt idx="1115">
                  <c:v>1.90499809104949E-3</c:v>
                </c:pt>
                <c:pt idx="1116">
                  <c:v>1.9126103725284299E-3</c:v>
                </c:pt>
                <c:pt idx="1117">
                  <c:v>1.9202599069103601E-3</c:v>
                </c:pt>
                <c:pt idx="1118">
                  <c:v>1.9279466941952701E-3</c:v>
                </c:pt>
                <c:pt idx="1119">
                  <c:v>1.9356703851371999E-3</c:v>
                </c:pt>
                <c:pt idx="1120">
                  <c:v>1.94343132898211E-3</c:v>
                </c:pt>
                <c:pt idx="1121">
                  <c:v>1.9512295257300099E-3</c:v>
                </c:pt>
                <c:pt idx="1122">
                  <c:v>1.95906474255025E-3</c:v>
                </c:pt>
                <c:pt idx="1123">
                  <c:v>1.96693744510412E-3</c:v>
                </c:pt>
                <c:pt idx="1124">
                  <c:v>1.9748469348996899E-3</c:v>
                </c:pt>
                <c:pt idx="1125">
                  <c:v>1.9827936775982402E-3</c:v>
                </c:pt>
                <c:pt idx="1126">
                  <c:v>1.9907776731997698E-3</c:v>
                </c:pt>
                <c:pt idx="1127">
                  <c:v>1.9987984560429998E-3</c:v>
                </c:pt>
                <c:pt idx="1128">
                  <c:v>2.0068562589585798E-3</c:v>
                </c:pt>
                <c:pt idx="1129">
                  <c:v>2.01495108194649E-3</c:v>
                </c:pt>
                <c:pt idx="1130">
                  <c:v>2.0230829250067498E-3</c:v>
                </c:pt>
                <c:pt idx="1131">
                  <c:v>2.0312517881393398E-3</c:v>
                </c:pt>
                <c:pt idx="1132">
                  <c:v>2.0394572056829899E-3</c:v>
                </c:pt>
                <c:pt idx="1133">
                  <c:v>2.0476994104683399E-3</c:v>
                </c:pt>
                <c:pt idx="1134">
                  <c:v>2.05597863532603E-3</c:v>
                </c:pt>
                <c:pt idx="1135">
                  <c:v>2.0642944145947699E-3</c:v>
                </c:pt>
                <c:pt idx="1136">
                  <c:v>2.07264674827456E-3</c:v>
                </c:pt>
                <c:pt idx="1137">
                  <c:v>2.0810356363654102E-3</c:v>
                </c:pt>
                <c:pt idx="1138">
                  <c:v>2.0894613116979599E-3</c:v>
                </c:pt>
                <c:pt idx="1139">
                  <c:v>2.09792330861092E-3</c:v>
                </c:pt>
                <c:pt idx="1140">
                  <c:v>2.10642139427364E-3</c:v>
                </c:pt>
                <c:pt idx="1141">
                  <c:v>2.1149560343474102E-3</c:v>
                </c:pt>
                <c:pt idx="1142">
                  <c:v>2.1235267631709602E-3</c:v>
                </c:pt>
                <c:pt idx="1143">
                  <c:v>2.13213358074427E-3</c:v>
                </c:pt>
                <c:pt idx="1144">
                  <c:v>2.1407767198979898E-3</c:v>
                </c:pt>
                <c:pt idx="1145">
                  <c:v>2.14945548214018E-3</c:v>
                </c:pt>
                <c:pt idx="1146">
                  <c:v>2.1581701003014998E-3</c:v>
                </c:pt>
                <c:pt idx="1147">
                  <c:v>2.1669205743819501E-3</c:v>
                </c:pt>
                <c:pt idx="1148">
                  <c:v>2.1757069043815101E-3</c:v>
                </c:pt>
                <c:pt idx="1149">
                  <c:v>2.1845281589776299E-3</c:v>
                </c:pt>
                <c:pt idx="1150">
                  <c:v>2.1933850366622201E-3</c:v>
                </c:pt>
                <c:pt idx="1151">
                  <c:v>2.2022777702659399E-3</c:v>
                </c:pt>
                <c:pt idx="1152">
                  <c:v>2.2112054284662E-3</c:v>
                </c:pt>
                <c:pt idx="1153">
                  <c:v>2.2201677784323701E-3</c:v>
                </c:pt>
                <c:pt idx="1154">
                  <c:v>2.2291650529950901E-3</c:v>
                </c:pt>
                <c:pt idx="1155">
                  <c:v>2.2381972521543498E-3</c:v>
                </c:pt>
                <c:pt idx="1156">
                  <c:v>2.2472643759101599E-3</c:v>
                </c:pt>
                <c:pt idx="1157">
                  <c:v>2.2563659586012398E-3</c:v>
                </c:pt>
                <c:pt idx="1158">
                  <c:v>2.2655020002275701E-3</c:v>
                </c:pt>
                <c:pt idx="1159">
                  <c:v>2.2746720351278799E-3</c:v>
                </c:pt>
                <c:pt idx="1160">
                  <c:v>2.28387583047152E-3</c:v>
                </c:pt>
                <c:pt idx="1161">
                  <c:v>2.29311408475041E-3</c:v>
                </c:pt>
                <c:pt idx="1162">
                  <c:v>2.3023860994726402E-3</c:v>
                </c:pt>
                <c:pt idx="1163">
                  <c:v>2.3116916418075601E-3</c:v>
                </c:pt>
                <c:pt idx="1164">
                  <c:v>2.3210302460938701E-3</c:v>
                </c:pt>
                <c:pt idx="1165">
                  <c:v>2.33040214516222E-3</c:v>
                </c:pt>
                <c:pt idx="1166">
                  <c:v>2.33980710618198E-3</c:v>
                </c:pt>
                <c:pt idx="1167">
                  <c:v>2.3492451291531298E-3</c:v>
                </c:pt>
                <c:pt idx="1168">
                  <c:v>2.35871598124504E-3</c:v>
                </c:pt>
                <c:pt idx="1169">
                  <c:v>2.3682191967964198E-3</c:v>
                </c:pt>
                <c:pt idx="1170">
                  <c:v>2.37775454297662E-3</c:v>
                </c:pt>
                <c:pt idx="1171">
                  <c:v>2.3873222526162902E-3</c:v>
                </c:pt>
                <c:pt idx="1172">
                  <c:v>2.3969216272234899E-3</c:v>
                </c:pt>
                <c:pt idx="1173">
                  <c:v>2.4065524339675899E-3</c:v>
                </c:pt>
                <c:pt idx="1174">
                  <c:v>2.4162153713405102E-3</c:v>
                </c:pt>
                <c:pt idx="1175">
                  <c:v>2.4259090423584002E-3</c:v>
                </c:pt>
                <c:pt idx="1176">
                  <c:v>2.43563367985189E-3</c:v>
                </c:pt>
                <c:pt idx="1177">
                  <c:v>2.44538951665163E-3</c:v>
                </c:pt>
                <c:pt idx="1178">
                  <c:v>2.4551758542656898E-3</c:v>
                </c:pt>
                <c:pt idx="1179">
                  <c:v>2.4649917613714899E-3</c:v>
                </c:pt>
                <c:pt idx="1180">
                  <c:v>2.4748386349529002E-3</c:v>
                </c:pt>
                <c:pt idx="1181">
                  <c:v>2.4847146123647698E-3</c:v>
                </c:pt>
                <c:pt idx="1182">
                  <c:v>2.4946203920990198E-3</c:v>
                </c:pt>
                <c:pt idx="1183">
                  <c:v>2.50455527566373E-3</c:v>
                </c:pt>
                <c:pt idx="1184">
                  <c:v>2.5145194958895402E-3</c:v>
                </c:pt>
                <c:pt idx="1185">
                  <c:v>2.5245123542845201E-3</c:v>
                </c:pt>
                <c:pt idx="1186">
                  <c:v>2.5345333851873901E-3</c:v>
                </c:pt>
                <c:pt idx="1187">
                  <c:v>2.5445828214287801E-3</c:v>
                </c:pt>
                <c:pt idx="1188">
                  <c:v>2.5546599645167598E-3</c:v>
                </c:pt>
                <c:pt idx="1189">
                  <c:v>2.5647648144513399E-3</c:v>
                </c:pt>
                <c:pt idx="1190">
                  <c:v>2.57489737123251E-3</c:v>
                </c:pt>
                <c:pt idx="1191">
                  <c:v>2.58505623787642E-3</c:v>
                </c:pt>
                <c:pt idx="1192">
                  <c:v>2.5952423457056301E-3</c:v>
                </c:pt>
                <c:pt idx="1193">
                  <c:v>2.6054542977362902E-3</c:v>
                </c:pt>
                <c:pt idx="1194">
                  <c:v>2.6156923267990398E-3</c:v>
                </c:pt>
                <c:pt idx="1195">
                  <c:v>2.62595689855516E-3</c:v>
                </c:pt>
                <c:pt idx="1196">
                  <c:v>2.6362459175288699E-3</c:v>
                </c:pt>
                <c:pt idx="1197">
                  <c:v>2.64656054787338E-3</c:v>
                </c:pt>
                <c:pt idx="1198">
                  <c:v>2.65689985826612E-3</c:v>
                </c:pt>
                <c:pt idx="1199">
                  <c:v>2.66726338304579E-3</c:v>
                </c:pt>
                <c:pt idx="1200">
                  <c:v>2.67765112221241E-3</c:v>
                </c:pt>
                <c:pt idx="1201">
                  <c:v>2.6880621444433902E-3</c:v>
                </c:pt>
                <c:pt idx="1202">
                  <c:v>2.6984971482306701E-3</c:v>
                </c:pt>
                <c:pt idx="1203">
                  <c:v>2.70895450375974E-3</c:v>
                </c:pt>
                <c:pt idx="1204">
                  <c:v>2.71943444386125E-3</c:v>
                </c:pt>
                <c:pt idx="1205">
                  <c:v>2.7299369685351801E-3</c:v>
                </c:pt>
                <c:pt idx="1206">
                  <c:v>2.7404606807977E-3</c:v>
                </c:pt>
                <c:pt idx="1207">
                  <c:v>2.7510065119713501E-3</c:v>
                </c:pt>
                <c:pt idx="1208">
                  <c:v>2.7615728322416501E-3</c:v>
                </c:pt>
                <c:pt idx="1209">
                  <c:v>2.7721601072698801E-3</c:v>
                </c:pt>
                <c:pt idx="1210">
                  <c:v>2.7827671729028199E-3</c:v>
                </c:pt>
                <c:pt idx="1211">
                  <c:v>2.79339426197112E-3</c:v>
                </c:pt>
                <c:pt idx="1212">
                  <c:v>2.8040411416441202E-3</c:v>
                </c:pt>
                <c:pt idx="1213">
                  <c:v>2.8147068805992599E-3</c:v>
                </c:pt>
                <c:pt idx="1214">
                  <c:v>2.8253907803446102E-3</c:v>
                </c:pt>
                <c:pt idx="1215">
                  <c:v>2.8360926080495102E-3</c:v>
                </c:pt>
                <c:pt idx="1216">
                  <c:v>2.8468128293752701E-3</c:v>
                </c:pt>
                <c:pt idx="1217">
                  <c:v>2.8575493488460801E-3</c:v>
                </c:pt>
                <c:pt idx="1218">
                  <c:v>2.86830356344581E-3</c:v>
                </c:pt>
                <c:pt idx="1219">
                  <c:v>2.8790736105293001E-3</c:v>
                </c:pt>
                <c:pt idx="1220">
                  <c:v>2.8898599557578598E-3</c:v>
                </c:pt>
                <c:pt idx="1221">
                  <c:v>2.9006609693169598E-3</c:v>
                </c:pt>
                <c:pt idx="1222">
                  <c:v>2.9114771168678999E-3</c:v>
                </c:pt>
                <c:pt idx="1223">
                  <c:v>2.9223079327493902E-3</c:v>
                </c:pt>
                <c:pt idx="1224">
                  <c:v>2.93315201997757E-3</c:v>
                </c:pt>
                <c:pt idx="1225">
                  <c:v>2.9440103098750101E-3</c:v>
                </c:pt>
                <c:pt idx="1226">
                  <c:v>2.95488093979657E-3</c:v>
                </c:pt>
                <c:pt idx="1227">
                  <c:v>2.9657648410648099E-3</c:v>
                </c:pt>
                <c:pt idx="1228">
                  <c:v>2.9766599182039499E-3</c:v>
                </c:pt>
                <c:pt idx="1229">
                  <c:v>2.9875668697059198E-3</c:v>
                </c:pt>
                <c:pt idx="1230">
                  <c:v>2.9984845314174899E-3</c:v>
                </c:pt>
                <c:pt idx="1231">
                  <c:v>3.0094122048467402E-3</c:v>
                </c:pt>
                <c:pt idx="1232">
                  <c:v>3.02035012282431E-3</c:v>
                </c:pt>
                <c:pt idx="1233">
                  <c:v>3.03129758685827E-3</c:v>
                </c:pt>
                <c:pt idx="1234">
                  <c:v>3.0422536656260499E-3</c:v>
                </c:pt>
                <c:pt idx="1235">
                  <c:v>3.0532178934663499E-3</c:v>
                </c:pt>
                <c:pt idx="1236">
                  <c:v>3.0641900375485399E-3</c:v>
                </c:pt>
                <c:pt idx="1237">
                  <c:v>3.0751689337194001E-3</c:v>
                </c:pt>
                <c:pt idx="1238">
                  <c:v>3.0861548148095599E-3</c:v>
                </c:pt>
                <c:pt idx="1239">
                  <c:v>3.0971465166658202E-3</c:v>
                </c:pt>
                <c:pt idx="1240">
                  <c:v>3.1081433407962301E-3</c:v>
                </c:pt>
                <c:pt idx="1241">
                  <c:v>3.1191452872008098E-3</c:v>
                </c:pt>
                <c:pt idx="1242">
                  <c:v>3.1301516573876099E-3</c:v>
                </c:pt>
                <c:pt idx="1243">
                  <c:v>3.14116152003407E-3</c:v>
                </c:pt>
                <c:pt idx="1244">
                  <c:v>3.1521744094789002E-3</c:v>
                </c:pt>
                <c:pt idx="1245">
                  <c:v>3.1631898600608102E-3</c:v>
                </c:pt>
                <c:pt idx="1246">
                  <c:v>3.1742071732878698E-3</c:v>
                </c:pt>
                <c:pt idx="1247">
                  <c:v>3.1852256506681399E-3</c:v>
                </c:pt>
                <c:pt idx="1248">
                  <c:v>3.1962450593709898E-3</c:v>
                </c:pt>
                <c:pt idx="1249">
                  <c:v>3.2072640024125602E-3</c:v>
                </c:pt>
                <c:pt idx="1250">
                  <c:v>3.21828271262348E-3</c:v>
                </c:pt>
                <c:pt idx="1251">
                  <c:v>3.2293000258505301E-3</c:v>
                </c:pt>
                <c:pt idx="1252">
                  <c:v>3.2403154764324401E-3</c:v>
                </c:pt>
                <c:pt idx="1253">
                  <c:v>3.2513283658772698E-3</c:v>
                </c:pt>
                <c:pt idx="1254">
                  <c:v>3.2623382285237299E-3</c:v>
                </c:pt>
                <c:pt idx="1255">
                  <c:v>3.2733448315411802E-3</c:v>
                </c:pt>
                <c:pt idx="1256">
                  <c:v>3.2843460794538299E-3</c:v>
                </c:pt>
                <c:pt idx="1257">
                  <c:v>3.2953426707535999E-3</c:v>
                </c:pt>
                <c:pt idx="1258">
                  <c:v>3.3063329756259901E-3</c:v>
                </c:pt>
                <c:pt idx="1259">
                  <c:v>3.31731722690165E-3</c:v>
                </c:pt>
                <c:pt idx="1260">
                  <c:v>3.3282942604273601E-3</c:v>
                </c:pt>
                <c:pt idx="1261">
                  <c:v>3.3392633777111799E-3</c:v>
                </c:pt>
                <c:pt idx="1262">
                  <c:v>3.3502241130918299E-3</c:v>
                </c:pt>
                <c:pt idx="1263">
                  <c:v>3.3611755352467299E-3</c:v>
                </c:pt>
                <c:pt idx="1264">
                  <c:v>3.3721171785145998E-3</c:v>
                </c:pt>
                <c:pt idx="1265">
                  <c:v>3.3830481115728599E-3</c:v>
                </c:pt>
                <c:pt idx="1266">
                  <c:v>3.39396740309894E-3</c:v>
                </c:pt>
                <c:pt idx="1267">
                  <c:v>3.4048759844154102E-3</c:v>
                </c:pt>
                <c:pt idx="1268">
                  <c:v>3.41577013023198E-3</c:v>
                </c:pt>
                <c:pt idx="1269">
                  <c:v>3.42665193602443E-3</c:v>
                </c:pt>
                <c:pt idx="1270">
                  <c:v>3.43751930631697E-3</c:v>
                </c:pt>
                <c:pt idx="1271">
                  <c:v>3.4483717754483201E-3</c:v>
                </c:pt>
                <c:pt idx="1272">
                  <c:v>3.4592084120959E-3</c:v>
                </c:pt>
                <c:pt idx="1273">
                  <c:v>3.4700287505984302E-3</c:v>
                </c:pt>
                <c:pt idx="1274">
                  <c:v>3.4808323252946099E-3</c:v>
                </c:pt>
                <c:pt idx="1275">
                  <c:v>3.4916182048618802E-3</c:v>
                </c:pt>
                <c:pt idx="1276">
                  <c:v>3.5023847594857199E-3</c:v>
                </c:pt>
                <c:pt idx="1277">
                  <c:v>3.51313245482743E-3</c:v>
                </c:pt>
                <c:pt idx="1278">
                  <c:v>3.5238603595644201E-3</c:v>
                </c:pt>
                <c:pt idx="1279">
                  <c:v>3.5345670767128498E-3</c:v>
                </c:pt>
                <c:pt idx="1280">
                  <c:v>3.5452523734420499E-3</c:v>
                </c:pt>
                <c:pt idx="1281">
                  <c:v>3.5559153184294701E-3</c:v>
                </c:pt>
                <c:pt idx="1282">
                  <c:v>3.5665547475218799E-3</c:v>
                </c:pt>
                <c:pt idx="1283">
                  <c:v>3.57717089354992E-3</c:v>
                </c:pt>
                <c:pt idx="1284">
                  <c:v>3.5877616610378001E-3</c:v>
                </c:pt>
                <c:pt idx="1285">
                  <c:v>3.5983272828161699E-3</c:v>
                </c:pt>
                <c:pt idx="1286">
                  <c:v>3.60886729322374E-3</c:v>
                </c:pt>
                <c:pt idx="1287">
                  <c:v>3.6193791311234201E-3</c:v>
                </c:pt>
                <c:pt idx="1288">
                  <c:v>3.6298637278378001E-3</c:v>
                </c:pt>
                <c:pt idx="1289">
                  <c:v>3.64031991921365E-3</c:v>
                </c:pt>
                <c:pt idx="1290">
                  <c:v>3.6507467739284E-3</c:v>
                </c:pt>
                <c:pt idx="1291">
                  <c:v>3.6611433606594801E-3</c:v>
                </c:pt>
                <c:pt idx="1292">
                  <c:v>3.6715087480843102E-3</c:v>
                </c:pt>
                <c:pt idx="1293">
                  <c:v>3.6818424705415999E-3</c:v>
                </c:pt>
                <c:pt idx="1294">
                  <c:v>3.69214336387813E-3</c:v>
                </c:pt>
                <c:pt idx="1295">
                  <c:v>3.7024114280939098E-3</c:v>
                </c:pt>
                <c:pt idx="1296">
                  <c:v>3.7126448005437899E-3</c:v>
                </c:pt>
                <c:pt idx="1297">
                  <c:v>3.7228434812277599E-3</c:v>
                </c:pt>
                <c:pt idx="1298">
                  <c:v>3.7330060731619601E-3</c:v>
                </c:pt>
                <c:pt idx="1299">
                  <c:v>3.7431321106851101E-3</c:v>
                </c:pt>
                <c:pt idx="1300">
                  <c:v>3.7532206624746301E-3</c:v>
                </c:pt>
                <c:pt idx="1301">
                  <c:v>3.7632717285305301E-3</c:v>
                </c:pt>
                <c:pt idx="1302">
                  <c:v>3.7732827477157099E-3</c:v>
                </c:pt>
                <c:pt idx="1303">
                  <c:v>3.7832546513527601E-3</c:v>
                </c:pt>
                <c:pt idx="1304">
                  <c:v>3.7931853439658902E-3</c:v>
                </c:pt>
                <c:pt idx="1305">
                  <c:v>3.8030743598938001E-3</c:v>
                </c:pt>
                <c:pt idx="1306">
                  <c:v>3.8129214663058502E-3</c:v>
                </c:pt>
                <c:pt idx="1307">
                  <c:v>3.82272503338754E-3</c:v>
                </c:pt>
                <c:pt idx="1308">
                  <c:v>3.8324845954775802E-3</c:v>
                </c:pt>
                <c:pt idx="1309">
                  <c:v>3.84219945408404E-3</c:v>
                </c:pt>
                <c:pt idx="1310">
                  <c:v>3.8518684450537001E-3</c:v>
                </c:pt>
                <c:pt idx="1311">
                  <c:v>3.8614908698946199E-3</c:v>
                </c:pt>
                <c:pt idx="1312">
                  <c:v>3.8710664957761799E-3</c:v>
                </c:pt>
                <c:pt idx="1313">
                  <c:v>3.8805932272225601E-3</c:v>
                </c:pt>
                <c:pt idx="1314">
                  <c:v>3.8900715298950698E-3</c:v>
                </c:pt>
                <c:pt idx="1315">
                  <c:v>3.8995000068098298E-3</c:v>
                </c:pt>
                <c:pt idx="1316">
                  <c:v>3.9088777266442802E-3</c:v>
                </c:pt>
                <c:pt idx="1317">
                  <c:v>3.9182035252451897E-3</c:v>
                </c:pt>
                <c:pt idx="1318">
                  <c:v>3.9274771697819198E-3</c:v>
                </c:pt>
                <c:pt idx="1319">
                  <c:v>3.9366977289319004E-3</c:v>
                </c:pt>
                <c:pt idx="1320">
                  <c:v>3.9458647370338397E-3</c:v>
                </c:pt>
                <c:pt idx="1321">
                  <c:v>3.9549767971038801E-3</c:v>
                </c:pt>
                <c:pt idx="1322">
                  <c:v>3.9640329778194401E-3</c:v>
                </c:pt>
                <c:pt idx="1323">
                  <c:v>3.9730328135192403E-3</c:v>
                </c:pt>
                <c:pt idx="1324">
                  <c:v>3.9819753728806999E-3</c:v>
                </c:pt>
                <c:pt idx="1325">
                  <c:v>3.99085925891995E-3</c:v>
                </c:pt>
                <c:pt idx="1326">
                  <c:v>3.9996854029595904E-3</c:v>
                </c:pt>
                <c:pt idx="1327">
                  <c:v>4.0084505453705796E-3</c:v>
                </c:pt>
                <c:pt idx="1328">
                  <c:v>4.0171556174755096E-3</c:v>
                </c:pt>
                <c:pt idx="1329">
                  <c:v>4.0257987566292303E-3</c:v>
                </c:pt>
                <c:pt idx="1330">
                  <c:v>4.0343804284930203E-3</c:v>
                </c:pt>
                <c:pt idx="1331">
                  <c:v>4.0428983047604604E-3</c:v>
                </c:pt>
                <c:pt idx="1332">
                  <c:v>4.0513528510928197E-3</c:v>
                </c:pt>
                <c:pt idx="1333">
                  <c:v>4.0597422048449499E-3</c:v>
                </c:pt>
                <c:pt idx="1334">
                  <c:v>4.0680663660168596E-3</c:v>
                </c:pt>
                <c:pt idx="1335">
                  <c:v>4.0763244032859802E-3</c:v>
                </c:pt>
                <c:pt idx="1336">
                  <c:v>4.0845153853297199E-3</c:v>
                </c:pt>
                <c:pt idx="1337">
                  <c:v>4.0926374495029397E-3</c:v>
                </c:pt>
                <c:pt idx="1338">
                  <c:v>4.1006915271282196E-3</c:v>
                </c:pt>
                <c:pt idx="1339">
                  <c:v>4.1086762212216897E-3</c:v>
                </c:pt>
                <c:pt idx="1340">
                  <c:v>4.1165896691381897E-3</c:v>
                </c:pt>
                <c:pt idx="1341">
                  <c:v>4.1244323365390301E-3</c:v>
                </c:pt>
                <c:pt idx="1342">
                  <c:v>4.1322042234241997E-3</c:v>
                </c:pt>
                <c:pt idx="1343">
                  <c:v>4.1399025358259704E-3</c:v>
                </c:pt>
                <c:pt idx="1344">
                  <c:v>4.14752680808306E-3</c:v>
                </c:pt>
                <c:pt idx="1345">
                  <c:v>4.1550770401954703E-3</c:v>
                </c:pt>
                <c:pt idx="1346">
                  <c:v>4.16255323216319E-3</c:v>
                </c:pt>
                <c:pt idx="1347">
                  <c:v>4.16995212435722E-3</c:v>
                </c:pt>
                <c:pt idx="1348">
                  <c:v>4.1772755794227097E-3</c:v>
                </c:pt>
                <c:pt idx="1349">
                  <c:v>4.1845212690532199E-3</c:v>
                </c:pt>
                <c:pt idx="1350">
                  <c:v>4.1916887275874597E-3</c:v>
                </c:pt>
                <c:pt idx="1351">
                  <c:v>4.1987770237028599E-3</c:v>
                </c:pt>
                <c:pt idx="1352">
                  <c:v>4.2057856917381304E-3</c:v>
                </c:pt>
                <c:pt idx="1353">
                  <c:v>4.2127147316932704E-3</c:v>
                </c:pt>
                <c:pt idx="1354">
                  <c:v>4.21956134960055E-3</c:v>
                </c:pt>
                <c:pt idx="1355">
                  <c:v>4.2263269424438503E-3</c:v>
                </c:pt>
                <c:pt idx="1356">
                  <c:v>4.2330101132392901E-3</c:v>
                </c:pt>
                <c:pt idx="1357">
                  <c:v>4.2396089993417298E-3</c:v>
                </c:pt>
                <c:pt idx="1358">
                  <c:v>4.2461245320737397E-3</c:v>
                </c:pt>
                <c:pt idx="1359">
                  <c:v>4.2525553144514604E-3</c:v>
                </c:pt>
                <c:pt idx="1360">
                  <c:v>4.2589008808136004E-3</c:v>
                </c:pt>
                <c:pt idx="1361">
                  <c:v>4.2651593685150103E-3</c:v>
                </c:pt>
                <c:pt idx="1362">
                  <c:v>4.2713312432169897E-3</c:v>
                </c:pt>
                <c:pt idx="1363">
                  <c:v>4.27741557359695E-3</c:v>
                </c:pt>
                <c:pt idx="1364">
                  <c:v>4.2834104970097498E-3</c:v>
                </c:pt>
                <c:pt idx="1365">
                  <c:v>4.2893178761005402E-3</c:v>
                </c:pt>
                <c:pt idx="1366">
                  <c:v>4.2951353825628801E-3</c:v>
                </c:pt>
                <c:pt idx="1367">
                  <c:v>4.3008625507354702E-3</c:v>
                </c:pt>
                <c:pt idx="1368">
                  <c:v>4.3064979836344702E-3</c:v>
                </c:pt>
                <c:pt idx="1369">
                  <c:v>4.3120421469211596E-3</c:v>
                </c:pt>
                <c:pt idx="1370">
                  <c:v>4.3174945749342398E-3</c:v>
                </c:pt>
                <c:pt idx="1371">
                  <c:v>4.3228538706898698E-3</c:v>
                </c:pt>
                <c:pt idx="1372">
                  <c:v>4.3281186372041702E-3</c:v>
                </c:pt>
                <c:pt idx="1373">
                  <c:v>4.33329027146101E-3</c:v>
                </c:pt>
                <c:pt idx="1374">
                  <c:v>4.3383664451539499E-3</c:v>
                </c:pt>
                <c:pt idx="1375">
                  <c:v>4.3433471582830004E-3</c:v>
                </c:pt>
                <c:pt idx="1376">
                  <c:v>4.3482324108481398E-3</c:v>
                </c:pt>
                <c:pt idx="1377">
                  <c:v>4.3530198745429498E-3</c:v>
                </c:pt>
                <c:pt idx="1378">
                  <c:v>4.3577109463512897E-3</c:v>
                </c:pt>
                <c:pt idx="1379">
                  <c:v>4.3623037636280103E-3</c:v>
                </c:pt>
                <c:pt idx="1380">
                  <c:v>4.3667987920343902E-3</c:v>
                </c:pt>
                <c:pt idx="1381">
                  <c:v>4.3711941689252897E-3</c:v>
                </c:pt>
                <c:pt idx="1382">
                  <c:v>4.37549035996199E-3</c:v>
                </c:pt>
                <c:pt idx="1383">
                  <c:v>4.3796859681606301E-3</c:v>
                </c:pt>
                <c:pt idx="1384">
                  <c:v>4.3837814591825E-3</c:v>
                </c:pt>
                <c:pt idx="1385">
                  <c:v>4.3877754360437402E-3</c:v>
                </c:pt>
                <c:pt idx="1386">
                  <c:v>4.3916678987443404E-3</c:v>
                </c:pt>
                <c:pt idx="1387">
                  <c:v>4.3954579159617398E-3</c:v>
                </c:pt>
                <c:pt idx="1388">
                  <c:v>4.3991454876959298E-3</c:v>
                </c:pt>
                <c:pt idx="1389">
                  <c:v>4.4027296826243401E-3</c:v>
                </c:pt>
                <c:pt idx="1390">
                  <c:v>4.4062095694243899E-3</c:v>
                </c:pt>
                <c:pt idx="1391">
                  <c:v>4.40958654507995E-3</c:v>
                </c:pt>
                <c:pt idx="1392">
                  <c:v>4.4128573499620004E-3</c:v>
                </c:pt>
                <c:pt idx="1393">
                  <c:v>4.4160233810543997E-3</c:v>
                </c:pt>
                <c:pt idx="1394">
                  <c:v>4.4190851040184498E-3</c:v>
                </c:pt>
                <c:pt idx="1395">
                  <c:v>4.4220392592251301E-3</c:v>
                </c:pt>
                <c:pt idx="1396">
                  <c:v>4.4248872436582999E-3</c:v>
                </c:pt>
                <c:pt idx="1397">
                  <c:v>4.4276290573179696E-3</c:v>
                </c:pt>
                <c:pt idx="1398">
                  <c:v>4.4302623718977001E-3</c:v>
                </c:pt>
                <c:pt idx="1399">
                  <c:v>4.43278951570392E-3</c:v>
                </c:pt>
                <c:pt idx="1400">
                  <c:v>4.43520769476891E-3</c:v>
                </c:pt>
                <c:pt idx="1401">
                  <c:v>4.4375173747539503E-3</c:v>
                </c:pt>
                <c:pt idx="1402">
                  <c:v>4.4397180899977701E-3</c:v>
                </c:pt>
                <c:pt idx="1403">
                  <c:v>4.4418098405003504E-3</c:v>
                </c:pt>
                <c:pt idx="1404">
                  <c:v>4.44379169493914E-3</c:v>
                </c:pt>
                <c:pt idx="1405">
                  <c:v>4.4456636533141101E-3</c:v>
                </c:pt>
                <c:pt idx="1406">
                  <c:v>4.4474257156252896E-3</c:v>
                </c:pt>
                <c:pt idx="1407">
                  <c:v>4.4490774162113701E-3</c:v>
                </c:pt>
                <c:pt idx="1408">
                  <c:v>4.4506168924272104E-3</c:v>
                </c:pt>
                <c:pt idx="1409">
                  <c:v>4.4520464725792399E-3</c:v>
                </c:pt>
                <c:pt idx="1410">
                  <c:v>4.4533638283610301E-3</c:v>
                </c:pt>
                <c:pt idx="1411">
                  <c:v>4.4545698910951597E-3</c:v>
                </c:pt>
                <c:pt idx="1412">
                  <c:v>4.4556637294590499E-3</c:v>
                </c:pt>
                <c:pt idx="1413">
                  <c:v>4.4566458091139802E-3</c:v>
                </c:pt>
                <c:pt idx="1414">
                  <c:v>4.45751426741481E-3</c:v>
                </c:pt>
                <c:pt idx="1415">
                  <c:v>4.4582709670066799E-3</c:v>
                </c:pt>
                <c:pt idx="1416">
                  <c:v>4.45891451090574E-3</c:v>
                </c:pt>
                <c:pt idx="1417">
                  <c:v>4.4594444334506997E-3</c:v>
                </c:pt>
                <c:pt idx="1418">
                  <c:v>4.4598621316254104E-3</c:v>
                </c:pt>
                <c:pt idx="1419">
                  <c:v>4.4601652771234504E-3</c:v>
                </c:pt>
                <c:pt idx="1420">
                  <c:v>4.4603543356060999E-3</c:v>
                </c:pt>
                <c:pt idx="1421">
                  <c:v>4.4604302383959302E-3</c:v>
                </c:pt>
                <c:pt idx="1422">
                  <c:v>4.4603915885090802E-3</c:v>
                </c:pt>
                <c:pt idx="1423">
                  <c:v>4.4602383859455603E-3</c:v>
                </c:pt>
                <c:pt idx="1424">
                  <c:v>4.4599720276892203E-3</c:v>
                </c:pt>
                <c:pt idx="1425">
                  <c:v>4.4595901854336296E-3</c:v>
                </c:pt>
                <c:pt idx="1426">
                  <c:v>4.4590947218239299E-3</c:v>
                </c:pt>
                <c:pt idx="1427">
                  <c:v>4.4584833085537E-3</c:v>
                </c:pt>
                <c:pt idx="1428">
                  <c:v>4.4577587395906396E-3</c:v>
                </c:pt>
                <c:pt idx="1429">
                  <c:v>4.45691822096705E-3</c:v>
                </c:pt>
                <c:pt idx="1430">
                  <c:v>4.4559626840054998E-3</c:v>
                </c:pt>
                <c:pt idx="1431">
                  <c:v>4.4548935256898403E-3</c:v>
                </c:pt>
                <c:pt idx="1432">
                  <c:v>4.4537079520523496E-3</c:v>
                </c:pt>
                <c:pt idx="1433">
                  <c:v>4.4524082913994798E-3</c:v>
                </c:pt>
                <c:pt idx="1434">
                  <c:v>4.4509936124086397E-3</c:v>
                </c:pt>
                <c:pt idx="1435">
                  <c:v>4.4494639150798303E-3</c:v>
                </c:pt>
                <c:pt idx="1436">
                  <c:v>4.44781826809049E-3</c:v>
                </c:pt>
                <c:pt idx="1437">
                  <c:v>4.4460585340857497E-3</c:v>
                </c:pt>
                <c:pt idx="1438">
                  <c:v>4.4441837817430496E-3</c:v>
                </c:pt>
                <c:pt idx="1439">
                  <c:v>4.4421944767236701E-3</c:v>
                </c:pt>
                <c:pt idx="1440">
                  <c:v>4.4400901533663299E-3</c:v>
                </c:pt>
                <c:pt idx="1441">
                  <c:v>4.4378703460097304E-3</c:v>
                </c:pt>
                <c:pt idx="1442">
                  <c:v>4.4355369172990296E-3</c:v>
                </c:pt>
                <c:pt idx="1443">
                  <c:v>4.4330884702503699E-3</c:v>
                </c:pt>
                <c:pt idx="1444">
                  <c:v>4.4305254705250298E-3</c:v>
                </c:pt>
                <c:pt idx="1445">
                  <c:v>4.4278479181230103E-3</c:v>
                </c:pt>
                <c:pt idx="1446">
                  <c:v>4.4250567443668799E-3</c:v>
                </c:pt>
                <c:pt idx="1447">
                  <c:v>4.4221514835953704E-3</c:v>
                </c:pt>
                <c:pt idx="1448">
                  <c:v>4.4191316701471797E-3</c:v>
                </c:pt>
                <c:pt idx="1449">
                  <c:v>4.4159991666674597E-3</c:v>
                </c:pt>
                <c:pt idx="1450">
                  <c:v>4.41275304183364E-3</c:v>
                </c:pt>
                <c:pt idx="1451">
                  <c:v>4.40939282998443E-3</c:v>
                </c:pt>
                <c:pt idx="1452">
                  <c:v>4.4059199281036897E-3</c:v>
                </c:pt>
                <c:pt idx="1453">
                  <c:v>4.4023338705301302E-3</c:v>
                </c:pt>
                <c:pt idx="1454">
                  <c:v>4.3986346572637601E-3</c:v>
                </c:pt>
                <c:pt idx="1455">
                  <c:v>4.3948232196271402E-3</c:v>
                </c:pt>
                <c:pt idx="1456">
                  <c:v>4.3908990919589996E-3</c:v>
                </c:pt>
                <c:pt idx="1457">
                  <c:v>4.3868636712431899E-3</c:v>
                </c:pt>
                <c:pt idx="1458">
                  <c:v>4.3827169574797197E-3</c:v>
                </c:pt>
                <c:pt idx="1459">
                  <c:v>4.3784575536847097E-3</c:v>
                </c:pt>
                <c:pt idx="1460">
                  <c:v>4.3740882538259003E-3</c:v>
                </c:pt>
                <c:pt idx="1461">
                  <c:v>4.3696076609194296E-3</c:v>
                </c:pt>
                <c:pt idx="1462">
                  <c:v>4.3650162406265701E-3</c:v>
                </c:pt>
                <c:pt idx="1463">
                  <c:v>4.3603153899312002E-3</c:v>
                </c:pt>
                <c:pt idx="1464">
                  <c:v>4.3555041775107401E-3</c:v>
                </c:pt>
                <c:pt idx="1465">
                  <c:v>4.3505835346877601E-3</c:v>
                </c:pt>
                <c:pt idx="1466">
                  <c:v>4.3455539271235501E-3</c:v>
                </c:pt>
                <c:pt idx="1467">
                  <c:v>4.3404158204793904E-3</c:v>
                </c:pt>
                <c:pt idx="1468">
                  <c:v>4.3351682834327204E-3</c:v>
                </c:pt>
                <c:pt idx="1469">
                  <c:v>4.3298131786286796E-3</c:v>
                </c:pt>
                <c:pt idx="1470">
                  <c:v>4.3243509717285598E-3</c:v>
                </c:pt>
                <c:pt idx="1471">
                  <c:v>4.3187811970710798E-3</c:v>
                </c:pt>
                <c:pt idx="1472">
                  <c:v>4.3131061829626604E-3</c:v>
                </c:pt>
                <c:pt idx="1473">
                  <c:v>4.3073231354355803E-3</c:v>
                </c:pt>
                <c:pt idx="1474">
                  <c:v>4.3014348484575696E-3</c:v>
                </c:pt>
                <c:pt idx="1475">
                  <c:v>4.2954417876899199E-3</c:v>
                </c:pt>
                <c:pt idx="1476">
                  <c:v>4.2893425561487701E-3</c:v>
                </c:pt>
                <c:pt idx="1477">
                  <c:v>4.2831399478018301E-3</c:v>
                </c:pt>
                <c:pt idx="1478">
                  <c:v>4.2768334969878197E-3</c:v>
                </c:pt>
                <c:pt idx="1479">
                  <c:v>4.2704227380454497E-3</c:v>
                </c:pt>
                <c:pt idx="1480">
                  <c:v>4.2639095336198798E-3</c:v>
                </c:pt>
                <c:pt idx="1481">
                  <c:v>4.2572943493723904E-3</c:v>
                </c:pt>
                <c:pt idx="1482">
                  <c:v>4.2505762539803999E-3</c:v>
                </c:pt>
                <c:pt idx="1483">
                  <c:v>4.2437575757503501E-3</c:v>
                </c:pt>
                <c:pt idx="1484">
                  <c:v>4.2368378490209597E-3</c:v>
                </c:pt>
                <c:pt idx="1485">
                  <c:v>4.2298180051147903E-3</c:v>
                </c:pt>
                <c:pt idx="1486">
                  <c:v>4.2226989753544296E-3</c:v>
                </c:pt>
                <c:pt idx="1487">
                  <c:v>4.2154807597398801E-3</c:v>
                </c:pt>
                <c:pt idx="1488">
                  <c:v>4.2081642895937001E-3</c:v>
                </c:pt>
                <c:pt idx="1489">
                  <c:v>4.2007490992546099E-3</c:v>
                </c:pt>
                <c:pt idx="1490">
                  <c:v>4.1932375170290496E-3</c:v>
                </c:pt>
                <c:pt idx="1491">
                  <c:v>4.1856290772557302E-3</c:v>
                </c:pt>
                <c:pt idx="1492">
                  <c:v>4.1779242455959303E-3</c:v>
                </c:pt>
                <c:pt idx="1493">
                  <c:v>4.1701234877109502E-3</c:v>
                </c:pt>
                <c:pt idx="1494">
                  <c:v>4.1622291319072203E-3</c:v>
                </c:pt>
                <c:pt idx="1495">
                  <c:v>4.1542402468621696E-3</c:v>
                </c:pt>
                <c:pt idx="1496">
                  <c:v>4.14615822955966E-3</c:v>
                </c:pt>
                <c:pt idx="1497">
                  <c:v>4.1379830799996896E-3</c:v>
                </c:pt>
                <c:pt idx="1498">
                  <c:v>4.1297161951661101E-3</c:v>
                </c:pt>
                <c:pt idx="1499">
                  <c:v>4.1213561780750804E-3</c:v>
                </c:pt>
                <c:pt idx="1500">
                  <c:v>4.11290768533945E-3</c:v>
                </c:pt>
                <c:pt idx="1501">
                  <c:v>4.1043679229915099E-3</c:v>
                </c:pt>
                <c:pt idx="1502">
                  <c:v>4.0957401506602799E-3</c:v>
                </c:pt>
                <c:pt idx="1503">
                  <c:v>4.0870229713618799E-3</c:v>
                </c:pt>
                <c:pt idx="1504">
                  <c:v>4.0782173164188897E-3</c:v>
                </c:pt>
                <c:pt idx="1505">
                  <c:v>4.0693250484764602E-3</c:v>
                </c:pt>
                <c:pt idx="1506">
                  <c:v>4.0603461675345898E-3</c:v>
                </c:pt>
                <c:pt idx="1507">
                  <c:v>4.0512820705771403E-3</c:v>
                </c:pt>
                <c:pt idx="1508">
                  <c:v>4.0421332232654103E-3</c:v>
                </c:pt>
                <c:pt idx="1509">
                  <c:v>4.0328991599380996E-3</c:v>
                </c:pt>
                <c:pt idx="1510">
                  <c:v>4.0235826745629302E-3</c:v>
                </c:pt>
                <c:pt idx="1511">
                  <c:v>4.01418330147862E-3</c:v>
                </c:pt>
                <c:pt idx="1512">
                  <c:v>4.0047015063464598E-3</c:v>
                </c:pt>
                <c:pt idx="1513">
                  <c:v>3.9951386861503098E-3</c:v>
                </c:pt>
                <c:pt idx="1514">
                  <c:v>3.9854967035353201E-3</c:v>
                </c:pt>
                <c:pt idx="1515">
                  <c:v>3.9757741615176201E-3</c:v>
                </c:pt>
                <c:pt idx="1516">
                  <c:v>3.9659738540649397E-3</c:v>
                </c:pt>
                <c:pt idx="1517">
                  <c:v>3.9560943841934204E-3</c:v>
                </c:pt>
                <c:pt idx="1518">
                  <c:v>3.9461380802094902E-3</c:v>
                </c:pt>
                <c:pt idx="1519">
                  <c:v>3.9361063390970204E-3</c:v>
                </c:pt>
                <c:pt idx="1520">
                  <c:v>3.9259986951947204E-3</c:v>
                </c:pt>
                <c:pt idx="1521">
                  <c:v>3.9158160798251603E-3</c:v>
                </c:pt>
                <c:pt idx="1522">
                  <c:v>3.9055603556334998E-3</c:v>
                </c:pt>
                <c:pt idx="1523">
                  <c:v>3.8952315226197199E-3</c:v>
                </c:pt>
                <c:pt idx="1524">
                  <c:v>3.8848305121064199E-3</c:v>
                </c:pt>
                <c:pt idx="1525">
                  <c:v>3.8743580225855099E-3</c:v>
                </c:pt>
                <c:pt idx="1526">
                  <c:v>3.8638149853795802E-3</c:v>
                </c:pt>
                <c:pt idx="1527">
                  <c:v>3.8532025646418298E-3</c:v>
                </c:pt>
                <c:pt idx="1528">
                  <c:v>3.84252169169486E-3</c:v>
                </c:pt>
                <c:pt idx="1529">
                  <c:v>3.8317725993692901E-3</c:v>
                </c:pt>
                <c:pt idx="1530">
                  <c:v>3.8209566846489902E-3</c:v>
                </c:pt>
                <c:pt idx="1531">
                  <c:v>3.8100753445178301E-3</c:v>
                </c:pt>
                <c:pt idx="1532">
                  <c:v>3.7991276476532199E-3</c:v>
                </c:pt>
                <c:pt idx="1533">
                  <c:v>3.7881161551922599E-3</c:v>
                </c:pt>
                <c:pt idx="1534">
                  <c:v>3.77704086713493E-3</c:v>
                </c:pt>
                <c:pt idx="1535">
                  <c:v>3.7659036461263899E-3</c:v>
                </c:pt>
                <c:pt idx="1536">
                  <c:v>3.7547040265053502E-3</c:v>
                </c:pt>
                <c:pt idx="1537">
                  <c:v>3.74344387091696E-3</c:v>
                </c:pt>
                <c:pt idx="1538">
                  <c:v>3.73212341219187E-3</c:v>
                </c:pt>
                <c:pt idx="1539">
                  <c:v>3.7207445129752198E-3</c:v>
                </c:pt>
                <c:pt idx="1540">
                  <c:v>3.7093069404363602E-3</c:v>
                </c:pt>
                <c:pt idx="1541">
                  <c:v>3.6978127900511E-3</c:v>
                </c:pt>
                <c:pt idx="1542">
                  <c:v>3.6862618289887901E-3</c:v>
                </c:pt>
                <c:pt idx="1543">
                  <c:v>3.6746552214026499E-3</c:v>
                </c:pt>
                <c:pt idx="1544">
                  <c:v>3.6629945971071698E-3</c:v>
                </c:pt>
                <c:pt idx="1545">
                  <c:v>3.6512799561023699E-3</c:v>
                </c:pt>
                <c:pt idx="1546">
                  <c:v>3.6395124625414601E-3</c:v>
                </c:pt>
                <c:pt idx="1547">
                  <c:v>3.6276935134082998E-3</c:v>
                </c:pt>
                <c:pt idx="1548">
                  <c:v>3.6158238071948299E-3</c:v>
                </c:pt>
                <c:pt idx="1549">
                  <c:v>3.6039031110703902E-3</c:v>
                </c:pt>
                <c:pt idx="1550">
                  <c:v>3.5919342190027198E-3</c:v>
                </c:pt>
                <c:pt idx="1551">
                  <c:v>3.5799173638224602E-3</c:v>
                </c:pt>
                <c:pt idx="1552">
                  <c:v>3.5678527783602502E-3</c:v>
                </c:pt>
                <c:pt idx="1553">
                  <c:v>3.5557420924305898E-3</c:v>
                </c:pt>
                <c:pt idx="1554">
                  <c:v>3.5435853060334899E-3</c:v>
                </c:pt>
                <c:pt idx="1555">
                  <c:v>3.5313842818141001E-3</c:v>
                </c:pt>
                <c:pt idx="1556">
                  <c:v>3.5191399510949902E-3</c:v>
                </c:pt>
                <c:pt idx="1557">
                  <c:v>3.5068527795374402E-3</c:v>
                </c:pt>
                <c:pt idx="1558">
                  <c:v>3.4945234656333902E-3</c:v>
                </c:pt>
                <c:pt idx="1559">
                  <c:v>3.4821538720279902E-3</c:v>
                </c:pt>
                <c:pt idx="1560">
                  <c:v>3.4697437658906E-3</c:v>
                </c:pt>
                <c:pt idx="1561">
                  <c:v>3.4572947770357102E-3</c:v>
                </c:pt>
                <c:pt idx="1562">
                  <c:v>3.4448078367859099E-3</c:v>
                </c:pt>
                <c:pt idx="1563">
                  <c:v>3.4322836436331298E-3</c:v>
                </c:pt>
                <c:pt idx="1564">
                  <c:v>3.41972289606929E-3</c:v>
                </c:pt>
                <c:pt idx="1565">
                  <c:v>3.4071272239088999E-3</c:v>
                </c:pt>
                <c:pt idx="1566">
                  <c:v>3.3944963943213198E-3</c:v>
                </c:pt>
                <c:pt idx="1567">
                  <c:v>3.3818322699516999E-3</c:v>
                </c:pt>
                <c:pt idx="1568">
                  <c:v>3.3691355492919701E-3</c:v>
                </c:pt>
                <c:pt idx="1569">
                  <c:v>3.3564069308340502E-3</c:v>
                </c:pt>
                <c:pt idx="1570">
                  <c:v>3.3436471130698902E-3</c:v>
                </c:pt>
                <c:pt idx="1571">
                  <c:v>3.3308574929833399E-3</c:v>
                </c:pt>
                <c:pt idx="1572">
                  <c:v>3.3180387690663299E-3</c:v>
                </c:pt>
                <c:pt idx="1573">
                  <c:v>3.3051923383027302E-3</c:v>
                </c:pt>
                <c:pt idx="1574">
                  <c:v>3.2923184335231798E-3</c:v>
                </c:pt>
                <c:pt idx="1575">
                  <c:v>3.27941752038896E-3</c:v>
                </c:pt>
                <c:pt idx="1576">
                  <c:v>3.2664914615452298E-3</c:v>
                </c:pt>
                <c:pt idx="1577">
                  <c:v>3.25354048982263E-3</c:v>
                </c:pt>
                <c:pt idx="1578">
                  <c:v>3.2405662350356601E-3</c:v>
                </c:pt>
                <c:pt idx="1579">
                  <c:v>3.2275689300149701E-3</c:v>
                </c:pt>
                <c:pt idx="1580">
                  <c:v>3.2145497389137702E-3</c:v>
                </c:pt>
                <c:pt idx="1581">
                  <c:v>3.2015093602240099E-3</c:v>
                </c:pt>
                <c:pt idx="1582">
                  <c:v>3.18844825960696E-3</c:v>
                </c:pt>
                <c:pt idx="1583">
                  <c:v>3.1753680668771302E-3</c:v>
                </c:pt>
                <c:pt idx="1584">
                  <c:v>3.1622697133570901E-3</c:v>
                </c:pt>
                <c:pt idx="1585">
                  <c:v>3.14915343187749E-3</c:v>
                </c:pt>
                <c:pt idx="1586">
                  <c:v>3.1360203865915498E-3</c:v>
                </c:pt>
                <c:pt idx="1587">
                  <c:v>3.1228712759912001E-3</c:v>
                </c:pt>
                <c:pt idx="1588">
                  <c:v>3.10970726422966E-3</c:v>
                </c:pt>
                <c:pt idx="1589">
                  <c:v>3.0965283513069201E-3</c:v>
                </c:pt>
                <c:pt idx="1590">
                  <c:v>3.0833368655294202E-3</c:v>
                </c:pt>
                <c:pt idx="1591">
                  <c:v>3.0701328068971599E-3</c:v>
                </c:pt>
                <c:pt idx="1592">
                  <c:v>3.0569164082407999E-3</c:v>
                </c:pt>
                <c:pt idx="1593">
                  <c:v>3.0436890665441799E-3</c:v>
                </c:pt>
                <c:pt idx="1594">
                  <c:v>3.0304521787911701E-3</c:v>
                </c:pt>
                <c:pt idx="1595">
                  <c:v>3.0172057449817701E-3</c:v>
                </c:pt>
                <c:pt idx="1596">
                  <c:v>3.0039506964385501E-3</c:v>
                </c:pt>
                <c:pt idx="1597">
                  <c:v>2.9906884301453798E-3</c:v>
                </c:pt>
                <c:pt idx="1598">
                  <c:v>2.9774189461022598E-3</c:v>
                </c:pt>
                <c:pt idx="1599">
                  <c:v>2.9641438741236899E-3</c:v>
                </c:pt>
                <c:pt idx="1600">
                  <c:v>2.95086298137903E-3</c:v>
                </c:pt>
                <c:pt idx="1601">
                  <c:v>2.9375783633440698E-3</c:v>
                </c:pt>
                <c:pt idx="1602">
                  <c:v>2.9242897871881702E-3</c:v>
                </c:pt>
                <c:pt idx="1603">
                  <c:v>2.9109984170645501E-3</c:v>
                </c:pt>
                <c:pt idx="1604">
                  <c:v>2.8977047186344901E-3</c:v>
                </c:pt>
                <c:pt idx="1605">
                  <c:v>2.8844100888818498E-3</c:v>
                </c:pt>
                <c:pt idx="1606">
                  <c:v>2.8711145278066401E-3</c:v>
                </c:pt>
                <c:pt idx="1607">
                  <c:v>2.8578198980539998E-3</c:v>
                </c:pt>
                <c:pt idx="1608">
                  <c:v>2.8445255011320101E-3</c:v>
                </c:pt>
                <c:pt idx="1609">
                  <c:v>2.8312331996858098E-3</c:v>
                </c:pt>
                <c:pt idx="1610">
                  <c:v>2.81794322654605E-3</c:v>
                </c:pt>
                <c:pt idx="1611">
                  <c:v>2.8046567458659402E-3</c:v>
                </c:pt>
                <c:pt idx="1612">
                  <c:v>2.7913742233067799E-3</c:v>
                </c:pt>
                <c:pt idx="1613">
                  <c:v>2.7780961245298399E-3</c:v>
                </c:pt>
                <c:pt idx="1614">
                  <c:v>2.7648238465189899E-3</c:v>
                </c:pt>
                <c:pt idx="1615">
                  <c:v>2.7515576221048802E-3</c:v>
                </c:pt>
                <c:pt idx="1616">
                  <c:v>2.7382979169488001E-3</c:v>
                </c:pt>
                <c:pt idx="1617">
                  <c:v>2.7250461280345899E-3</c:v>
                </c:pt>
                <c:pt idx="1618">
                  <c:v>2.71180272102356E-3</c:v>
                </c:pt>
                <c:pt idx="1619">
                  <c:v>2.6985681615769902E-3</c:v>
                </c:pt>
                <c:pt idx="1620">
                  <c:v>2.6853431481867998E-3</c:v>
                </c:pt>
                <c:pt idx="1621">
                  <c:v>2.6721281465143E-3</c:v>
                </c:pt>
                <c:pt idx="1622">
                  <c:v>2.6589245535433301E-3</c:v>
                </c:pt>
                <c:pt idx="1623">
                  <c:v>2.6457326021045399E-3</c:v>
                </c:pt>
                <c:pt idx="1624">
                  <c:v>2.63255322352052E-3</c:v>
                </c:pt>
                <c:pt idx="1625">
                  <c:v>2.6193861849605998E-3</c:v>
                </c:pt>
                <c:pt idx="1626">
                  <c:v>2.6062333490699499E-3</c:v>
                </c:pt>
                <c:pt idx="1627">
                  <c:v>2.5930951815098498E-3</c:v>
                </c:pt>
                <c:pt idx="1628">
                  <c:v>2.57997121661901E-3</c:v>
                </c:pt>
                <c:pt idx="1629">
                  <c:v>2.5668630842119499E-3</c:v>
                </c:pt>
                <c:pt idx="1630">
                  <c:v>2.5537710171192902E-3</c:v>
                </c:pt>
                <c:pt idx="1631">
                  <c:v>2.54069617949426E-3</c:v>
                </c:pt>
                <c:pt idx="1632">
                  <c:v>2.5276385713368702E-3</c:v>
                </c:pt>
                <c:pt idx="1633">
                  <c:v>2.51459889113903E-3</c:v>
                </c:pt>
                <c:pt idx="1634">
                  <c:v>2.5015780702233302E-3</c:v>
                </c:pt>
                <c:pt idx="1635">
                  <c:v>2.4885763414204099E-3</c:v>
                </c:pt>
                <c:pt idx="1636">
                  <c:v>2.4755946360528499E-3</c:v>
                </c:pt>
                <c:pt idx="1637">
                  <c:v>2.4626331869512801E-3</c:v>
                </c:pt>
                <c:pt idx="1638">
                  <c:v>2.4496931582689298E-3</c:v>
                </c:pt>
                <c:pt idx="1639">
                  <c:v>2.43677385151386E-3</c:v>
                </c:pt>
                <c:pt idx="1640">
                  <c:v>2.4238771293312298E-3</c:v>
                </c:pt>
                <c:pt idx="1641">
                  <c:v>2.4110029917210301E-3</c:v>
                </c:pt>
                <c:pt idx="1642">
                  <c:v>2.3981526028364901E-3</c:v>
                </c:pt>
                <c:pt idx="1643">
                  <c:v>2.3853250313550199E-3</c:v>
                </c:pt>
                <c:pt idx="1644">
                  <c:v>2.3725223727524298E-3</c:v>
                </c:pt>
                <c:pt idx="1645">
                  <c:v>2.3597446270286998E-3</c:v>
                </c:pt>
                <c:pt idx="1646">
                  <c:v>2.3469915613532101E-3</c:v>
                </c:pt>
                <c:pt idx="1647">
                  <c:v>2.33426503837109E-3</c:v>
                </c:pt>
                <c:pt idx="1648">
                  <c:v>2.32156505808234E-3</c:v>
                </c:pt>
                <c:pt idx="1649">
                  <c:v>2.3088916204869699E-3</c:v>
                </c:pt>
                <c:pt idx="1650">
                  <c:v>2.2962451912462698E-3</c:v>
                </c:pt>
                <c:pt idx="1651">
                  <c:v>2.2836271673440899E-3</c:v>
                </c:pt>
                <c:pt idx="1652">
                  <c:v>2.2710368502885099E-3</c:v>
                </c:pt>
                <c:pt idx="1653">
                  <c:v>2.2584756370633802E-3</c:v>
                </c:pt>
                <c:pt idx="1654">
                  <c:v>2.2459439933300001E-3</c:v>
                </c:pt>
                <c:pt idx="1655">
                  <c:v>2.23344168625772E-3</c:v>
                </c:pt>
                <c:pt idx="1656">
                  <c:v>2.2209696471691101E-3</c:v>
                </c:pt>
                <c:pt idx="1657">
                  <c:v>2.2085288073867598E-3</c:v>
                </c:pt>
                <c:pt idx="1658">
                  <c:v>2.19611846841872E-3</c:v>
                </c:pt>
                <c:pt idx="1659">
                  <c:v>2.1837395615875699E-3</c:v>
                </c:pt>
                <c:pt idx="1660">
                  <c:v>2.1713927853852502E-3</c:v>
                </c:pt>
                <c:pt idx="1661">
                  <c:v>2.1590783726424E-3</c:v>
                </c:pt>
                <c:pt idx="1662">
                  <c:v>2.1467965561896602E-3</c:v>
                </c:pt>
                <c:pt idx="1663">
                  <c:v>2.13454780168831E-3</c:v>
                </c:pt>
                <c:pt idx="1664">
                  <c:v>2.12233327329159E-3</c:v>
                </c:pt>
                <c:pt idx="1665">
                  <c:v>2.1101522725075501E-3</c:v>
                </c:pt>
                <c:pt idx="1666">
                  <c:v>2.0980054978281299E-3</c:v>
                </c:pt>
                <c:pt idx="1667">
                  <c:v>2.0858936477452499E-3</c:v>
                </c:pt>
                <c:pt idx="1668">
                  <c:v>2.0738171879202101E-3</c:v>
                </c:pt>
                <c:pt idx="1669">
                  <c:v>2.06177541986108E-3</c:v>
                </c:pt>
                <c:pt idx="1670">
                  <c:v>2.0497704390436398E-3</c:v>
                </c:pt>
                <c:pt idx="1671">
                  <c:v>2.0378006156534E-3</c:v>
                </c:pt>
                <c:pt idx="1672">
                  <c:v>2.0258680451661301E-3</c:v>
                </c:pt>
                <c:pt idx="1673">
                  <c:v>2.0139720290899298E-3</c:v>
                </c:pt>
                <c:pt idx="1674">
                  <c:v>2.0021132659167099E-3</c:v>
                </c:pt>
                <c:pt idx="1675">
                  <c:v>1.9902922213077502E-3</c:v>
                </c:pt>
                <c:pt idx="1676">
                  <c:v>1.9785088952630802E-3</c:v>
                </c:pt>
                <c:pt idx="1677">
                  <c:v>1.9667639862746E-3</c:v>
                </c:pt>
                <c:pt idx="1678">
                  <c:v>1.95505726151168E-3</c:v>
                </c:pt>
                <c:pt idx="1679">
                  <c:v>1.9433890702202901E-3</c:v>
                </c:pt>
                <c:pt idx="1680">
                  <c:v>1.9317604601383201E-3</c:v>
                </c:pt>
                <c:pt idx="1681">
                  <c:v>1.9201711984351299E-3</c:v>
                </c:pt>
                <c:pt idx="1682">
                  <c:v>1.9086210522800699E-3</c:v>
                </c:pt>
                <c:pt idx="1683">
                  <c:v>1.8971111858263601E-3</c:v>
                </c:pt>
                <c:pt idx="1684">
                  <c:v>1.88564159907401E-3</c:v>
                </c:pt>
                <c:pt idx="1685">
                  <c:v>1.8742122920230001E-3</c:v>
                </c:pt>
                <c:pt idx="1686">
                  <c:v>1.8628238467499601E-3</c:v>
                </c:pt>
                <c:pt idx="1687">
                  <c:v>1.8514763796701999E-3</c:v>
                </c:pt>
                <c:pt idx="1688">
                  <c:v>1.8401700071990501E-3</c:v>
                </c:pt>
                <c:pt idx="1689">
                  <c:v>1.82890507858247E-3</c:v>
                </c:pt>
                <c:pt idx="1690">
                  <c:v>1.8176818266511E-3</c:v>
                </c:pt>
                <c:pt idx="1691">
                  <c:v>1.80650060065091E-3</c:v>
                </c:pt>
                <c:pt idx="1692">
                  <c:v>1.7953614005819E-3</c:v>
                </c:pt>
                <c:pt idx="1693">
                  <c:v>1.7842648085206699E-3</c:v>
                </c:pt>
                <c:pt idx="1694">
                  <c:v>1.77321047522128E-3</c:v>
                </c:pt>
                <c:pt idx="1695">
                  <c:v>1.76219898276031E-3</c:v>
                </c:pt>
                <c:pt idx="1696">
                  <c:v>1.7512304475530999E-3</c:v>
                </c:pt>
                <c:pt idx="1697">
                  <c:v>1.74030521884561E-3</c:v>
                </c:pt>
                <c:pt idx="1698">
                  <c:v>1.7294230638071899E-3</c:v>
                </c:pt>
                <c:pt idx="1699">
                  <c:v>1.7185847973451001E-3</c:v>
                </c:pt>
                <c:pt idx="1700">
                  <c:v>1.70778995379806E-3</c:v>
                </c:pt>
                <c:pt idx="1701">
                  <c:v>1.69703911524266E-3</c:v>
                </c:pt>
                <c:pt idx="1702">
                  <c:v>1.68633228167892E-3</c:v>
                </c:pt>
                <c:pt idx="1703">
                  <c:v>1.6756696859374599E-3</c:v>
                </c:pt>
                <c:pt idx="1704">
                  <c:v>1.6650513280183101E-3</c:v>
                </c:pt>
                <c:pt idx="1705">
                  <c:v>1.6544774407520901E-3</c:v>
                </c:pt>
                <c:pt idx="1706">
                  <c:v>1.64394825696945E-3</c:v>
                </c:pt>
                <c:pt idx="1707">
                  <c:v>1.6334638930857201E-3</c:v>
                </c:pt>
                <c:pt idx="1708">
                  <c:v>1.62302446551621E-3</c:v>
                </c:pt>
                <c:pt idx="1709">
                  <c:v>1.61263009067625E-3</c:v>
                </c:pt>
                <c:pt idx="1710">
                  <c:v>1.6022807685658301E-3</c:v>
                </c:pt>
                <c:pt idx="1711">
                  <c:v>1.59197649918496E-3</c:v>
                </c:pt>
                <c:pt idx="1712">
                  <c:v>1.58171821385622E-3</c:v>
                </c:pt>
                <c:pt idx="1713">
                  <c:v>1.5715046320110501E-3</c:v>
                </c:pt>
                <c:pt idx="1714">
                  <c:v>1.5613371506333299E-3</c:v>
                </c:pt>
                <c:pt idx="1715">
                  <c:v>1.5512154204770901E-3</c:v>
                </c:pt>
                <c:pt idx="1716">
                  <c:v>1.5411395579576399E-3</c:v>
                </c:pt>
                <c:pt idx="1717">
                  <c:v>1.53110909741371E-3</c:v>
                </c:pt>
                <c:pt idx="1718">
                  <c:v>1.52112485375255E-3</c:v>
                </c:pt>
                <c:pt idx="1719">
                  <c:v>1.51118671055883E-3</c:v>
                </c:pt>
                <c:pt idx="1720">
                  <c:v>1.5012944350019099E-3</c:v>
                </c:pt>
                <c:pt idx="1721">
                  <c:v>1.4914484927430699E-3</c:v>
                </c:pt>
                <c:pt idx="1722">
                  <c:v>1.48164888378232E-3</c:v>
                </c:pt>
                <c:pt idx="1723">
                  <c:v>1.4718952588737E-3</c:v>
                </c:pt>
                <c:pt idx="1724">
                  <c:v>1.46218831650912E-3</c:v>
                </c:pt>
                <c:pt idx="1725">
                  <c:v>1.4525275910273101E-3</c:v>
                </c:pt>
                <c:pt idx="1726">
                  <c:v>1.4429134316742401E-3</c:v>
                </c:pt>
                <c:pt idx="1727">
                  <c:v>1.4333457220345701E-3</c:v>
                </c:pt>
                <c:pt idx="1728">
                  <c:v>1.4238241128623401E-3</c:v>
                </c:pt>
                <c:pt idx="1729">
                  <c:v>1.4143497683107801E-3</c:v>
                </c:pt>
                <c:pt idx="1730">
                  <c:v>1.4049215242266601E-3</c:v>
                </c:pt>
                <c:pt idx="1731">
                  <c:v>1.39553984627127E-3</c:v>
                </c:pt>
                <c:pt idx="1732">
                  <c:v>1.3862049672752599E-3</c:v>
                </c:pt>
                <c:pt idx="1733">
                  <c:v>1.3769167708233001E-3</c:v>
                </c:pt>
                <c:pt idx="1734">
                  <c:v>1.3676747912540999E-3</c:v>
                </c:pt>
                <c:pt idx="1735">
                  <c:v>1.35847984347492E-3</c:v>
                </c:pt>
                <c:pt idx="1736">
                  <c:v>1.3493315782397901E-3</c:v>
                </c:pt>
                <c:pt idx="1737">
                  <c:v>1.34022976271808E-3</c:v>
                </c:pt>
                <c:pt idx="1738">
                  <c:v>1.3311747461557299E-3</c:v>
                </c:pt>
                <c:pt idx="1739">
                  <c:v>1.3221660628914801E-3</c:v>
                </c:pt>
                <c:pt idx="1740">
                  <c:v>1.31320441141724E-3</c:v>
                </c:pt>
                <c:pt idx="1741">
                  <c:v>1.3042893260717301E-3</c:v>
                </c:pt>
                <c:pt idx="1742">
                  <c:v>1.29542069043964E-3</c:v>
                </c:pt>
                <c:pt idx="1743">
                  <c:v>1.2865990865975601E-3</c:v>
                </c:pt>
                <c:pt idx="1744">
                  <c:v>1.2778234668075999E-3</c:v>
                </c:pt>
                <c:pt idx="1745">
                  <c:v>1.2690944131463701E-3</c:v>
                </c:pt>
                <c:pt idx="1746">
                  <c:v>1.2604119256138799E-3</c:v>
                </c:pt>
                <c:pt idx="1747">
                  <c:v>1.2517758877947901E-3</c:v>
                </c:pt>
                <c:pt idx="1748">
                  <c:v>1.2431861832737901E-3</c:v>
                </c:pt>
                <c:pt idx="1749">
                  <c:v>1.2346429284662E-3</c:v>
                </c:pt>
                <c:pt idx="1750">
                  <c:v>1.2261458905413699E-3</c:v>
                </c:pt>
                <c:pt idx="1751">
                  <c:v>1.2176950694993099E-3</c:v>
                </c:pt>
                <c:pt idx="1752">
                  <c:v>1.2092903489246899E-3</c:v>
                </c:pt>
                <c:pt idx="1753">
                  <c:v>1.20093207806348E-3</c:v>
                </c:pt>
                <c:pt idx="1754">
                  <c:v>1.1926196748390701E-3</c:v>
                </c:pt>
                <c:pt idx="1755">
                  <c:v>1.1843533720821101E-3</c:v>
                </c:pt>
                <c:pt idx="1756">
                  <c:v>1.1761331697925899E-3</c:v>
                </c:pt>
                <c:pt idx="1757">
                  <c:v>1.1679584858939E-3</c:v>
                </c:pt>
                <c:pt idx="1758">
                  <c:v>1.15982990246266E-3</c:v>
                </c:pt>
                <c:pt idx="1759">
                  <c:v>1.1517470702528899E-3</c:v>
                </c:pt>
                <c:pt idx="1760">
                  <c:v>1.1437097564339601E-3</c:v>
                </c:pt>
                <c:pt idx="1761">
                  <c:v>1.1357180774211799E-3</c:v>
                </c:pt>
                <c:pt idx="1762">
                  <c:v>1.1277719167992399E-3</c:v>
                </c:pt>
                <c:pt idx="1763">
                  <c:v>1.11987115815281E-3</c:v>
                </c:pt>
                <c:pt idx="1764">
                  <c:v>1.1120155686512501E-3</c:v>
                </c:pt>
                <c:pt idx="1765">
                  <c:v>1.1042054975405301E-3</c:v>
                </c:pt>
                <c:pt idx="1766">
                  <c:v>1.0964405955746701E-3</c:v>
                </c:pt>
                <c:pt idx="1767">
                  <c:v>1.08872062992304E-3</c:v>
                </c:pt>
                <c:pt idx="1768">
                  <c:v>1.0810456005856299E-3</c:v>
                </c:pt>
                <c:pt idx="1769">
                  <c:v>1.07341539114713E-3</c:v>
                </c:pt>
                <c:pt idx="1770">
                  <c:v>1.0658300016075299E-3</c:v>
                </c:pt>
                <c:pt idx="1771">
                  <c:v>1.0582890827208701E-3</c:v>
                </c:pt>
                <c:pt idx="1772">
                  <c:v>1.0507928673177899E-3</c:v>
                </c:pt>
                <c:pt idx="1773">
                  <c:v>1.0433410061523301E-3</c:v>
                </c:pt>
                <c:pt idx="1774">
                  <c:v>1.03593338280916E-3</c:v>
                </c:pt>
                <c:pt idx="1775">
                  <c:v>1.0285701137036001E-3</c:v>
                </c:pt>
                <c:pt idx="1776">
                  <c:v>1.0212508495897E-3</c:v>
                </c:pt>
                <c:pt idx="1777">
                  <c:v>1.01397559046745E-3</c:v>
                </c:pt>
                <c:pt idx="1778">
                  <c:v>1.0067441035062001E-3</c:v>
                </c:pt>
                <c:pt idx="1779">
                  <c:v>9.9955627229064703E-4</c:v>
                </c:pt>
                <c:pt idx="1780">
                  <c:v>9.9241232965141491E-4</c:v>
                </c:pt>
                <c:pt idx="1781">
                  <c:v>9.8531146068126007E-4</c:v>
                </c:pt>
                <c:pt idx="1782">
                  <c:v>9.7825413104146697E-4</c:v>
                </c:pt>
                <c:pt idx="1783">
                  <c:v>9.7124004969373302E-4</c:v>
                </c:pt>
                <c:pt idx="1784">
                  <c:v>9.6426898380741499E-4</c:v>
                </c:pt>
                <c:pt idx="1785">
                  <c:v>9.5734075875952796E-4</c:v>
                </c:pt>
                <c:pt idx="1786">
                  <c:v>9.5045549096539595E-4</c:v>
                </c:pt>
                <c:pt idx="1787">
                  <c:v>9.4361288938671405E-4</c:v>
                </c:pt>
                <c:pt idx="1788">
                  <c:v>9.36812779400498E-4</c:v>
                </c:pt>
                <c:pt idx="1789">
                  <c:v>9.3005510279908798E-4</c:v>
                </c:pt>
                <c:pt idx="1790">
                  <c:v>9.2333968495950103E-4</c:v>
                </c:pt>
                <c:pt idx="1791">
                  <c:v>9.1666629305109403E-4</c:v>
                </c:pt>
                <c:pt idx="1792">
                  <c:v>9.1003492707386602E-4</c:v>
                </c:pt>
                <c:pt idx="1793">
                  <c:v>9.0344529598951296E-4</c:v>
                </c:pt>
                <c:pt idx="1794">
                  <c:v>8.9689757442101804E-4</c:v>
                </c:pt>
                <c:pt idx="1795">
                  <c:v>8.90391180291772E-4</c:v>
                </c:pt>
                <c:pt idx="1796">
                  <c:v>8.8392611360177398E-4</c:v>
                </c:pt>
                <c:pt idx="1797">
                  <c:v>8.7750243255868597E-4</c:v>
                </c:pt>
                <c:pt idx="1798">
                  <c:v>8.7111967150121895E-4</c:v>
                </c:pt>
                <c:pt idx="1799">
                  <c:v>8.6477777222171404E-4</c:v>
                </c:pt>
                <c:pt idx="1800">
                  <c:v>8.5847679292783098E-4</c:v>
                </c:pt>
                <c:pt idx="1801">
                  <c:v>8.5221638437360503E-4</c:v>
                </c:pt>
                <c:pt idx="1802">
                  <c:v>8.4599631372839202E-4</c:v>
                </c:pt>
                <c:pt idx="1803">
                  <c:v>8.3981663919985305E-4</c:v>
                </c:pt>
                <c:pt idx="1804">
                  <c:v>8.3367706974968303E-4</c:v>
                </c:pt>
                <c:pt idx="1805">
                  <c:v>8.2757743075489998E-4</c:v>
                </c:pt>
                <c:pt idx="1806">
                  <c:v>8.2151772221550302E-4</c:v>
                </c:pt>
                <c:pt idx="1807">
                  <c:v>8.1549747847020604E-4</c:v>
                </c:pt>
                <c:pt idx="1808">
                  <c:v>8.0951675772666899E-4</c:v>
                </c:pt>
                <c:pt idx="1809">
                  <c:v>8.0357538536190997E-4</c:v>
                </c:pt>
                <c:pt idx="1810">
                  <c:v>7.9767318675294497E-4</c:v>
                </c:pt>
                <c:pt idx="1811">
                  <c:v>7.9180992906913205E-4</c:v>
                </c:pt>
                <c:pt idx="1812">
                  <c:v>7.8598543768748598E-4</c:v>
                </c:pt>
                <c:pt idx="1813">
                  <c:v>7.8019971260801001E-4</c:v>
                </c:pt>
                <c:pt idx="1814">
                  <c:v>7.7445240458473596E-4</c:v>
                </c:pt>
                <c:pt idx="1815">
                  <c:v>7.6874333899468205E-4</c:v>
                </c:pt>
                <c:pt idx="1816">
                  <c:v>7.6307251583784797E-4</c:v>
                </c:pt>
                <c:pt idx="1817">
                  <c:v>7.5743964407593001E-4</c:v>
                </c:pt>
                <c:pt idx="1818">
                  <c:v>7.51844549085945E-4</c:v>
                </c:pt>
                <c:pt idx="1819">
                  <c:v>7.4628705624490998E-4</c:v>
                </c:pt>
                <c:pt idx="1820">
                  <c:v>7.4076704913750302E-4</c:v>
                </c:pt>
                <c:pt idx="1821">
                  <c:v>7.3528423672541998E-4</c:v>
                </c:pt>
                <c:pt idx="1822">
                  <c:v>7.2983861900865999E-4</c:v>
                </c:pt>
                <c:pt idx="1823">
                  <c:v>7.2442996315658103E-4</c:v>
                </c:pt>
                <c:pt idx="1824">
                  <c:v>7.1905803633853804E-4</c:v>
                </c:pt>
                <c:pt idx="1825">
                  <c:v>7.1372266393154903E-4</c:v>
                </c:pt>
                <c:pt idx="1826">
                  <c:v>7.0842367131262996E-4</c:v>
                </c:pt>
                <c:pt idx="1827">
                  <c:v>7.0316094206646096E-4</c:v>
                </c:pt>
                <c:pt idx="1828">
                  <c:v>6.9793430157005798E-4</c:v>
                </c:pt>
                <c:pt idx="1829">
                  <c:v>6.9274351699277802E-4</c:v>
                </c:pt>
                <c:pt idx="1830">
                  <c:v>6.8758841371163704E-4</c:v>
                </c:pt>
                <c:pt idx="1831">
                  <c:v>6.8246887531131495E-4</c:v>
                </c:pt>
                <c:pt idx="1832">
                  <c:v>6.7738455254584605E-4</c:v>
                </c:pt>
                <c:pt idx="1833">
                  <c:v>6.7233550362288995E-4</c:v>
                </c:pt>
                <c:pt idx="1834">
                  <c:v>6.67321495711803E-4</c:v>
                </c:pt>
                <c:pt idx="1835">
                  <c:v>6.6234229598194404E-4</c:v>
                </c:pt>
                <c:pt idx="1836">
                  <c:v>6.5739767160266605E-4</c:v>
                </c:pt>
                <c:pt idx="1837">
                  <c:v>6.5248750615865003E-4</c:v>
                </c:pt>
                <c:pt idx="1838">
                  <c:v>6.4761168323457198E-4</c:v>
                </c:pt>
                <c:pt idx="1839">
                  <c:v>6.4276985358446804E-4</c:v>
                </c:pt>
                <c:pt idx="1840">
                  <c:v>6.3796195900067698E-4</c:v>
                </c:pt>
                <c:pt idx="1841">
                  <c:v>6.3318782486021497E-4</c:v>
                </c:pt>
                <c:pt idx="1842">
                  <c:v>6.2844739295542197E-4</c:v>
                </c:pt>
                <c:pt idx="1843">
                  <c:v>6.2374019762501099E-4</c:v>
                </c:pt>
                <c:pt idx="1844">
                  <c:v>6.1906612245365999E-4</c:v>
                </c:pt>
                <c:pt idx="1845">
                  <c:v>6.1442522564902902E-4</c:v>
                </c:pt>
                <c:pt idx="1846">
                  <c:v>6.0981715796515302E-4</c:v>
                </c:pt>
                <c:pt idx="1847">
                  <c:v>6.0524162836372896E-4</c:v>
                </c:pt>
                <c:pt idx="1848">
                  <c:v>6.0069875326007605E-4</c:v>
                </c:pt>
                <c:pt idx="1849">
                  <c:v>5.9618812520056995E-4</c:v>
                </c:pt>
                <c:pt idx="1850">
                  <c:v>5.9170951135456605E-4</c:v>
                </c:pt>
                <c:pt idx="1851">
                  <c:v>5.8726296992972504E-4</c:v>
                </c:pt>
                <c:pt idx="1852">
                  <c:v>5.8284815168008197E-4</c:v>
                </c:pt>
                <c:pt idx="1853">
                  <c:v>5.7846494019031503E-4</c:v>
                </c:pt>
                <c:pt idx="1854">
                  <c:v>5.7411316083744201E-4</c:v>
                </c:pt>
                <c:pt idx="1855">
                  <c:v>5.6979263899847898E-4</c:v>
                </c:pt>
                <c:pt idx="1856">
                  <c:v>5.6550308363512202E-4</c:v>
                </c:pt>
                <c:pt idx="1857">
                  <c:v>5.6124449474737005E-4</c:v>
                </c:pt>
                <c:pt idx="1858">
                  <c:v>5.5701658129692099E-4</c:v>
                </c:pt>
                <c:pt idx="1859">
                  <c:v>5.5281916866079005E-4</c:v>
                </c:pt>
                <c:pt idx="1860">
                  <c:v>5.4865214042365605E-4</c:v>
                </c:pt>
                <c:pt idx="1861">
                  <c:v>5.4451526375487403E-4</c:v>
                </c:pt>
                <c:pt idx="1862">
                  <c:v>5.4040836403146397E-4</c:v>
                </c:pt>
                <c:pt idx="1863">
                  <c:v>5.3633126663044095E-4</c:v>
                </c:pt>
                <c:pt idx="1864">
                  <c:v>5.3228385513648402E-4</c:v>
                </c:pt>
                <c:pt idx="1865">
                  <c:v>5.2826595492660999E-4</c:v>
                </c:pt>
                <c:pt idx="1866">
                  <c:v>5.2427715854719303E-4</c:v>
                </c:pt>
                <c:pt idx="1867">
                  <c:v>5.20317640621215E-4</c:v>
                </c:pt>
                <c:pt idx="1868">
                  <c:v>5.1638699369505004E-4</c:v>
                </c:pt>
                <c:pt idx="1869">
                  <c:v>5.1248504314571597E-4</c:v>
                </c:pt>
                <c:pt idx="1870">
                  <c:v>5.0861184718087305E-4</c:v>
                </c:pt>
                <c:pt idx="1871">
                  <c:v>5.0476699834689498E-4</c:v>
                </c:pt>
                <c:pt idx="1872">
                  <c:v>5.0095043843612097E-4</c:v>
                </c:pt>
                <c:pt idx="1873">
                  <c:v>4.9716175999492396E-4</c:v>
                </c:pt>
                <c:pt idx="1874">
                  <c:v>4.93401137646288E-4</c:v>
                </c:pt>
                <c:pt idx="1875">
                  <c:v>4.8966822214424599E-4</c:v>
                </c:pt>
                <c:pt idx="1876">
                  <c:v>4.8596283886581703E-4</c:v>
                </c:pt>
                <c:pt idx="1877">
                  <c:v>4.8228478408418601E-4</c:v>
                </c:pt>
                <c:pt idx="1878">
                  <c:v>4.7863399959169301E-4</c:v>
                </c:pt>
                <c:pt idx="1879">
                  <c:v>4.7501025255769502E-4</c:v>
                </c:pt>
                <c:pt idx="1880">
                  <c:v>4.7141342656686902E-4</c:v>
                </c:pt>
                <c:pt idx="1881">
                  <c:v>4.6784323058091099E-4</c:v>
                </c:pt>
                <c:pt idx="1882">
                  <c:v>4.6429951908066901E-4</c:v>
                </c:pt>
                <c:pt idx="1883">
                  <c:v>4.6078229206614202E-4</c:v>
                </c:pt>
                <c:pt idx="1884">
                  <c:v>4.5729117118753498E-4</c:v>
                </c:pt>
                <c:pt idx="1885">
                  <c:v>4.5382612734101702E-4</c:v>
                </c:pt>
                <c:pt idx="1886">
                  <c:v>4.5038692769594501E-4</c:v>
                </c:pt>
                <c:pt idx="1887">
                  <c:v>4.4697333942167499E-4</c:v>
                </c:pt>
                <c:pt idx="1888">
                  <c:v>4.4358539162203702E-4</c:v>
                </c:pt>
                <c:pt idx="1889">
                  <c:v>4.40222822362557E-4</c:v>
                </c:pt>
                <c:pt idx="1890">
                  <c:v>4.3688534060493101E-4</c:v>
                </c:pt>
                <c:pt idx="1891">
                  <c:v>4.3357294634915899E-4</c:v>
                </c:pt>
                <c:pt idx="1892">
                  <c:v>4.3028543586842699E-4</c:v>
                </c:pt>
                <c:pt idx="1893">
                  <c:v>4.2702266364358398E-4</c:v>
                </c:pt>
                <c:pt idx="1894">
                  <c:v>4.23784367740154E-4</c:v>
                </c:pt>
                <c:pt idx="1895">
                  <c:v>4.2057051905430902E-4</c:v>
                </c:pt>
                <c:pt idx="1896">
                  <c:v>4.1738085565157202E-4</c:v>
                </c:pt>
                <c:pt idx="1897">
                  <c:v>4.1421531932428501E-4</c:v>
                </c:pt>
                <c:pt idx="1898">
                  <c:v>4.1107358993031101E-4</c:v>
                </c:pt>
                <c:pt idx="1899">
                  <c:v>4.0795563836582E-4</c:v>
                </c:pt>
                <c:pt idx="1900">
                  <c:v>4.0486129000782999E-4</c:v>
                </c:pt>
                <c:pt idx="1901">
                  <c:v>4.0179037023335701E-4</c:v>
                </c:pt>
                <c:pt idx="1902">
                  <c:v>3.9874270441941901E-4</c:v>
                </c:pt>
                <c:pt idx="1903">
                  <c:v>3.9571814704686398E-4</c:v>
                </c:pt>
                <c:pt idx="1904">
                  <c:v>3.9271652349270902E-4</c:v>
                </c:pt>
                <c:pt idx="1905">
                  <c:v>3.8973771734163198E-4</c:v>
                </c:pt>
                <c:pt idx="1906">
                  <c:v>3.8678164128214099E-4</c:v>
                </c:pt>
                <c:pt idx="1907">
                  <c:v>3.8384794606827199E-4</c:v>
                </c:pt>
                <c:pt idx="1908">
                  <c:v>3.8093666080385398E-4</c:v>
                </c:pt>
                <c:pt idx="1909">
                  <c:v>3.78047494450584E-4</c:v>
                </c:pt>
                <c:pt idx="1910">
                  <c:v>3.7518035969696901E-4</c:v>
                </c:pt>
                <c:pt idx="1911">
                  <c:v>3.7233522743918002E-4</c:v>
                </c:pt>
                <c:pt idx="1912">
                  <c:v>3.6951166111975897E-4</c:v>
                </c:pt>
                <c:pt idx="1913">
                  <c:v>3.6670980625785898E-4</c:v>
                </c:pt>
                <c:pt idx="1914">
                  <c:v>3.6392934271134398E-4</c:v>
                </c:pt>
                <c:pt idx="1915">
                  <c:v>3.6117015406489399E-4</c:v>
                </c:pt>
                <c:pt idx="1916">
                  <c:v>3.58432094799355E-4</c:v>
                </c:pt>
                <c:pt idx="1917">
                  <c:v>3.5571501939557498E-4</c:v>
                </c:pt>
                <c:pt idx="1918">
                  <c:v>3.5301881143823299E-4</c:v>
                </c:pt>
                <c:pt idx="1919">
                  <c:v>3.50343267200515E-4</c:v>
                </c:pt>
                <c:pt idx="1920">
                  <c:v>3.4768829937092998E-4</c:v>
                </c:pt>
                <c:pt idx="1921">
                  <c:v>3.45053675118834E-4</c:v>
                </c:pt>
                <c:pt idx="1922">
                  <c:v>3.4243936534039698E-4</c:v>
                </c:pt>
                <c:pt idx="1923">
                  <c:v>3.3984519541263602E-4</c:v>
                </c:pt>
                <c:pt idx="1924">
                  <c:v>3.37270990712568E-4</c:v>
                </c:pt>
                <c:pt idx="1925">
                  <c:v>3.3471654751338103E-4</c:v>
                </c:pt>
                <c:pt idx="1926">
                  <c:v>3.3218189491890398E-4</c:v>
                </c:pt>
                <c:pt idx="1927">
                  <c:v>3.29666712787002E-4</c:v>
                </c:pt>
                <c:pt idx="1928">
                  <c:v>3.2717100111767601E-4</c:v>
                </c:pt>
                <c:pt idx="1929">
                  <c:v>3.2469455618411303E-4</c:v>
                </c:pt>
                <c:pt idx="1930">
                  <c:v>3.2223720336332901E-4</c:v>
                </c:pt>
                <c:pt idx="1931">
                  <c:v>3.1979894265532499E-4</c:v>
                </c:pt>
                <c:pt idx="1932">
                  <c:v>3.1737945391796502E-4</c:v>
                </c:pt>
                <c:pt idx="1933">
                  <c:v>3.14978678943589E-4</c:v>
                </c:pt>
                <c:pt idx="1934">
                  <c:v>3.1259661773219699E-4</c:v>
                </c:pt>
                <c:pt idx="1935">
                  <c:v>3.1023292103782302E-4</c:v>
                </c:pt>
                <c:pt idx="1936">
                  <c:v>3.07887559756637E-4</c:v>
                </c:pt>
                <c:pt idx="1937">
                  <c:v>3.0556038836948601E-4</c:v>
                </c:pt>
                <c:pt idx="1938">
                  <c:v>3.03251290461048E-4</c:v>
                </c:pt>
                <c:pt idx="1939">
                  <c:v>3.0096009140834201E-4</c:v>
                </c:pt>
                <c:pt idx="1940">
                  <c:v>2.9868667479604499E-4</c:v>
                </c:pt>
                <c:pt idx="1941">
                  <c:v>2.9643092420883498E-4</c:v>
                </c:pt>
                <c:pt idx="1942">
                  <c:v>2.9419278143905098E-4</c:v>
                </c:pt>
                <c:pt idx="1943">
                  <c:v>2.9197201365605002E-4</c:v>
                </c:pt>
                <c:pt idx="1944">
                  <c:v>2.8976847534067902E-4</c:v>
                </c:pt>
                <c:pt idx="1945">
                  <c:v>2.8758213738910903E-4</c:v>
                </c:pt>
                <c:pt idx="1946">
                  <c:v>2.8541282517835498E-4</c:v>
                </c:pt>
                <c:pt idx="1947">
                  <c:v>2.83260393189266E-4</c:v>
                </c:pt>
                <c:pt idx="1948">
                  <c:v>2.8112472500652102E-4</c:v>
                </c:pt>
                <c:pt idx="1949">
                  <c:v>2.7900573331862699E-4</c:v>
                </c:pt>
                <c:pt idx="1950">
                  <c:v>2.76903301710263E-4</c:v>
                </c:pt>
                <c:pt idx="1951">
                  <c:v>2.7481722645461603E-4</c:v>
                </c:pt>
                <c:pt idx="1952">
                  <c:v>2.7274742024019398E-4</c:v>
                </c:pt>
                <c:pt idx="1953">
                  <c:v>2.70693766651675E-4</c:v>
                </c:pt>
                <c:pt idx="1954">
                  <c:v>2.6865623658523001E-4</c:v>
                </c:pt>
                <c:pt idx="1955">
                  <c:v>2.6663456810638298E-4</c:v>
                </c:pt>
                <c:pt idx="1956">
                  <c:v>2.6462867390364398E-4</c:v>
                </c:pt>
                <c:pt idx="1957">
                  <c:v>2.6263855397701301E-4</c:v>
                </c:pt>
                <c:pt idx="1958">
                  <c:v>2.60663946392015E-4</c:v>
                </c:pt>
                <c:pt idx="1959">
                  <c:v>2.5870473473332801E-4</c:v>
                </c:pt>
                <c:pt idx="1960">
                  <c:v>2.56760919000953E-4</c:v>
                </c:pt>
                <c:pt idx="1961">
                  <c:v>2.5483229546807701E-4</c:v>
                </c:pt>
                <c:pt idx="1962">
                  <c:v>2.5291880592703798E-4</c:v>
                </c:pt>
                <c:pt idx="1963">
                  <c:v>2.5102027575485397E-4</c:v>
                </c:pt>
                <c:pt idx="1964">
                  <c:v>2.4913658853620302E-4</c:v>
                </c:pt>
                <c:pt idx="1965">
                  <c:v>2.4726774427108499E-4</c:v>
                </c:pt>
                <c:pt idx="1966">
                  <c:v>2.4541348102502498E-4</c:v>
                </c:pt>
                <c:pt idx="1967">
                  <c:v>2.4357378424610899E-4</c:v>
                </c:pt>
                <c:pt idx="1968">
                  <c:v>2.4174849386327001E-4</c:v>
                </c:pt>
                <c:pt idx="1969">
                  <c:v>2.3993753711693E-4</c:v>
                </c:pt>
                <c:pt idx="1970">
                  <c:v>2.38140783039853E-4</c:v>
                </c:pt>
                <c:pt idx="1971">
                  <c:v>2.3635814432054799E-4</c:v>
                </c:pt>
                <c:pt idx="1972">
                  <c:v>2.3458947543986101E-4</c:v>
                </c:pt>
                <c:pt idx="1973">
                  <c:v>2.3283468908630301E-4</c:v>
                </c:pt>
                <c:pt idx="1974">
                  <c:v>2.3109371250029699E-4</c:v>
                </c:pt>
                <c:pt idx="1975">
                  <c:v>2.2936637105885901E-4</c:v>
                </c:pt>
                <c:pt idx="1976">
                  <c:v>2.27652621106245E-4</c:v>
                </c:pt>
                <c:pt idx="1977">
                  <c:v>2.25952317123301E-4</c:v>
                </c:pt>
                <c:pt idx="1978">
                  <c:v>2.2426540090236799E-4</c:v>
                </c:pt>
                <c:pt idx="1979">
                  <c:v>2.22591741476208E-4</c:v>
                </c:pt>
                <c:pt idx="1980">
                  <c:v>2.20931222429499E-4</c:v>
                </c:pt>
                <c:pt idx="1981">
                  <c:v>2.19283771002665E-4</c:v>
                </c:pt>
                <c:pt idx="1982">
                  <c:v>2.1764925622846899E-4</c:v>
                </c:pt>
                <c:pt idx="1983">
                  <c:v>2.1602759079542E-4</c:v>
                </c:pt>
                <c:pt idx="1984">
                  <c:v>2.14418687392026E-4</c:v>
                </c:pt>
                <c:pt idx="1985">
                  <c:v>2.1282242960296601E-4</c:v>
                </c:pt>
                <c:pt idx="1986">
                  <c:v>2.1123874466866301E-4</c:v>
                </c:pt>
                <c:pt idx="1987">
                  <c:v>2.09667487069964E-4</c:v>
                </c:pt>
                <c:pt idx="1988">
                  <c:v>2.0810861315112599E-4</c:v>
                </c:pt>
                <c:pt idx="1989">
                  <c:v>2.0656199194490899E-4</c:v>
                </c:pt>
                <c:pt idx="1990">
                  <c:v>2.0502756524365401E-4</c:v>
                </c:pt>
                <c:pt idx="1991">
                  <c:v>2.0350518752820801E-4</c:v>
                </c:pt>
                <c:pt idx="1992">
                  <c:v>2.01994815142825E-4</c:v>
                </c:pt>
                <c:pt idx="1993">
                  <c:v>2.00496317120269E-4</c:v>
                </c:pt>
                <c:pt idx="1994">
                  <c:v>1.9900956249330201E-4</c:v>
                </c:pt>
                <c:pt idx="1995">
                  <c:v>1.9753458036575499E-4</c:v>
                </c:pt>
                <c:pt idx="1996">
                  <c:v>1.9607118156272899E-4</c:v>
                </c:pt>
                <c:pt idx="1997">
                  <c:v>1.9461932242848001E-4</c:v>
                </c:pt>
                <c:pt idx="1998">
                  <c:v>1.93178857443854E-4</c:v>
                </c:pt>
                <c:pt idx="1999">
                  <c:v>1.9174975750502199E-4</c:v>
                </c:pt>
                <c:pt idx="2000">
                  <c:v>1.9033189164474601E-4</c:v>
                </c:pt>
              </c:numCache>
            </c:numRef>
          </c:yVal>
          <c:smooth val="0"/>
          <c:extLst>
            <c:ext xmlns:c16="http://schemas.microsoft.com/office/drawing/2014/chart" uri="{C3380CC4-5D6E-409C-BE32-E72D297353CC}">
              <c16:uniqueId val="{00000000-B427-49A0-9302-D53C4BB1A373}"/>
            </c:ext>
          </c:extLst>
        </c:ser>
        <c:dLbls>
          <c:showLegendKey val="0"/>
          <c:showVal val="0"/>
          <c:showCatName val="0"/>
          <c:showSerName val="0"/>
          <c:showPercent val="0"/>
          <c:showBubbleSize val="0"/>
        </c:dLbls>
        <c:axId val="1757715151"/>
        <c:axId val="1757717231"/>
      </c:scatterChart>
      <c:valAx>
        <c:axId val="17577151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Amplitude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57717231"/>
        <c:crosses val="autoZero"/>
        <c:crossBetween val="midCat"/>
      </c:valAx>
      <c:valAx>
        <c:axId val="175771723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Densité de probabilité</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5771515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5900B-45A8-4FE2-AD50-DDA7AABA9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17</Pages>
  <Words>6870</Words>
  <Characters>39159</Characters>
  <Application>Microsoft Office Word</Application>
  <DocSecurity>0</DocSecurity>
  <Lines>326</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SDI 1084</cp:lastModifiedBy>
  <cp:revision>32</cp:revision>
  <dcterms:created xsi:type="dcterms:W3CDTF">2026-07-24T20:05:00Z</dcterms:created>
  <dcterms:modified xsi:type="dcterms:W3CDTF">2026-07-27T13:14:00Z</dcterms:modified>
</cp:coreProperties>
</file>