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0528E" w:rsidRPr="005B1004" w14:paraId="2B3E4492" w14:textId="77777777">
        <w:trPr>
          <w:trHeight w:val="20"/>
          <w:jc w:val="center"/>
        </w:trPr>
        <w:tc>
          <w:tcPr>
            <w:tcW w:w="1186" w:type="pct"/>
          </w:tcPr>
          <w:p w14:paraId="128E1858" w14:textId="77777777" w:rsidR="0000528E" w:rsidRPr="005B1004" w:rsidRDefault="00A7651A">
            <w:pPr>
              <w:pStyle w:val="BodyText"/>
              <w:ind w:left="90"/>
              <w:jc w:val="left"/>
              <w:rPr>
                <w:rFonts w:ascii="Arial" w:hAnsi="Arial" w:cs="Arial"/>
                <w:bCs/>
                <w:sz w:val="20"/>
                <w:szCs w:val="20"/>
                <w:lang w:val="en-GB" w:eastAsia="en-US"/>
              </w:rPr>
            </w:pPr>
            <w:r w:rsidRPr="005B1004">
              <w:rPr>
                <w:rFonts w:ascii="Arial" w:hAnsi="Arial" w:cs="Arial"/>
                <w:bCs/>
                <w:sz w:val="20"/>
                <w:szCs w:val="20"/>
                <w:lang w:val="en-GB" w:eastAsia="en-US"/>
              </w:rPr>
              <w:t>Journal Name:</w:t>
            </w:r>
          </w:p>
        </w:tc>
        <w:tc>
          <w:tcPr>
            <w:tcW w:w="3814" w:type="pct"/>
          </w:tcPr>
          <w:p w14:paraId="7048930D" w14:textId="77777777" w:rsidR="0000528E" w:rsidRPr="005B1004" w:rsidRDefault="0000528E">
            <w:pPr>
              <w:rPr>
                <w:rFonts w:ascii="Arial" w:hAnsi="Arial" w:cs="Arial"/>
                <w:b/>
                <w:bCs/>
                <w:color w:val="0000FF"/>
                <w:sz w:val="20"/>
                <w:szCs w:val="20"/>
                <w:lang w:val="en-GB"/>
              </w:rPr>
            </w:pPr>
            <w:hyperlink r:id="rId7" w:history="1">
              <w:r w:rsidRPr="005B1004">
                <w:rPr>
                  <w:rFonts w:ascii="Arial" w:hAnsi="Arial" w:cs="Arial"/>
                  <w:color w:val="0000FF"/>
                  <w:sz w:val="20"/>
                  <w:szCs w:val="20"/>
                  <w:u w:val="single"/>
                </w:rPr>
                <w:t>PLANT CELL BIOTECHNOLOGY AND MOLECULAR BIOLOGY</w:t>
              </w:r>
            </w:hyperlink>
          </w:p>
        </w:tc>
      </w:tr>
      <w:tr w:rsidR="0000528E" w:rsidRPr="005B1004" w14:paraId="4F94AF39" w14:textId="77777777">
        <w:trPr>
          <w:trHeight w:val="20"/>
          <w:jc w:val="center"/>
        </w:trPr>
        <w:tc>
          <w:tcPr>
            <w:tcW w:w="1186" w:type="pct"/>
          </w:tcPr>
          <w:p w14:paraId="0ED96FC8" w14:textId="77777777" w:rsidR="0000528E" w:rsidRPr="005B1004" w:rsidRDefault="00A7651A">
            <w:pPr>
              <w:pStyle w:val="BodyText"/>
              <w:ind w:left="90"/>
              <w:jc w:val="left"/>
              <w:rPr>
                <w:rFonts w:ascii="Arial" w:hAnsi="Arial" w:cs="Arial"/>
                <w:bCs/>
                <w:sz w:val="20"/>
                <w:szCs w:val="20"/>
                <w:lang w:val="en-GB" w:eastAsia="en-US"/>
              </w:rPr>
            </w:pPr>
            <w:r w:rsidRPr="005B1004">
              <w:rPr>
                <w:rFonts w:ascii="Arial" w:hAnsi="Arial" w:cs="Arial"/>
                <w:bCs/>
                <w:sz w:val="20"/>
                <w:szCs w:val="20"/>
                <w:lang w:val="en-GB" w:eastAsia="en-US"/>
              </w:rPr>
              <w:t>Manuscript Number:</w:t>
            </w:r>
          </w:p>
        </w:tc>
        <w:tc>
          <w:tcPr>
            <w:tcW w:w="3814" w:type="pct"/>
          </w:tcPr>
          <w:p w14:paraId="46A1FDDC" w14:textId="4C833284" w:rsidR="0000528E" w:rsidRPr="005B1004" w:rsidRDefault="0037007D">
            <w:pPr>
              <w:pStyle w:val="NormalWeb"/>
              <w:spacing w:before="0" w:beforeAutospacing="0" w:after="0" w:afterAutospacing="0"/>
              <w:rPr>
                <w:rFonts w:ascii="Arial" w:hAnsi="Arial" w:cs="Arial"/>
                <w:b/>
                <w:bCs/>
                <w:sz w:val="20"/>
                <w:szCs w:val="20"/>
                <w:lang w:val="en-GB"/>
              </w:rPr>
            </w:pPr>
            <w:r w:rsidRPr="005B1004">
              <w:rPr>
                <w:rFonts w:ascii="Arial" w:hAnsi="Arial" w:cs="Arial"/>
                <w:b/>
                <w:bCs/>
                <w:sz w:val="20"/>
                <w:szCs w:val="20"/>
                <w:lang w:val="en-GB"/>
              </w:rPr>
              <w:t>Ms_PCBMB_15389</w:t>
            </w:r>
          </w:p>
        </w:tc>
      </w:tr>
      <w:tr w:rsidR="0000528E" w:rsidRPr="005B1004" w14:paraId="2CCDFA2F" w14:textId="77777777">
        <w:trPr>
          <w:trHeight w:val="20"/>
          <w:jc w:val="center"/>
        </w:trPr>
        <w:tc>
          <w:tcPr>
            <w:tcW w:w="1186" w:type="pct"/>
          </w:tcPr>
          <w:p w14:paraId="1612F06E" w14:textId="77777777" w:rsidR="0000528E" w:rsidRPr="005B1004" w:rsidRDefault="00A7651A">
            <w:pPr>
              <w:pStyle w:val="BodyText"/>
              <w:ind w:left="90"/>
              <w:jc w:val="left"/>
              <w:rPr>
                <w:rFonts w:ascii="Arial" w:hAnsi="Arial" w:cs="Arial"/>
                <w:bCs/>
                <w:sz w:val="20"/>
                <w:szCs w:val="20"/>
                <w:lang w:val="en-GB" w:eastAsia="en-US"/>
              </w:rPr>
            </w:pPr>
            <w:r w:rsidRPr="005B1004">
              <w:rPr>
                <w:rFonts w:ascii="Arial" w:hAnsi="Arial" w:cs="Arial"/>
                <w:bCs/>
                <w:sz w:val="20"/>
                <w:szCs w:val="20"/>
                <w:lang w:val="en-GB" w:eastAsia="en-US"/>
              </w:rPr>
              <w:t xml:space="preserve">Title of the Manuscript: </w:t>
            </w:r>
          </w:p>
        </w:tc>
        <w:tc>
          <w:tcPr>
            <w:tcW w:w="3814" w:type="pct"/>
          </w:tcPr>
          <w:p w14:paraId="6F9E73D1" w14:textId="5076AF75" w:rsidR="0000528E" w:rsidRPr="005B1004" w:rsidRDefault="0037007D">
            <w:pPr>
              <w:pStyle w:val="NormalWeb"/>
              <w:spacing w:before="0" w:beforeAutospacing="0" w:after="0" w:afterAutospacing="0"/>
              <w:rPr>
                <w:rFonts w:ascii="Arial" w:hAnsi="Arial" w:cs="Arial"/>
                <w:b/>
                <w:sz w:val="20"/>
                <w:szCs w:val="20"/>
                <w:lang w:val="en-GB"/>
              </w:rPr>
            </w:pPr>
            <w:r w:rsidRPr="005B1004">
              <w:rPr>
                <w:rFonts w:ascii="Arial" w:hAnsi="Arial" w:cs="Arial"/>
                <w:b/>
                <w:sz w:val="20"/>
                <w:szCs w:val="20"/>
                <w:lang w:val="en-GB"/>
              </w:rPr>
              <w:t>Genetic Variability, Character Association and Path Coefficient Analysis for Fruit Yield Improvement in Okra (Abelmoschus esculentus L. Moench)</w:t>
            </w:r>
          </w:p>
        </w:tc>
      </w:tr>
      <w:tr w:rsidR="0000528E" w:rsidRPr="005B1004" w14:paraId="42760664" w14:textId="77777777">
        <w:trPr>
          <w:trHeight w:val="20"/>
          <w:jc w:val="center"/>
        </w:trPr>
        <w:tc>
          <w:tcPr>
            <w:tcW w:w="1186" w:type="pct"/>
          </w:tcPr>
          <w:p w14:paraId="7503AE38" w14:textId="77777777" w:rsidR="0000528E" w:rsidRPr="005B1004" w:rsidRDefault="00A7651A">
            <w:pPr>
              <w:pStyle w:val="BodyText"/>
              <w:ind w:left="90"/>
              <w:jc w:val="left"/>
              <w:rPr>
                <w:rFonts w:ascii="Arial" w:hAnsi="Arial" w:cs="Arial"/>
                <w:bCs/>
                <w:sz w:val="20"/>
                <w:szCs w:val="20"/>
                <w:lang w:val="en-GB" w:eastAsia="en-US"/>
              </w:rPr>
            </w:pPr>
            <w:r w:rsidRPr="005B1004">
              <w:rPr>
                <w:rFonts w:ascii="Arial" w:hAnsi="Arial" w:cs="Arial"/>
                <w:bCs/>
                <w:sz w:val="20"/>
                <w:szCs w:val="20"/>
                <w:lang w:val="en-GB" w:eastAsia="en-US"/>
              </w:rPr>
              <w:t>Type of the Article</w:t>
            </w:r>
          </w:p>
        </w:tc>
        <w:tc>
          <w:tcPr>
            <w:tcW w:w="3814" w:type="pct"/>
          </w:tcPr>
          <w:p w14:paraId="0677F170" w14:textId="58900208" w:rsidR="0000528E" w:rsidRPr="005B1004" w:rsidRDefault="007E082E">
            <w:pPr>
              <w:pStyle w:val="NormalWeb"/>
              <w:spacing w:before="0" w:beforeAutospacing="0" w:after="0" w:afterAutospacing="0"/>
              <w:rPr>
                <w:rFonts w:ascii="Arial" w:hAnsi="Arial" w:cs="Arial"/>
                <w:b/>
                <w:sz w:val="20"/>
                <w:szCs w:val="20"/>
                <w:lang w:val="en-GB"/>
              </w:rPr>
            </w:pPr>
            <w:r w:rsidRPr="005B1004">
              <w:rPr>
                <w:rFonts w:ascii="Arial" w:hAnsi="Arial" w:cs="Arial"/>
                <w:b/>
                <w:sz w:val="20"/>
                <w:szCs w:val="20"/>
                <w:lang w:val="en-GB"/>
              </w:rPr>
              <w:t xml:space="preserve">Research article / Short Communication/ Case Report / Case Study </w:t>
            </w:r>
          </w:p>
        </w:tc>
      </w:tr>
    </w:tbl>
    <w:p w14:paraId="74212EDD" w14:textId="77777777" w:rsidR="0000528E" w:rsidRPr="005B1004" w:rsidRDefault="0000528E">
      <w:pPr>
        <w:jc w:val="both"/>
        <w:rPr>
          <w:rFonts w:ascii="Arial" w:eastAsia="MS Mincho" w:hAnsi="Arial" w:cs="Arial"/>
          <w:sz w:val="20"/>
          <w:szCs w:val="20"/>
          <w:lang w:val="en-GB" w:eastAsia="x-none"/>
        </w:rPr>
      </w:pPr>
    </w:p>
    <w:p w14:paraId="380FBCA9" w14:textId="77777777" w:rsidR="0000528E" w:rsidRPr="005B1004" w:rsidRDefault="00A7651A">
      <w:pPr>
        <w:jc w:val="both"/>
        <w:rPr>
          <w:rFonts w:ascii="Arial" w:eastAsia="MS Mincho" w:hAnsi="Arial" w:cs="Arial"/>
          <w:b/>
          <w:sz w:val="20"/>
          <w:szCs w:val="20"/>
          <w:u w:val="single"/>
          <w:lang w:val="en-GB" w:eastAsia="x-none"/>
        </w:rPr>
      </w:pPr>
      <w:r w:rsidRPr="005B1004">
        <w:rPr>
          <w:rFonts w:ascii="Arial" w:eastAsia="MS Mincho" w:hAnsi="Arial" w:cs="Arial"/>
          <w:b/>
          <w:sz w:val="20"/>
          <w:szCs w:val="20"/>
          <w:highlight w:val="yellow"/>
          <w:u w:val="single"/>
          <w:lang w:val="en-GB" w:eastAsia="x-none"/>
        </w:rPr>
        <w:t>PART 1 (Importance of the manuscript)</w:t>
      </w:r>
      <w:r w:rsidRPr="005B1004">
        <w:rPr>
          <w:rFonts w:ascii="Arial" w:eastAsia="MS Mincho" w:hAnsi="Arial" w:cs="Arial"/>
          <w:b/>
          <w:sz w:val="20"/>
          <w:szCs w:val="20"/>
          <w:u w:val="single"/>
          <w:lang w:val="en-GB" w:eastAsia="x-none"/>
        </w:rPr>
        <w:t xml:space="preserve"> </w:t>
      </w:r>
    </w:p>
    <w:p w14:paraId="4EC57A48" w14:textId="77777777" w:rsidR="0000528E" w:rsidRPr="005B1004" w:rsidRDefault="0000528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0528E" w:rsidRPr="005B1004" w14:paraId="6794EA3D" w14:textId="77777777">
        <w:trPr>
          <w:trHeight w:val="20"/>
          <w:jc w:val="center"/>
        </w:trPr>
        <w:tc>
          <w:tcPr>
            <w:tcW w:w="1666" w:type="pct"/>
            <w:noWrap/>
          </w:tcPr>
          <w:p w14:paraId="08F102A9" w14:textId="77777777" w:rsidR="0000528E" w:rsidRPr="005B1004" w:rsidRDefault="0000528E">
            <w:pPr>
              <w:keepNext/>
              <w:outlineLvl w:val="1"/>
              <w:rPr>
                <w:rFonts w:ascii="Arial" w:eastAsia="MS Mincho" w:hAnsi="Arial" w:cs="Arial"/>
                <w:b/>
                <w:bCs/>
                <w:sz w:val="20"/>
                <w:szCs w:val="20"/>
                <w:lang w:val="en-GB"/>
              </w:rPr>
            </w:pPr>
          </w:p>
        </w:tc>
        <w:tc>
          <w:tcPr>
            <w:tcW w:w="1667" w:type="pct"/>
            <w:hideMark/>
          </w:tcPr>
          <w:p w14:paraId="20FFD374" w14:textId="77777777" w:rsidR="0000528E" w:rsidRPr="005B1004" w:rsidRDefault="00A7651A">
            <w:pPr>
              <w:keepNext/>
              <w:outlineLvl w:val="1"/>
              <w:rPr>
                <w:rFonts w:ascii="Arial" w:eastAsia="MS Mincho" w:hAnsi="Arial" w:cs="Arial"/>
                <w:b/>
                <w:bCs/>
                <w:sz w:val="20"/>
                <w:szCs w:val="20"/>
                <w:lang w:val="en-GB"/>
              </w:rPr>
            </w:pPr>
            <w:r w:rsidRPr="005B1004">
              <w:rPr>
                <w:rFonts w:ascii="Arial" w:eastAsia="MS Mincho" w:hAnsi="Arial" w:cs="Arial"/>
                <w:b/>
                <w:bCs/>
                <w:sz w:val="20"/>
                <w:szCs w:val="20"/>
                <w:lang w:val="en-GB"/>
              </w:rPr>
              <w:t>Comments of the Reviewers</w:t>
            </w:r>
          </w:p>
        </w:tc>
        <w:tc>
          <w:tcPr>
            <w:tcW w:w="1667" w:type="pct"/>
          </w:tcPr>
          <w:p w14:paraId="115FDC9D" w14:textId="77777777" w:rsidR="0000528E" w:rsidRPr="005B1004" w:rsidRDefault="00A7651A">
            <w:pPr>
              <w:spacing w:after="160" w:line="256" w:lineRule="auto"/>
              <w:rPr>
                <w:rFonts w:ascii="Arial" w:eastAsia="Calibri" w:hAnsi="Arial" w:cs="Arial"/>
                <w:kern w:val="2"/>
                <w:sz w:val="20"/>
                <w:szCs w:val="20"/>
                <w:lang w:val="en-GB"/>
              </w:rPr>
            </w:pPr>
            <w:r w:rsidRPr="005B1004">
              <w:rPr>
                <w:rFonts w:ascii="Arial" w:eastAsia="Calibri" w:hAnsi="Arial" w:cs="Arial"/>
                <w:b/>
                <w:kern w:val="2"/>
                <w:sz w:val="20"/>
                <w:szCs w:val="20"/>
                <w:lang w:val="en-GB"/>
              </w:rPr>
              <w:t>Author’s Feedback</w:t>
            </w:r>
            <w:r w:rsidRPr="005B1004">
              <w:rPr>
                <w:rFonts w:ascii="Arial" w:eastAsia="Calibri" w:hAnsi="Arial" w:cs="Arial"/>
                <w:kern w:val="2"/>
                <w:sz w:val="20"/>
                <w:szCs w:val="20"/>
                <w:lang w:val="en-GB"/>
              </w:rPr>
              <w:t xml:space="preserve"> </w:t>
            </w:r>
          </w:p>
          <w:p w14:paraId="259F33DA" w14:textId="77777777" w:rsidR="0000528E" w:rsidRPr="005B1004" w:rsidRDefault="0000528E">
            <w:pPr>
              <w:keepNext/>
              <w:outlineLvl w:val="1"/>
              <w:rPr>
                <w:rFonts w:ascii="Arial" w:eastAsia="MS Mincho" w:hAnsi="Arial" w:cs="Arial"/>
                <w:bCs/>
                <w:sz w:val="20"/>
                <w:szCs w:val="20"/>
                <w:lang w:val="en-GB"/>
              </w:rPr>
            </w:pPr>
          </w:p>
        </w:tc>
      </w:tr>
      <w:tr w:rsidR="0000528E" w:rsidRPr="005B1004" w14:paraId="2224D689" w14:textId="77777777">
        <w:trPr>
          <w:trHeight w:val="20"/>
          <w:jc w:val="center"/>
        </w:trPr>
        <w:tc>
          <w:tcPr>
            <w:tcW w:w="1666" w:type="pct"/>
            <w:noWrap/>
            <w:hideMark/>
          </w:tcPr>
          <w:p w14:paraId="56EB2144" w14:textId="77777777" w:rsidR="0000528E" w:rsidRPr="005B1004" w:rsidRDefault="00A7651A">
            <w:pPr>
              <w:rPr>
                <w:rFonts w:ascii="Arial" w:hAnsi="Arial" w:cs="Arial"/>
                <w:bCs/>
                <w:sz w:val="20"/>
                <w:szCs w:val="20"/>
                <w:lang w:val="en-GB"/>
              </w:rPr>
            </w:pPr>
            <w:r w:rsidRPr="005B1004">
              <w:rPr>
                <w:rFonts w:ascii="Arial" w:hAnsi="Arial" w:cs="Arial"/>
                <w:b/>
                <w:bCs/>
                <w:sz w:val="20"/>
                <w:szCs w:val="20"/>
                <w:lang w:val="en-GB"/>
              </w:rPr>
              <w:t>Please write a few sentences regarding the importance of this manuscript for the scientific community.</w:t>
            </w:r>
            <w:r w:rsidRPr="005B1004">
              <w:rPr>
                <w:rFonts w:ascii="Arial" w:hAnsi="Arial" w:cs="Arial"/>
                <w:bCs/>
                <w:sz w:val="20"/>
                <w:szCs w:val="20"/>
                <w:lang w:val="en-GB"/>
              </w:rPr>
              <w:t xml:space="preserve"> A minimum of 3-4 sentences may </w:t>
            </w:r>
          </w:p>
          <w:p w14:paraId="15681841" w14:textId="77777777" w:rsidR="0000528E" w:rsidRPr="005B1004" w:rsidRDefault="00A7651A">
            <w:pPr>
              <w:rPr>
                <w:rFonts w:ascii="Arial" w:eastAsia="MS Mincho" w:hAnsi="Arial" w:cs="Arial"/>
                <w:bCs/>
                <w:sz w:val="20"/>
                <w:szCs w:val="20"/>
                <w:lang w:val="en-GB"/>
              </w:rPr>
            </w:pPr>
            <w:r w:rsidRPr="005B1004">
              <w:rPr>
                <w:rFonts w:ascii="Arial" w:hAnsi="Arial" w:cs="Arial"/>
                <w:bCs/>
                <w:sz w:val="20"/>
                <w:szCs w:val="20"/>
                <w:lang w:val="en-GB"/>
              </w:rPr>
              <w:t>be required for this part.</w:t>
            </w:r>
          </w:p>
        </w:tc>
        <w:tc>
          <w:tcPr>
            <w:tcW w:w="1667" w:type="pct"/>
          </w:tcPr>
          <w:p w14:paraId="55773454" w14:textId="15F43BF9" w:rsidR="0000528E" w:rsidRPr="005B1004" w:rsidRDefault="00946B29" w:rsidP="0057043B">
            <w:pPr>
              <w:contextualSpacing/>
              <w:jc w:val="both"/>
              <w:rPr>
                <w:rFonts w:ascii="Arial" w:hAnsi="Arial" w:cs="Arial"/>
                <w:sz w:val="20"/>
                <w:szCs w:val="20"/>
                <w:lang w:val="en-GB"/>
              </w:rPr>
            </w:pPr>
            <w:r w:rsidRPr="005B1004">
              <w:rPr>
                <w:rFonts w:ascii="Arial" w:hAnsi="Arial" w:cs="Arial"/>
                <w:sz w:val="20"/>
                <w:szCs w:val="20"/>
              </w:rPr>
              <w:t>While the manuscript presents novel research, it draws on data from only a single growing season. This limitation should be addressed by incorporating data across multiple seasons to ensure the findings can be generalized. Aside from this concern, the novelty of the research is commendable.</w:t>
            </w:r>
          </w:p>
        </w:tc>
        <w:tc>
          <w:tcPr>
            <w:tcW w:w="1667" w:type="pct"/>
          </w:tcPr>
          <w:p w14:paraId="591F55A1" w14:textId="5435819E" w:rsidR="0000528E" w:rsidRPr="005B1004" w:rsidRDefault="00504B18" w:rsidP="00504B18">
            <w:pPr>
              <w:keepNext/>
              <w:jc w:val="both"/>
              <w:outlineLvl w:val="1"/>
              <w:rPr>
                <w:rFonts w:ascii="Arial" w:eastAsia="MS Mincho" w:hAnsi="Arial" w:cs="Arial"/>
                <w:bCs/>
                <w:sz w:val="20"/>
                <w:szCs w:val="20"/>
                <w:lang w:val="en-GB"/>
              </w:rPr>
            </w:pPr>
            <w:r w:rsidRPr="005B1004">
              <w:rPr>
                <w:rFonts w:ascii="Arial" w:eastAsia="MS Mincho" w:hAnsi="Arial" w:cs="Arial"/>
                <w:bCs/>
                <w:sz w:val="20"/>
                <w:szCs w:val="20"/>
              </w:rPr>
              <w:t>We sincerely thank the reviewer for the constructive comments. We acknowledge the limitation of conducting the study during a single growing season, and this limitation has been explicitly mentioned in the manuscript. We have also strengthened the manuscript by improving the Introduction, updating the literature, and enhancing the overall presentation and scientific clarity.</w:t>
            </w:r>
          </w:p>
        </w:tc>
      </w:tr>
    </w:tbl>
    <w:p w14:paraId="10C34CD4" w14:textId="77777777" w:rsidR="0000528E" w:rsidRPr="005B1004" w:rsidRDefault="0000528E">
      <w:pPr>
        <w:rPr>
          <w:rFonts w:ascii="Arial" w:hAnsi="Arial" w:cs="Arial"/>
          <w:sz w:val="20"/>
          <w:szCs w:val="20"/>
          <w:lang w:val="en-GB"/>
        </w:rPr>
      </w:pPr>
    </w:p>
    <w:p w14:paraId="2F671757" w14:textId="77777777" w:rsidR="0000528E" w:rsidRPr="005B1004" w:rsidRDefault="00A7651A">
      <w:pPr>
        <w:keepNext/>
        <w:outlineLvl w:val="1"/>
        <w:rPr>
          <w:rFonts w:ascii="Arial" w:eastAsia="MS Mincho" w:hAnsi="Arial" w:cs="Arial"/>
          <w:b/>
          <w:bCs/>
          <w:sz w:val="20"/>
          <w:szCs w:val="20"/>
          <w:highlight w:val="yellow"/>
          <w:u w:val="single"/>
          <w:lang w:val="en-GB"/>
        </w:rPr>
      </w:pPr>
      <w:r w:rsidRPr="005B1004">
        <w:rPr>
          <w:rFonts w:ascii="Arial" w:eastAsia="MS Mincho" w:hAnsi="Arial" w:cs="Arial"/>
          <w:b/>
          <w:bCs/>
          <w:sz w:val="20"/>
          <w:szCs w:val="20"/>
          <w:highlight w:val="yellow"/>
          <w:u w:val="single"/>
          <w:lang w:val="en-GB"/>
        </w:rPr>
        <w:t>PART 2.1 (Objective Evaluation)</w:t>
      </w:r>
    </w:p>
    <w:p w14:paraId="20F73288" w14:textId="77777777" w:rsidR="0000528E" w:rsidRPr="005B1004"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0528E" w:rsidRPr="005B1004" w14:paraId="1DA8641A" w14:textId="77777777">
        <w:trPr>
          <w:trHeight w:val="20"/>
          <w:jc w:val="center"/>
        </w:trPr>
        <w:tc>
          <w:tcPr>
            <w:tcW w:w="1666" w:type="pct"/>
            <w:noWrap/>
          </w:tcPr>
          <w:p w14:paraId="465A61A6" w14:textId="77777777" w:rsidR="0000528E" w:rsidRPr="005B1004" w:rsidRDefault="0000528E">
            <w:pPr>
              <w:keepNext/>
              <w:outlineLvl w:val="1"/>
              <w:rPr>
                <w:rFonts w:ascii="Arial" w:eastAsia="MS Mincho" w:hAnsi="Arial" w:cs="Arial"/>
                <w:b/>
                <w:bCs/>
                <w:sz w:val="20"/>
                <w:szCs w:val="20"/>
                <w:lang w:val="en-GB"/>
              </w:rPr>
            </w:pPr>
          </w:p>
        </w:tc>
        <w:tc>
          <w:tcPr>
            <w:tcW w:w="1667" w:type="pct"/>
            <w:hideMark/>
          </w:tcPr>
          <w:p w14:paraId="1460F9C5" w14:textId="77777777" w:rsidR="0000528E" w:rsidRPr="005B1004" w:rsidRDefault="00A7651A">
            <w:pPr>
              <w:keepNext/>
              <w:outlineLvl w:val="1"/>
              <w:rPr>
                <w:rFonts w:ascii="Arial" w:eastAsia="MS Mincho" w:hAnsi="Arial" w:cs="Arial"/>
                <w:b/>
                <w:bCs/>
                <w:sz w:val="20"/>
                <w:szCs w:val="20"/>
                <w:lang w:val="en-GB"/>
              </w:rPr>
            </w:pPr>
            <w:r w:rsidRPr="005B1004">
              <w:rPr>
                <w:rFonts w:ascii="Arial" w:eastAsia="MS Mincho" w:hAnsi="Arial" w:cs="Arial"/>
                <w:b/>
                <w:bCs/>
                <w:sz w:val="20"/>
                <w:szCs w:val="20"/>
                <w:lang w:val="en-GB"/>
              </w:rPr>
              <w:t>Rating of the Reviewers</w:t>
            </w:r>
          </w:p>
        </w:tc>
        <w:tc>
          <w:tcPr>
            <w:tcW w:w="1667" w:type="pct"/>
            <w:hideMark/>
          </w:tcPr>
          <w:p w14:paraId="675AB396" w14:textId="55A1C873" w:rsidR="0000528E" w:rsidRPr="005B1004" w:rsidRDefault="00A7651A">
            <w:pPr>
              <w:spacing w:after="160" w:line="256" w:lineRule="auto"/>
              <w:rPr>
                <w:rFonts w:ascii="Arial" w:hAnsi="Arial" w:cs="Arial"/>
                <w:b/>
                <w:sz w:val="20"/>
                <w:szCs w:val="20"/>
                <w:lang w:val="en-GB"/>
              </w:rPr>
            </w:pPr>
            <w:r w:rsidRPr="005B1004">
              <w:rPr>
                <w:rFonts w:ascii="Arial" w:eastAsia="Calibri" w:hAnsi="Arial" w:cs="Arial"/>
                <w:b/>
                <w:kern w:val="2"/>
                <w:sz w:val="20"/>
                <w:szCs w:val="20"/>
                <w:lang w:val="en-GB"/>
              </w:rPr>
              <w:t>Author’s Feedback</w:t>
            </w:r>
            <w:r w:rsidRPr="005B1004">
              <w:rPr>
                <w:rFonts w:ascii="Arial" w:eastAsia="Calibri" w:hAnsi="Arial" w:cs="Arial"/>
                <w:kern w:val="2"/>
                <w:sz w:val="20"/>
                <w:szCs w:val="20"/>
                <w:lang w:val="en-GB"/>
              </w:rPr>
              <w:t xml:space="preserve"> </w:t>
            </w:r>
            <w:r w:rsidR="000249E7" w:rsidRPr="005B1004">
              <w:rPr>
                <w:rFonts w:ascii="Arial" w:hAnsi="Arial" w:cs="Arial"/>
                <w:b/>
                <w:kern w:val="2"/>
                <w:sz w:val="20"/>
                <w:szCs w:val="20"/>
                <w:highlight w:val="yellow"/>
                <w:lang w:val="en-GB"/>
              </w:rPr>
              <w:t>(</w:t>
            </w:r>
            <w:r w:rsidR="000249E7" w:rsidRPr="005B1004">
              <w:rPr>
                <w:rFonts w:ascii="Arial" w:hAnsi="Arial" w:cs="Arial"/>
                <w:bCs/>
                <w:kern w:val="2"/>
                <w:sz w:val="20"/>
                <w:szCs w:val="20"/>
                <w:highlight w:val="yellow"/>
                <w:lang w:val="en-GB"/>
              </w:rPr>
              <w:t>Revision of the Manuscript and Feedback of Authors are mandatory for Rating of 2 and 1)</w:t>
            </w:r>
          </w:p>
        </w:tc>
      </w:tr>
      <w:tr w:rsidR="0000528E" w:rsidRPr="005B1004" w14:paraId="4B1DD59E" w14:textId="77777777">
        <w:trPr>
          <w:trHeight w:val="20"/>
          <w:jc w:val="center"/>
        </w:trPr>
        <w:tc>
          <w:tcPr>
            <w:tcW w:w="1666" w:type="pct"/>
            <w:noWrap/>
            <w:hideMark/>
          </w:tcPr>
          <w:p w14:paraId="6014EE6B" w14:textId="77777777" w:rsidR="0000528E" w:rsidRPr="005B1004" w:rsidRDefault="00A7651A">
            <w:pPr>
              <w:rPr>
                <w:rFonts w:ascii="Arial" w:hAnsi="Arial" w:cs="Arial"/>
                <w:b/>
                <w:bCs/>
                <w:sz w:val="20"/>
                <w:szCs w:val="20"/>
                <w:lang w:val="en-GB"/>
              </w:rPr>
            </w:pPr>
            <w:r w:rsidRPr="005B1004">
              <w:rPr>
                <w:rFonts w:ascii="Arial" w:hAnsi="Arial" w:cs="Arial"/>
                <w:b/>
                <w:bCs/>
                <w:sz w:val="20"/>
                <w:szCs w:val="20"/>
                <w:lang w:val="en-GB"/>
              </w:rPr>
              <w:t xml:space="preserve">1. Is the title clear and appropriate for the study? </w:t>
            </w:r>
          </w:p>
          <w:p w14:paraId="1E0B68D2" w14:textId="77777777" w:rsidR="0000528E" w:rsidRPr="005B1004" w:rsidRDefault="00A7651A">
            <w:pPr>
              <w:rPr>
                <w:rFonts w:ascii="Arial" w:hAnsi="Arial" w:cs="Arial"/>
                <w:color w:val="404040"/>
                <w:sz w:val="20"/>
                <w:szCs w:val="20"/>
                <w:shd w:val="clear" w:color="auto" w:fill="FFFFFF"/>
                <w:lang w:val="en-GB"/>
              </w:rPr>
            </w:pPr>
            <w:r w:rsidRPr="005B1004">
              <w:rPr>
                <w:rFonts w:ascii="Arial" w:hAnsi="Arial" w:cs="Arial"/>
                <w:color w:val="404040"/>
                <w:sz w:val="20"/>
                <w:szCs w:val="20"/>
                <w:shd w:val="clear" w:color="auto" w:fill="FFFFFF"/>
                <w:lang w:val="en-GB"/>
              </w:rPr>
              <w:t xml:space="preserve">Rating Scale: </w:t>
            </w:r>
          </w:p>
          <w:p w14:paraId="36C113FC" w14:textId="77777777" w:rsidR="0000528E" w:rsidRPr="005B1004" w:rsidRDefault="00A7651A">
            <w:pPr>
              <w:rPr>
                <w:rFonts w:ascii="Arial" w:hAnsi="Arial" w:cs="Arial"/>
                <w:sz w:val="20"/>
                <w:szCs w:val="20"/>
                <w:u w:val="single"/>
                <w:lang w:val="en-GB"/>
              </w:rPr>
            </w:pPr>
            <w:r w:rsidRPr="005B100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288044" w14:textId="55AD7BA0" w:rsidR="0000528E" w:rsidRPr="005B1004" w:rsidRDefault="00946B29" w:rsidP="00946B29">
            <w:pPr>
              <w:rPr>
                <w:rFonts w:ascii="Arial" w:hAnsi="Arial" w:cs="Arial"/>
                <w:sz w:val="20"/>
                <w:szCs w:val="20"/>
                <w:lang w:val="en-GB"/>
              </w:rPr>
            </w:pPr>
            <w:r w:rsidRPr="005B1004">
              <w:rPr>
                <w:rFonts w:ascii="Arial" w:hAnsi="Arial" w:cs="Arial"/>
                <w:sz w:val="20"/>
                <w:szCs w:val="20"/>
                <w:lang w:val="en-GB"/>
              </w:rPr>
              <w:t>2</w:t>
            </w:r>
          </w:p>
        </w:tc>
        <w:tc>
          <w:tcPr>
            <w:tcW w:w="1667" w:type="pct"/>
          </w:tcPr>
          <w:p w14:paraId="34CD82C0" w14:textId="4546B9C3" w:rsidR="0000528E" w:rsidRPr="005B1004" w:rsidRDefault="00504B18" w:rsidP="00504B18">
            <w:pPr>
              <w:keepNext/>
              <w:jc w:val="both"/>
              <w:outlineLvl w:val="1"/>
              <w:rPr>
                <w:rFonts w:ascii="Arial" w:eastAsia="MS Mincho" w:hAnsi="Arial" w:cs="Arial"/>
                <w:bCs/>
                <w:sz w:val="20"/>
                <w:szCs w:val="20"/>
                <w:lang w:val="en-GB"/>
              </w:rPr>
            </w:pPr>
            <w:r w:rsidRPr="005B1004">
              <w:rPr>
                <w:rFonts w:ascii="Arial" w:eastAsia="MS Mincho" w:hAnsi="Arial" w:cs="Arial"/>
                <w:bCs/>
                <w:sz w:val="20"/>
                <w:szCs w:val="20"/>
              </w:rPr>
              <w:t>We appreciate the reviewer's valuable suggestion regarding the title. However, we have retained the original title because it accurately reflects the three major components of the study, namely genetic variability, character association, and path coefficient analysis for fruit yield improvement in okra. Moreover, the title was considered appropriate by the other reviewers.</w:t>
            </w:r>
          </w:p>
        </w:tc>
      </w:tr>
      <w:tr w:rsidR="0000528E" w:rsidRPr="005B1004" w14:paraId="26AF2FCF" w14:textId="77777777">
        <w:trPr>
          <w:trHeight w:val="20"/>
          <w:jc w:val="center"/>
        </w:trPr>
        <w:tc>
          <w:tcPr>
            <w:tcW w:w="1666" w:type="pct"/>
            <w:noWrap/>
            <w:hideMark/>
          </w:tcPr>
          <w:p w14:paraId="5298EE61" w14:textId="77777777" w:rsidR="0000528E" w:rsidRPr="005B1004" w:rsidRDefault="00A7651A">
            <w:pPr>
              <w:keepNext/>
              <w:outlineLvl w:val="1"/>
              <w:rPr>
                <w:rFonts w:ascii="Arial" w:eastAsia="MS Mincho" w:hAnsi="Arial" w:cs="Arial"/>
                <w:b/>
                <w:bCs/>
                <w:sz w:val="20"/>
                <w:szCs w:val="20"/>
                <w:lang w:val="en-GB"/>
              </w:rPr>
            </w:pPr>
            <w:r w:rsidRPr="005B1004">
              <w:rPr>
                <w:rFonts w:ascii="Arial" w:eastAsia="MS Mincho" w:hAnsi="Arial" w:cs="Arial"/>
                <w:b/>
                <w:bCs/>
                <w:sz w:val="20"/>
                <w:szCs w:val="20"/>
                <w:lang w:val="en-GB"/>
              </w:rPr>
              <w:t xml:space="preserve">2. Is the abstract of the article comprehensive? </w:t>
            </w:r>
          </w:p>
          <w:p w14:paraId="4FFDF33A" w14:textId="77777777" w:rsidR="0000528E" w:rsidRPr="005B1004" w:rsidRDefault="00A7651A">
            <w:pPr>
              <w:rPr>
                <w:rFonts w:ascii="Arial" w:hAnsi="Arial" w:cs="Arial"/>
                <w:color w:val="404040"/>
                <w:sz w:val="20"/>
                <w:szCs w:val="20"/>
                <w:shd w:val="clear" w:color="auto" w:fill="FFFFFF"/>
                <w:lang w:val="en-GB"/>
              </w:rPr>
            </w:pPr>
            <w:r w:rsidRPr="005B1004">
              <w:rPr>
                <w:rFonts w:ascii="Arial" w:hAnsi="Arial" w:cs="Arial"/>
                <w:color w:val="404040"/>
                <w:sz w:val="20"/>
                <w:szCs w:val="20"/>
                <w:shd w:val="clear" w:color="auto" w:fill="FFFFFF"/>
                <w:lang w:val="en-GB"/>
              </w:rPr>
              <w:t xml:space="preserve">Rating Scale: </w:t>
            </w:r>
          </w:p>
          <w:p w14:paraId="5C68D8CD" w14:textId="77777777" w:rsidR="0000528E" w:rsidRPr="005B1004" w:rsidRDefault="00A7651A">
            <w:pPr>
              <w:rPr>
                <w:rFonts w:ascii="Arial" w:hAnsi="Arial" w:cs="Arial"/>
                <w:sz w:val="20"/>
                <w:szCs w:val="20"/>
                <w:lang w:val="en-GB"/>
              </w:rPr>
            </w:pPr>
            <w:r w:rsidRPr="005B100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521D6B" w14:textId="20CEE11F" w:rsidR="0000528E" w:rsidRPr="005B1004" w:rsidRDefault="00D46E74" w:rsidP="00946B29">
            <w:pPr>
              <w:rPr>
                <w:rFonts w:ascii="Arial" w:hAnsi="Arial" w:cs="Arial"/>
                <w:sz w:val="20"/>
                <w:szCs w:val="20"/>
                <w:lang w:val="en-GB"/>
              </w:rPr>
            </w:pPr>
            <w:r w:rsidRPr="005B1004">
              <w:rPr>
                <w:rFonts w:ascii="Arial" w:hAnsi="Arial" w:cs="Arial"/>
                <w:sz w:val="20"/>
                <w:szCs w:val="20"/>
                <w:lang w:val="en-GB"/>
              </w:rPr>
              <w:t>4</w:t>
            </w:r>
          </w:p>
        </w:tc>
        <w:tc>
          <w:tcPr>
            <w:tcW w:w="1667" w:type="pct"/>
          </w:tcPr>
          <w:p w14:paraId="123F6FC2" w14:textId="40761289" w:rsidR="0000528E" w:rsidRPr="005B1004" w:rsidRDefault="00504B18" w:rsidP="00504B18">
            <w:pPr>
              <w:keepNext/>
              <w:jc w:val="both"/>
              <w:outlineLvl w:val="1"/>
              <w:rPr>
                <w:rFonts w:ascii="Arial" w:eastAsia="MS Mincho" w:hAnsi="Arial" w:cs="Arial"/>
                <w:bCs/>
                <w:sz w:val="20"/>
                <w:szCs w:val="20"/>
                <w:lang w:val="en-GB"/>
              </w:rPr>
            </w:pPr>
            <w:r w:rsidRPr="005B1004">
              <w:rPr>
                <w:rFonts w:ascii="Arial" w:eastAsia="MS Mincho" w:hAnsi="Arial" w:cs="Arial"/>
                <w:bCs/>
                <w:sz w:val="20"/>
                <w:szCs w:val="20"/>
              </w:rPr>
              <w:t>Minor language improvements have been incorporated to further improve clarity and readability.</w:t>
            </w:r>
          </w:p>
        </w:tc>
      </w:tr>
      <w:tr w:rsidR="00504B18" w:rsidRPr="005B1004" w14:paraId="41AFA72F" w14:textId="77777777">
        <w:trPr>
          <w:trHeight w:val="20"/>
          <w:jc w:val="center"/>
        </w:trPr>
        <w:tc>
          <w:tcPr>
            <w:tcW w:w="1666" w:type="pct"/>
            <w:noWrap/>
            <w:hideMark/>
          </w:tcPr>
          <w:p w14:paraId="29C9D2DF" w14:textId="77777777" w:rsidR="00504B18" w:rsidRPr="005B1004" w:rsidRDefault="00504B18" w:rsidP="00504B18">
            <w:pPr>
              <w:keepNext/>
              <w:outlineLvl w:val="1"/>
              <w:rPr>
                <w:rFonts w:ascii="Arial" w:eastAsia="MS Mincho" w:hAnsi="Arial" w:cs="Arial"/>
                <w:b/>
                <w:bCs/>
                <w:sz w:val="20"/>
                <w:szCs w:val="20"/>
                <w:lang w:val="en-GB" w:eastAsia="x-none"/>
              </w:rPr>
            </w:pPr>
            <w:r w:rsidRPr="005B1004">
              <w:rPr>
                <w:rFonts w:ascii="Arial" w:eastAsia="MS Mincho" w:hAnsi="Arial" w:cs="Arial"/>
                <w:b/>
                <w:bCs/>
                <w:sz w:val="20"/>
                <w:szCs w:val="20"/>
                <w:lang w:val="en-GB" w:eastAsia="x-none"/>
              </w:rPr>
              <w:t>3. Are the keywords appropriate and useful?</w:t>
            </w:r>
          </w:p>
          <w:p w14:paraId="3EAB711B" w14:textId="77777777" w:rsidR="00504B18" w:rsidRPr="005B1004" w:rsidRDefault="00504B18" w:rsidP="00504B18">
            <w:pPr>
              <w:rPr>
                <w:rFonts w:ascii="Arial" w:hAnsi="Arial" w:cs="Arial"/>
                <w:color w:val="404040"/>
                <w:sz w:val="20"/>
                <w:szCs w:val="20"/>
                <w:shd w:val="clear" w:color="auto" w:fill="FFFFFF"/>
                <w:lang w:val="en-GB"/>
              </w:rPr>
            </w:pPr>
            <w:r w:rsidRPr="005B1004">
              <w:rPr>
                <w:rFonts w:ascii="Arial" w:hAnsi="Arial" w:cs="Arial"/>
                <w:color w:val="404040"/>
                <w:sz w:val="20"/>
                <w:szCs w:val="20"/>
                <w:shd w:val="clear" w:color="auto" w:fill="FFFFFF"/>
                <w:lang w:val="en-GB"/>
              </w:rPr>
              <w:t xml:space="preserve">Rating Scale: </w:t>
            </w:r>
          </w:p>
          <w:p w14:paraId="521EE635" w14:textId="77777777" w:rsidR="00504B18" w:rsidRPr="005B1004" w:rsidRDefault="00504B18" w:rsidP="00504B18">
            <w:pPr>
              <w:rPr>
                <w:rFonts w:ascii="Arial" w:hAnsi="Arial" w:cs="Arial"/>
                <w:sz w:val="20"/>
                <w:szCs w:val="20"/>
                <w:lang w:val="en-GB" w:eastAsia="x-none"/>
              </w:rPr>
            </w:pPr>
            <w:r w:rsidRPr="005B100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727173" w14:textId="3B9F25EC" w:rsidR="00504B18" w:rsidRPr="005B1004" w:rsidRDefault="00504B18" w:rsidP="00504B18">
            <w:pPr>
              <w:jc w:val="both"/>
              <w:rPr>
                <w:rFonts w:ascii="Arial" w:hAnsi="Arial" w:cs="Arial"/>
                <w:sz w:val="20"/>
                <w:szCs w:val="20"/>
                <w:lang w:val="en-GB"/>
              </w:rPr>
            </w:pPr>
            <w:r w:rsidRPr="005B1004">
              <w:rPr>
                <w:rFonts w:ascii="Arial" w:hAnsi="Arial" w:cs="Arial"/>
                <w:sz w:val="20"/>
                <w:szCs w:val="20"/>
                <w:lang w:val="en-GB"/>
              </w:rPr>
              <w:t>4</w:t>
            </w:r>
          </w:p>
        </w:tc>
        <w:tc>
          <w:tcPr>
            <w:tcW w:w="1667" w:type="pct"/>
          </w:tcPr>
          <w:p w14:paraId="6F76F55B" w14:textId="107277EA" w:rsidR="00504B18" w:rsidRPr="005B1004" w:rsidRDefault="00504B18" w:rsidP="00504B18">
            <w:pPr>
              <w:keepNext/>
              <w:jc w:val="both"/>
              <w:outlineLvl w:val="1"/>
              <w:rPr>
                <w:rFonts w:ascii="Arial" w:eastAsia="MS Mincho" w:hAnsi="Arial" w:cs="Arial"/>
                <w:bCs/>
                <w:sz w:val="20"/>
                <w:szCs w:val="20"/>
                <w:lang w:val="en-GB"/>
              </w:rPr>
            </w:pPr>
            <w:r w:rsidRPr="005B1004">
              <w:rPr>
                <w:rFonts w:ascii="Arial" w:eastAsia="MS Mincho" w:hAnsi="Arial" w:cs="Arial"/>
                <w:bCs/>
                <w:sz w:val="20"/>
                <w:szCs w:val="20"/>
              </w:rPr>
              <w:t>Thank you</w:t>
            </w:r>
          </w:p>
        </w:tc>
      </w:tr>
      <w:tr w:rsidR="00504B18" w:rsidRPr="005B1004" w14:paraId="57354EA0" w14:textId="77777777">
        <w:trPr>
          <w:trHeight w:val="20"/>
          <w:jc w:val="center"/>
        </w:trPr>
        <w:tc>
          <w:tcPr>
            <w:tcW w:w="1666" w:type="pct"/>
            <w:noWrap/>
            <w:hideMark/>
          </w:tcPr>
          <w:p w14:paraId="0AAD8B1F" w14:textId="77777777" w:rsidR="00504B18" w:rsidRPr="005B1004" w:rsidRDefault="00504B18" w:rsidP="00504B18">
            <w:pPr>
              <w:keepNext/>
              <w:outlineLvl w:val="1"/>
              <w:rPr>
                <w:rFonts w:ascii="Arial" w:eastAsia="MS Mincho" w:hAnsi="Arial" w:cs="Arial"/>
                <w:b/>
                <w:bCs/>
                <w:sz w:val="20"/>
                <w:szCs w:val="20"/>
                <w:lang w:val="en-GB" w:eastAsia="x-none"/>
              </w:rPr>
            </w:pPr>
            <w:r w:rsidRPr="005B1004">
              <w:rPr>
                <w:rFonts w:ascii="Arial" w:eastAsia="MS Mincho" w:hAnsi="Arial" w:cs="Arial"/>
                <w:b/>
                <w:bCs/>
                <w:sz w:val="20"/>
                <w:szCs w:val="20"/>
                <w:lang w:val="en-GB" w:eastAsia="x-none"/>
              </w:rPr>
              <w:t>4. Is the background information of the paper sufficient and well organized?</w:t>
            </w:r>
          </w:p>
          <w:p w14:paraId="3EBEDDF5" w14:textId="77777777" w:rsidR="00504B18" w:rsidRPr="005B1004" w:rsidRDefault="00504B18" w:rsidP="00504B18">
            <w:pPr>
              <w:rPr>
                <w:rFonts w:ascii="Arial" w:hAnsi="Arial" w:cs="Arial"/>
                <w:color w:val="404040"/>
                <w:sz w:val="20"/>
                <w:szCs w:val="20"/>
                <w:shd w:val="clear" w:color="auto" w:fill="FFFFFF"/>
                <w:lang w:val="en-GB"/>
              </w:rPr>
            </w:pPr>
            <w:r w:rsidRPr="005B1004">
              <w:rPr>
                <w:rFonts w:ascii="Arial" w:hAnsi="Arial" w:cs="Arial"/>
                <w:color w:val="404040"/>
                <w:sz w:val="20"/>
                <w:szCs w:val="20"/>
                <w:shd w:val="clear" w:color="auto" w:fill="FFFFFF"/>
                <w:lang w:val="en-GB"/>
              </w:rPr>
              <w:t xml:space="preserve">Rating Scale: </w:t>
            </w:r>
          </w:p>
          <w:p w14:paraId="3B55D499" w14:textId="77777777" w:rsidR="00504B18" w:rsidRPr="005B1004" w:rsidRDefault="00504B18" w:rsidP="00504B18">
            <w:pPr>
              <w:rPr>
                <w:rFonts w:ascii="Arial" w:hAnsi="Arial" w:cs="Arial"/>
                <w:sz w:val="20"/>
                <w:szCs w:val="20"/>
                <w:lang w:val="en-GB" w:eastAsia="x-none"/>
              </w:rPr>
            </w:pPr>
            <w:r w:rsidRPr="005B100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C9CE31" w14:textId="637EA965" w:rsidR="00504B18" w:rsidRPr="005B1004" w:rsidRDefault="00504B18" w:rsidP="00504B18">
            <w:pPr>
              <w:jc w:val="both"/>
              <w:rPr>
                <w:rFonts w:ascii="Arial" w:hAnsi="Arial" w:cs="Arial"/>
                <w:sz w:val="20"/>
                <w:szCs w:val="20"/>
                <w:lang w:val="en-GB"/>
              </w:rPr>
            </w:pPr>
            <w:r w:rsidRPr="005B1004">
              <w:rPr>
                <w:rFonts w:ascii="Arial" w:hAnsi="Arial" w:cs="Arial"/>
                <w:sz w:val="20"/>
                <w:szCs w:val="20"/>
                <w:lang w:val="en-GB"/>
              </w:rPr>
              <w:t>4</w:t>
            </w:r>
          </w:p>
        </w:tc>
        <w:tc>
          <w:tcPr>
            <w:tcW w:w="1667" w:type="pct"/>
          </w:tcPr>
          <w:p w14:paraId="66F81B1E" w14:textId="126F03AF" w:rsidR="00504B18" w:rsidRPr="005B1004" w:rsidRDefault="00504B18" w:rsidP="00504B18">
            <w:pPr>
              <w:keepNext/>
              <w:jc w:val="both"/>
              <w:outlineLvl w:val="1"/>
              <w:rPr>
                <w:rFonts w:ascii="Arial" w:eastAsia="MS Mincho" w:hAnsi="Arial" w:cs="Arial"/>
                <w:bCs/>
                <w:sz w:val="20"/>
                <w:szCs w:val="20"/>
                <w:lang w:val="en-GB"/>
              </w:rPr>
            </w:pPr>
            <w:r w:rsidRPr="005B1004">
              <w:rPr>
                <w:rFonts w:ascii="Arial" w:eastAsia="MS Mincho" w:hAnsi="Arial" w:cs="Arial"/>
                <w:bCs/>
                <w:sz w:val="20"/>
                <w:szCs w:val="20"/>
              </w:rPr>
              <w:t>The Introduction has been strengthened by incorporating a concise research gap and recent national production statistics on okra.</w:t>
            </w:r>
          </w:p>
        </w:tc>
      </w:tr>
      <w:tr w:rsidR="00504B18" w:rsidRPr="005B1004" w14:paraId="16D673C2" w14:textId="77777777">
        <w:trPr>
          <w:trHeight w:val="20"/>
          <w:jc w:val="center"/>
        </w:trPr>
        <w:tc>
          <w:tcPr>
            <w:tcW w:w="1666" w:type="pct"/>
            <w:noWrap/>
            <w:hideMark/>
          </w:tcPr>
          <w:p w14:paraId="33162C37" w14:textId="77777777" w:rsidR="00504B18" w:rsidRPr="005B1004" w:rsidRDefault="00504B18" w:rsidP="00504B18">
            <w:pPr>
              <w:keepNext/>
              <w:outlineLvl w:val="1"/>
              <w:rPr>
                <w:rFonts w:ascii="Arial" w:eastAsia="MS Mincho" w:hAnsi="Arial" w:cs="Arial"/>
                <w:b/>
                <w:bCs/>
                <w:sz w:val="20"/>
                <w:szCs w:val="20"/>
                <w:lang w:val="en-GB" w:eastAsia="x-none"/>
              </w:rPr>
            </w:pPr>
            <w:r w:rsidRPr="005B1004">
              <w:rPr>
                <w:rFonts w:ascii="Arial" w:eastAsia="MS Mincho" w:hAnsi="Arial" w:cs="Arial"/>
                <w:b/>
                <w:bCs/>
                <w:sz w:val="20"/>
                <w:szCs w:val="20"/>
                <w:lang w:val="en-GB" w:eastAsia="x-none"/>
              </w:rPr>
              <w:t>5. Are the research objectives/hypotheses clearly stated?</w:t>
            </w:r>
          </w:p>
          <w:p w14:paraId="74AAF685" w14:textId="77777777" w:rsidR="00504B18" w:rsidRPr="005B1004" w:rsidRDefault="00504B18" w:rsidP="00504B18">
            <w:pPr>
              <w:rPr>
                <w:rFonts w:ascii="Arial" w:hAnsi="Arial" w:cs="Arial"/>
                <w:color w:val="404040"/>
                <w:sz w:val="20"/>
                <w:szCs w:val="20"/>
                <w:shd w:val="clear" w:color="auto" w:fill="FFFFFF"/>
                <w:lang w:val="en-GB"/>
              </w:rPr>
            </w:pPr>
            <w:r w:rsidRPr="005B1004">
              <w:rPr>
                <w:rFonts w:ascii="Arial" w:hAnsi="Arial" w:cs="Arial"/>
                <w:color w:val="404040"/>
                <w:sz w:val="20"/>
                <w:szCs w:val="20"/>
                <w:shd w:val="clear" w:color="auto" w:fill="FFFFFF"/>
                <w:lang w:val="en-GB"/>
              </w:rPr>
              <w:t xml:space="preserve">Rating Scale: </w:t>
            </w:r>
          </w:p>
          <w:p w14:paraId="5DC04387" w14:textId="77777777" w:rsidR="00504B18" w:rsidRPr="005B1004" w:rsidRDefault="00504B18" w:rsidP="00504B18">
            <w:pPr>
              <w:rPr>
                <w:rFonts w:ascii="Arial" w:hAnsi="Arial" w:cs="Arial"/>
                <w:sz w:val="20"/>
                <w:szCs w:val="20"/>
                <w:lang w:val="en-GB" w:eastAsia="x-none"/>
              </w:rPr>
            </w:pPr>
            <w:r w:rsidRPr="005B100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EB6B95" w14:textId="0D357FA8" w:rsidR="00504B18" w:rsidRPr="005B1004" w:rsidRDefault="00504B18" w:rsidP="00504B18">
            <w:pPr>
              <w:jc w:val="both"/>
              <w:rPr>
                <w:rFonts w:ascii="Arial" w:hAnsi="Arial" w:cs="Arial"/>
                <w:sz w:val="20"/>
                <w:szCs w:val="20"/>
                <w:lang w:val="en-GB"/>
              </w:rPr>
            </w:pPr>
            <w:r w:rsidRPr="005B1004">
              <w:rPr>
                <w:rFonts w:ascii="Arial" w:hAnsi="Arial" w:cs="Arial"/>
                <w:sz w:val="20"/>
                <w:szCs w:val="20"/>
                <w:lang w:val="en-GB"/>
              </w:rPr>
              <w:t>4</w:t>
            </w:r>
          </w:p>
        </w:tc>
        <w:tc>
          <w:tcPr>
            <w:tcW w:w="1667" w:type="pct"/>
          </w:tcPr>
          <w:p w14:paraId="698B0F4A" w14:textId="47ED027A" w:rsidR="00504B18" w:rsidRPr="005B1004" w:rsidRDefault="00504B18" w:rsidP="00504B18">
            <w:pPr>
              <w:keepNext/>
              <w:jc w:val="both"/>
              <w:outlineLvl w:val="1"/>
              <w:rPr>
                <w:rFonts w:ascii="Arial" w:eastAsia="MS Mincho" w:hAnsi="Arial" w:cs="Arial"/>
                <w:bCs/>
                <w:sz w:val="20"/>
                <w:szCs w:val="20"/>
                <w:lang w:val="en-GB"/>
              </w:rPr>
            </w:pPr>
            <w:r w:rsidRPr="005B1004">
              <w:rPr>
                <w:rFonts w:ascii="Arial" w:eastAsia="MS Mincho" w:hAnsi="Arial" w:cs="Arial"/>
                <w:bCs/>
                <w:sz w:val="20"/>
                <w:szCs w:val="20"/>
              </w:rPr>
              <w:t>The objectives have been revised for improved clarity and better alignment with the identified research gap.</w:t>
            </w:r>
          </w:p>
        </w:tc>
      </w:tr>
      <w:tr w:rsidR="00504B18" w:rsidRPr="005B1004" w14:paraId="363EB65E" w14:textId="77777777">
        <w:trPr>
          <w:trHeight w:val="20"/>
          <w:jc w:val="center"/>
        </w:trPr>
        <w:tc>
          <w:tcPr>
            <w:tcW w:w="1666" w:type="pct"/>
            <w:noWrap/>
            <w:hideMark/>
          </w:tcPr>
          <w:p w14:paraId="3C23A634" w14:textId="77777777" w:rsidR="00504B18" w:rsidRPr="005B1004" w:rsidRDefault="00504B18" w:rsidP="00504B18">
            <w:pPr>
              <w:keepNext/>
              <w:outlineLvl w:val="1"/>
              <w:rPr>
                <w:rFonts w:ascii="Arial" w:eastAsia="MS Mincho" w:hAnsi="Arial" w:cs="Arial"/>
                <w:b/>
                <w:bCs/>
                <w:sz w:val="20"/>
                <w:szCs w:val="20"/>
                <w:lang w:val="en-GB" w:eastAsia="x-none"/>
              </w:rPr>
            </w:pPr>
            <w:r w:rsidRPr="005B1004">
              <w:rPr>
                <w:rFonts w:ascii="Arial" w:eastAsia="MS Mincho" w:hAnsi="Arial" w:cs="Arial"/>
                <w:b/>
                <w:bCs/>
                <w:sz w:val="20"/>
                <w:szCs w:val="20"/>
                <w:lang w:val="en-GB" w:eastAsia="x-none"/>
              </w:rPr>
              <w:t>6. Is the literature review relevant and up to date?</w:t>
            </w:r>
          </w:p>
          <w:p w14:paraId="3EABF2BB" w14:textId="77777777" w:rsidR="00504B18" w:rsidRPr="005B1004" w:rsidRDefault="00504B18" w:rsidP="00504B18">
            <w:pPr>
              <w:rPr>
                <w:rFonts w:ascii="Arial" w:hAnsi="Arial" w:cs="Arial"/>
                <w:color w:val="404040"/>
                <w:sz w:val="20"/>
                <w:szCs w:val="20"/>
                <w:shd w:val="clear" w:color="auto" w:fill="FFFFFF"/>
                <w:lang w:val="en-GB"/>
              </w:rPr>
            </w:pPr>
            <w:r w:rsidRPr="005B1004">
              <w:rPr>
                <w:rFonts w:ascii="Arial" w:hAnsi="Arial" w:cs="Arial"/>
                <w:color w:val="404040"/>
                <w:sz w:val="20"/>
                <w:szCs w:val="20"/>
                <w:shd w:val="clear" w:color="auto" w:fill="FFFFFF"/>
                <w:lang w:val="en-GB"/>
              </w:rPr>
              <w:t xml:space="preserve">Rating Scale: </w:t>
            </w:r>
          </w:p>
          <w:p w14:paraId="658BC19A" w14:textId="77777777" w:rsidR="00504B18" w:rsidRPr="005B1004" w:rsidRDefault="00504B18" w:rsidP="00504B18">
            <w:pPr>
              <w:rPr>
                <w:rFonts w:ascii="Arial" w:hAnsi="Arial" w:cs="Arial"/>
                <w:sz w:val="20"/>
                <w:szCs w:val="20"/>
                <w:lang w:val="en-GB" w:eastAsia="x-none"/>
              </w:rPr>
            </w:pPr>
            <w:r w:rsidRPr="005B100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8F30B3" w14:textId="586EFC17" w:rsidR="00504B18" w:rsidRPr="005B1004" w:rsidRDefault="00504B18" w:rsidP="00504B18">
            <w:pPr>
              <w:jc w:val="both"/>
              <w:rPr>
                <w:rFonts w:ascii="Arial" w:hAnsi="Arial" w:cs="Arial"/>
                <w:sz w:val="20"/>
                <w:szCs w:val="20"/>
                <w:lang w:val="en-GB"/>
              </w:rPr>
            </w:pPr>
            <w:r w:rsidRPr="005B1004">
              <w:rPr>
                <w:rFonts w:ascii="Arial" w:hAnsi="Arial" w:cs="Arial"/>
                <w:sz w:val="20"/>
                <w:szCs w:val="20"/>
                <w:lang w:val="en-GB"/>
              </w:rPr>
              <w:t>4</w:t>
            </w:r>
          </w:p>
        </w:tc>
        <w:tc>
          <w:tcPr>
            <w:tcW w:w="1667" w:type="pct"/>
          </w:tcPr>
          <w:p w14:paraId="394C1141" w14:textId="6A84DB1C" w:rsidR="00504B18" w:rsidRPr="005B1004" w:rsidRDefault="00504B18" w:rsidP="00504B18">
            <w:pPr>
              <w:keepNext/>
              <w:jc w:val="both"/>
              <w:outlineLvl w:val="1"/>
              <w:rPr>
                <w:rFonts w:ascii="Arial" w:eastAsia="MS Mincho" w:hAnsi="Arial" w:cs="Arial"/>
                <w:bCs/>
                <w:sz w:val="20"/>
                <w:szCs w:val="20"/>
                <w:lang w:val="en-GB"/>
              </w:rPr>
            </w:pPr>
            <w:r w:rsidRPr="005B1004">
              <w:rPr>
                <w:rFonts w:ascii="Arial" w:eastAsia="MS Mincho" w:hAnsi="Arial" w:cs="Arial"/>
                <w:bCs/>
                <w:sz w:val="20"/>
                <w:szCs w:val="20"/>
              </w:rPr>
              <w:t>Recent literature and updated production statistics have been incorporated wherever appropriate.</w:t>
            </w:r>
          </w:p>
        </w:tc>
      </w:tr>
      <w:tr w:rsidR="00504B18" w:rsidRPr="005B1004" w14:paraId="14995AB0" w14:textId="77777777">
        <w:trPr>
          <w:trHeight w:val="20"/>
          <w:jc w:val="center"/>
        </w:trPr>
        <w:tc>
          <w:tcPr>
            <w:tcW w:w="1666" w:type="pct"/>
            <w:noWrap/>
            <w:hideMark/>
          </w:tcPr>
          <w:p w14:paraId="1EE70021" w14:textId="77777777" w:rsidR="00504B18" w:rsidRPr="005B1004" w:rsidRDefault="00504B18" w:rsidP="00504B18">
            <w:pPr>
              <w:keepNext/>
              <w:outlineLvl w:val="1"/>
              <w:rPr>
                <w:rFonts w:ascii="Arial" w:eastAsia="MS Mincho" w:hAnsi="Arial" w:cs="Arial"/>
                <w:b/>
                <w:bCs/>
                <w:sz w:val="20"/>
                <w:szCs w:val="20"/>
                <w:lang w:val="en-GB" w:eastAsia="x-none"/>
              </w:rPr>
            </w:pPr>
            <w:r w:rsidRPr="005B1004">
              <w:rPr>
                <w:rFonts w:ascii="Arial" w:eastAsia="MS Mincho" w:hAnsi="Arial" w:cs="Arial"/>
                <w:b/>
                <w:bCs/>
                <w:sz w:val="20"/>
                <w:szCs w:val="20"/>
                <w:lang w:val="en-GB" w:eastAsia="x-none"/>
              </w:rPr>
              <w:t>7. Is the research methodology appropriate for the study?</w:t>
            </w:r>
          </w:p>
          <w:p w14:paraId="1EFCAC82" w14:textId="77777777" w:rsidR="00504B18" w:rsidRPr="005B1004" w:rsidRDefault="00504B18" w:rsidP="00504B18">
            <w:pPr>
              <w:rPr>
                <w:rFonts w:ascii="Arial" w:hAnsi="Arial" w:cs="Arial"/>
                <w:color w:val="404040"/>
                <w:sz w:val="20"/>
                <w:szCs w:val="20"/>
                <w:shd w:val="clear" w:color="auto" w:fill="FFFFFF"/>
                <w:lang w:val="en-GB"/>
              </w:rPr>
            </w:pPr>
            <w:r w:rsidRPr="005B1004">
              <w:rPr>
                <w:rFonts w:ascii="Arial" w:hAnsi="Arial" w:cs="Arial"/>
                <w:color w:val="404040"/>
                <w:sz w:val="20"/>
                <w:szCs w:val="20"/>
                <w:shd w:val="clear" w:color="auto" w:fill="FFFFFF"/>
                <w:lang w:val="en-GB"/>
              </w:rPr>
              <w:t xml:space="preserve">Rating Scale: </w:t>
            </w:r>
          </w:p>
          <w:p w14:paraId="5E72CBBF" w14:textId="77777777" w:rsidR="00504B18" w:rsidRPr="005B1004" w:rsidRDefault="00504B18" w:rsidP="00504B18">
            <w:pPr>
              <w:rPr>
                <w:rFonts w:ascii="Arial" w:hAnsi="Arial" w:cs="Arial"/>
                <w:sz w:val="20"/>
                <w:szCs w:val="20"/>
                <w:lang w:val="en-GB"/>
              </w:rPr>
            </w:pPr>
            <w:r w:rsidRPr="005B100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FF3407" w14:textId="34C9D0B4" w:rsidR="00504B18" w:rsidRPr="005B1004" w:rsidRDefault="00504B18" w:rsidP="00504B18">
            <w:pPr>
              <w:jc w:val="both"/>
              <w:rPr>
                <w:rFonts w:ascii="Arial" w:hAnsi="Arial" w:cs="Arial"/>
                <w:sz w:val="20"/>
                <w:szCs w:val="20"/>
                <w:lang w:val="en-GB"/>
              </w:rPr>
            </w:pPr>
            <w:r w:rsidRPr="005B1004">
              <w:rPr>
                <w:rFonts w:ascii="Arial" w:hAnsi="Arial" w:cs="Arial"/>
                <w:sz w:val="20"/>
                <w:szCs w:val="20"/>
                <w:lang w:val="en-GB"/>
              </w:rPr>
              <w:t>4</w:t>
            </w:r>
          </w:p>
        </w:tc>
        <w:tc>
          <w:tcPr>
            <w:tcW w:w="1667" w:type="pct"/>
          </w:tcPr>
          <w:p w14:paraId="7D7BE1FB" w14:textId="05D6A461" w:rsidR="00504B18" w:rsidRPr="005B1004" w:rsidRDefault="00504B18" w:rsidP="00504B18">
            <w:pPr>
              <w:keepNext/>
              <w:jc w:val="both"/>
              <w:outlineLvl w:val="1"/>
              <w:rPr>
                <w:rFonts w:ascii="Arial" w:eastAsia="MS Mincho" w:hAnsi="Arial" w:cs="Arial"/>
                <w:bCs/>
                <w:sz w:val="20"/>
                <w:szCs w:val="20"/>
                <w:lang w:val="en-GB"/>
              </w:rPr>
            </w:pPr>
            <w:r w:rsidRPr="005B1004">
              <w:rPr>
                <w:rFonts w:ascii="Arial" w:eastAsia="MS Mincho" w:hAnsi="Arial" w:cs="Arial"/>
                <w:bCs/>
                <w:sz w:val="20"/>
                <w:szCs w:val="20"/>
              </w:rPr>
              <w:t>Additional methodological details have been included, and the experimental design has been clearly described.</w:t>
            </w:r>
          </w:p>
        </w:tc>
      </w:tr>
      <w:tr w:rsidR="00504B18" w:rsidRPr="005B1004" w14:paraId="56658F70" w14:textId="77777777">
        <w:trPr>
          <w:trHeight w:val="20"/>
          <w:jc w:val="center"/>
        </w:trPr>
        <w:tc>
          <w:tcPr>
            <w:tcW w:w="1666" w:type="pct"/>
            <w:noWrap/>
            <w:hideMark/>
          </w:tcPr>
          <w:p w14:paraId="5A38D931" w14:textId="77777777" w:rsidR="00504B18" w:rsidRPr="005B1004" w:rsidRDefault="00504B18" w:rsidP="00504B18">
            <w:pPr>
              <w:keepNext/>
              <w:outlineLvl w:val="1"/>
              <w:rPr>
                <w:rFonts w:ascii="Arial" w:eastAsia="MS Mincho" w:hAnsi="Arial" w:cs="Arial"/>
                <w:b/>
                <w:bCs/>
                <w:sz w:val="20"/>
                <w:szCs w:val="20"/>
                <w:lang w:val="en-GB" w:eastAsia="x-none"/>
              </w:rPr>
            </w:pPr>
            <w:r w:rsidRPr="005B1004">
              <w:rPr>
                <w:rFonts w:ascii="Arial" w:eastAsia="MS Mincho" w:hAnsi="Arial" w:cs="Arial"/>
                <w:b/>
                <w:bCs/>
                <w:sz w:val="20"/>
                <w:szCs w:val="20"/>
                <w:lang w:val="en-GB" w:eastAsia="x-none"/>
              </w:rPr>
              <w:t>8. Were ethical issues properly addressed (if applicable)?</w:t>
            </w:r>
          </w:p>
          <w:p w14:paraId="51F12309" w14:textId="77777777" w:rsidR="00504B18" w:rsidRPr="005B1004" w:rsidRDefault="00504B18" w:rsidP="00504B18">
            <w:pPr>
              <w:rPr>
                <w:rFonts w:ascii="Arial" w:hAnsi="Arial" w:cs="Arial"/>
                <w:color w:val="404040"/>
                <w:sz w:val="20"/>
                <w:szCs w:val="20"/>
                <w:shd w:val="clear" w:color="auto" w:fill="FFFFFF"/>
                <w:lang w:val="en-GB"/>
              </w:rPr>
            </w:pPr>
            <w:r w:rsidRPr="005B1004">
              <w:rPr>
                <w:rFonts w:ascii="Arial" w:hAnsi="Arial" w:cs="Arial"/>
                <w:color w:val="404040"/>
                <w:sz w:val="20"/>
                <w:szCs w:val="20"/>
                <w:shd w:val="clear" w:color="auto" w:fill="FFFFFF"/>
                <w:lang w:val="en-GB"/>
              </w:rPr>
              <w:t xml:space="preserve">Rating Scale: </w:t>
            </w:r>
          </w:p>
          <w:p w14:paraId="2ADA023D" w14:textId="77777777" w:rsidR="00504B18" w:rsidRPr="005B1004" w:rsidRDefault="00504B18" w:rsidP="00504B18">
            <w:pPr>
              <w:rPr>
                <w:rFonts w:ascii="Arial" w:hAnsi="Arial" w:cs="Arial"/>
                <w:sz w:val="20"/>
                <w:szCs w:val="20"/>
                <w:lang w:val="en-GB" w:eastAsia="x-none"/>
              </w:rPr>
            </w:pPr>
            <w:r w:rsidRPr="005B100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949C34" w14:textId="2785CC9F" w:rsidR="00504B18" w:rsidRPr="005B1004" w:rsidRDefault="00504B18" w:rsidP="00504B18">
            <w:pPr>
              <w:jc w:val="both"/>
              <w:rPr>
                <w:rFonts w:ascii="Arial" w:hAnsi="Arial" w:cs="Arial"/>
                <w:sz w:val="20"/>
                <w:szCs w:val="20"/>
                <w:lang w:val="en-GB"/>
              </w:rPr>
            </w:pPr>
            <w:r w:rsidRPr="005B1004">
              <w:rPr>
                <w:rFonts w:ascii="Arial" w:hAnsi="Arial" w:cs="Arial"/>
                <w:sz w:val="20"/>
                <w:szCs w:val="20"/>
                <w:lang w:val="en-GB"/>
              </w:rPr>
              <w:t>N.A.</w:t>
            </w:r>
          </w:p>
        </w:tc>
        <w:tc>
          <w:tcPr>
            <w:tcW w:w="1667" w:type="pct"/>
          </w:tcPr>
          <w:p w14:paraId="483939A7" w14:textId="166CE399" w:rsidR="00504B18" w:rsidRPr="005B1004" w:rsidRDefault="00504B18" w:rsidP="00504B18">
            <w:pPr>
              <w:keepNext/>
              <w:jc w:val="both"/>
              <w:outlineLvl w:val="1"/>
              <w:rPr>
                <w:rFonts w:ascii="Arial" w:eastAsia="MS Mincho" w:hAnsi="Arial" w:cs="Arial"/>
                <w:bCs/>
                <w:sz w:val="20"/>
                <w:szCs w:val="20"/>
                <w:lang w:val="en-GB"/>
              </w:rPr>
            </w:pPr>
            <w:r w:rsidRPr="005B1004">
              <w:rPr>
                <w:rFonts w:ascii="Arial" w:hAnsi="Arial" w:cs="Arial"/>
                <w:b/>
                <w:bCs/>
                <w:sz w:val="20"/>
                <w:szCs w:val="20"/>
                <w:lang w:val="en-GB"/>
              </w:rPr>
              <w:t>N/A</w:t>
            </w:r>
          </w:p>
        </w:tc>
      </w:tr>
      <w:tr w:rsidR="00504B18" w:rsidRPr="005B1004" w14:paraId="7831756D" w14:textId="77777777">
        <w:trPr>
          <w:trHeight w:val="20"/>
          <w:jc w:val="center"/>
        </w:trPr>
        <w:tc>
          <w:tcPr>
            <w:tcW w:w="1666" w:type="pct"/>
            <w:noWrap/>
            <w:hideMark/>
          </w:tcPr>
          <w:p w14:paraId="113C9861" w14:textId="77777777" w:rsidR="00504B18" w:rsidRPr="005B1004" w:rsidRDefault="00504B18" w:rsidP="00504B18">
            <w:pPr>
              <w:rPr>
                <w:rFonts w:ascii="Arial" w:hAnsi="Arial" w:cs="Arial"/>
                <w:b/>
                <w:sz w:val="20"/>
                <w:szCs w:val="20"/>
                <w:lang w:val="en-GB"/>
              </w:rPr>
            </w:pPr>
            <w:r w:rsidRPr="005B1004">
              <w:rPr>
                <w:rFonts w:ascii="Arial" w:hAnsi="Arial" w:cs="Arial"/>
                <w:b/>
                <w:sz w:val="20"/>
                <w:szCs w:val="20"/>
                <w:lang w:val="en-GB"/>
              </w:rPr>
              <w:t xml:space="preserve">9. Are the results presented clearly? </w:t>
            </w:r>
          </w:p>
          <w:p w14:paraId="5CAE68CD" w14:textId="77777777" w:rsidR="00504B18" w:rsidRPr="005B1004" w:rsidRDefault="00504B18" w:rsidP="00504B18">
            <w:pPr>
              <w:rPr>
                <w:rFonts w:ascii="Arial" w:hAnsi="Arial" w:cs="Arial"/>
                <w:color w:val="404040"/>
                <w:sz w:val="20"/>
                <w:szCs w:val="20"/>
                <w:shd w:val="clear" w:color="auto" w:fill="FFFFFF"/>
                <w:lang w:val="en-GB"/>
              </w:rPr>
            </w:pPr>
            <w:r w:rsidRPr="005B1004">
              <w:rPr>
                <w:rFonts w:ascii="Arial" w:hAnsi="Arial" w:cs="Arial"/>
                <w:color w:val="404040"/>
                <w:sz w:val="20"/>
                <w:szCs w:val="20"/>
                <w:shd w:val="clear" w:color="auto" w:fill="FFFFFF"/>
                <w:lang w:val="en-GB"/>
              </w:rPr>
              <w:t xml:space="preserve">Rating Scale: </w:t>
            </w:r>
          </w:p>
          <w:p w14:paraId="29F756B7" w14:textId="77777777" w:rsidR="00504B18" w:rsidRPr="005B1004" w:rsidRDefault="00504B18" w:rsidP="00504B18">
            <w:pPr>
              <w:rPr>
                <w:rFonts w:ascii="Arial" w:hAnsi="Arial" w:cs="Arial"/>
                <w:bCs/>
                <w:sz w:val="20"/>
                <w:szCs w:val="20"/>
                <w:lang w:val="en-GB"/>
              </w:rPr>
            </w:pPr>
            <w:r w:rsidRPr="005B100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C686F2" w14:textId="5307BC1D" w:rsidR="00504B18" w:rsidRPr="005B1004" w:rsidRDefault="00504B18" w:rsidP="00504B18">
            <w:pPr>
              <w:contextualSpacing/>
              <w:rPr>
                <w:rFonts w:ascii="Arial" w:hAnsi="Arial" w:cs="Arial"/>
                <w:bCs/>
                <w:sz w:val="20"/>
                <w:szCs w:val="20"/>
                <w:lang w:val="en-GB"/>
              </w:rPr>
            </w:pPr>
            <w:r w:rsidRPr="005B1004">
              <w:rPr>
                <w:rFonts w:ascii="Arial" w:hAnsi="Arial" w:cs="Arial"/>
                <w:bCs/>
                <w:sz w:val="20"/>
                <w:szCs w:val="20"/>
                <w:lang w:val="en-GB"/>
              </w:rPr>
              <w:t>4</w:t>
            </w:r>
          </w:p>
        </w:tc>
        <w:tc>
          <w:tcPr>
            <w:tcW w:w="1667" w:type="pct"/>
          </w:tcPr>
          <w:p w14:paraId="2B33AAF0" w14:textId="0EE5F17A" w:rsidR="00504B18" w:rsidRPr="005B1004" w:rsidRDefault="00504B18" w:rsidP="00504B18">
            <w:pPr>
              <w:keepNext/>
              <w:outlineLvl w:val="1"/>
              <w:rPr>
                <w:rFonts w:ascii="Arial" w:eastAsia="MS Mincho" w:hAnsi="Arial" w:cs="Arial"/>
                <w:bCs/>
                <w:sz w:val="20"/>
                <w:szCs w:val="20"/>
                <w:lang w:val="en-GB"/>
              </w:rPr>
            </w:pPr>
            <w:r w:rsidRPr="005B1004">
              <w:rPr>
                <w:rFonts w:ascii="Arial" w:eastAsia="MS Mincho" w:hAnsi="Arial" w:cs="Arial"/>
                <w:bCs/>
                <w:sz w:val="20"/>
                <w:szCs w:val="20"/>
              </w:rPr>
              <w:t>The Results section has been carefully revised for clarity and consistency.</w:t>
            </w:r>
          </w:p>
        </w:tc>
      </w:tr>
      <w:tr w:rsidR="00504B18" w:rsidRPr="005B1004" w14:paraId="1D41D45C" w14:textId="77777777">
        <w:trPr>
          <w:trHeight w:val="20"/>
          <w:jc w:val="center"/>
        </w:trPr>
        <w:tc>
          <w:tcPr>
            <w:tcW w:w="1666" w:type="pct"/>
            <w:noWrap/>
            <w:hideMark/>
          </w:tcPr>
          <w:p w14:paraId="1C72D84D" w14:textId="77777777" w:rsidR="00504B18" w:rsidRPr="005B1004" w:rsidRDefault="00504B18" w:rsidP="00504B18">
            <w:pPr>
              <w:rPr>
                <w:rFonts w:ascii="Arial" w:hAnsi="Arial" w:cs="Arial"/>
                <w:b/>
                <w:sz w:val="20"/>
                <w:szCs w:val="20"/>
                <w:lang w:val="en-GB"/>
              </w:rPr>
            </w:pPr>
            <w:r w:rsidRPr="005B1004">
              <w:rPr>
                <w:rFonts w:ascii="Arial" w:hAnsi="Arial" w:cs="Arial"/>
                <w:b/>
                <w:sz w:val="20"/>
                <w:szCs w:val="20"/>
                <w:lang w:val="en-GB"/>
              </w:rPr>
              <w:t>10. Are tables and figures clear, relevant, and necessary?</w:t>
            </w:r>
          </w:p>
          <w:p w14:paraId="7CE0C5A1" w14:textId="77777777" w:rsidR="00504B18" w:rsidRPr="005B1004" w:rsidRDefault="00504B18" w:rsidP="00504B18">
            <w:pPr>
              <w:rPr>
                <w:rFonts w:ascii="Arial" w:hAnsi="Arial" w:cs="Arial"/>
                <w:color w:val="404040"/>
                <w:sz w:val="20"/>
                <w:szCs w:val="20"/>
                <w:shd w:val="clear" w:color="auto" w:fill="FFFFFF"/>
                <w:lang w:val="en-GB"/>
              </w:rPr>
            </w:pPr>
            <w:r w:rsidRPr="005B1004">
              <w:rPr>
                <w:rFonts w:ascii="Arial" w:hAnsi="Arial" w:cs="Arial"/>
                <w:color w:val="404040"/>
                <w:sz w:val="20"/>
                <w:szCs w:val="20"/>
                <w:shd w:val="clear" w:color="auto" w:fill="FFFFFF"/>
                <w:lang w:val="en-GB"/>
              </w:rPr>
              <w:t xml:space="preserve">Rating Scale: </w:t>
            </w:r>
          </w:p>
          <w:p w14:paraId="560AB284" w14:textId="77777777" w:rsidR="00504B18" w:rsidRPr="005B1004" w:rsidRDefault="00504B18" w:rsidP="00504B18">
            <w:pPr>
              <w:rPr>
                <w:rFonts w:ascii="Arial" w:hAnsi="Arial" w:cs="Arial"/>
                <w:color w:val="404040"/>
                <w:sz w:val="20"/>
                <w:szCs w:val="20"/>
                <w:shd w:val="clear" w:color="auto" w:fill="FFFFFF"/>
                <w:lang w:val="en-GB"/>
              </w:rPr>
            </w:pPr>
            <w:r w:rsidRPr="005B1004">
              <w:rPr>
                <w:rFonts w:ascii="Arial" w:hAnsi="Arial" w:cs="Arial"/>
                <w:color w:val="404040"/>
                <w:sz w:val="20"/>
                <w:szCs w:val="20"/>
                <w:shd w:val="clear" w:color="auto" w:fill="FFFFFF"/>
                <w:lang w:val="en-GB"/>
              </w:rPr>
              <w:lastRenderedPageBreak/>
              <w:t>5 = Excellent 4 = Good 3 = Satisfactory 2 = Needs Improvement 1 = Poor N/A = Not Applicable</w:t>
            </w:r>
          </w:p>
          <w:p w14:paraId="736F43B2" w14:textId="77777777" w:rsidR="00504B18" w:rsidRPr="005B1004" w:rsidRDefault="00504B18" w:rsidP="00504B18">
            <w:pPr>
              <w:rPr>
                <w:rFonts w:ascii="Arial" w:hAnsi="Arial" w:cs="Arial"/>
                <w:color w:val="404040"/>
                <w:sz w:val="20"/>
                <w:szCs w:val="20"/>
                <w:shd w:val="clear" w:color="auto" w:fill="FFFFFF"/>
                <w:lang w:val="en-GB"/>
              </w:rPr>
            </w:pPr>
          </w:p>
          <w:p w14:paraId="0E850A63" w14:textId="77777777" w:rsidR="00504B18" w:rsidRPr="005B1004" w:rsidRDefault="00504B18" w:rsidP="00504B18">
            <w:pPr>
              <w:rPr>
                <w:rFonts w:ascii="Arial" w:hAnsi="Arial" w:cs="Arial"/>
                <w:sz w:val="20"/>
                <w:szCs w:val="20"/>
                <w:lang w:val="en-GB"/>
              </w:rPr>
            </w:pPr>
          </w:p>
        </w:tc>
        <w:tc>
          <w:tcPr>
            <w:tcW w:w="1667" w:type="pct"/>
          </w:tcPr>
          <w:p w14:paraId="20EC4239" w14:textId="6AC881E5" w:rsidR="00504B18" w:rsidRPr="005B1004" w:rsidRDefault="00504B18" w:rsidP="00504B18">
            <w:pPr>
              <w:contextualSpacing/>
              <w:rPr>
                <w:rFonts w:ascii="Arial" w:hAnsi="Arial" w:cs="Arial"/>
                <w:bCs/>
                <w:sz w:val="20"/>
                <w:szCs w:val="20"/>
                <w:lang w:val="en-GB"/>
              </w:rPr>
            </w:pPr>
            <w:r w:rsidRPr="005B1004">
              <w:rPr>
                <w:rFonts w:ascii="Arial" w:hAnsi="Arial" w:cs="Arial"/>
                <w:bCs/>
                <w:sz w:val="20"/>
                <w:szCs w:val="20"/>
                <w:lang w:val="en-GB"/>
              </w:rPr>
              <w:lastRenderedPageBreak/>
              <w:t>4</w:t>
            </w:r>
          </w:p>
        </w:tc>
        <w:tc>
          <w:tcPr>
            <w:tcW w:w="1667" w:type="pct"/>
          </w:tcPr>
          <w:p w14:paraId="22B53869" w14:textId="266D82A7" w:rsidR="00504B18" w:rsidRPr="005B1004" w:rsidRDefault="00504B18" w:rsidP="00504B18">
            <w:pPr>
              <w:keepNext/>
              <w:outlineLvl w:val="1"/>
              <w:rPr>
                <w:rFonts w:ascii="Arial" w:eastAsia="MS Mincho" w:hAnsi="Arial" w:cs="Arial"/>
                <w:bCs/>
                <w:sz w:val="20"/>
                <w:szCs w:val="20"/>
                <w:lang w:val="en-GB"/>
              </w:rPr>
            </w:pPr>
            <w:r w:rsidRPr="005B1004">
              <w:rPr>
                <w:rFonts w:ascii="Arial" w:eastAsia="MS Mincho" w:hAnsi="Arial" w:cs="Arial"/>
                <w:bCs/>
                <w:sz w:val="20"/>
                <w:szCs w:val="20"/>
              </w:rPr>
              <w:t>Minor formatting corrections and consistency improvements have been made in the tables.</w:t>
            </w:r>
          </w:p>
        </w:tc>
      </w:tr>
      <w:tr w:rsidR="00504B18" w:rsidRPr="005B1004" w14:paraId="3E101F0E" w14:textId="77777777">
        <w:trPr>
          <w:trHeight w:val="20"/>
          <w:jc w:val="center"/>
        </w:trPr>
        <w:tc>
          <w:tcPr>
            <w:tcW w:w="1666" w:type="pct"/>
            <w:noWrap/>
            <w:hideMark/>
          </w:tcPr>
          <w:p w14:paraId="017C9A74" w14:textId="77777777" w:rsidR="00504B18" w:rsidRPr="005B1004" w:rsidRDefault="00504B18" w:rsidP="00504B18">
            <w:pPr>
              <w:rPr>
                <w:rFonts w:ascii="Arial" w:hAnsi="Arial" w:cs="Arial"/>
                <w:b/>
                <w:sz w:val="20"/>
                <w:szCs w:val="20"/>
                <w:lang w:val="en-GB"/>
              </w:rPr>
            </w:pPr>
            <w:r w:rsidRPr="005B1004">
              <w:rPr>
                <w:rFonts w:ascii="Arial" w:hAnsi="Arial" w:cs="Arial"/>
                <w:b/>
                <w:sz w:val="20"/>
                <w:szCs w:val="20"/>
                <w:lang w:val="en-GB"/>
              </w:rPr>
              <w:t>11. Does the discussion relate findings to existing literature?</w:t>
            </w:r>
          </w:p>
          <w:p w14:paraId="243DFD21" w14:textId="77777777" w:rsidR="00504B18" w:rsidRPr="005B1004" w:rsidRDefault="00504B18" w:rsidP="00504B18">
            <w:pPr>
              <w:rPr>
                <w:rFonts w:ascii="Arial" w:hAnsi="Arial" w:cs="Arial"/>
                <w:color w:val="404040"/>
                <w:sz w:val="20"/>
                <w:szCs w:val="20"/>
                <w:shd w:val="clear" w:color="auto" w:fill="FFFFFF"/>
                <w:lang w:val="en-GB"/>
              </w:rPr>
            </w:pPr>
            <w:r w:rsidRPr="005B1004">
              <w:rPr>
                <w:rFonts w:ascii="Arial" w:hAnsi="Arial" w:cs="Arial"/>
                <w:color w:val="404040"/>
                <w:sz w:val="20"/>
                <w:szCs w:val="20"/>
                <w:shd w:val="clear" w:color="auto" w:fill="FFFFFF"/>
                <w:lang w:val="en-GB"/>
              </w:rPr>
              <w:t xml:space="preserve">Rating Scale: </w:t>
            </w:r>
          </w:p>
          <w:p w14:paraId="79249C2D" w14:textId="77777777" w:rsidR="00504B18" w:rsidRPr="005B1004" w:rsidRDefault="00504B18" w:rsidP="00504B18">
            <w:pPr>
              <w:rPr>
                <w:rFonts w:ascii="Arial" w:hAnsi="Arial" w:cs="Arial"/>
                <w:sz w:val="20"/>
                <w:szCs w:val="20"/>
                <w:lang w:val="en-GB"/>
              </w:rPr>
            </w:pPr>
            <w:r w:rsidRPr="005B100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8850BE" w14:textId="292C1478" w:rsidR="00504B18" w:rsidRPr="005B1004" w:rsidRDefault="00504B18" w:rsidP="00504B18">
            <w:pPr>
              <w:contextualSpacing/>
              <w:rPr>
                <w:rFonts w:ascii="Arial" w:hAnsi="Arial" w:cs="Arial"/>
                <w:bCs/>
                <w:sz w:val="20"/>
                <w:szCs w:val="20"/>
                <w:lang w:val="en-GB"/>
              </w:rPr>
            </w:pPr>
            <w:r w:rsidRPr="005B1004">
              <w:rPr>
                <w:rFonts w:ascii="Arial" w:hAnsi="Arial" w:cs="Arial"/>
                <w:bCs/>
                <w:sz w:val="20"/>
                <w:szCs w:val="20"/>
                <w:lang w:val="en-GB"/>
              </w:rPr>
              <w:t>4</w:t>
            </w:r>
          </w:p>
        </w:tc>
        <w:tc>
          <w:tcPr>
            <w:tcW w:w="1667" w:type="pct"/>
          </w:tcPr>
          <w:p w14:paraId="648E318F" w14:textId="523A1663" w:rsidR="00504B18" w:rsidRPr="005B1004" w:rsidRDefault="00504B18" w:rsidP="00504B18">
            <w:pPr>
              <w:keepNext/>
              <w:outlineLvl w:val="1"/>
              <w:rPr>
                <w:rFonts w:ascii="Arial" w:eastAsia="MS Mincho" w:hAnsi="Arial" w:cs="Arial"/>
                <w:bCs/>
                <w:sz w:val="20"/>
                <w:szCs w:val="20"/>
                <w:lang w:val="en-GB"/>
              </w:rPr>
            </w:pPr>
            <w:r w:rsidRPr="005B1004">
              <w:rPr>
                <w:rFonts w:ascii="Arial" w:eastAsia="MS Mincho" w:hAnsi="Arial" w:cs="Arial"/>
                <w:bCs/>
                <w:sz w:val="20"/>
                <w:szCs w:val="20"/>
              </w:rPr>
              <w:t>The discussion has been revised by incorporating appropriate recent references and improving interpretation.</w:t>
            </w:r>
          </w:p>
        </w:tc>
      </w:tr>
      <w:tr w:rsidR="00504B18" w:rsidRPr="005B1004" w14:paraId="6F560521" w14:textId="77777777">
        <w:trPr>
          <w:trHeight w:val="20"/>
          <w:jc w:val="center"/>
        </w:trPr>
        <w:tc>
          <w:tcPr>
            <w:tcW w:w="1666" w:type="pct"/>
            <w:noWrap/>
            <w:hideMark/>
          </w:tcPr>
          <w:p w14:paraId="0B842957" w14:textId="77777777" w:rsidR="00504B18" w:rsidRPr="005B1004" w:rsidRDefault="00504B18" w:rsidP="00504B18">
            <w:pPr>
              <w:rPr>
                <w:rFonts w:ascii="Arial" w:hAnsi="Arial" w:cs="Arial"/>
                <w:b/>
                <w:sz w:val="20"/>
                <w:szCs w:val="20"/>
                <w:lang w:val="en-GB"/>
              </w:rPr>
            </w:pPr>
            <w:r w:rsidRPr="005B1004">
              <w:rPr>
                <w:rFonts w:ascii="Arial" w:hAnsi="Arial" w:cs="Arial"/>
                <w:b/>
                <w:sz w:val="20"/>
                <w:szCs w:val="20"/>
                <w:lang w:val="en-GB"/>
              </w:rPr>
              <w:t>12. Are the conclusions supported by the data?</w:t>
            </w:r>
          </w:p>
          <w:p w14:paraId="6832AC7E" w14:textId="77777777" w:rsidR="00504B18" w:rsidRPr="005B1004" w:rsidRDefault="00504B18" w:rsidP="00504B18">
            <w:pPr>
              <w:rPr>
                <w:rFonts w:ascii="Arial" w:hAnsi="Arial" w:cs="Arial"/>
                <w:color w:val="404040"/>
                <w:sz w:val="20"/>
                <w:szCs w:val="20"/>
                <w:shd w:val="clear" w:color="auto" w:fill="FFFFFF"/>
                <w:lang w:val="en-GB"/>
              </w:rPr>
            </w:pPr>
            <w:r w:rsidRPr="005B1004">
              <w:rPr>
                <w:rFonts w:ascii="Arial" w:hAnsi="Arial" w:cs="Arial"/>
                <w:color w:val="404040"/>
                <w:sz w:val="20"/>
                <w:szCs w:val="20"/>
                <w:shd w:val="clear" w:color="auto" w:fill="FFFFFF"/>
                <w:lang w:val="en-GB"/>
              </w:rPr>
              <w:t xml:space="preserve">Rating Scale: </w:t>
            </w:r>
          </w:p>
          <w:p w14:paraId="7B105F52" w14:textId="77777777" w:rsidR="00504B18" w:rsidRPr="005B1004" w:rsidRDefault="00504B18" w:rsidP="00504B18">
            <w:pPr>
              <w:rPr>
                <w:rFonts w:ascii="Arial" w:hAnsi="Arial" w:cs="Arial"/>
                <w:sz w:val="20"/>
                <w:szCs w:val="20"/>
                <w:lang w:val="en-GB"/>
              </w:rPr>
            </w:pPr>
            <w:r w:rsidRPr="005B100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25CF2A" w14:textId="1B1A1730" w:rsidR="00504B18" w:rsidRPr="005B1004" w:rsidRDefault="00504B18" w:rsidP="00504B18">
            <w:pPr>
              <w:contextualSpacing/>
              <w:rPr>
                <w:rFonts w:ascii="Arial" w:hAnsi="Arial" w:cs="Arial"/>
                <w:bCs/>
                <w:sz w:val="20"/>
                <w:szCs w:val="20"/>
                <w:lang w:val="en-GB"/>
              </w:rPr>
            </w:pPr>
            <w:r w:rsidRPr="005B1004">
              <w:rPr>
                <w:rFonts w:ascii="Arial" w:hAnsi="Arial" w:cs="Arial"/>
                <w:bCs/>
                <w:sz w:val="20"/>
                <w:szCs w:val="20"/>
                <w:lang w:val="en-GB"/>
              </w:rPr>
              <w:t>4</w:t>
            </w:r>
          </w:p>
        </w:tc>
        <w:tc>
          <w:tcPr>
            <w:tcW w:w="1667" w:type="pct"/>
          </w:tcPr>
          <w:p w14:paraId="4B895A32" w14:textId="68D770AF" w:rsidR="00504B18" w:rsidRPr="005B1004" w:rsidRDefault="00504B18" w:rsidP="00504B18">
            <w:pPr>
              <w:keepNext/>
              <w:outlineLvl w:val="1"/>
              <w:rPr>
                <w:rFonts w:ascii="Arial" w:eastAsia="MS Mincho" w:hAnsi="Arial" w:cs="Arial"/>
                <w:bCs/>
                <w:sz w:val="20"/>
                <w:szCs w:val="20"/>
                <w:lang w:val="en-GB"/>
              </w:rPr>
            </w:pPr>
            <w:r w:rsidRPr="005B1004">
              <w:rPr>
                <w:rFonts w:ascii="Arial" w:eastAsia="MS Mincho" w:hAnsi="Arial" w:cs="Arial"/>
                <w:bCs/>
                <w:sz w:val="20"/>
                <w:szCs w:val="20"/>
              </w:rPr>
              <w:t>The conclusion better reflects the experimental findings.</w:t>
            </w:r>
          </w:p>
        </w:tc>
      </w:tr>
      <w:tr w:rsidR="00504B18" w:rsidRPr="005B1004" w14:paraId="383BDFAC" w14:textId="77777777">
        <w:trPr>
          <w:trHeight w:val="20"/>
          <w:jc w:val="center"/>
        </w:trPr>
        <w:tc>
          <w:tcPr>
            <w:tcW w:w="1666" w:type="pct"/>
            <w:noWrap/>
            <w:hideMark/>
          </w:tcPr>
          <w:p w14:paraId="520FC271" w14:textId="77777777" w:rsidR="00504B18" w:rsidRPr="005B1004" w:rsidRDefault="00504B18" w:rsidP="00504B18">
            <w:pPr>
              <w:rPr>
                <w:rFonts w:ascii="Arial" w:hAnsi="Arial" w:cs="Arial"/>
                <w:b/>
                <w:sz w:val="20"/>
                <w:szCs w:val="20"/>
                <w:lang w:val="en-GB"/>
              </w:rPr>
            </w:pPr>
            <w:r w:rsidRPr="005B1004">
              <w:rPr>
                <w:rFonts w:ascii="Arial" w:hAnsi="Arial" w:cs="Arial"/>
                <w:b/>
                <w:sz w:val="20"/>
                <w:szCs w:val="20"/>
                <w:lang w:val="en-GB"/>
              </w:rPr>
              <w:t>13. Are the limitations of the study discussed?</w:t>
            </w:r>
          </w:p>
          <w:p w14:paraId="41A341D7" w14:textId="77777777" w:rsidR="00504B18" w:rsidRPr="005B1004" w:rsidRDefault="00504B18" w:rsidP="00504B18">
            <w:pPr>
              <w:rPr>
                <w:rFonts w:ascii="Arial" w:hAnsi="Arial" w:cs="Arial"/>
                <w:color w:val="404040"/>
                <w:sz w:val="20"/>
                <w:szCs w:val="20"/>
                <w:shd w:val="clear" w:color="auto" w:fill="FFFFFF"/>
                <w:lang w:val="en-GB"/>
              </w:rPr>
            </w:pPr>
            <w:r w:rsidRPr="005B1004">
              <w:rPr>
                <w:rFonts w:ascii="Arial" w:hAnsi="Arial" w:cs="Arial"/>
                <w:color w:val="404040"/>
                <w:sz w:val="20"/>
                <w:szCs w:val="20"/>
                <w:shd w:val="clear" w:color="auto" w:fill="FFFFFF"/>
                <w:lang w:val="en-GB"/>
              </w:rPr>
              <w:t xml:space="preserve">Rating Scale: </w:t>
            </w:r>
          </w:p>
          <w:p w14:paraId="2F21B850" w14:textId="77777777" w:rsidR="00504B18" w:rsidRPr="005B1004" w:rsidRDefault="00504B18" w:rsidP="00504B18">
            <w:pPr>
              <w:rPr>
                <w:rFonts w:ascii="Arial" w:hAnsi="Arial" w:cs="Arial"/>
                <w:sz w:val="20"/>
                <w:szCs w:val="20"/>
                <w:lang w:val="en-GB"/>
              </w:rPr>
            </w:pPr>
            <w:r w:rsidRPr="005B100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A89B6C" w14:textId="52F84CE0" w:rsidR="00504B18" w:rsidRPr="005B1004" w:rsidRDefault="00504B18" w:rsidP="00504B18">
            <w:pPr>
              <w:contextualSpacing/>
              <w:rPr>
                <w:rFonts w:ascii="Arial" w:hAnsi="Arial" w:cs="Arial"/>
                <w:bCs/>
                <w:sz w:val="20"/>
                <w:szCs w:val="20"/>
                <w:lang w:val="en-GB"/>
              </w:rPr>
            </w:pPr>
            <w:r w:rsidRPr="005B1004">
              <w:rPr>
                <w:rFonts w:ascii="Arial" w:hAnsi="Arial" w:cs="Arial"/>
                <w:bCs/>
                <w:sz w:val="20"/>
                <w:szCs w:val="20"/>
                <w:lang w:val="en-GB"/>
              </w:rPr>
              <w:t>3</w:t>
            </w:r>
          </w:p>
        </w:tc>
        <w:tc>
          <w:tcPr>
            <w:tcW w:w="1667" w:type="pct"/>
          </w:tcPr>
          <w:p w14:paraId="4E5F4737" w14:textId="2C0ADAF1" w:rsidR="00504B18" w:rsidRPr="005B1004" w:rsidRDefault="00504B18" w:rsidP="00504B18">
            <w:pPr>
              <w:keepNext/>
              <w:outlineLvl w:val="1"/>
              <w:rPr>
                <w:rFonts w:ascii="Arial" w:eastAsia="MS Mincho" w:hAnsi="Arial" w:cs="Arial"/>
                <w:bCs/>
                <w:sz w:val="20"/>
                <w:szCs w:val="20"/>
                <w:lang w:val="en-GB"/>
              </w:rPr>
            </w:pPr>
            <w:r w:rsidRPr="005B1004">
              <w:rPr>
                <w:rFonts w:ascii="Arial" w:eastAsia="MS Mincho" w:hAnsi="Arial" w:cs="Arial"/>
                <w:bCs/>
                <w:sz w:val="20"/>
                <w:szCs w:val="20"/>
                <w:lang w:val="en-GB"/>
              </w:rPr>
              <w:t>Ok</w:t>
            </w:r>
          </w:p>
        </w:tc>
      </w:tr>
      <w:tr w:rsidR="00504B18" w:rsidRPr="005B1004" w14:paraId="247CA946" w14:textId="77777777">
        <w:trPr>
          <w:trHeight w:val="20"/>
          <w:jc w:val="center"/>
        </w:trPr>
        <w:tc>
          <w:tcPr>
            <w:tcW w:w="1666" w:type="pct"/>
            <w:noWrap/>
            <w:hideMark/>
          </w:tcPr>
          <w:p w14:paraId="6C00A964" w14:textId="77777777" w:rsidR="00504B18" w:rsidRPr="005B1004" w:rsidRDefault="00504B18" w:rsidP="00504B18">
            <w:pPr>
              <w:rPr>
                <w:rFonts w:ascii="Arial" w:hAnsi="Arial" w:cs="Arial"/>
                <w:b/>
                <w:sz w:val="20"/>
                <w:szCs w:val="20"/>
                <w:lang w:val="en-GB"/>
              </w:rPr>
            </w:pPr>
            <w:r w:rsidRPr="005B1004">
              <w:rPr>
                <w:rFonts w:ascii="Arial" w:hAnsi="Arial" w:cs="Arial"/>
                <w:b/>
                <w:sz w:val="20"/>
                <w:szCs w:val="20"/>
                <w:lang w:val="en-GB"/>
              </w:rPr>
              <w:t>14. Are the references relevant and sufficient (in number)?</w:t>
            </w:r>
          </w:p>
          <w:p w14:paraId="706F4E59" w14:textId="77777777" w:rsidR="00504B18" w:rsidRPr="005B1004" w:rsidRDefault="00504B18" w:rsidP="00504B18">
            <w:pPr>
              <w:rPr>
                <w:rFonts w:ascii="Arial" w:hAnsi="Arial" w:cs="Arial"/>
                <w:color w:val="404040"/>
                <w:sz w:val="20"/>
                <w:szCs w:val="20"/>
                <w:shd w:val="clear" w:color="auto" w:fill="FFFFFF"/>
                <w:lang w:val="en-GB"/>
              </w:rPr>
            </w:pPr>
            <w:r w:rsidRPr="005B1004">
              <w:rPr>
                <w:rFonts w:ascii="Arial" w:hAnsi="Arial" w:cs="Arial"/>
                <w:color w:val="404040"/>
                <w:sz w:val="20"/>
                <w:szCs w:val="20"/>
                <w:shd w:val="clear" w:color="auto" w:fill="FFFFFF"/>
                <w:lang w:val="en-GB"/>
              </w:rPr>
              <w:t xml:space="preserve">Rating Scale: </w:t>
            </w:r>
          </w:p>
          <w:p w14:paraId="791D9142" w14:textId="77777777" w:rsidR="00504B18" w:rsidRPr="005B1004" w:rsidRDefault="00504B18" w:rsidP="00504B18">
            <w:pPr>
              <w:rPr>
                <w:rFonts w:ascii="Arial" w:hAnsi="Arial" w:cs="Arial"/>
                <w:color w:val="404040"/>
                <w:sz w:val="20"/>
                <w:szCs w:val="20"/>
                <w:shd w:val="clear" w:color="auto" w:fill="FFFFFF"/>
                <w:lang w:val="en-GB"/>
              </w:rPr>
            </w:pPr>
            <w:r w:rsidRPr="005B1004">
              <w:rPr>
                <w:rFonts w:ascii="Arial" w:hAnsi="Arial" w:cs="Arial"/>
                <w:color w:val="404040"/>
                <w:sz w:val="20"/>
                <w:szCs w:val="20"/>
                <w:shd w:val="clear" w:color="auto" w:fill="FFFFFF"/>
                <w:lang w:val="en-GB"/>
              </w:rPr>
              <w:t xml:space="preserve">5 = Excellent 4 = Good 3 = Satisfactory 2 = Needs Improvement 1 = Poor </w:t>
            </w:r>
          </w:p>
          <w:p w14:paraId="7E5A8496" w14:textId="77777777" w:rsidR="00504B18" w:rsidRPr="005B1004" w:rsidRDefault="00504B18" w:rsidP="00504B18">
            <w:pPr>
              <w:rPr>
                <w:rFonts w:ascii="Arial" w:hAnsi="Arial" w:cs="Arial"/>
                <w:sz w:val="20"/>
                <w:szCs w:val="20"/>
                <w:lang w:val="en-GB"/>
              </w:rPr>
            </w:pPr>
            <w:r w:rsidRPr="005B1004">
              <w:rPr>
                <w:rFonts w:ascii="Arial" w:hAnsi="Arial" w:cs="Arial"/>
                <w:color w:val="404040"/>
                <w:sz w:val="20"/>
                <w:szCs w:val="20"/>
                <w:shd w:val="clear" w:color="auto" w:fill="FFFFFF"/>
                <w:lang w:val="en-GB"/>
              </w:rPr>
              <w:t>N/A = Not Applicable</w:t>
            </w:r>
          </w:p>
        </w:tc>
        <w:tc>
          <w:tcPr>
            <w:tcW w:w="1667" w:type="pct"/>
          </w:tcPr>
          <w:p w14:paraId="719D792F" w14:textId="4F26AF49" w:rsidR="00504B18" w:rsidRPr="005B1004" w:rsidRDefault="00504B18" w:rsidP="00504B18">
            <w:pPr>
              <w:contextualSpacing/>
              <w:rPr>
                <w:rFonts w:ascii="Arial" w:hAnsi="Arial" w:cs="Arial"/>
                <w:bCs/>
                <w:sz w:val="20"/>
                <w:szCs w:val="20"/>
                <w:lang w:val="en-GB"/>
              </w:rPr>
            </w:pPr>
            <w:r w:rsidRPr="005B1004">
              <w:rPr>
                <w:rFonts w:ascii="Arial" w:hAnsi="Arial" w:cs="Arial"/>
                <w:bCs/>
                <w:sz w:val="20"/>
                <w:szCs w:val="20"/>
                <w:lang w:val="en-GB"/>
              </w:rPr>
              <w:t>2</w:t>
            </w:r>
          </w:p>
        </w:tc>
        <w:tc>
          <w:tcPr>
            <w:tcW w:w="1667" w:type="pct"/>
          </w:tcPr>
          <w:p w14:paraId="413EE24E" w14:textId="377E2292" w:rsidR="00504B18" w:rsidRPr="005B1004" w:rsidRDefault="00504B18" w:rsidP="00504B18">
            <w:pPr>
              <w:keepNext/>
              <w:outlineLvl w:val="1"/>
              <w:rPr>
                <w:rFonts w:ascii="Arial" w:eastAsia="MS Mincho" w:hAnsi="Arial" w:cs="Arial"/>
                <w:bCs/>
                <w:sz w:val="20"/>
                <w:szCs w:val="20"/>
                <w:lang w:val="en-GB"/>
              </w:rPr>
            </w:pPr>
            <w:r w:rsidRPr="005B1004">
              <w:rPr>
                <w:rFonts w:ascii="Arial" w:eastAsia="MS Mincho" w:hAnsi="Arial" w:cs="Arial"/>
                <w:bCs/>
                <w:sz w:val="20"/>
                <w:szCs w:val="20"/>
                <w:lang w:val="en-GB"/>
              </w:rPr>
              <w:t>ok</w:t>
            </w:r>
          </w:p>
        </w:tc>
      </w:tr>
      <w:tr w:rsidR="00504B18" w:rsidRPr="005B1004" w14:paraId="0A7D76F2" w14:textId="77777777">
        <w:trPr>
          <w:trHeight w:val="20"/>
          <w:jc w:val="center"/>
        </w:trPr>
        <w:tc>
          <w:tcPr>
            <w:tcW w:w="1666" w:type="pct"/>
            <w:noWrap/>
            <w:hideMark/>
          </w:tcPr>
          <w:p w14:paraId="5D769B39" w14:textId="77777777" w:rsidR="00504B18" w:rsidRPr="005B1004" w:rsidRDefault="00504B18" w:rsidP="00504B18">
            <w:pPr>
              <w:rPr>
                <w:rFonts w:ascii="Arial" w:hAnsi="Arial" w:cs="Arial"/>
                <w:b/>
                <w:sz w:val="20"/>
                <w:szCs w:val="20"/>
                <w:lang w:val="en-GB"/>
              </w:rPr>
            </w:pPr>
            <w:r w:rsidRPr="005B1004">
              <w:rPr>
                <w:rFonts w:ascii="Arial" w:hAnsi="Arial" w:cs="Arial"/>
                <w:b/>
                <w:sz w:val="20"/>
                <w:szCs w:val="20"/>
                <w:lang w:val="en-GB"/>
              </w:rPr>
              <w:t>15. Is the manuscript written in clear and understandable language?</w:t>
            </w:r>
          </w:p>
          <w:p w14:paraId="2A2DCDC6" w14:textId="77777777" w:rsidR="00504B18" w:rsidRPr="005B1004" w:rsidRDefault="00504B18" w:rsidP="00504B18">
            <w:pPr>
              <w:rPr>
                <w:rFonts w:ascii="Arial" w:hAnsi="Arial" w:cs="Arial"/>
                <w:color w:val="404040"/>
                <w:sz w:val="20"/>
                <w:szCs w:val="20"/>
                <w:shd w:val="clear" w:color="auto" w:fill="FFFFFF"/>
                <w:lang w:val="en-GB"/>
              </w:rPr>
            </w:pPr>
            <w:r w:rsidRPr="005B1004">
              <w:rPr>
                <w:rFonts w:ascii="Arial" w:hAnsi="Arial" w:cs="Arial"/>
                <w:color w:val="404040"/>
                <w:sz w:val="20"/>
                <w:szCs w:val="20"/>
                <w:shd w:val="clear" w:color="auto" w:fill="FFFFFF"/>
                <w:lang w:val="en-GB"/>
              </w:rPr>
              <w:t xml:space="preserve">Rating Scale: </w:t>
            </w:r>
          </w:p>
          <w:p w14:paraId="3A3BE645" w14:textId="77777777" w:rsidR="00504B18" w:rsidRPr="005B1004" w:rsidRDefault="00504B18" w:rsidP="00504B18">
            <w:pPr>
              <w:rPr>
                <w:rFonts w:ascii="Arial" w:hAnsi="Arial" w:cs="Arial"/>
                <w:color w:val="404040"/>
                <w:sz w:val="20"/>
                <w:szCs w:val="20"/>
                <w:shd w:val="clear" w:color="auto" w:fill="FFFFFF"/>
                <w:lang w:val="en-GB"/>
              </w:rPr>
            </w:pPr>
            <w:r w:rsidRPr="005B1004">
              <w:rPr>
                <w:rFonts w:ascii="Arial" w:hAnsi="Arial" w:cs="Arial"/>
                <w:color w:val="404040"/>
                <w:sz w:val="20"/>
                <w:szCs w:val="20"/>
                <w:shd w:val="clear" w:color="auto" w:fill="FFFFFF"/>
                <w:lang w:val="en-GB"/>
              </w:rPr>
              <w:t xml:space="preserve">5 = Excellent 4 = Good 3 = Satisfactory 2 = Needs Improvement 1 = Poor </w:t>
            </w:r>
          </w:p>
          <w:p w14:paraId="26FDA788" w14:textId="77777777" w:rsidR="00504B18" w:rsidRPr="005B1004" w:rsidRDefault="00504B18" w:rsidP="00504B18">
            <w:pPr>
              <w:rPr>
                <w:rFonts w:ascii="Arial" w:hAnsi="Arial" w:cs="Arial"/>
                <w:sz w:val="20"/>
                <w:szCs w:val="20"/>
                <w:lang w:val="en-GB"/>
              </w:rPr>
            </w:pPr>
            <w:r w:rsidRPr="005B1004">
              <w:rPr>
                <w:rFonts w:ascii="Arial" w:hAnsi="Arial" w:cs="Arial"/>
                <w:color w:val="404040"/>
                <w:sz w:val="20"/>
                <w:szCs w:val="20"/>
                <w:shd w:val="clear" w:color="auto" w:fill="FFFFFF"/>
                <w:lang w:val="en-GB"/>
              </w:rPr>
              <w:t>N/A = Not Applicable</w:t>
            </w:r>
          </w:p>
        </w:tc>
        <w:tc>
          <w:tcPr>
            <w:tcW w:w="1667" w:type="pct"/>
          </w:tcPr>
          <w:p w14:paraId="6C10C44D" w14:textId="1A1F6F92" w:rsidR="00504B18" w:rsidRPr="005B1004" w:rsidRDefault="00504B18" w:rsidP="00504B18">
            <w:pPr>
              <w:contextualSpacing/>
              <w:rPr>
                <w:rFonts w:ascii="Arial" w:hAnsi="Arial" w:cs="Arial"/>
                <w:bCs/>
                <w:sz w:val="20"/>
                <w:szCs w:val="20"/>
                <w:lang w:val="en-GB"/>
              </w:rPr>
            </w:pPr>
            <w:r w:rsidRPr="005B1004">
              <w:rPr>
                <w:rFonts w:ascii="Arial" w:hAnsi="Arial" w:cs="Arial"/>
                <w:bCs/>
                <w:sz w:val="20"/>
                <w:szCs w:val="20"/>
                <w:lang w:val="en-GB"/>
              </w:rPr>
              <w:t>4</w:t>
            </w:r>
          </w:p>
        </w:tc>
        <w:tc>
          <w:tcPr>
            <w:tcW w:w="1667" w:type="pct"/>
          </w:tcPr>
          <w:p w14:paraId="5A47AB24" w14:textId="7D011EC4" w:rsidR="00504B18" w:rsidRPr="005B1004" w:rsidRDefault="00504B18" w:rsidP="00504B18">
            <w:pPr>
              <w:keepNext/>
              <w:outlineLvl w:val="1"/>
              <w:rPr>
                <w:rFonts w:ascii="Arial" w:eastAsia="MS Mincho" w:hAnsi="Arial" w:cs="Arial"/>
                <w:bCs/>
                <w:sz w:val="20"/>
                <w:szCs w:val="20"/>
                <w:lang w:val="en-GB"/>
              </w:rPr>
            </w:pPr>
            <w:r w:rsidRPr="005B1004">
              <w:rPr>
                <w:rFonts w:ascii="Arial" w:eastAsia="MS Mincho" w:hAnsi="Arial" w:cs="Arial"/>
                <w:bCs/>
                <w:sz w:val="20"/>
                <w:szCs w:val="20"/>
              </w:rPr>
              <w:t>The entire manuscript has been thoroughly edited for grammar, scientific language, consistency, and overall presentation.</w:t>
            </w:r>
          </w:p>
        </w:tc>
      </w:tr>
    </w:tbl>
    <w:p w14:paraId="29CCF0DE" w14:textId="77777777" w:rsidR="0000528E" w:rsidRPr="005B1004" w:rsidRDefault="0000528E">
      <w:pPr>
        <w:jc w:val="both"/>
        <w:rPr>
          <w:rFonts w:ascii="Arial" w:eastAsia="MS Mincho" w:hAnsi="Arial" w:cs="Arial"/>
          <w:b/>
          <w:bCs/>
          <w:sz w:val="20"/>
          <w:szCs w:val="20"/>
          <w:u w:val="single"/>
          <w:lang w:val="en-GB" w:eastAsia="x-none"/>
        </w:rPr>
      </w:pPr>
    </w:p>
    <w:p w14:paraId="36414CEA" w14:textId="77777777" w:rsidR="0000528E" w:rsidRPr="005B1004" w:rsidRDefault="00A7651A">
      <w:pPr>
        <w:keepNext/>
        <w:outlineLvl w:val="1"/>
        <w:rPr>
          <w:rFonts w:ascii="Arial" w:eastAsia="MS Mincho" w:hAnsi="Arial" w:cs="Arial"/>
          <w:b/>
          <w:bCs/>
          <w:sz w:val="20"/>
          <w:szCs w:val="20"/>
          <w:u w:val="single"/>
          <w:lang w:val="en-GB"/>
        </w:rPr>
      </w:pPr>
      <w:r w:rsidRPr="005B1004">
        <w:rPr>
          <w:rFonts w:ascii="Arial" w:eastAsia="MS Mincho" w:hAnsi="Arial" w:cs="Arial"/>
          <w:b/>
          <w:bCs/>
          <w:sz w:val="20"/>
          <w:szCs w:val="20"/>
          <w:highlight w:val="yellow"/>
          <w:u w:val="single"/>
          <w:lang w:val="en-GB"/>
        </w:rPr>
        <w:t>PART 2.2 (Subjective Evaluation)</w:t>
      </w:r>
    </w:p>
    <w:p w14:paraId="023085CD" w14:textId="77777777" w:rsidR="0000528E" w:rsidRPr="005B1004"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0528E" w:rsidRPr="005B1004" w14:paraId="043F2F87" w14:textId="77777777">
        <w:trPr>
          <w:trHeight w:val="20"/>
          <w:jc w:val="center"/>
        </w:trPr>
        <w:tc>
          <w:tcPr>
            <w:tcW w:w="1666" w:type="pct"/>
            <w:noWrap/>
          </w:tcPr>
          <w:p w14:paraId="1A89C651" w14:textId="77777777" w:rsidR="0000528E" w:rsidRPr="005B1004" w:rsidRDefault="0000528E">
            <w:pPr>
              <w:keepNext/>
              <w:outlineLvl w:val="1"/>
              <w:rPr>
                <w:rFonts w:ascii="Arial" w:eastAsia="MS Mincho" w:hAnsi="Arial" w:cs="Arial"/>
                <w:b/>
                <w:bCs/>
                <w:sz w:val="20"/>
                <w:szCs w:val="20"/>
                <w:lang w:val="en-GB"/>
              </w:rPr>
            </w:pPr>
          </w:p>
        </w:tc>
        <w:tc>
          <w:tcPr>
            <w:tcW w:w="1667" w:type="pct"/>
          </w:tcPr>
          <w:p w14:paraId="3289D7C9" w14:textId="77777777" w:rsidR="0000528E" w:rsidRPr="005B1004" w:rsidRDefault="00A7651A">
            <w:pPr>
              <w:keepNext/>
              <w:outlineLvl w:val="1"/>
              <w:rPr>
                <w:rFonts w:ascii="Arial" w:eastAsia="MS Mincho" w:hAnsi="Arial" w:cs="Arial"/>
                <w:b/>
                <w:bCs/>
                <w:sz w:val="20"/>
                <w:szCs w:val="20"/>
                <w:lang w:val="en-GB"/>
              </w:rPr>
            </w:pPr>
            <w:r w:rsidRPr="005B1004">
              <w:rPr>
                <w:rFonts w:ascii="Arial" w:eastAsia="MS Mincho" w:hAnsi="Arial" w:cs="Arial"/>
                <w:b/>
                <w:bCs/>
                <w:sz w:val="20"/>
                <w:szCs w:val="20"/>
                <w:lang w:val="en-GB"/>
              </w:rPr>
              <w:t>Reviewer’s comment</w:t>
            </w:r>
          </w:p>
          <w:p w14:paraId="6D281A00" w14:textId="77777777" w:rsidR="0000528E" w:rsidRPr="005B1004" w:rsidRDefault="0000528E">
            <w:pPr>
              <w:rPr>
                <w:rFonts w:ascii="Arial" w:hAnsi="Arial" w:cs="Arial"/>
                <w:sz w:val="20"/>
                <w:szCs w:val="20"/>
                <w:lang w:val="en-GB"/>
              </w:rPr>
            </w:pPr>
          </w:p>
        </w:tc>
        <w:tc>
          <w:tcPr>
            <w:tcW w:w="1667" w:type="pct"/>
          </w:tcPr>
          <w:p w14:paraId="367A65FD" w14:textId="77777777" w:rsidR="0000528E" w:rsidRPr="005B1004" w:rsidRDefault="00A7651A">
            <w:pPr>
              <w:spacing w:after="160" w:line="256" w:lineRule="auto"/>
              <w:rPr>
                <w:rFonts w:ascii="Arial" w:eastAsia="Calibri" w:hAnsi="Arial" w:cs="Arial"/>
                <w:kern w:val="2"/>
                <w:sz w:val="20"/>
                <w:szCs w:val="20"/>
                <w:lang w:val="en-IN"/>
              </w:rPr>
            </w:pPr>
            <w:r w:rsidRPr="005B1004">
              <w:rPr>
                <w:rFonts w:ascii="Arial" w:eastAsia="Calibri" w:hAnsi="Arial" w:cs="Arial"/>
                <w:b/>
                <w:kern w:val="2"/>
                <w:sz w:val="20"/>
                <w:szCs w:val="20"/>
                <w:lang w:val="en-IN"/>
              </w:rPr>
              <w:t>Author’s Feedback</w:t>
            </w:r>
            <w:r w:rsidRPr="005B1004">
              <w:rPr>
                <w:rFonts w:ascii="Arial" w:eastAsia="Calibri" w:hAnsi="Arial" w:cs="Arial"/>
                <w:kern w:val="2"/>
                <w:sz w:val="20"/>
                <w:szCs w:val="20"/>
                <w:lang w:val="en-IN"/>
              </w:rPr>
              <w:t xml:space="preserve"> </w:t>
            </w:r>
            <w:r w:rsidRPr="005B1004">
              <w:rPr>
                <w:rFonts w:ascii="Arial" w:eastAsia="Calibri" w:hAnsi="Arial" w:cs="Arial"/>
                <w:kern w:val="2"/>
                <w:sz w:val="20"/>
                <w:szCs w:val="20"/>
                <w:highlight w:val="yellow"/>
                <w:lang w:val="en-IN"/>
              </w:rPr>
              <w:t>(It is mandatory that authors should write his/her feedback here)</w:t>
            </w:r>
          </w:p>
          <w:p w14:paraId="10A77BA5" w14:textId="77777777" w:rsidR="0000528E" w:rsidRPr="005B1004" w:rsidRDefault="0000528E">
            <w:pPr>
              <w:keepNext/>
              <w:outlineLvl w:val="1"/>
              <w:rPr>
                <w:rFonts w:ascii="Arial" w:eastAsia="MS Mincho" w:hAnsi="Arial" w:cs="Arial"/>
                <w:bCs/>
                <w:sz w:val="20"/>
                <w:szCs w:val="20"/>
                <w:lang w:val="en-GB"/>
              </w:rPr>
            </w:pPr>
          </w:p>
        </w:tc>
      </w:tr>
      <w:tr w:rsidR="0000528E" w:rsidRPr="005B1004" w14:paraId="268C9A5C" w14:textId="77777777">
        <w:trPr>
          <w:trHeight w:val="20"/>
          <w:jc w:val="center"/>
        </w:trPr>
        <w:tc>
          <w:tcPr>
            <w:tcW w:w="1666" w:type="pct"/>
            <w:noWrap/>
          </w:tcPr>
          <w:p w14:paraId="070F0592" w14:textId="77777777" w:rsidR="0000528E" w:rsidRPr="005B1004" w:rsidRDefault="00A7651A">
            <w:pPr>
              <w:rPr>
                <w:rFonts w:ascii="Arial" w:hAnsi="Arial" w:cs="Arial"/>
                <w:b/>
                <w:bCs/>
                <w:sz w:val="20"/>
                <w:szCs w:val="20"/>
                <w:lang w:val="en-GB"/>
              </w:rPr>
            </w:pPr>
            <w:r w:rsidRPr="005B1004">
              <w:rPr>
                <w:rFonts w:ascii="Arial" w:hAnsi="Arial" w:cs="Arial"/>
                <w:b/>
                <w:bCs/>
                <w:sz w:val="20"/>
                <w:szCs w:val="20"/>
                <w:lang w:val="en-GB"/>
              </w:rPr>
              <w:t>Is the title of the article suitable?</w:t>
            </w:r>
          </w:p>
          <w:p w14:paraId="66555601" w14:textId="77777777" w:rsidR="0000528E" w:rsidRPr="005B1004" w:rsidRDefault="0000528E">
            <w:pPr>
              <w:rPr>
                <w:rFonts w:ascii="Arial" w:hAnsi="Arial" w:cs="Arial"/>
                <w:bCs/>
                <w:sz w:val="20"/>
                <w:szCs w:val="20"/>
                <w:lang w:val="en-GB"/>
              </w:rPr>
            </w:pPr>
          </w:p>
          <w:p w14:paraId="72D14565" w14:textId="77777777" w:rsidR="0000528E" w:rsidRPr="005B1004" w:rsidRDefault="00A7651A">
            <w:pPr>
              <w:rPr>
                <w:rFonts w:ascii="Arial" w:hAnsi="Arial" w:cs="Arial"/>
                <w:bCs/>
                <w:sz w:val="20"/>
                <w:szCs w:val="20"/>
                <w:lang w:val="en-GB"/>
              </w:rPr>
            </w:pPr>
            <w:r w:rsidRPr="005B1004">
              <w:rPr>
                <w:rFonts w:ascii="Arial" w:hAnsi="Arial" w:cs="Arial"/>
                <w:bCs/>
                <w:sz w:val="20"/>
                <w:szCs w:val="20"/>
                <w:lang w:val="en-GB"/>
              </w:rPr>
              <w:t>If your answer is NO, please provide a brief, clear suggestion for improvement.</w:t>
            </w:r>
          </w:p>
          <w:p w14:paraId="61601625" w14:textId="77777777" w:rsidR="0000528E" w:rsidRPr="005B1004" w:rsidRDefault="0000528E">
            <w:pPr>
              <w:rPr>
                <w:rFonts w:ascii="Arial" w:hAnsi="Arial" w:cs="Arial"/>
                <w:sz w:val="20"/>
                <w:szCs w:val="20"/>
                <w:u w:val="single"/>
                <w:lang w:val="en-GB"/>
              </w:rPr>
            </w:pPr>
          </w:p>
        </w:tc>
        <w:tc>
          <w:tcPr>
            <w:tcW w:w="1667" w:type="pct"/>
          </w:tcPr>
          <w:p w14:paraId="3E3E7D5B" w14:textId="4D8516E9" w:rsidR="0000528E" w:rsidRPr="005B1004" w:rsidRDefault="00172C17" w:rsidP="00B620F5">
            <w:pPr>
              <w:jc w:val="both"/>
              <w:rPr>
                <w:rFonts w:ascii="Arial" w:hAnsi="Arial" w:cs="Arial"/>
                <w:sz w:val="20"/>
                <w:szCs w:val="20"/>
                <w:lang w:val="en-GB"/>
              </w:rPr>
            </w:pPr>
            <w:r w:rsidRPr="005B1004">
              <w:rPr>
                <w:rFonts w:ascii="Arial" w:hAnsi="Arial" w:cs="Arial"/>
                <w:sz w:val="20"/>
                <w:szCs w:val="20"/>
                <w:lang w:val="en-GB"/>
              </w:rPr>
              <w:t>The title of the manuscript may be changed from “” to a more accurate one “</w:t>
            </w:r>
            <w:r w:rsidR="00847AB8" w:rsidRPr="005B1004">
              <w:rPr>
                <w:rFonts w:ascii="Arial" w:hAnsi="Arial" w:cs="Arial"/>
                <w:sz w:val="20"/>
                <w:szCs w:val="20"/>
              </w:rPr>
              <w:t xml:space="preserve">Evaluating Genetic Variability and Yield Components in Okra Using Path Analysis”. </w:t>
            </w:r>
            <w:r w:rsidRPr="005B1004">
              <w:rPr>
                <w:rFonts w:ascii="Arial" w:hAnsi="Arial" w:cs="Arial"/>
                <w:sz w:val="20"/>
                <w:szCs w:val="20"/>
                <w:lang w:val="en-GB"/>
              </w:rPr>
              <w:t xml:space="preserve"> </w:t>
            </w:r>
          </w:p>
        </w:tc>
        <w:tc>
          <w:tcPr>
            <w:tcW w:w="1667" w:type="pct"/>
          </w:tcPr>
          <w:p w14:paraId="7E5BE5D2" w14:textId="4160E14A" w:rsidR="0000528E" w:rsidRPr="005B1004" w:rsidRDefault="00504B18" w:rsidP="00504B18">
            <w:pPr>
              <w:keepNext/>
              <w:jc w:val="both"/>
              <w:outlineLvl w:val="1"/>
              <w:rPr>
                <w:rFonts w:ascii="Arial" w:eastAsia="MS Mincho" w:hAnsi="Arial" w:cs="Arial"/>
                <w:bCs/>
                <w:sz w:val="20"/>
                <w:szCs w:val="20"/>
                <w:lang w:val="en-GB"/>
              </w:rPr>
            </w:pPr>
            <w:r w:rsidRPr="005B1004">
              <w:rPr>
                <w:rFonts w:ascii="Arial" w:eastAsia="MS Mincho" w:hAnsi="Arial" w:cs="Arial"/>
                <w:bCs/>
                <w:sz w:val="20"/>
                <w:szCs w:val="20"/>
              </w:rPr>
              <w:t>We sincerely thank the reviewer for the valuable suggestion. However, we have retained the original title because it comprehensively represents the scope of the study, including genetic variability, character association, and path coefficient analysis. We believe that the existing title more accurately reflects the objectives and findings of the manuscript.</w:t>
            </w:r>
          </w:p>
        </w:tc>
      </w:tr>
      <w:tr w:rsidR="0000528E" w:rsidRPr="005B1004" w14:paraId="197E446F" w14:textId="77777777">
        <w:trPr>
          <w:trHeight w:val="20"/>
          <w:jc w:val="center"/>
        </w:trPr>
        <w:tc>
          <w:tcPr>
            <w:tcW w:w="1666" w:type="pct"/>
            <w:noWrap/>
          </w:tcPr>
          <w:p w14:paraId="7B0A72A4" w14:textId="77777777" w:rsidR="0000528E" w:rsidRPr="005B1004" w:rsidRDefault="00A7651A">
            <w:pPr>
              <w:keepNext/>
              <w:outlineLvl w:val="1"/>
              <w:rPr>
                <w:rFonts w:ascii="Arial" w:eastAsia="MS Mincho" w:hAnsi="Arial" w:cs="Arial"/>
                <w:b/>
                <w:bCs/>
                <w:sz w:val="20"/>
                <w:szCs w:val="20"/>
                <w:lang w:val="en-GB"/>
              </w:rPr>
            </w:pPr>
            <w:r w:rsidRPr="005B1004">
              <w:rPr>
                <w:rFonts w:ascii="Arial" w:eastAsia="MS Mincho" w:hAnsi="Arial" w:cs="Arial"/>
                <w:b/>
                <w:bCs/>
                <w:sz w:val="20"/>
                <w:szCs w:val="20"/>
                <w:lang w:val="en-GB"/>
              </w:rPr>
              <w:t xml:space="preserve">Is the abstract of the article comprehensive? </w:t>
            </w:r>
          </w:p>
          <w:p w14:paraId="5ADCF8C2" w14:textId="77777777" w:rsidR="0000528E" w:rsidRPr="005B1004" w:rsidRDefault="00A7651A">
            <w:pPr>
              <w:rPr>
                <w:rFonts w:ascii="Arial" w:hAnsi="Arial" w:cs="Arial"/>
                <w:bCs/>
                <w:sz w:val="20"/>
                <w:szCs w:val="20"/>
                <w:lang w:val="en-GB"/>
              </w:rPr>
            </w:pPr>
            <w:r w:rsidRPr="005B1004">
              <w:rPr>
                <w:rFonts w:ascii="Arial" w:hAnsi="Arial" w:cs="Arial"/>
                <w:bCs/>
                <w:sz w:val="20"/>
                <w:szCs w:val="20"/>
                <w:lang w:val="en-GB"/>
              </w:rPr>
              <w:t>s</w:t>
            </w:r>
          </w:p>
          <w:p w14:paraId="6A401BFE" w14:textId="77777777" w:rsidR="0000528E" w:rsidRPr="005B1004" w:rsidRDefault="00A7651A">
            <w:pPr>
              <w:rPr>
                <w:rFonts w:ascii="Arial" w:hAnsi="Arial" w:cs="Arial"/>
                <w:bCs/>
                <w:sz w:val="20"/>
                <w:szCs w:val="20"/>
                <w:lang w:val="en-GB"/>
              </w:rPr>
            </w:pPr>
            <w:r w:rsidRPr="005B1004">
              <w:rPr>
                <w:rFonts w:ascii="Arial" w:hAnsi="Arial" w:cs="Arial"/>
                <w:bCs/>
                <w:sz w:val="20"/>
                <w:szCs w:val="20"/>
                <w:lang w:val="en-GB"/>
              </w:rPr>
              <w:t>If your answer is NO, please provide a brief, clear suggestion for improvement.</w:t>
            </w:r>
          </w:p>
          <w:p w14:paraId="387EC03B" w14:textId="77777777" w:rsidR="0000528E" w:rsidRPr="005B1004" w:rsidRDefault="0000528E">
            <w:pPr>
              <w:rPr>
                <w:rFonts w:ascii="Arial" w:hAnsi="Arial" w:cs="Arial"/>
                <w:sz w:val="20"/>
                <w:szCs w:val="20"/>
                <w:lang w:val="en-GB"/>
              </w:rPr>
            </w:pPr>
          </w:p>
        </w:tc>
        <w:tc>
          <w:tcPr>
            <w:tcW w:w="1667" w:type="pct"/>
          </w:tcPr>
          <w:p w14:paraId="71A172EB" w14:textId="7D17E789" w:rsidR="0000528E" w:rsidRPr="005B1004" w:rsidRDefault="00847AB8" w:rsidP="00B620F5">
            <w:pPr>
              <w:jc w:val="both"/>
              <w:rPr>
                <w:rFonts w:ascii="Arial" w:hAnsi="Arial" w:cs="Arial"/>
                <w:sz w:val="20"/>
                <w:szCs w:val="20"/>
                <w:lang w:val="en-GB"/>
              </w:rPr>
            </w:pPr>
            <w:r w:rsidRPr="005B1004">
              <w:rPr>
                <w:rFonts w:ascii="Arial" w:hAnsi="Arial" w:cs="Arial"/>
                <w:sz w:val="20"/>
                <w:szCs w:val="20"/>
                <w:lang w:val="en-GB"/>
              </w:rPr>
              <w:t xml:space="preserve">The abstract </w:t>
            </w:r>
            <w:r w:rsidR="00075CB0" w:rsidRPr="005B1004">
              <w:rPr>
                <w:rFonts w:ascii="Arial" w:hAnsi="Arial" w:cs="Arial"/>
                <w:sz w:val="20"/>
                <w:szCs w:val="20"/>
                <w:lang w:val="en-GB"/>
              </w:rPr>
              <w:t xml:space="preserve">is nicely written. No modification/correction/rectification is needed further. </w:t>
            </w:r>
          </w:p>
        </w:tc>
        <w:tc>
          <w:tcPr>
            <w:tcW w:w="1667" w:type="pct"/>
          </w:tcPr>
          <w:p w14:paraId="59C29941" w14:textId="6391E6E3" w:rsidR="0000528E" w:rsidRPr="005B1004" w:rsidRDefault="00504B18">
            <w:pPr>
              <w:keepNext/>
              <w:outlineLvl w:val="1"/>
              <w:rPr>
                <w:rFonts w:ascii="Arial" w:eastAsia="MS Mincho" w:hAnsi="Arial" w:cs="Arial"/>
                <w:bCs/>
                <w:sz w:val="20"/>
                <w:szCs w:val="20"/>
                <w:lang w:val="en-GB"/>
              </w:rPr>
            </w:pPr>
            <w:r w:rsidRPr="005B1004">
              <w:rPr>
                <w:rFonts w:ascii="Arial" w:eastAsia="MS Mincho" w:hAnsi="Arial" w:cs="Arial"/>
                <w:bCs/>
                <w:sz w:val="20"/>
                <w:szCs w:val="20"/>
              </w:rPr>
              <w:t>Thank you for the positive evaluation.</w:t>
            </w:r>
          </w:p>
        </w:tc>
      </w:tr>
      <w:tr w:rsidR="0000528E" w:rsidRPr="005B1004" w14:paraId="0F77D101" w14:textId="77777777">
        <w:trPr>
          <w:trHeight w:val="20"/>
          <w:jc w:val="center"/>
        </w:trPr>
        <w:tc>
          <w:tcPr>
            <w:tcW w:w="1666" w:type="pct"/>
            <w:noWrap/>
            <w:hideMark/>
          </w:tcPr>
          <w:p w14:paraId="1C14066E" w14:textId="77777777" w:rsidR="0000528E" w:rsidRPr="005B1004" w:rsidRDefault="00A7651A">
            <w:pPr>
              <w:keepNext/>
              <w:outlineLvl w:val="1"/>
              <w:rPr>
                <w:rFonts w:ascii="Arial" w:eastAsia="MS Mincho" w:hAnsi="Arial" w:cs="Arial"/>
                <w:bCs/>
                <w:sz w:val="20"/>
                <w:szCs w:val="20"/>
                <w:lang w:val="en-GB"/>
              </w:rPr>
            </w:pPr>
            <w:r w:rsidRPr="005B1004">
              <w:rPr>
                <w:rFonts w:ascii="Arial" w:eastAsia="MS Mincho" w:hAnsi="Arial" w:cs="Arial"/>
                <w:b/>
                <w:bCs/>
                <w:sz w:val="20"/>
                <w:szCs w:val="20"/>
                <w:lang w:val="en-GB"/>
              </w:rPr>
              <w:t xml:space="preserve">Is the manuscript scientifically correct? </w:t>
            </w:r>
            <w:r w:rsidRPr="005B1004">
              <w:rPr>
                <w:rFonts w:ascii="Arial" w:eastAsia="MS Mincho" w:hAnsi="Arial" w:cs="Arial"/>
                <w:b/>
                <w:bCs/>
                <w:sz w:val="20"/>
                <w:szCs w:val="20"/>
                <w:lang w:val="en-GB"/>
              </w:rPr>
              <w:br/>
            </w:r>
          </w:p>
          <w:p w14:paraId="474774F7" w14:textId="77777777" w:rsidR="0000528E" w:rsidRPr="005B1004" w:rsidRDefault="00A7651A">
            <w:pPr>
              <w:rPr>
                <w:rFonts w:ascii="Arial" w:hAnsi="Arial" w:cs="Arial"/>
                <w:bCs/>
                <w:sz w:val="20"/>
                <w:szCs w:val="20"/>
                <w:lang w:val="en-GB"/>
              </w:rPr>
            </w:pPr>
            <w:r w:rsidRPr="005B1004">
              <w:rPr>
                <w:rFonts w:ascii="Arial" w:hAnsi="Arial" w:cs="Arial"/>
                <w:bCs/>
                <w:sz w:val="20"/>
                <w:szCs w:val="20"/>
                <w:lang w:val="en-GB"/>
              </w:rPr>
              <w:t>If your answer is NO, please provide a brief, clear suggestion for improvement</w:t>
            </w:r>
          </w:p>
          <w:p w14:paraId="1B5EFAC1" w14:textId="77777777" w:rsidR="0000528E" w:rsidRPr="005B1004" w:rsidRDefault="00A7651A">
            <w:pPr>
              <w:rPr>
                <w:rFonts w:ascii="Arial" w:hAnsi="Arial" w:cs="Arial"/>
                <w:b/>
                <w:sz w:val="20"/>
                <w:szCs w:val="20"/>
                <w:lang w:val="en-GB"/>
              </w:rPr>
            </w:pPr>
            <w:r w:rsidRPr="005B1004">
              <w:rPr>
                <w:rFonts w:ascii="Arial" w:hAnsi="Arial" w:cs="Arial"/>
                <w:bCs/>
                <w:sz w:val="20"/>
                <w:szCs w:val="20"/>
                <w:lang w:val="en-GB"/>
              </w:rPr>
              <w:t>.</w:t>
            </w:r>
          </w:p>
        </w:tc>
        <w:tc>
          <w:tcPr>
            <w:tcW w:w="1667" w:type="pct"/>
          </w:tcPr>
          <w:p w14:paraId="25C67B7B" w14:textId="7158ACF9" w:rsidR="0000528E" w:rsidRPr="005B1004" w:rsidRDefault="00075CB0" w:rsidP="00B620F5">
            <w:pPr>
              <w:contextualSpacing/>
              <w:jc w:val="both"/>
              <w:rPr>
                <w:rFonts w:ascii="Arial" w:hAnsi="Arial" w:cs="Arial"/>
                <w:sz w:val="20"/>
                <w:szCs w:val="20"/>
                <w:lang w:val="en-GB"/>
              </w:rPr>
            </w:pPr>
            <w:r w:rsidRPr="005B1004">
              <w:rPr>
                <w:rFonts w:ascii="Arial" w:hAnsi="Arial" w:cs="Arial"/>
                <w:sz w:val="20"/>
                <w:szCs w:val="20"/>
                <w:lang w:val="en-GB"/>
              </w:rPr>
              <w:t>The manuscript is scientifically correct</w:t>
            </w:r>
            <w:r w:rsidR="00B620F5" w:rsidRPr="005B1004">
              <w:rPr>
                <w:rFonts w:ascii="Arial" w:hAnsi="Arial" w:cs="Arial"/>
                <w:sz w:val="20"/>
                <w:szCs w:val="20"/>
                <w:lang w:val="en-GB"/>
              </w:rPr>
              <w:t>,</w:t>
            </w:r>
            <w:r w:rsidRPr="005B1004">
              <w:rPr>
                <w:rFonts w:ascii="Arial" w:hAnsi="Arial" w:cs="Arial"/>
                <w:sz w:val="20"/>
                <w:szCs w:val="20"/>
                <w:lang w:val="en-GB"/>
              </w:rPr>
              <w:t xml:space="preserve"> </w:t>
            </w:r>
            <w:r w:rsidR="003A167A" w:rsidRPr="005B1004">
              <w:rPr>
                <w:rFonts w:ascii="Arial" w:hAnsi="Arial" w:cs="Arial"/>
                <w:sz w:val="20"/>
                <w:szCs w:val="20"/>
                <w:lang w:val="en-GB"/>
              </w:rPr>
              <w:t xml:space="preserve">but it only presents research results considering one growing season of </w:t>
            </w:r>
            <w:r w:rsidR="00B620F5" w:rsidRPr="005B1004">
              <w:rPr>
                <w:rFonts w:ascii="Arial" w:hAnsi="Arial" w:cs="Arial"/>
                <w:sz w:val="20"/>
                <w:szCs w:val="20"/>
                <w:lang w:val="en-GB"/>
              </w:rPr>
              <w:t xml:space="preserve">the </w:t>
            </w:r>
            <w:r w:rsidR="003A167A" w:rsidRPr="005B1004">
              <w:rPr>
                <w:rFonts w:ascii="Arial" w:hAnsi="Arial" w:cs="Arial"/>
                <w:sz w:val="20"/>
                <w:szCs w:val="20"/>
                <w:lang w:val="en-GB"/>
              </w:rPr>
              <w:t xml:space="preserve">okra plant. It is always </w:t>
            </w:r>
            <w:r w:rsidR="00B620F5" w:rsidRPr="005B1004">
              <w:rPr>
                <w:rFonts w:ascii="Arial" w:hAnsi="Arial" w:cs="Arial"/>
                <w:sz w:val="20"/>
                <w:szCs w:val="20"/>
                <w:lang w:val="en-GB"/>
              </w:rPr>
              <w:t>necessary</w:t>
            </w:r>
            <w:r w:rsidR="003A167A" w:rsidRPr="005B1004">
              <w:rPr>
                <w:rFonts w:ascii="Arial" w:hAnsi="Arial" w:cs="Arial"/>
                <w:sz w:val="20"/>
                <w:szCs w:val="20"/>
                <w:lang w:val="en-GB"/>
              </w:rPr>
              <w:t xml:space="preserve"> to consider two growing seasons </w:t>
            </w:r>
            <w:r w:rsidR="00FC311A" w:rsidRPr="005B1004">
              <w:rPr>
                <w:rFonts w:ascii="Arial" w:hAnsi="Arial" w:cs="Arial"/>
                <w:sz w:val="20"/>
                <w:szCs w:val="20"/>
                <w:lang w:val="en-GB"/>
              </w:rPr>
              <w:t xml:space="preserve">for data analysis. Pooled data </w:t>
            </w:r>
            <w:r w:rsidR="00B620F5" w:rsidRPr="005B1004">
              <w:rPr>
                <w:rFonts w:ascii="Arial" w:hAnsi="Arial" w:cs="Arial"/>
                <w:sz w:val="20"/>
                <w:szCs w:val="20"/>
                <w:lang w:val="en-GB"/>
              </w:rPr>
              <w:t>from</w:t>
            </w:r>
            <w:r w:rsidR="00FC311A" w:rsidRPr="005B1004">
              <w:rPr>
                <w:rFonts w:ascii="Arial" w:hAnsi="Arial" w:cs="Arial"/>
                <w:sz w:val="20"/>
                <w:szCs w:val="20"/>
                <w:lang w:val="en-GB"/>
              </w:rPr>
              <w:t xml:space="preserve"> two years need to be presented </w:t>
            </w:r>
            <w:r w:rsidR="00B620F5" w:rsidRPr="005B1004">
              <w:rPr>
                <w:rFonts w:ascii="Arial" w:hAnsi="Arial" w:cs="Arial"/>
                <w:sz w:val="20"/>
                <w:szCs w:val="20"/>
                <w:lang w:val="en-GB"/>
              </w:rPr>
              <w:t>to carry</w:t>
            </w:r>
            <w:r w:rsidR="00FC311A" w:rsidRPr="005B1004">
              <w:rPr>
                <w:rFonts w:ascii="Arial" w:hAnsi="Arial" w:cs="Arial"/>
                <w:sz w:val="20"/>
                <w:szCs w:val="20"/>
                <w:lang w:val="en-GB"/>
              </w:rPr>
              <w:t xml:space="preserve"> out </w:t>
            </w:r>
            <w:r w:rsidR="00B620F5" w:rsidRPr="005B1004">
              <w:rPr>
                <w:rFonts w:ascii="Arial" w:hAnsi="Arial" w:cs="Arial"/>
                <w:sz w:val="20"/>
                <w:szCs w:val="20"/>
                <w:lang w:val="en-GB"/>
              </w:rPr>
              <w:t xml:space="preserve">a </w:t>
            </w:r>
            <w:r w:rsidR="00FC311A" w:rsidRPr="005B1004">
              <w:rPr>
                <w:rFonts w:ascii="Arial" w:hAnsi="Arial" w:cs="Arial"/>
                <w:sz w:val="20"/>
                <w:szCs w:val="20"/>
                <w:lang w:val="en-GB"/>
              </w:rPr>
              <w:t>statistical analysis of the data</w:t>
            </w:r>
            <w:r w:rsidR="00B620F5" w:rsidRPr="005B1004">
              <w:rPr>
                <w:rFonts w:ascii="Arial" w:hAnsi="Arial" w:cs="Arial"/>
                <w:sz w:val="20"/>
                <w:szCs w:val="20"/>
                <w:lang w:val="en-GB"/>
              </w:rPr>
              <w:t xml:space="preserve">, to get a clear picture. </w:t>
            </w:r>
          </w:p>
        </w:tc>
        <w:tc>
          <w:tcPr>
            <w:tcW w:w="1667" w:type="pct"/>
          </w:tcPr>
          <w:p w14:paraId="4A7BEE75" w14:textId="1BEBD80D" w:rsidR="0000528E" w:rsidRPr="005B1004" w:rsidRDefault="00504B18" w:rsidP="00504B18">
            <w:pPr>
              <w:keepNext/>
              <w:jc w:val="both"/>
              <w:outlineLvl w:val="1"/>
              <w:rPr>
                <w:rFonts w:ascii="Arial" w:eastAsia="MS Mincho" w:hAnsi="Arial" w:cs="Arial"/>
                <w:bCs/>
                <w:sz w:val="20"/>
                <w:szCs w:val="20"/>
                <w:lang w:val="en-GB"/>
              </w:rPr>
            </w:pPr>
            <w:r w:rsidRPr="005B1004">
              <w:rPr>
                <w:rFonts w:ascii="Arial" w:eastAsia="MS Mincho" w:hAnsi="Arial" w:cs="Arial"/>
                <w:bCs/>
                <w:sz w:val="20"/>
                <w:szCs w:val="20"/>
              </w:rPr>
              <w:t>We appreciate the reviewer's concern. The study was conducted during a single growing season because of experimental and time constraints. This limitation has now been explicitly acknowledged in the Limitations section, and future studies involving multi-season and multi-location evaluations have been recommended.</w:t>
            </w:r>
          </w:p>
        </w:tc>
      </w:tr>
      <w:tr w:rsidR="0000528E" w:rsidRPr="005B1004" w14:paraId="44DE61DD" w14:textId="77777777">
        <w:trPr>
          <w:trHeight w:val="20"/>
          <w:jc w:val="center"/>
        </w:trPr>
        <w:tc>
          <w:tcPr>
            <w:tcW w:w="1666" w:type="pct"/>
            <w:noWrap/>
          </w:tcPr>
          <w:p w14:paraId="0299C652" w14:textId="77777777" w:rsidR="0000528E" w:rsidRPr="005B1004" w:rsidRDefault="00A7651A">
            <w:pPr>
              <w:rPr>
                <w:rFonts w:ascii="Arial" w:hAnsi="Arial" w:cs="Arial"/>
                <w:b/>
                <w:bCs/>
                <w:sz w:val="20"/>
                <w:szCs w:val="20"/>
                <w:lang w:val="en-GB"/>
              </w:rPr>
            </w:pPr>
            <w:r w:rsidRPr="005B1004">
              <w:rPr>
                <w:rFonts w:ascii="Arial" w:hAnsi="Arial" w:cs="Arial"/>
                <w:b/>
                <w:bCs/>
                <w:sz w:val="20"/>
                <w:szCs w:val="20"/>
                <w:lang w:val="en-GB"/>
              </w:rPr>
              <w:t xml:space="preserve">Are the references sufficient and recent? </w:t>
            </w:r>
          </w:p>
          <w:p w14:paraId="6059D8AE" w14:textId="77777777" w:rsidR="0000528E" w:rsidRPr="005B1004" w:rsidRDefault="00A7651A">
            <w:pPr>
              <w:rPr>
                <w:rFonts w:ascii="Arial" w:hAnsi="Arial" w:cs="Arial"/>
                <w:bCs/>
                <w:sz w:val="20"/>
                <w:szCs w:val="20"/>
                <w:lang w:val="en-GB"/>
              </w:rPr>
            </w:pPr>
            <w:r w:rsidRPr="005B1004">
              <w:rPr>
                <w:rFonts w:ascii="Arial" w:hAnsi="Arial" w:cs="Arial"/>
                <w:bCs/>
                <w:sz w:val="20"/>
                <w:szCs w:val="20"/>
                <w:lang w:val="en-GB"/>
              </w:rPr>
              <w:t>(YES or NO)</w:t>
            </w:r>
          </w:p>
          <w:p w14:paraId="71DA8173" w14:textId="77777777" w:rsidR="0000528E" w:rsidRPr="005B1004" w:rsidRDefault="0000528E">
            <w:pPr>
              <w:rPr>
                <w:rFonts w:ascii="Arial" w:hAnsi="Arial" w:cs="Arial"/>
                <w:bCs/>
                <w:sz w:val="20"/>
                <w:szCs w:val="20"/>
                <w:lang w:val="en-GB"/>
              </w:rPr>
            </w:pPr>
          </w:p>
          <w:p w14:paraId="66A4FB62" w14:textId="77777777" w:rsidR="0000528E" w:rsidRPr="005B1004" w:rsidRDefault="00A7651A">
            <w:pPr>
              <w:rPr>
                <w:rFonts w:ascii="Arial" w:hAnsi="Arial" w:cs="Arial"/>
                <w:bCs/>
                <w:sz w:val="20"/>
                <w:szCs w:val="20"/>
                <w:lang w:val="en-GB"/>
              </w:rPr>
            </w:pPr>
            <w:r w:rsidRPr="005B1004">
              <w:rPr>
                <w:rFonts w:ascii="Arial" w:hAnsi="Arial" w:cs="Arial"/>
                <w:bCs/>
                <w:sz w:val="20"/>
                <w:szCs w:val="20"/>
                <w:lang w:val="en-GB"/>
              </w:rPr>
              <w:t>If your answer is NO, please provide clear suggestion for improvement.</w:t>
            </w:r>
          </w:p>
          <w:p w14:paraId="624CB9F0" w14:textId="77777777" w:rsidR="0000528E" w:rsidRPr="005B1004" w:rsidRDefault="0000528E">
            <w:pPr>
              <w:rPr>
                <w:rFonts w:ascii="Arial" w:hAnsi="Arial" w:cs="Arial"/>
                <w:b/>
                <w:bCs/>
                <w:sz w:val="20"/>
                <w:szCs w:val="20"/>
                <w:lang w:val="en-GB"/>
              </w:rPr>
            </w:pPr>
          </w:p>
        </w:tc>
        <w:tc>
          <w:tcPr>
            <w:tcW w:w="1667" w:type="pct"/>
          </w:tcPr>
          <w:p w14:paraId="34861623" w14:textId="75F6EAEA" w:rsidR="0000528E" w:rsidRPr="005B1004" w:rsidRDefault="009D4CDF" w:rsidP="00B620F5">
            <w:pPr>
              <w:contextualSpacing/>
              <w:jc w:val="both"/>
              <w:rPr>
                <w:rFonts w:ascii="Arial" w:hAnsi="Arial" w:cs="Arial"/>
                <w:sz w:val="20"/>
                <w:szCs w:val="20"/>
                <w:lang w:val="en-GB"/>
              </w:rPr>
            </w:pPr>
            <w:r w:rsidRPr="005B1004">
              <w:rPr>
                <w:rFonts w:ascii="Arial" w:hAnsi="Arial" w:cs="Arial"/>
                <w:sz w:val="20"/>
                <w:szCs w:val="20"/>
              </w:rPr>
              <w:t>Very old references should be replaced with more recent ones.</w:t>
            </w:r>
          </w:p>
        </w:tc>
        <w:tc>
          <w:tcPr>
            <w:tcW w:w="1667" w:type="pct"/>
          </w:tcPr>
          <w:p w14:paraId="170C106A" w14:textId="212B72BC" w:rsidR="0000528E" w:rsidRPr="005B1004" w:rsidRDefault="00504B18" w:rsidP="00504B18">
            <w:pPr>
              <w:keepNext/>
              <w:jc w:val="both"/>
              <w:outlineLvl w:val="1"/>
              <w:rPr>
                <w:rFonts w:ascii="Arial" w:eastAsia="MS Mincho" w:hAnsi="Arial" w:cs="Arial"/>
                <w:bCs/>
                <w:sz w:val="20"/>
                <w:szCs w:val="20"/>
                <w:lang w:val="en-GB"/>
              </w:rPr>
            </w:pPr>
            <w:r w:rsidRPr="005B1004">
              <w:rPr>
                <w:rFonts w:ascii="Arial" w:eastAsia="MS Mincho" w:hAnsi="Arial" w:cs="Arial"/>
                <w:bCs/>
                <w:sz w:val="20"/>
                <w:szCs w:val="20"/>
              </w:rPr>
              <w:t>The reference list has been revised by incorporating recent relevant publications (2023–2026) wherever appropriate, while retaining a few classical references that describe standard statistical methods (e.g., Burton and DeVane, Hanson et al., Johnson et al., Dewey and Lu, and Panse and Sukhatme), as these remain the accepted standard citations for the analytical procedures used in this study.</w:t>
            </w:r>
          </w:p>
        </w:tc>
      </w:tr>
      <w:tr w:rsidR="0000528E" w:rsidRPr="005B1004" w14:paraId="273D0066" w14:textId="77777777">
        <w:trPr>
          <w:trHeight w:val="20"/>
          <w:jc w:val="center"/>
        </w:trPr>
        <w:tc>
          <w:tcPr>
            <w:tcW w:w="1666" w:type="pct"/>
            <w:noWrap/>
          </w:tcPr>
          <w:p w14:paraId="225D2D55" w14:textId="77777777" w:rsidR="0000528E" w:rsidRPr="005B1004" w:rsidRDefault="00A7651A">
            <w:pPr>
              <w:rPr>
                <w:rFonts w:ascii="Arial" w:hAnsi="Arial" w:cs="Arial"/>
                <w:b/>
                <w:bCs/>
                <w:sz w:val="20"/>
                <w:szCs w:val="20"/>
                <w:lang w:val="en-GB"/>
              </w:rPr>
            </w:pPr>
            <w:r w:rsidRPr="005B1004">
              <w:rPr>
                <w:rFonts w:ascii="Arial" w:hAnsi="Arial" w:cs="Arial"/>
                <w:b/>
                <w:bCs/>
                <w:sz w:val="20"/>
                <w:szCs w:val="20"/>
                <w:lang w:val="en-GB"/>
              </w:rPr>
              <w:t>Are there ethical issues in this manuscript?</w:t>
            </w:r>
          </w:p>
          <w:p w14:paraId="6BA0EBBF" w14:textId="77777777" w:rsidR="0000528E" w:rsidRPr="005B1004" w:rsidRDefault="00A7651A">
            <w:pPr>
              <w:rPr>
                <w:rFonts w:ascii="Arial" w:hAnsi="Arial" w:cs="Arial"/>
                <w:bCs/>
                <w:sz w:val="20"/>
                <w:szCs w:val="20"/>
                <w:lang w:val="en-GB"/>
              </w:rPr>
            </w:pPr>
            <w:r w:rsidRPr="005B1004">
              <w:rPr>
                <w:rFonts w:ascii="Arial" w:hAnsi="Arial" w:cs="Arial"/>
                <w:bCs/>
                <w:sz w:val="20"/>
                <w:szCs w:val="20"/>
                <w:lang w:val="en-GB"/>
              </w:rPr>
              <w:t>(YES or NO)</w:t>
            </w:r>
          </w:p>
          <w:p w14:paraId="1780DE5F" w14:textId="77777777" w:rsidR="0000528E" w:rsidRPr="005B1004" w:rsidRDefault="0000528E">
            <w:pPr>
              <w:rPr>
                <w:rFonts w:ascii="Arial" w:hAnsi="Arial" w:cs="Arial"/>
                <w:bCs/>
                <w:sz w:val="20"/>
                <w:szCs w:val="20"/>
                <w:lang w:val="en-GB"/>
              </w:rPr>
            </w:pPr>
          </w:p>
          <w:p w14:paraId="45DFB036" w14:textId="77777777" w:rsidR="0000528E" w:rsidRPr="005B1004" w:rsidRDefault="00A7651A">
            <w:pPr>
              <w:rPr>
                <w:rFonts w:ascii="Arial" w:hAnsi="Arial" w:cs="Arial"/>
                <w:bCs/>
                <w:sz w:val="20"/>
                <w:szCs w:val="20"/>
                <w:lang w:val="en-GB"/>
              </w:rPr>
            </w:pPr>
            <w:r w:rsidRPr="005B1004">
              <w:rPr>
                <w:rFonts w:ascii="Arial" w:hAnsi="Arial" w:cs="Arial"/>
                <w:bCs/>
                <w:sz w:val="20"/>
                <w:szCs w:val="20"/>
                <w:lang w:val="en-GB"/>
              </w:rPr>
              <w:t>(If yes, kindly please write down the ethical issues here in details)</w:t>
            </w:r>
          </w:p>
          <w:p w14:paraId="3177EF52" w14:textId="77777777" w:rsidR="0000528E" w:rsidRPr="005B1004" w:rsidRDefault="0000528E">
            <w:pPr>
              <w:rPr>
                <w:rFonts w:ascii="Arial" w:hAnsi="Arial" w:cs="Arial"/>
                <w:bCs/>
                <w:sz w:val="20"/>
                <w:szCs w:val="20"/>
                <w:lang w:val="en-GB"/>
              </w:rPr>
            </w:pPr>
          </w:p>
        </w:tc>
        <w:tc>
          <w:tcPr>
            <w:tcW w:w="1667" w:type="pct"/>
          </w:tcPr>
          <w:p w14:paraId="6124DF40" w14:textId="4F1986B5" w:rsidR="0000528E" w:rsidRPr="005B1004" w:rsidRDefault="00815F1F" w:rsidP="00B620F5">
            <w:pPr>
              <w:contextualSpacing/>
              <w:jc w:val="both"/>
              <w:rPr>
                <w:rFonts w:ascii="Arial" w:hAnsi="Arial" w:cs="Arial"/>
                <w:sz w:val="20"/>
                <w:szCs w:val="20"/>
                <w:lang w:val="en-GB"/>
              </w:rPr>
            </w:pPr>
            <w:r w:rsidRPr="005B1004">
              <w:rPr>
                <w:rFonts w:ascii="Arial" w:hAnsi="Arial" w:cs="Arial"/>
                <w:sz w:val="20"/>
                <w:szCs w:val="20"/>
                <w:lang w:val="en-GB"/>
              </w:rPr>
              <w:t xml:space="preserve">No ethical issues are found in the manuscript. </w:t>
            </w:r>
          </w:p>
        </w:tc>
        <w:tc>
          <w:tcPr>
            <w:tcW w:w="1667" w:type="pct"/>
          </w:tcPr>
          <w:p w14:paraId="5E957882" w14:textId="77777777" w:rsidR="0000528E" w:rsidRPr="005B1004" w:rsidRDefault="0000528E">
            <w:pPr>
              <w:keepNext/>
              <w:outlineLvl w:val="1"/>
              <w:rPr>
                <w:rFonts w:ascii="Arial" w:eastAsia="MS Mincho" w:hAnsi="Arial" w:cs="Arial"/>
                <w:bCs/>
                <w:sz w:val="20"/>
                <w:szCs w:val="20"/>
                <w:lang w:val="en-GB"/>
              </w:rPr>
            </w:pPr>
          </w:p>
        </w:tc>
      </w:tr>
    </w:tbl>
    <w:p w14:paraId="6A45157B" w14:textId="77777777" w:rsidR="0000528E" w:rsidRPr="005B1004" w:rsidRDefault="0000528E">
      <w:pPr>
        <w:keepNext/>
        <w:outlineLvl w:val="1"/>
        <w:rPr>
          <w:rFonts w:ascii="Arial" w:eastAsia="MS Mincho" w:hAnsi="Arial" w:cs="Arial"/>
          <w:b/>
          <w:bCs/>
          <w:sz w:val="20"/>
          <w:szCs w:val="20"/>
          <w:highlight w:val="yellow"/>
          <w:lang w:val="en-GB"/>
        </w:rPr>
      </w:pPr>
    </w:p>
    <w:sectPr w:rsidR="0000528E" w:rsidRPr="005B100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99765" w14:textId="77777777" w:rsidR="00282EE6" w:rsidRDefault="00282EE6">
      <w:r>
        <w:separator/>
      </w:r>
    </w:p>
  </w:endnote>
  <w:endnote w:type="continuationSeparator" w:id="0">
    <w:p w14:paraId="30D05642" w14:textId="77777777" w:rsidR="00282EE6" w:rsidRDefault="00282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FFC10" w14:textId="77777777" w:rsidR="0000528E" w:rsidRDefault="0000528E">
    <w:pPr>
      <w:pStyle w:val="Footer"/>
      <w:jc w:val="right"/>
    </w:pPr>
  </w:p>
  <w:p w14:paraId="4F65DB76" w14:textId="77777777" w:rsidR="0000528E" w:rsidRDefault="00A7651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1A11C0E" w14:textId="77777777" w:rsidR="0000528E" w:rsidRDefault="00A7651A">
    <w:pPr>
      <w:pStyle w:val="Footer"/>
      <w:jc w:val="right"/>
      <w:rPr>
        <w:b/>
        <w:sz w:val="20"/>
      </w:rPr>
    </w:pPr>
    <w:r>
      <w:rPr>
        <w:b/>
        <w:sz w:val="20"/>
      </w:rPr>
      <w:t>V240326</w:t>
    </w:r>
  </w:p>
  <w:p w14:paraId="6CBE04EC" w14:textId="77777777" w:rsidR="0000528E" w:rsidRDefault="0000528E">
    <w:pPr>
      <w:pStyle w:val="Footer"/>
      <w:jc w:val="right"/>
    </w:pPr>
  </w:p>
  <w:p w14:paraId="50CFC8A5" w14:textId="77777777" w:rsidR="0000528E" w:rsidRDefault="0000528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DCF03" w14:textId="77777777" w:rsidR="00282EE6" w:rsidRDefault="00282EE6">
      <w:r>
        <w:separator/>
      </w:r>
    </w:p>
  </w:footnote>
  <w:footnote w:type="continuationSeparator" w:id="0">
    <w:p w14:paraId="437BD308" w14:textId="77777777" w:rsidR="00282EE6" w:rsidRDefault="00282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629E5" w14:textId="77777777" w:rsidR="0000528E" w:rsidRDefault="0000528E">
    <w:pPr>
      <w:spacing w:before="100" w:beforeAutospacing="1" w:after="100" w:afterAutospacing="1"/>
      <w:jc w:val="center"/>
      <w:rPr>
        <w:b/>
        <w:bCs/>
        <w:color w:val="003399"/>
        <w:szCs w:val="20"/>
        <w:u w:val="single"/>
        <w:lang w:val="en-GB"/>
      </w:rPr>
    </w:pPr>
  </w:p>
  <w:p w14:paraId="73421BCB" w14:textId="77777777" w:rsidR="0000528E" w:rsidRDefault="00A7651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21745991">
    <w:abstractNumId w:val="4"/>
  </w:num>
  <w:num w:numId="2" w16cid:durableId="728769289">
    <w:abstractNumId w:val="8"/>
  </w:num>
  <w:num w:numId="3" w16cid:durableId="361059583">
    <w:abstractNumId w:val="7"/>
  </w:num>
  <w:num w:numId="4" w16cid:durableId="1049497171">
    <w:abstractNumId w:val="9"/>
  </w:num>
  <w:num w:numId="5" w16cid:durableId="1804692645">
    <w:abstractNumId w:val="6"/>
  </w:num>
  <w:num w:numId="6" w16cid:durableId="1147212144">
    <w:abstractNumId w:val="0"/>
  </w:num>
  <w:num w:numId="7" w16cid:durableId="605190758">
    <w:abstractNumId w:val="3"/>
  </w:num>
  <w:num w:numId="8" w16cid:durableId="697509104">
    <w:abstractNumId w:val="11"/>
  </w:num>
  <w:num w:numId="9" w16cid:durableId="2042393400">
    <w:abstractNumId w:val="10"/>
  </w:num>
  <w:num w:numId="10" w16cid:durableId="908425109">
    <w:abstractNumId w:val="2"/>
  </w:num>
  <w:num w:numId="11" w16cid:durableId="1424958133">
    <w:abstractNumId w:val="1"/>
  </w:num>
  <w:num w:numId="12" w16cid:durableId="8656003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28E"/>
    <w:rsid w:val="0000528E"/>
    <w:rsid w:val="000249E7"/>
    <w:rsid w:val="00075A27"/>
    <w:rsid w:val="00075CB0"/>
    <w:rsid w:val="00087019"/>
    <w:rsid w:val="00172C17"/>
    <w:rsid w:val="0019108F"/>
    <w:rsid w:val="001D41D3"/>
    <w:rsid w:val="00214F62"/>
    <w:rsid w:val="00261A2D"/>
    <w:rsid w:val="002623E9"/>
    <w:rsid w:val="00282EE6"/>
    <w:rsid w:val="0037007D"/>
    <w:rsid w:val="003A167A"/>
    <w:rsid w:val="003C1BDC"/>
    <w:rsid w:val="003D18EA"/>
    <w:rsid w:val="00442B74"/>
    <w:rsid w:val="00484BF5"/>
    <w:rsid w:val="00492AA9"/>
    <w:rsid w:val="004D44ED"/>
    <w:rsid w:val="00504B18"/>
    <w:rsid w:val="00567738"/>
    <w:rsid w:val="0057043B"/>
    <w:rsid w:val="005B1004"/>
    <w:rsid w:val="00644210"/>
    <w:rsid w:val="007E082E"/>
    <w:rsid w:val="00815F1F"/>
    <w:rsid w:val="00843E54"/>
    <w:rsid w:val="00847AB8"/>
    <w:rsid w:val="00861939"/>
    <w:rsid w:val="008A5187"/>
    <w:rsid w:val="008E7D52"/>
    <w:rsid w:val="008F525E"/>
    <w:rsid w:val="008F647C"/>
    <w:rsid w:val="00900542"/>
    <w:rsid w:val="00946B29"/>
    <w:rsid w:val="00950272"/>
    <w:rsid w:val="00995C9A"/>
    <w:rsid w:val="009B3B70"/>
    <w:rsid w:val="009B6C7A"/>
    <w:rsid w:val="009D4CDF"/>
    <w:rsid w:val="00A46A33"/>
    <w:rsid w:val="00A7651A"/>
    <w:rsid w:val="00B620F5"/>
    <w:rsid w:val="00B72A1F"/>
    <w:rsid w:val="00C04B57"/>
    <w:rsid w:val="00CC2459"/>
    <w:rsid w:val="00D012D9"/>
    <w:rsid w:val="00D46E74"/>
    <w:rsid w:val="00E509F3"/>
    <w:rsid w:val="00ED4F1E"/>
    <w:rsid w:val="00F1352A"/>
    <w:rsid w:val="00F502FB"/>
    <w:rsid w:val="00F63006"/>
    <w:rsid w:val="00FA486D"/>
    <w:rsid w:val="00FA56F6"/>
    <w:rsid w:val="00FB0416"/>
    <w:rsid w:val="00FC311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A421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1188</Words>
  <Characters>6777</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7950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10</cp:revision>
  <dcterms:created xsi:type="dcterms:W3CDTF">2026-07-23T03:11:00Z</dcterms:created>
  <dcterms:modified xsi:type="dcterms:W3CDTF">2026-07-23T08:03:00Z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