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72A99" w:rsidRPr="00BD01BA" w14:paraId="76302F4C" w14:textId="77777777">
        <w:trPr>
          <w:trHeight w:val="20"/>
          <w:jc w:val="center"/>
        </w:trPr>
        <w:tc>
          <w:tcPr>
            <w:tcW w:w="1186" w:type="pct"/>
          </w:tcPr>
          <w:p w14:paraId="1DE54112" w14:textId="77777777" w:rsidR="00F72A99" w:rsidRPr="00BD01BA" w:rsidRDefault="00A43B7B">
            <w:pPr>
              <w:pStyle w:val="BodyText"/>
              <w:ind w:left="90"/>
              <w:jc w:val="left"/>
              <w:rPr>
                <w:rFonts w:ascii="Arial" w:hAnsi="Arial" w:cs="Arial"/>
                <w:bCs/>
                <w:sz w:val="20"/>
                <w:szCs w:val="20"/>
                <w:lang w:val="en-GB" w:eastAsia="en-US"/>
              </w:rPr>
            </w:pPr>
            <w:r w:rsidRPr="00BD01BA">
              <w:rPr>
                <w:rFonts w:ascii="Arial" w:hAnsi="Arial" w:cs="Arial"/>
                <w:bCs/>
                <w:sz w:val="20"/>
                <w:szCs w:val="20"/>
                <w:lang w:val="en-GB" w:eastAsia="en-US"/>
              </w:rPr>
              <w:t>Journal Name:</w:t>
            </w:r>
          </w:p>
        </w:tc>
        <w:tc>
          <w:tcPr>
            <w:tcW w:w="3814" w:type="pct"/>
          </w:tcPr>
          <w:p w14:paraId="7EFE2075" w14:textId="77777777" w:rsidR="00F72A99" w:rsidRPr="00BD01BA" w:rsidRDefault="00F72A99">
            <w:pPr>
              <w:rPr>
                <w:rFonts w:ascii="Arial" w:hAnsi="Arial" w:cs="Arial"/>
                <w:b/>
                <w:bCs/>
                <w:color w:val="0000FF"/>
                <w:sz w:val="20"/>
                <w:szCs w:val="20"/>
                <w:lang w:val="en-GB"/>
              </w:rPr>
            </w:pPr>
            <w:hyperlink r:id="rId7" w:history="1">
              <w:r w:rsidRPr="00BD01BA">
                <w:rPr>
                  <w:rFonts w:ascii="Arial" w:hAnsi="Arial" w:cs="Arial"/>
                  <w:color w:val="0000FF"/>
                  <w:sz w:val="20"/>
                  <w:szCs w:val="20"/>
                  <w:u w:val="single"/>
                </w:rPr>
                <w:t>Journal of Global Agriculture and Ecology</w:t>
              </w:r>
            </w:hyperlink>
          </w:p>
        </w:tc>
      </w:tr>
      <w:tr w:rsidR="00F72A99" w:rsidRPr="00BD01BA" w14:paraId="5E9F4ABD" w14:textId="77777777">
        <w:trPr>
          <w:trHeight w:val="20"/>
          <w:jc w:val="center"/>
        </w:trPr>
        <w:tc>
          <w:tcPr>
            <w:tcW w:w="1186" w:type="pct"/>
          </w:tcPr>
          <w:p w14:paraId="31936E1F" w14:textId="77777777" w:rsidR="00F72A99" w:rsidRPr="00BD01BA" w:rsidRDefault="00A43B7B">
            <w:pPr>
              <w:pStyle w:val="BodyText"/>
              <w:ind w:left="90"/>
              <w:jc w:val="left"/>
              <w:rPr>
                <w:rFonts w:ascii="Arial" w:hAnsi="Arial" w:cs="Arial"/>
                <w:bCs/>
                <w:sz w:val="20"/>
                <w:szCs w:val="20"/>
                <w:lang w:val="en-GB" w:eastAsia="en-US"/>
              </w:rPr>
            </w:pPr>
            <w:r w:rsidRPr="00BD01BA">
              <w:rPr>
                <w:rFonts w:ascii="Arial" w:hAnsi="Arial" w:cs="Arial"/>
                <w:bCs/>
                <w:sz w:val="20"/>
                <w:szCs w:val="20"/>
                <w:lang w:val="en-GB" w:eastAsia="en-US"/>
              </w:rPr>
              <w:t>Manuscript Number:</w:t>
            </w:r>
          </w:p>
        </w:tc>
        <w:tc>
          <w:tcPr>
            <w:tcW w:w="3814" w:type="pct"/>
          </w:tcPr>
          <w:p w14:paraId="7FF46A4F" w14:textId="361D3B6C" w:rsidR="00F72A99" w:rsidRPr="00BD01BA" w:rsidRDefault="00E356FD">
            <w:pPr>
              <w:pStyle w:val="NormalWeb"/>
              <w:spacing w:before="0" w:beforeAutospacing="0" w:after="0" w:afterAutospacing="0"/>
              <w:rPr>
                <w:rFonts w:ascii="Arial" w:hAnsi="Arial" w:cs="Arial"/>
                <w:b/>
                <w:bCs/>
                <w:sz w:val="20"/>
                <w:szCs w:val="20"/>
                <w:lang w:val="en-GB"/>
              </w:rPr>
            </w:pPr>
            <w:r w:rsidRPr="00BD01BA">
              <w:rPr>
                <w:rFonts w:ascii="Arial" w:hAnsi="Arial" w:cs="Arial"/>
                <w:b/>
                <w:bCs/>
                <w:sz w:val="20"/>
                <w:szCs w:val="20"/>
                <w:lang w:val="en-GB"/>
              </w:rPr>
              <w:t>Ms_JOGAE_15471</w:t>
            </w:r>
          </w:p>
        </w:tc>
      </w:tr>
      <w:tr w:rsidR="00F72A99" w:rsidRPr="00BD01BA" w14:paraId="34590D92" w14:textId="77777777">
        <w:trPr>
          <w:trHeight w:val="20"/>
          <w:jc w:val="center"/>
        </w:trPr>
        <w:tc>
          <w:tcPr>
            <w:tcW w:w="1186" w:type="pct"/>
          </w:tcPr>
          <w:p w14:paraId="2003202F" w14:textId="77777777" w:rsidR="00F72A99" w:rsidRPr="00BD01BA" w:rsidRDefault="00A43B7B">
            <w:pPr>
              <w:pStyle w:val="BodyText"/>
              <w:ind w:left="90"/>
              <w:jc w:val="left"/>
              <w:rPr>
                <w:rFonts w:ascii="Arial" w:hAnsi="Arial" w:cs="Arial"/>
                <w:bCs/>
                <w:sz w:val="20"/>
                <w:szCs w:val="20"/>
                <w:lang w:val="en-GB" w:eastAsia="en-US"/>
              </w:rPr>
            </w:pPr>
            <w:r w:rsidRPr="00BD01BA">
              <w:rPr>
                <w:rFonts w:ascii="Arial" w:hAnsi="Arial" w:cs="Arial"/>
                <w:bCs/>
                <w:sz w:val="20"/>
                <w:szCs w:val="20"/>
                <w:lang w:val="en-GB" w:eastAsia="en-US"/>
              </w:rPr>
              <w:t xml:space="preserve">Title of the Manuscript: </w:t>
            </w:r>
          </w:p>
        </w:tc>
        <w:tc>
          <w:tcPr>
            <w:tcW w:w="3814" w:type="pct"/>
          </w:tcPr>
          <w:p w14:paraId="32F677A7" w14:textId="0896957F" w:rsidR="00F72A99" w:rsidRPr="00BD01BA" w:rsidRDefault="00E356FD">
            <w:pPr>
              <w:pStyle w:val="NormalWeb"/>
              <w:spacing w:before="0" w:beforeAutospacing="0" w:after="0" w:afterAutospacing="0"/>
              <w:rPr>
                <w:rFonts w:ascii="Arial" w:hAnsi="Arial" w:cs="Arial"/>
                <w:b/>
                <w:sz w:val="20"/>
                <w:szCs w:val="20"/>
                <w:lang w:val="en-GB"/>
              </w:rPr>
            </w:pPr>
            <w:r w:rsidRPr="00BD01BA">
              <w:rPr>
                <w:rFonts w:ascii="Arial" w:hAnsi="Arial" w:cs="Arial"/>
                <w:b/>
                <w:sz w:val="20"/>
                <w:szCs w:val="20"/>
                <w:lang w:val="en-GB"/>
              </w:rPr>
              <w:t xml:space="preserve">Assessment of Fertility Status and Available Macronutrients in Soils of </w:t>
            </w:r>
            <w:proofErr w:type="spellStart"/>
            <w:r w:rsidRPr="00BD01BA">
              <w:rPr>
                <w:rFonts w:ascii="Arial" w:hAnsi="Arial" w:cs="Arial"/>
                <w:b/>
                <w:sz w:val="20"/>
                <w:szCs w:val="20"/>
                <w:lang w:val="en-GB"/>
              </w:rPr>
              <w:t>Khemjai</w:t>
            </w:r>
            <w:proofErr w:type="spellEnd"/>
            <w:r w:rsidRPr="00BD01BA">
              <w:rPr>
                <w:rFonts w:ascii="Arial" w:hAnsi="Arial" w:cs="Arial"/>
                <w:b/>
                <w:sz w:val="20"/>
                <w:szCs w:val="20"/>
                <w:lang w:val="en-GB"/>
              </w:rPr>
              <w:t xml:space="preserve"> Village, Chandrapur District, Maharashtra</w:t>
            </w:r>
          </w:p>
        </w:tc>
      </w:tr>
      <w:tr w:rsidR="00F72A99" w:rsidRPr="00BD01BA" w14:paraId="47889733" w14:textId="77777777">
        <w:trPr>
          <w:trHeight w:val="20"/>
          <w:jc w:val="center"/>
        </w:trPr>
        <w:tc>
          <w:tcPr>
            <w:tcW w:w="1186" w:type="pct"/>
          </w:tcPr>
          <w:p w14:paraId="576A73F4" w14:textId="77777777" w:rsidR="00F72A99" w:rsidRPr="00BD01BA" w:rsidRDefault="00A43B7B">
            <w:pPr>
              <w:pStyle w:val="BodyText"/>
              <w:ind w:left="90"/>
              <w:jc w:val="left"/>
              <w:rPr>
                <w:rFonts w:ascii="Arial" w:hAnsi="Arial" w:cs="Arial"/>
                <w:bCs/>
                <w:sz w:val="20"/>
                <w:szCs w:val="20"/>
                <w:lang w:val="en-GB" w:eastAsia="en-US"/>
              </w:rPr>
            </w:pPr>
            <w:r w:rsidRPr="00BD01BA">
              <w:rPr>
                <w:rFonts w:ascii="Arial" w:hAnsi="Arial" w:cs="Arial"/>
                <w:bCs/>
                <w:sz w:val="20"/>
                <w:szCs w:val="20"/>
                <w:lang w:val="en-GB" w:eastAsia="en-US"/>
              </w:rPr>
              <w:t>Type of the Article</w:t>
            </w:r>
          </w:p>
        </w:tc>
        <w:tc>
          <w:tcPr>
            <w:tcW w:w="3814" w:type="pct"/>
          </w:tcPr>
          <w:p w14:paraId="581C0F6C" w14:textId="47473E62" w:rsidR="00F72A99" w:rsidRPr="00BD01BA" w:rsidRDefault="000C3589">
            <w:pPr>
              <w:pStyle w:val="NormalWeb"/>
              <w:spacing w:before="0" w:beforeAutospacing="0" w:after="0" w:afterAutospacing="0"/>
              <w:rPr>
                <w:rFonts w:ascii="Arial" w:hAnsi="Arial" w:cs="Arial"/>
                <w:b/>
                <w:sz w:val="20"/>
                <w:szCs w:val="20"/>
                <w:lang w:val="en-GB"/>
              </w:rPr>
            </w:pPr>
            <w:r w:rsidRPr="00BD01BA">
              <w:rPr>
                <w:rFonts w:ascii="Arial" w:hAnsi="Arial" w:cs="Arial"/>
                <w:b/>
                <w:sz w:val="20"/>
                <w:szCs w:val="20"/>
                <w:lang w:val="en-GB"/>
              </w:rPr>
              <w:t xml:space="preserve">Research article / Short Communication/ Case Report / Case Study </w:t>
            </w:r>
          </w:p>
        </w:tc>
      </w:tr>
    </w:tbl>
    <w:p w14:paraId="7423E0D9" w14:textId="77777777" w:rsidR="00F72A99" w:rsidRPr="00BD01BA" w:rsidRDefault="00F72A99">
      <w:pPr>
        <w:jc w:val="both"/>
        <w:rPr>
          <w:rFonts w:ascii="Arial" w:eastAsia="MS Mincho" w:hAnsi="Arial" w:cs="Arial"/>
          <w:sz w:val="20"/>
          <w:szCs w:val="20"/>
          <w:lang w:val="en-GB" w:eastAsia="x-none"/>
        </w:rPr>
      </w:pPr>
    </w:p>
    <w:p w14:paraId="1F75E57C" w14:textId="77777777" w:rsidR="00F72A99" w:rsidRPr="00BD01BA" w:rsidRDefault="00A43B7B">
      <w:pPr>
        <w:jc w:val="both"/>
        <w:rPr>
          <w:rFonts w:ascii="Arial" w:eastAsia="MS Mincho" w:hAnsi="Arial" w:cs="Arial"/>
          <w:b/>
          <w:sz w:val="20"/>
          <w:szCs w:val="20"/>
          <w:u w:val="single"/>
          <w:lang w:val="en-GB" w:eastAsia="x-none"/>
        </w:rPr>
      </w:pPr>
      <w:r w:rsidRPr="00BD01BA">
        <w:rPr>
          <w:rFonts w:ascii="Arial" w:eastAsia="MS Mincho" w:hAnsi="Arial" w:cs="Arial"/>
          <w:b/>
          <w:sz w:val="20"/>
          <w:szCs w:val="20"/>
          <w:highlight w:val="yellow"/>
          <w:u w:val="single"/>
          <w:lang w:val="en-GB" w:eastAsia="x-none"/>
        </w:rPr>
        <w:t>PART 1 (Importance of the manuscript)</w:t>
      </w:r>
      <w:r w:rsidRPr="00BD01BA">
        <w:rPr>
          <w:rFonts w:ascii="Arial" w:eastAsia="MS Mincho" w:hAnsi="Arial" w:cs="Arial"/>
          <w:b/>
          <w:sz w:val="20"/>
          <w:szCs w:val="20"/>
          <w:u w:val="single"/>
          <w:lang w:val="en-GB" w:eastAsia="x-none"/>
        </w:rPr>
        <w:t xml:space="preserve"> </w:t>
      </w:r>
    </w:p>
    <w:p w14:paraId="08F19B3E" w14:textId="77777777" w:rsidR="00F72A99" w:rsidRPr="00BD01BA" w:rsidRDefault="00F72A99">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5064"/>
        <w:gridCol w:w="4042"/>
      </w:tblGrid>
      <w:tr w:rsidR="00F72A99" w:rsidRPr="00BD01BA" w14:paraId="5CFD79F5" w14:textId="77777777" w:rsidTr="00567A26">
        <w:trPr>
          <w:trHeight w:val="20"/>
          <w:jc w:val="center"/>
        </w:trPr>
        <w:tc>
          <w:tcPr>
            <w:tcW w:w="1666" w:type="pct"/>
            <w:noWrap/>
          </w:tcPr>
          <w:p w14:paraId="37DD6128" w14:textId="77777777" w:rsidR="00F72A99" w:rsidRPr="00BD01BA" w:rsidRDefault="00F72A99">
            <w:pPr>
              <w:keepNext/>
              <w:outlineLvl w:val="1"/>
              <w:rPr>
                <w:rFonts w:ascii="Arial" w:eastAsia="MS Mincho" w:hAnsi="Arial" w:cs="Arial"/>
                <w:b/>
                <w:bCs/>
                <w:sz w:val="20"/>
                <w:szCs w:val="20"/>
                <w:lang w:val="en-GB"/>
              </w:rPr>
            </w:pPr>
          </w:p>
        </w:tc>
        <w:tc>
          <w:tcPr>
            <w:tcW w:w="1854" w:type="pct"/>
            <w:hideMark/>
          </w:tcPr>
          <w:p w14:paraId="42E507E2" w14:textId="77777777" w:rsidR="00F72A99" w:rsidRPr="00BD01BA" w:rsidRDefault="00A43B7B">
            <w:pPr>
              <w:keepNext/>
              <w:outlineLvl w:val="1"/>
              <w:rPr>
                <w:rFonts w:ascii="Arial" w:eastAsia="MS Mincho" w:hAnsi="Arial" w:cs="Arial"/>
                <w:b/>
                <w:bCs/>
                <w:sz w:val="20"/>
                <w:szCs w:val="20"/>
                <w:lang w:val="en-GB"/>
              </w:rPr>
            </w:pPr>
            <w:r w:rsidRPr="00BD01BA">
              <w:rPr>
                <w:rFonts w:ascii="Arial" w:eastAsia="MS Mincho" w:hAnsi="Arial" w:cs="Arial"/>
                <w:b/>
                <w:bCs/>
                <w:sz w:val="20"/>
                <w:szCs w:val="20"/>
                <w:lang w:val="en-GB"/>
              </w:rPr>
              <w:t>Comments of the Reviewers</w:t>
            </w:r>
          </w:p>
        </w:tc>
        <w:tc>
          <w:tcPr>
            <w:tcW w:w="1480" w:type="pct"/>
          </w:tcPr>
          <w:p w14:paraId="676C4676" w14:textId="77777777" w:rsidR="00F72A99" w:rsidRPr="00BD01BA" w:rsidRDefault="00A43B7B">
            <w:pPr>
              <w:spacing w:after="160" w:line="256" w:lineRule="auto"/>
              <w:rPr>
                <w:rFonts w:ascii="Arial" w:eastAsia="Calibri" w:hAnsi="Arial" w:cs="Arial"/>
                <w:kern w:val="2"/>
                <w:sz w:val="20"/>
                <w:szCs w:val="20"/>
                <w:lang w:val="en-GB"/>
              </w:rPr>
            </w:pPr>
            <w:r w:rsidRPr="00BD01BA">
              <w:rPr>
                <w:rFonts w:ascii="Arial" w:eastAsia="Calibri" w:hAnsi="Arial" w:cs="Arial"/>
                <w:b/>
                <w:kern w:val="2"/>
                <w:sz w:val="20"/>
                <w:szCs w:val="20"/>
                <w:lang w:val="en-GB"/>
              </w:rPr>
              <w:t>Author’s Feedback</w:t>
            </w:r>
            <w:r w:rsidRPr="00BD01BA">
              <w:rPr>
                <w:rFonts w:ascii="Arial" w:eastAsia="Calibri" w:hAnsi="Arial" w:cs="Arial"/>
                <w:kern w:val="2"/>
                <w:sz w:val="20"/>
                <w:szCs w:val="20"/>
                <w:lang w:val="en-GB"/>
              </w:rPr>
              <w:t xml:space="preserve"> </w:t>
            </w:r>
          </w:p>
          <w:p w14:paraId="3FD80325" w14:textId="77777777" w:rsidR="00F72A99" w:rsidRPr="00BD01BA" w:rsidRDefault="00F72A99">
            <w:pPr>
              <w:keepNext/>
              <w:outlineLvl w:val="1"/>
              <w:rPr>
                <w:rFonts w:ascii="Arial" w:eastAsia="MS Mincho" w:hAnsi="Arial" w:cs="Arial"/>
                <w:bCs/>
                <w:sz w:val="20"/>
                <w:szCs w:val="20"/>
                <w:lang w:val="en-GB"/>
              </w:rPr>
            </w:pPr>
          </w:p>
        </w:tc>
      </w:tr>
      <w:tr w:rsidR="00F72A99" w:rsidRPr="00BD01BA" w14:paraId="1B4D41DC" w14:textId="77777777" w:rsidTr="00567A26">
        <w:trPr>
          <w:trHeight w:val="20"/>
          <w:jc w:val="center"/>
        </w:trPr>
        <w:tc>
          <w:tcPr>
            <w:tcW w:w="1666" w:type="pct"/>
            <w:noWrap/>
            <w:hideMark/>
          </w:tcPr>
          <w:p w14:paraId="033C8BD7" w14:textId="77777777" w:rsidR="00F72A99" w:rsidRPr="00BD01BA" w:rsidRDefault="00A43B7B">
            <w:pPr>
              <w:rPr>
                <w:rFonts w:ascii="Arial" w:hAnsi="Arial" w:cs="Arial"/>
                <w:bCs/>
                <w:sz w:val="20"/>
                <w:szCs w:val="20"/>
                <w:lang w:val="en-GB"/>
              </w:rPr>
            </w:pPr>
            <w:r w:rsidRPr="00BD01BA">
              <w:rPr>
                <w:rFonts w:ascii="Arial" w:hAnsi="Arial" w:cs="Arial"/>
                <w:b/>
                <w:bCs/>
                <w:sz w:val="20"/>
                <w:szCs w:val="20"/>
                <w:lang w:val="en-GB"/>
              </w:rPr>
              <w:t>Please write a few sentences regarding the importance of this manuscript for the scientific community.</w:t>
            </w:r>
            <w:r w:rsidRPr="00BD01BA">
              <w:rPr>
                <w:rFonts w:ascii="Arial" w:hAnsi="Arial" w:cs="Arial"/>
                <w:bCs/>
                <w:sz w:val="20"/>
                <w:szCs w:val="20"/>
                <w:lang w:val="en-GB"/>
              </w:rPr>
              <w:t xml:space="preserve"> A minimum of 3-4 sentences may </w:t>
            </w:r>
          </w:p>
          <w:p w14:paraId="44CD76CB" w14:textId="77777777" w:rsidR="00F72A99" w:rsidRPr="00BD01BA" w:rsidRDefault="00A43B7B">
            <w:pPr>
              <w:rPr>
                <w:rFonts w:ascii="Arial" w:eastAsia="MS Mincho" w:hAnsi="Arial" w:cs="Arial"/>
                <w:bCs/>
                <w:sz w:val="20"/>
                <w:szCs w:val="20"/>
                <w:lang w:val="en-GB"/>
              </w:rPr>
            </w:pPr>
            <w:r w:rsidRPr="00BD01BA">
              <w:rPr>
                <w:rFonts w:ascii="Arial" w:hAnsi="Arial" w:cs="Arial"/>
                <w:bCs/>
                <w:sz w:val="20"/>
                <w:szCs w:val="20"/>
                <w:lang w:val="en-GB"/>
              </w:rPr>
              <w:t>be required for this part.</w:t>
            </w:r>
          </w:p>
        </w:tc>
        <w:tc>
          <w:tcPr>
            <w:tcW w:w="1854" w:type="pct"/>
          </w:tcPr>
          <w:p w14:paraId="195332BA" w14:textId="39B39771" w:rsidR="00F72A99" w:rsidRPr="00BD01BA" w:rsidRDefault="00567A26">
            <w:pPr>
              <w:contextualSpacing/>
              <w:rPr>
                <w:rFonts w:ascii="Arial" w:hAnsi="Arial" w:cs="Arial"/>
                <w:b/>
                <w:bCs/>
                <w:sz w:val="20"/>
                <w:szCs w:val="20"/>
                <w:lang w:val="en-GB"/>
              </w:rPr>
            </w:pPr>
            <w:r w:rsidRPr="00BD01BA">
              <w:rPr>
                <w:rFonts w:ascii="Arial" w:hAnsi="Arial" w:cs="Arial"/>
                <w:sz w:val="20"/>
                <w:szCs w:val="20"/>
              </w:rPr>
              <w:t xml:space="preserve">This study bridges the critical gap between broad, regional fertilizer guidelines and localized soil needs by offering a precise, village-level fertility profile for </w:t>
            </w:r>
            <w:proofErr w:type="spellStart"/>
            <w:r w:rsidRPr="00BD01BA">
              <w:rPr>
                <w:rFonts w:ascii="Arial" w:hAnsi="Arial" w:cs="Arial"/>
                <w:sz w:val="20"/>
                <w:szCs w:val="20"/>
              </w:rPr>
              <w:t>Khemjai</w:t>
            </w:r>
            <w:proofErr w:type="spellEnd"/>
            <w:r w:rsidRPr="00BD01BA">
              <w:rPr>
                <w:rFonts w:ascii="Arial" w:hAnsi="Arial" w:cs="Arial"/>
                <w:sz w:val="20"/>
                <w:szCs w:val="20"/>
              </w:rPr>
              <w:t xml:space="preserve">. By identifying key chemical dynamics—such as phosphorus fixation induced by elevated calcium carbonate levels in </w:t>
            </w:r>
            <w:proofErr w:type="spellStart"/>
            <w:r w:rsidRPr="00BD01BA">
              <w:rPr>
                <w:rFonts w:ascii="Arial" w:hAnsi="Arial" w:cs="Arial"/>
                <w:sz w:val="20"/>
                <w:szCs w:val="20"/>
              </w:rPr>
              <w:t>Vertisols</w:t>
            </w:r>
            <w:proofErr w:type="spellEnd"/>
            <w:r w:rsidRPr="00BD01BA">
              <w:rPr>
                <w:rFonts w:ascii="Arial" w:hAnsi="Arial" w:cs="Arial"/>
                <w:sz w:val="20"/>
                <w:szCs w:val="20"/>
              </w:rPr>
              <w:t>—it enables farmers to transition to Site-Specific Nutrient Management (SSNM), optimizing input costs and preventing soil degradation. Ultimately, these findings provide agricultural extension agencies with a vital decision-support tool to design targeted soil management strategies that stabilize crop yields in rainfed farming systems.</w:t>
            </w:r>
          </w:p>
        </w:tc>
        <w:tc>
          <w:tcPr>
            <w:tcW w:w="1480" w:type="pct"/>
          </w:tcPr>
          <w:p w14:paraId="27CDC00C" w14:textId="31B9C643"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bl>
    <w:p w14:paraId="3DB3D4F2" w14:textId="77777777" w:rsidR="00F72A99" w:rsidRPr="00BD01BA" w:rsidRDefault="00F72A99">
      <w:pPr>
        <w:rPr>
          <w:rFonts w:ascii="Arial" w:hAnsi="Arial" w:cs="Arial"/>
          <w:sz w:val="20"/>
          <w:szCs w:val="20"/>
          <w:lang w:val="en-GB"/>
        </w:rPr>
      </w:pPr>
    </w:p>
    <w:p w14:paraId="36FD2041" w14:textId="77777777" w:rsidR="00F72A99" w:rsidRPr="00BD01BA" w:rsidRDefault="00A43B7B">
      <w:pPr>
        <w:keepNext/>
        <w:outlineLvl w:val="1"/>
        <w:rPr>
          <w:rFonts w:ascii="Arial" w:eastAsia="MS Mincho" w:hAnsi="Arial" w:cs="Arial"/>
          <w:b/>
          <w:bCs/>
          <w:sz w:val="20"/>
          <w:szCs w:val="20"/>
          <w:highlight w:val="yellow"/>
          <w:u w:val="single"/>
          <w:lang w:val="en-GB"/>
        </w:rPr>
      </w:pPr>
      <w:r w:rsidRPr="00BD01BA">
        <w:rPr>
          <w:rFonts w:ascii="Arial" w:eastAsia="MS Mincho" w:hAnsi="Arial" w:cs="Arial"/>
          <w:b/>
          <w:bCs/>
          <w:sz w:val="20"/>
          <w:szCs w:val="20"/>
          <w:highlight w:val="yellow"/>
          <w:u w:val="single"/>
          <w:lang w:val="en-GB"/>
        </w:rPr>
        <w:t>PART 2.1 (Objective Evaluation)</w:t>
      </w:r>
    </w:p>
    <w:p w14:paraId="27CB3D60" w14:textId="77777777" w:rsidR="00F72A99" w:rsidRPr="00BD01BA" w:rsidRDefault="00F72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72A99" w:rsidRPr="00BD01BA" w14:paraId="74AEB68C" w14:textId="77777777">
        <w:trPr>
          <w:trHeight w:val="20"/>
          <w:jc w:val="center"/>
        </w:trPr>
        <w:tc>
          <w:tcPr>
            <w:tcW w:w="1666" w:type="pct"/>
            <w:noWrap/>
          </w:tcPr>
          <w:p w14:paraId="3AFE4499" w14:textId="2C9300F1" w:rsidR="00F72A99" w:rsidRPr="00BD01BA" w:rsidRDefault="00F72A99">
            <w:pPr>
              <w:keepNext/>
              <w:outlineLvl w:val="1"/>
              <w:rPr>
                <w:rFonts w:ascii="Arial" w:eastAsia="MS Mincho" w:hAnsi="Arial" w:cs="Arial"/>
                <w:b/>
                <w:bCs/>
                <w:sz w:val="20"/>
                <w:szCs w:val="20"/>
                <w:lang w:val="en-GB"/>
              </w:rPr>
            </w:pPr>
          </w:p>
        </w:tc>
        <w:tc>
          <w:tcPr>
            <w:tcW w:w="1667" w:type="pct"/>
            <w:hideMark/>
          </w:tcPr>
          <w:p w14:paraId="479A6850" w14:textId="77777777" w:rsidR="00F72A99" w:rsidRPr="00BD01BA" w:rsidRDefault="00A43B7B">
            <w:pPr>
              <w:keepNext/>
              <w:outlineLvl w:val="1"/>
              <w:rPr>
                <w:rFonts w:ascii="Arial" w:eastAsia="MS Mincho" w:hAnsi="Arial" w:cs="Arial"/>
                <w:b/>
                <w:bCs/>
                <w:sz w:val="20"/>
                <w:szCs w:val="20"/>
                <w:lang w:val="en-GB"/>
              </w:rPr>
            </w:pPr>
            <w:r w:rsidRPr="00BD01BA">
              <w:rPr>
                <w:rFonts w:ascii="Arial" w:eastAsia="MS Mincho" w:hAnsi="Arial" w:cs="Arial"/>
                <w:b/>
                <w:bCs/>
                <w:sz w:val="20"/>
                <w:szCs w:val="20"/>
                <w:lang w:val="en-GB"/>
              </w:rPr>
              <w:t>Rating of the Reviewers</w:t>
            </w:r>
          </w:p>
        </w:tc>
        <w:tc>
          <w:tcPr>
            <w:tcW w:w="1667" w:type="pct"/>
            <w:hideMark/>
          </w:tcPr>
          <w:p w14:paraId="09A0B0E3" w14:textId="31EB9304" w:rsidR="00F72A99" w:rsidRPr="00BD01BA" w:rsidRDefault="00A43B7B">
            <w:pPr>
              <w:spacing w:after="160" w:line="256" w:lineRule="auto"/>
              <w:rPr>
                <w:rFonts w:ascii="Arial" w:hAnsi="Arial" w:cs="Arial"/>
                <w:b/>
                <w:sz w:val="20"/>
                <w:szCs w:val="20"/>
                <w:lang w:val="en-GB"/>
              </w:rPr>
            </w:pPr>
            <w:r w:rsidRPr="00BD01BA">
              <w:rPr>
                <w:rFonts w:ascii="Arial" w:eastAsia="Calibri" w:hAnsi="Arial" w:cs="Arial"/>
                <w:b/>
                <w:kern w:val="2"/>
                <w:sz w:val="20"/>
                <w:szCs w:val="20"/>
                <w:lang w:val="en-GB"/>
              </w:rPr>
              <w:t>Author’s Feedback</w:t>
            </w:r>
            <w:r w:rsidRPr="00BD01BA">
              <w:rPr>
                <w:rFonts w:ascii="Arial" w:eastAsia="Calibri" w:hAnsi="Arial" w:cs="Arial"/>
                <w:kern w:val="2"/>
                <w:sz w:val="20"/>
                <w:szCs w:val="20"/>
                <w:lang w:val="en-GB"/>
              </w:rPr>
              <w:t xml:space="preserve"> </w:t>
            </w:r>
            <w:r w:rsidR="00230B2D" w:rsidRPr="00BD01BA">
              <w:rPr>
                <w:rFonts w:ascii="Arial" w:hAnsi="Arial" w:cs="Arial"/>
                <w:b/>
                <w:kern w:val="2"/>
                <w:sz w:val="20"/>
                <w:szCs w:val="20"/>
                <w:highlight w:val="yellow"/>
                <w:lang w:val="en-GB"/>
              </w:rPr>
              <w:t>(</w:t>
            </w:r>
            <w:r w:rsidR="00230B2D" w:rsidRPr="00BD01BA">
              <w:rPr>
                <w:rFonts w:ascii="Arial" w:hAnsi="Arial" w:cs="Arial"/>
                <w:bCs/>
                <w:kern w:val="2"/>
                <w:sz w:val="20"/>
                <w:szCs w:val="20"/>
                <w:highlight w:val="yellow"/>
                <w:lang w:val="en-GB"/>
              </w:rPr>
              <w:t>Revision of the Manuscript and Feedback of Authors are mandatory for Rating of 2 and 1)</w:t>
            </w:r>
          </w:p>
        </w:tc>
      </w:tr>
      <w:tr w:rsidR="00F72A99" w:rsidRPr="00BD01BA" w14:paraId="1045C47A" w14:textId="77777777">
        <w:trPr>
          <w:trHeight w:val="20"/>
          <w:jc w:val="center"/>
        </w:trPr>
        <w:tc>
          <w:tcPr>
            <w:tcW w:w="1666" w:type="pct"/>
            <w:noWrap/>
            <w:hideMark/>
          </w:tcPr>
          <w:p w14:paraId="6D9E2100" w14:textId="77777777" w:rsidR="00F72A99" w:rsidRPr="00BD01BA" w:rsidRDefault="00A43B7B">
            <w:pPr>
              <w:rPr>
                <w:rFonts w:ascii="Arial" w:hAnsi="Arial" w:cs="Arial"/>
                <w:b/>
                <w:bCs/>
                <w:sz w:val="20"/>
                <w:szCs w:val="20"/>
                <w:lang w:val="en-GB"/>
              </w:rPr>
            </w:pPr>
            <w:r w:rsidRPr="00BD01BA">
              <w:rPr>
                <w:rFonts w:ascii="Arial" w:hAnsi="Arial" w:cs="Arial"/>
                <w:b/>
                <w:bCs/>
                <w:sz w:val="20"/>
                <w:szCs w:val="20"/>
                <w:lang w:val="en-GB"/>
              </w:rPr>
              <w:t xml:space="preserve">1. Is the title clear and appropriate for the study? </w:t>
            </w:r>
          </w:p>
          <w:p w14:paraId="6664FED9"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4B91C2CB" w14:textId="77777777" w:rsidR="00F72A99" w:rsidRPr="00BD01BA" w:rsidRDefault="00A43B7B">
            <w:pPr>
              <w:rPr>
                <w:rFonts w:ascii="Arial" w:hAnsi="Arial" w:cs="Arial"/>
                <w:sz w:val="20"/>
                <w:szCs w:val="20"/>
                <w:u w:val="single"/>
                <w:lang w:val="en-GB"/>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EAB82B" w14:textId="55F3AD05"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4</w:t>
            </w:r>
          </w:p>
        </w:tc>
        <w:tc>
          <w:tcPr>
            <w:tcW w:w="1667" w:type="pct"/>
          </w:tcPr>
          <w:p w14:paraId="14A81BF8" w14:textId="3155D846"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r w:rsidR="00F72A99" w:rsidRPr="00BD01BA" w14:paraId="3D8CF3C7" w14:textId="77777777">
        <w:trPr>
          <w:trHeight w:val="20"/>
          <w:jc w:val="center"/>
        </w:trPr>
        <w:tc>
          <w:tcPr>
            <w:tcW w:w="1666" w:type="pct"/>
            <w:noWrap/>
            <w:hideMark/>
          </w:tcPr>
          <w:p w14:paraId="5F8F2574" w14:textId="77777777" w:rsidR="00F72A99" w:rsidRPr="00BD01BA" w:rsidRDefault="00A43B7B">
            <w:pPr>
              <w:keepNext/>
              <w:outlineLvl w:val="1"/>
              <w:rPr>
                <w:rFonts w:ascii="Arial" w:eastAsia="MS Mincho" w:hAnsi="Arial" w:cs="Arial"/>
                <w:b/>
                <w:bCs/>
                <w:sz w:val="20"/>
                <w:szCs w:val="20"/>
                <w:lang w:val="en-GB"/>
              </w:rPr>
            </w:pPr>
            <w:r w:rsidRPr="00BD01BA">
              <w:rPr>
                <w:rFonts w:ascii="Arial" w:eastAsia="MS Mincho" w:hAnsi="Arial" w:cs="Arial"/>
                <w:b/>
                <w:bCs/>
                <w:sz w:val="20"/>
                <w:szCs w:val="20"/>
                <w:lang w:val="en-GB"/>
              </w:rPr>
              <w:t xml:space="preserve">2. Is the abstract of the article comprehensive? </w:t>
            </w:r>
          </w:p>
          <w:p w14:paraId="119CC8A2"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46C99B22" w14:textId="77777777" w:rsidR="00F72A99" w:rsidRPr="00BD01BA" w:rsidRDefault="00A43B7B">
            <w:pPr>
              <w:rPr>
                <w:rFonts w:ascii="Arial" w:hAnsi="Arial" w:cs="Arial"/>
                <w:sz w:val="20"/>
                <w:szCs w:val="20"/>
                <w:lang w:val="en-GB"/>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514E9A" w14:textId="004181DF"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4</w:t>
            </w:r>
          </w:p>
        </w:tc>
        <w:tc>
          <w:tcPr>
            <w:tcW w:w="1667" w:type="pct"/>
          </w:tcPr>
          <w:p w14:paraId="2D414F53" w14:textId="190CA2E5"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r w:rsidR="00F72A99" w:rsidRPr="00BD01BA" w14:paraId="5F6A33F1" w14:textId="77777777">
        <w:trPr>
          <w:trHeight w:val="20"/>
          <w:jc w:val="center"/>
        </w:trPr>
        <w:tc>
          <w:tcPr>
            <w:tcW w:w="1666" w:type="pct"/>
            <w:noWrap/>
            <w:hideMark/>
          </w:tcPr>
          <w:p w14:paraId="6370DDDA" w14:textId="77777777" w:rsidR="00F72A99" w:rsidRPr="00BD01BA" w:rsidRDefault="00A43B7B">
            <w:pPr>
              <w:keepNext/>
              <w:outlineLvl w:val="1"/>
              <w:rPr>
                <w:rFonts w:ascii="Arial" w:eastAsia="MS Mincho" w:hAnsi="Arial" w:cs="Arial"/>
                <w:b/>
                <w:bCs/>
                <w:sz w:val="20"/>
                <w:szCs w:val="20"/>
                <w:lang w:val="en-GB" w:eastAsia="x-none"/>
              </w:rPr>
            </w:pPr>
            <w:r w:rsidRPr="00BD01BA">
              <w:rPr>
                <w:rFonts w:ascii="Arial" w:eastAsia="MS Mincho" w:hAnsi="Arial" w:cs="Arial"/>
                <w:b/>
                <w:bCs/>
                <w:sz w:val="20"/>
                <w:szCs w:val="20"/>
                <w:lang w:val="en-GB" w:eastAsia="x-none"/>
              </w:rPr>
              <w:t>3. Are the keywords appropriate and useful?</w:t>
            </w:r>
          </w:p>
          <w:p w14:paraId="7BFBD5C0"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074413A0" w14:textId="77777777" w:rsidR="00F72A99" w:rsidRPr="00BD01BA" w:rsidRDefault="00A43B7B">
            <w:pPr>
              <w:rPr>
                <w:rFonts w:ascii="Arial" w:hAnsi="Arial" w:cs="Arial"/>
                <w:sz w:val="20"/>
                <w:szCs w:val="20"/>
                <w:lang w:val="en-GB" w:eastAsia="x-none"/>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B191C1" w14:textId="6C1FEE73"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4</w:t>
            </w:r>
          </w:p>
        </w:tc>
        <w:tc>
          <w:tcPr>
            <w:tcW w:w="1667" w:type="pct"/>
          </w:tcPr>
          <w:p w14:paraId="0C316E89" w14:textId="1E1C72D4"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r w:rsidR="00F72A99" w:rsidRPr="00BD01BA" w14:paraId="5DDB0CF5" w14:textId="77777777">
        <w:trPr>
          <w:trHeight w:val="20"/>
          <w:jc w:val="center"/>
        </w:trPr>
        <w:tc>
          <w:tcPr>
            <w:tcW w:w="1666" w:type="pct"/>
            <w:noWrap/>
            <w:hideMark/>
          </w:tcPr>
          <w:p w14:paraId="08578AE8" w14:textId="77777777" w:rsidR="00F72A99" w:rsidRPr="00BD01BA" w:rsidRDefault="00A43B7B">
            <w:pPr>
              <w:keepNext/>
              <w:outlineLvl w:val="1"/>
              <w:rPr>
                <w:rFonts w:ascii="Arial" w:eastAsia="MS Mincho" w:hAnsi="Arial" w:cs="Arial"/>
                <w:b/>
                <w:bCs/>
                <w:sz w:val="20"/>
                <w:szCs w:val="20"/>
                <w:lang w:val="en-GB" w:eastAsia="x-none"/>
              </w:rPr>
            </w:pPr>
            <w:r w:rsidRPr="00BD01BA">
              <w:rPr>
                <w:rFonts w:ascii="Arial" w:eastAsia="MS Mincho" w:hAnsi="Arial" w:cs="Arial"/>
                <w:b/>
                <w:bCs/>
                <w:sz w:val="20"/>
                <w:szCs w:val="20"/>
                <w:lang w:val="en-GB" w:eastAsia="x-none"/>
              </w:rPr>
              <w:t>4. Is the background information of the paper sufficient and well organized?</w:t>
            </w:r>
          </w:p>
          <w:p w14:paraId="21789E68"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2B61B122" w14:textId="77777777" w:rsidR="00F72A99" w:rsidRPr="00BD01BA" w:rsidRDefault="00A43B7B">
            <w:pPr>
              <w:rPr>
                <w:rFonts w:ascii="Arial" w:hAnsi="Arial" w:cs="Arial"/>
                <w:sz w:val="20"/>
                <w:szCs w:val="20"/>
                <w:lang w:val="en-GB" w:eastAsia="x-none"/>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D5256A" w14:textId="200B9297"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1</w:t>
            </w:r>
          </w:p>
        </w:tc>
        <w:tc>
          <w:tcPr>
            <w:tcW w:w="1667" w:type="pct"/>
          </w:tcPr>
          <w:p w14:paraId="550938F6" w14:textId="25F17245" w:rsidR="00F72A99" w:rsidRPr="00BD01BA" w:rsidRDefault="00962574">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 xml:space="preserve">Thank you for your valuable suggestion. The background information has been revised as per your advice. </w:t>
            </w:r>
          </w:p>
        </w:tc>
      </w:tr>
      <w:tr w:rsidR="00F72A99" w:rsidRPr="00BD01BA" w14:paraId="08AFEFA9" w14:textId="77777777">
        <w:trPr>
          <w:trHeight w:val="20"/>
          <w:jc w:val="center"/>
        </w:trPr>
        <w:tc>
          <w:tcPr>
            <w:tcW w:w="1666" w:type="pct"/>
            <w:noWrap/>
            <w:hideMark/>
          </w:tcPr>
          <w:p w14:paraId="378CF9CE" w14:textId="77777777" w:rsidR="00F72A99" w:rsidRPr="00BD01BA" w:rsidRDefault="00A43B7B">
            <w:pPr>
              <w:keepNext/>
              <w:outlineLvl w:val="1"/>
              <w:rPr>
                <w:rFonts w:ascii="Arial" w:eastAsia="MS Mincho" w:hAnsi="Arial" w:cs="Arial"/>
                <w:b/>
                <w:bCs/>
                <w:sz w:val="20"/>
                <w:szCs w:val="20"/>
                <w:lang w:val="en-GB" w:eastAsia="x-none"/>
              </w:rPr>
            </w:pPr>
            <w:r w:rsidRPr="00BD01BA">
              <w:rPr>
                <w:rFonts w:ascii="Arial" w:eastAsia="MS Mincho" w:hAnsi="Arial" w:cs="Arial"/>
                <w:b/>
                <w:bCs/>
                <w:sz w:val="20"/>
                <w:szCs w:val="20"/>
                <w:lang w:val="en-GB" w:eastAsia="x-none"/>
              </w:rPr>
              <w:t>5. Are the research objectives/hypotheses clearly stated?</w:t>
            </w:r>
          </w:p>
          <w:p w14:paraId="365835C5"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7113898D" w14:textId="77777777" w:rsidR="00F72A99" w:rsidRPr="00BD01BA" w:rsidRDefault="00A43B7B">
            <w:pPr>
              <w:rPr>
                <w:rFonts w:ascii="Arial" w:hAnsi="Arial" w:cs="Arial"/>
                <w:sz w:val="20"/>
                <w:szCs w:val="20"/>
                <w:lang w:val="en-GB" w:eastAsia="x-none"/>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90CEE7" w14:textId="7703606D"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1</w:t>
            </w:r>
          </w:p>
        </w:tc>
        <w:tc>
          <w:tcPr>
            <w:tcW w:w="1667" w:type="pct"/>
          </w:tcPr>
          <w:p w14:paraId="6F5E1DF3" w14:textId="32A31FA6" w:rsidR="00F72A99" w:rsidRPr="00BD01BA" w:rsidRDefault="00962574">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 for your valuable suggestion. The research objectives have been revised and stated more clearly and concisely.</w:t>
            </w:r>
          </w:p>
        </w:tc>
      </w:tr>
      <w:tr w:rsidR="00F72A99" w:rsidRPr="00BD01BA" w14:paraId="789A7760" w14:textId="77777777">
        <w:trPr>
          <w:trHeight w:val="20"/>
          <w:jc w:val="center"/>
        </w:trPr>
        <w:tc>
          <w:tcPr>
            <w:tcW w:w="1666" w:type="pct"/>
            <w:noWrap/>
            <w:hideMark/>
          </w:tcPr>
          <w:p w14:paraId="6089EDF3" w14:textId="77777777" w:rsidR="00F72A99" w:rsidRPr="00BD01BA" w:rsidRDefault="00A43B7B">
            <w:pPr>
              <w:keepNext/>
              <w:outlineLvl w:val="1"/>
              <w:rPr>
                <w:rFonts w:ascii="Arial" w:eastAsia="MS Mincho" w:hAnsi="Arial" w:cs="Arial"/>
                <w:b/>
                <w:bCs/>
                <w:sz w:val="20"/>
                <w:szCs w:val="20"/>
                <w:lang w:val="en-GB" w:eastAsia="x-none"/>
              </w:rPr>
            </w:pPr>
            <w:r w:rsidRPr="00BD01BA">
              <w:rPr>
                <w:rFonts w:ascii="Arial" w:eastAsia="MS Mincho" w:hAnsi="Arial" w:cs="Arial"/>
                <w:b/>
                <w:bCs/>
                <w:sz w:val="20"/>
                <w:szCs w:val="20"/>
                <w:lang w:val="en-GB" w:eastAsia="x-none"/>
              </w:rPr>
              <w:t>6. Is the literature review relevant and up to date?</w:t>
            </w:r>
          </w:p>
          <w:p w14:paraId="267A6F07"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42021AA9" w14:textId="77777777" w:rsidR="00F72A99" w:rsidRPr="00BD01BA" w:rsidRDefault="00A43B7B">
            <w:pPr>
              <w:rPr>
                <w:rFonts w:ascii="Arial" w:hAnsi="Arial" w:cs="Arial"/>
                <w:sz w:val="20"/>
                <w:szCs w:val="20"/>
                <w:lang w:val="en-GB" w:eastAsia="x-none"/>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C5AB4C" w14:textId="579730EE"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1</w:t>
            </w:r>
          </w:p>
        </w:tc>
        <w:tc>
          <w:tcPr>
            <w:tcW w:w="1667" w:type="pct"/>
          </w:tcPr>
          <w:p w14:paraId="6B495DA5" w14:textId="0D45F201" w:rsidR="00F72A99" w:rsidRPr="00BD01BA" w:rsidRDefault="00962574">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 xml:space="preserve">Thank you for your valuable suggestion. </w:t>
            </w:r>
            <w:r w:rsidR="00086AAE" w:rsidRPr="00BD01BA">
              <w:rPr>
                <w:rFonts w:ascii="Arial" w:eastAsia="MS Mincho" w:hAnsi="Arial" w:cs="Arial"/>
                <w:bCs/>
                <w:sz w:val="20"/>
                <w:szCs w:val="20"/>
                <w:lang w:val="en-GB"/>
              </w:rPr>
              <w:t>The literature review has been expanded and updated with relevant scientific references.</w:t>
            </w:r>
          </w:p>
        </w:tc>
      </w:tr>
      <w:tr w:rsidR="00F72A99" w:rsidRPr="00BD01BA" w14:paraId="37646BCB" w14:textId="77777777">
        <w:trPr>
          <w:trHeight w:val="20"/>
          <w:jc w:val="center"/>
        </w:trPr>
        <w:tc>
          <w:tcPr>
            <w:tcW w:w="1666" w:type="pct"/>
            <w:noWrap/>
            <w:hideMark/>
          </w:tcPr>
          <w:p w14:paraId="58E2A891" w14:textId="77777777" w:rsidR="00F72A99" w:rsidRPr="00BD01BA" w:rsidRDefault="00A43B7B">
            <w:pPr>
              <w:keepNext/>
              <w:outlineLvl w:val="1"/>
              <w:rPr>
                <w:rFonts w:ascii="Arial" w:eastAsia="MS Mincho" w:hAnsi="Arial" w:cs="Arial"/>
                <w:b/>
                <w:bCs/>
                <w:sz w:val="20"/>
                <w:szCs w:val="20"/>
                <w:lang w:val="en-GB" w:eastAsia="x-none"/>
              </w:rPr>
            </w:pPr>
            <w:r w:rsidRPr="00BD01BA">
              <w:rPr>
                <w:rFonts w:ascii="Arial" w:eastAsia="MS Mincho" w:hAnsi="Arial" w:cs="Arial"/>
                <w:b/>
                <w:bCs/>
                <w:sz w:val="20"/>
                <w:szCs w:val="20"/>
                <w:lang w:val="en-GB" w:eastAsia="x-none"/>
              </w:rPr>
              <w:t>7. Is the research methodology appropriate for the study?</w:t>
            </w:r>
          </w:p>
          <w:p w14:paraId="0A69A4E9"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11E83725" w14:textId="77777777" w:rsidR="00F72A99" w:rsidRPr="00BD01BA" w:rsidRDefault="00A43B7B">
            <w:pPr>
              <w:rPr>
                <w:rFonts w:ascii="Arial" w:hAnsi="Arial" w:cs="Arial"/>
                <w:sz w:val="20"/>
                <w:szCs w:val="20"/>
                <w:lang w:val="en-GB"/>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4983846" w14:textId="5E3CF3B3"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2</w:t>
            </w:r>
          </w:p>
        </w:tc>
        <w:tc>
          <w:tcPr>
            <w:tcW w:w="1667" w:type="pct"/>
          </w:tcPr>
          <w:p w14:paraId="2EB380E4" w14:textId="781623F8"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 for your valuable suggestion. The methodology section has been revised to provide clearer details regarding the study area soil sampling procedure sample processing analytical method and data classification.</w:t>
            </w:r>
          </w:p>
        </w:tc>
      </w:tr>
      <w:tr w:rsidR="00F72A99" w:rsidRPr="00BD01BA" w14:paraId="525CB9AA" w14:textId="77777777">
        <w:trPr>
          <w:trHeight w:val="20"/>
          <w:jc w:val="center"/>
        </w:trPr>
        <w:tc>
          <w:tcPr>
            <w:tcW w:w="1666" w:type="pct"/>
            <w:noWrap/>
            <w:hideMark/>
          </w:tcPr>
          <w:p w14:paraId="228810BB" w14:textId="77777777" w:rsidR="00F72A99" w:rsidRPr="00BD01BA" w:rsidRDefault="00A43B7B">
            <w:pPr>
              <w:keepNext/>
              <w:outlineLvl w:val="1"/>
              <w:rPr>
                <w:rFonts w:ascii="Arial" w:eastAsia="MS Mincho" w:hAnsi="Arial" w:cs="Arial"/>
                <w:b/>
                <w:bCs/>
                <w:sz w:val="20"/>
                <w:szCs w:val="20"/>
                <w:lang w:val="en-GB" w:eastAsia="x-none"/>
              </w:rPr>
            </w:pPr>
            <w:r w:rsidRPr="00BD01BA">
              <w:rPr>
                <w:rFonts w:ascii="Arial" w:eastAsia="MS Mincho" w:hAnsi="Arial" w:cs="Arial"/>
                <w:b/>
                <w:bCs/>
                <w:sz w:val="20"/>
                <w:szCs w:val="20"/>
                <w:lang w:val="en-GB" w:eastAsia="x-none"/>
              </w:rPr>
              <w:t>8. Were ethical issues properly addressed (if applicable)?</w:t>
            </w:r>
          </w:p>
          <w:p w14:paraId="58F6A26F"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08C267A0" w14:textId="77777777" w:rsidR="00F72A99" w:rsidRPr="00BD01BA" w:rsidRDefault="00A43B7B">
            <w:pPr>
              <w:rPr>
                <w:rFonts w:ascii="Arial" w:hAnsi="Arial" w:cs="Arial"/>
                <w:sz w:val="20"/>
                <w:szCs w:val="20"/>
                <w:lang w:val="en-GB" w:eastAsia="x-none"/>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0E1CCC" w14:textId="635E00AD" w:rsidR="00F72A99" w:rsidRPr="00BD01BA" w:rsidRDefault="00567A26">
            <w:pPr>
              <w:ind w:left="360"/>
              <w:rPr>
                <w:rFonts w:ascii="Arial" w:hAnsi="Arial" w:cs="Arial"/>
                <w:b/>
                <w:bCs/>
                <w:sz w:val="20"/>
                <w:szCs w:val="20"/>
                <w:lang w:val="en-GB"/>
              </w:rPr>
            </w:pPr>
            <w:r w:rsidRPr="00BD01BA">
              <w:rPr>
                <w:rFonts w:ascii="Arial" w:hAnsi="Arial" w:cs="Arial"/>
                <w:b/>
                <w:bCs/>
                <w:sz w:val="20"/>
                <w:szCs w:val="20"/>
                <w:lang w:val="en-GB"/>
              </w:rPr>
              <w:t>Not applicable</w:t>
            </w:r>
          </w:p>
        </w:tc>
        <w:tc>
          <w:tcPr>
            <w:tcW w:w="1667" w:type="pct"/>
          </w:tcPr>
          <w:p w14:paraId="29739660" w14:textId="77777777" w:rsidR="00F72A99" w:rsidRPr="00BD01BA" w:rsidRDefault="00F72A99">
            <w:pPr>
              <w:keepNext/>
              <w:outlineLvl w:val="1"/>
              <w:rPr>
                <w:rFonts w:ascii="Arial" w:eastAsia="MS Mincho" w:hAnsi="Arial" w:cs="Arial"/>
                <w:bCs/>
                <w:sz w:val="20"/>
                <w:szCs w:val="20"/>
                <w:lang w:val="en-GB"/>
              </w:rPr>
            </w:pPr>
          </w:p>
        </w:tc>
      </w:tr>
      <w:tr w:rsidR="00F72A99" w:rsidRPr="00BD01BA" w14:paraId="288671F5" w14:textId="77777777">
        <w:trPr>
          <w:trHeight w:val="20"/>
          <w:jc w:val="center"/>
        </w:trPr>
        <w:tc>
          <w:tcPr>
            <w:tcW w:w="1666" w:type="pct"/>
            <w:noWrap/>
            <w:hideMark/>
          </w:tcPr>
          <w:p w14:paraId="4A4B91F6" w14:textId="77777777" w:rsidR="00F72A99" w:rsidRPr="00BD01BA" w:rsidRDefault="00A43B7B">
            <w:pPr>
              <w:rPr>
                <w:rFonts w:ascii="Arial" w:hAnsi="Arial" w:cs="Arial"/>
                <w:b/>
                <w:sz w:val="20"/>
                <w:szCs w:val="20"/>
                <w:lang w:val="en-GB"/>
              </w:rPr>
            </w:pPr>
            <w:r w:rsidRPr="00BD01BA">
              <w:rPr>
                <w:rFonts w:ascii="Arial" w:hAnsi="Arial" w:cs="Arial"/>
                <w:b/>
                <w:sz w:val="20"/>
                <w:szCs w:val="20"/>
                <w:lang w:val="en-GB"/>
              </w:rPr>
              <w:t xml:space="preserve">9. Are the results presented clearly? </w:t>
            </w:r>
          </w:p>
          <w:p w14:paraId="502B7716"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2E847656" w14:textId="77777777" w:rsidR="00F72A99" w:rsidRPr="00BD01BA" w:rsidRDefault="00A43B7B">
            <w:pPr>
              <w:rPr>
                <w:rFonts w:ascii="Arial" w:hAnsi="Arial" w:cs="Arial"/>
                <w:bCs/>
                <w:sz w:val="20"/>
                <w:szCs w:val="20"/>
                <w:lang w:val="en-GB"/>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BC97F0" w14:textId="284CE735" w:rsidR="00F72A99" w:rsidRPr="00BD01BA" w:rsidRDefault="00567A26">
            <w:pPr>
              <w:contextualSpacing/>
              <w:rPr>
                <w:rFonts w:ascii="Arial" w:hAnsi="Arial" w:cs="Arial"/>
                <w:bCs/>
                <w:sz w:val="20"/>
                <w:szCs w:val="20"/>
                <w:lang w:val="en-GB"/>
              </w:rPr>
            </w:pPr>
            <w:r w:rsidRPr="00BD01BA">
              <w:rPr>
                <w:rFonts w:ascii="Arial" w:hAnsi="Arial" w:cs="Arial"/>
                <w:bCs/>
                <w:sz w:val="20"/>
                <w:szCs w:val="20"/>
                <w:lang w:val="en-GB"/>
              </w:rPr>
              <w:t>2</w:t>
            </w:r>
          </w:p>
        </w:tc>
        <w:tc>
          <w:tcPr>
            <w:tcW w:w="1667" w:type="pct"/>
          </w:tcPr>
          <w:p w14:paraId="201D8BBC" w14:textId="2B1DAE30"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 for your valuable suggestion. The results section has been revised and condensed to present the major findings more clearly and systematically</w:t>
            </w:r>
          </w:p>
        </w:tc>
      </w:tr>
      <w:tr w:rsidR="00F72A99" w:rsidRPr="00BD01BA" w14:paraId="143F3B32" w14:textId="77777777">
        <w:trPr>
          <w:trHeight w:val="20"/>
          <w:jc w:val="center"/>
        </w:trPr>
        <w:tc>
          <w:tcPr>
            <w:tcW w:w="1666" w:type="pct"/>
            <w:noWrap/>
            <w:hideMark/>
          </w:tcPr>
          <w:p w14:paraId="48CE827E" w14:textId="77777777" w:rsidR="00F72A99" w:rsidRPr="00BD01BA" w:rsidRDefault="00A43B7B">
            <w:pPr>
              <w:rPr>
                <w:rFonts w:ascii="Arial" w:hAnsi="Arial" w:cs="Arial"/>
                <w:b/>
                <w:sz w:val="20"/>
                <w:szCs w:val="20"/>
                <w:lang w:val="en-GB"/>
              </w:rPr>
            </w:pPr>
            <w:r w:rsidRPr="00BD01BA">
              <w:rPr>
                <w:rFonts w:ascii="Arial" w:hAnsi="Arial" w:cs="Arial"/>
                <w:b/>
                <w:sz w:val="20"/>
                <w:szCs w:val="20"/>
                <w:lang w:val="en-GB"/>
              </w:rPr>
              <w:t>10. Are tables and figures clear, relevant, and necessary?</w:t>
            </w:r>
          </w:p>
          <w:p w14:paraId="35710858"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4C59F960"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lastRenderedPageBreak/>
              <w:t>5 = Excellent 4 = Good 3 = Satisfactory 2 = Needs Improvement 1 = Poor N/A = Not Applicable</w:t>
            </w:r>
          </w:p>
          <w:p w14:paraId="32C0B6CF" w14:textId="77777777" w:rsidR="00F72A99" w:rsidRPr="00BD01BA" w:rsidRDefault="00F72A99">
            <w:pPr>
              <w:rPr>
                <w:rFonts w:ascii="Arial" w:hAnsi="Arial" w:cs="Arial"/>
                <w:color w:val="404040"/>
                <w:sz w:val="20"/>
                <w:szCs w:val="20"/>
                <w:shd w:val="clear" w:color="auto" w:fill="FFFFFF"/>
                <w:lang w:val="en-GB"/>
              </w:rPr>
            </w:pPr>
          </w:p>
          <w:p w14:paraId="2632025C" w14:textId="77777777" w:rsidR="00F72A99" w:rsidRPr="00BD01BA" w:rsidRDefault="00F72A99">
            <w:pPr>
              <w:rPr>
                <w:rFonts w:ascii="Arial" w:hAnsi="Arial" w:cs="Arial"/>
                <w:sz w:val="20"/>
                <w:szCs w:val="20"/>
                <w:lang w:val="en-GB"/>
              </w:rPr>
            </w:pPr>
          </w:p>
        </w:tc>
        <w:tc>
          <w:tcPr>
            <w:tcW w:w="1667" w:type="pct"/>
          </w:tcPr>
          <w:p w14:paraId="6791511F" w14:textId="294EA77C" w:rsidR="00F72A99" w:rsidRPr="00BD01BA" w:rsidRDefault="00567A26">
            <w:pPr>
              <w:contextualSpacing/>
              <w:rPr>
                <w:rFonts w:ascii="Arial" w:hAnsi="Arial" w:cs="Arial"/>
                <w:bCs/>
                <w:sz w:val="20"/>
                <w:szCs w:val="20"/>
                <w:lang w:val="en-GB"/>
              </w:rPr>
            </w:pPr>
            <w:r w:rsidRPr="00BD01BA">
              <w:rPr>
                <w:rFonts w:ascii="Arial" w:hAnsi="Arial" w:cs="Arial"/>
                <w:bCs/>
                <w:sz w:val="20"/>
                <w:szCs w:val="20"/>
                <w:lang w:val="en-GB"/>
              </w:rPr>
              <w:lastRenderedPageBreak/>
              <w:t>4</w:t>
            </w:r>
          </w:p>
        </w:tc>
        <w:tc>
          <w:tcPr>
            <w:tcW w:w="1667" w:type="pct"/>
          </w:tcPr>
          <w:p w14:paraId="4CE1F9F6" w14:textId="33D7D47D"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r w:rsidR="00F72A99" w:rsidRPr="00BD01BA" w14:paraId="55A88850" w14:textId="77777777">
        <w:trPr>
          <w:trHeight w:val="20"/>
          <w:jc w:val="center"/>
        </w:trPr>
        <w:tc>
          <w:tcPr>
            <w:tcW w:w="1666" w:type="pct"/>
            <w:noWrap/>
            <w:hideMark/>
          </w:tcPr>
          <w:p w14:paraId="58CEA50F" w14:textId="77777777" w:rsidR="00F72A99" w:rsidRPr="00BD01BA" w:rsidRDefault="00A43B7B">
            <w:pPr>
              <w:rPr>
                <w:rFonts w:ascii="Arial" w:hAnsi="Arial" w:cs="Arial"/>
                <w:b/>
                <w:sz w:val="20"/>
                <w:szCs w:val="20"/>
                <w:lang w:val="en-GB"/>
              </w:rPr>
            </w:pPr>
            <w:r w:rsidRPr="00BD01BA">
              <w:rPr>
                <w:rFonts w:ascii="Arial" w:hAnsi="Arial" w:cs="Arial"/>
                <w:b/>
                <w:sz w:val="20"/>
                <w:szCs w:val="20"/>
                <w:lang w:val="en-GB"/>
              </w:rPr>
              <w:t>11. Does the discussion relate findings to existing literature?</w:t>
            </w:r>
          </w:p>
          <w:p w14:paraId="0A9F1DA0"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15402931" w14:textId="77777777" w:rsidR="00F72A99" w:rsidRPr="00BD01BA" w:rsidRDefault="00A43B7B">
            <w:pPr>
              <w:rPr>
                <w:rFonts w:ascii="Arial" w:hAnsi="Arial" w:cs="Arial"/>
                <w:sz w:val="20"/>
                <w:szCs w:val="20"/>
                <w:lang w:val="en-GB"/>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78FAC4" w14:textId="497C019C" w:rsidR="00F72A99" w:rsidRPr="00BD01BA" w:rsidRDefault="00567A26">
            <w:pPr>
              <w:contextualSpacing/>
              <w:rPr>
                <w:rFonts w:ascii="Arial" w:hAnsi="Arial" w:cs="Arial"/>
                <w:bCs/>
                <w:sz w:val="20"/>
                <w:szCs w:val="20"/>
                <w:lang w:val="en-GB"/>
              </w:rPr>
            </w:pPr>
            <w:r w:rsidRPr="00BD01BA">
              <w:rPr>
                <w:rFonts w:ascii="Arial" w:hAnsi="Arial" w:cs="Arial"/>
                <w:bCs/>
                <w:sz w:val="20"/>
                <w:szCs w:val="20"/>
                <w:lang w:val="en-GB"/>
              </w:rPr>
              <w:t>2</w:t>
            </w:r>
          </w:p>
        </w:tc>
        <w:tc>
          <w:tcPr>
            <w:tcW w:w="1667" w:type="pct"/>
          </w:tcPr>
          <w:p w14:paraId="1139135D" w14:textId="3FA7DF1E"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 for your valuable suggestion. The decision section has been strengthened by relating the observed nutrient status to relevant published studies.</w:t>
            </w:r>
          </w:p>
        </w:tc>
      </w:tr>
      <w:tr w:rsidR="00F72A99" w:rsidRPr="00BD01BA" w14:paraId="325554A5" w14:textId="77777777">
        <w:trPr>
          <w:trHeight w:val="20"/>
          <w:jc w:val="center"/>
        </w:trPr>
        <w:tc>
          <w:tcPr>
            <w:tcW w:w="1666" w:type="pct"/>
            <w:noWrap/>
            <w:hideMark/>
          </w:tcPr>
          <w:p w14:paraId="3D824160" w14:textId="77777777" w:rsidR="00F72A99" w:rsidRPr="00BD01BA" w:rsidRDefault="00A43B7B">
            <w:pPr>
              <w:rPr>
                <w:rFonts w:ascii="Arial" w:hAnsi="Arial" w:cs="Arial"/>
                <w:b/>
                <w:sz w:val="20"/>
                <w:szCs w:val="20"/>
                <w:lang w:val="en-GB"/>
              </w:rPr>
            </w:pPr>
            <w:r w:rsidRPr="00BD01BA">
              <w:rPr>
                <w:rFonts w:ascii="Arial" w:hAnsi="Arial" w:cs="Arial"/>
                <w:b/>
                <w:sz w:val="20"/>
                <w:szCs w:val="20"/>
                <w:lang w:val="en-GB"/>
              </w:rPr>
              <w:t>12. Are the conclusions supported by the data?</w:t>
            </w:r>
          </w:p>
          <w:p w14:paraId="4912D152"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71F521A2" w14:textId="77777777" w:rsidR="00F72A99" w:rsidRPr="00BD01BA" w:rsidRDefault="00A43B7B">
            <w:pPr>
              <w:rPr>
                <w:rFonts w:ascii="Arial" w:hAnsi="Arial" w:cs="Arial"/>
                <w:sz w:val="20"/>
                <w:szCs w:val="20"/>
                <w:lang w:val="en-GB"/>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1844CD" w14:textId="3556950A" w:rsidR="00F72A99" w:rsidRPr="00BD01BA" w:rsidRDefault="00567A26">
            <w:pPr>
              <w:contextualSpacing/>
              <w:rPr>
                <w:rFonts w:ascii="Arial" w:hAnsi="Arial" w:cs="Arial"/>
                <w:bCs/>
                <w:sz w:val="20"/>
                <w:szCs w:val="20"/>
                <w:lang w:val="en-GB"/>
              </w:rPr>
            </w:pPr>
            <w:r w:rsidRPr="00BD01BA">
              <w:rPr>
                <w:rFonts w:ascii="Arial" w:hAnsi="Arial" w:cs="Arial"/>
                <w:bCs/>
                <w:sz w:val="20"/>
                <w:szCs w:val="20"/>
                <w:lang w:val="en-GB"/>
              </w:rPr>
              <w:t>3</w:t>
            </w:r>
          </w:p>
        </w:tc>
        <w:tc>
          <w:tcPr>
            <w:tcW w:w="1667" w:type="pct"/>
          </w:tcPr>
          <w:p w14:paraId="12145D8B" w14:textId="7AFDEB03"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r w:rsidR="00F72A99" w:rsidRPr="00BD01BA" w14:paraId="74480821" w14:textId="77777777">
        <w:trPr>
          <w:trHeight w:val="20"/>
          <w:jc w:val="center"/>
        </w:trPr>
        <w:tc>
          <w:tcPr>
            <w:tcW w:w="1666" w:type="pct"/>
            <w:noWrap/>
            <w:hideMark/>
          </w:tcPr>
          <w:p w14:paraId="0E9D0BCC" w14:textId="77777777" w:rsidR="00F72A99" w:rsidRPr="00BD01BA" w:rsidRDefault="00A43B7B">
            <w:pPr>
              <w:rPr>
                <w:rFonts w:ascii="Arial" w:hAnsi="Arial" w:cs="Arial"/>
                <w:b/>
                <w:sz w:val="20"/>
                <w:szCs w:val="20"/>
                <w:lang w:val="en-GB"/>
              </w:rPr>
            </w:pPr>
            <w:r w:rsidRPr="00BD01BA">
              <w:rPr>
                <w:rFonts w:ascii="Arial" w:hAnsi="Arial" w:cs="Arial"/>
                <w:b/>
                <w:sz w:val="20"/>
                <w:szCs w:val="20"/>
                <w:lang w:val="en-GB"/>
              </w:rPr>
              <w:t>13. Are the limitations of the study discussed?</w:t>
            </w:r>
          </w:p>
          <w:p w14:paraId="39DA3A05"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03F0B267" w14:textId="77777777" w:rsidR="00F72A99" w:rsidRPr="00BD01BA" w:rsidRDefault="00A43B7B">
            <w:pPr>
              <w:rPr>
                <w:rFonts w:ascii="Arial" w:hAnsi="Arial" w:cs="Arial"/>
                <w:sz w:val="20"/>
                <w:szCs w:val="20"/>
                <w:lang w:val="en-GB"/>
              </w:rPr>
            </w:pPr>
            <w:r w:rsidRPr="00BD01B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8D210" w14:textId="55A07287" w:rsidR="00F72A99" w:rsidRPr="00BD01BA" w:rsidRDefault="00567A26">
            <w:pPr>
              <w:contextualSpacing/>
              <w:rPr>
                <w:rFonts w:ascii="Arial" w:hAnsi="Arial" w:cs="Arial"/>
                <w:bCs/>
                <w:sz w:val="20"/>
                <w:szCs w:val="20"/>
                <w:lang w:val="en-GB"/>
              </w:rPr>
            </w:pPr>
            <w:r w:rsidRPr="00BD01BA">
              <w:rPr>
                <w:rFonts w:ascii="Arial" w:hAnsi="Arial" w:cs="Arial"/>
                <w:bCs/>
                <w:sz w:val="20"/>
                <w:szCs w:val="20"/>
                <w:lang w:val="en-GB"/>
              </w:rPr>
              <w:t>1</w:t>
            </w:r>
          </w:p>
        </w:tc>
        <w:tc>
          <w:tcPr>
            <w:tcW w:w="1667" w:type="pct"/>
          </w:tcPr>
          <w:p w14:paraId="3B9F95F1" w14:textId="6EB62C45"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 for pointing out this. A separate section describing the limitation of the present study has been added.</w:t>
            </w:r>
          </w:p>
        </w:tc>
      </w:tr>
      <w:tr w:rsidR="00F72A99" w:rsidRPr="00BD01BA" w14:paraId="6FC701F6" w14:textId="77777777">
        <w:trPr>
          <w:trHeight w:val="20"/>
          <w:jc w:val="center"/>
        </w:trPr>
        <w:tc>
          <w:tcPr>
            <w:tcW w:w="1666" w:type="pct"/>
            <w:noWrap/>
            <w:hideMark/>
          </w:tcPr>
          <w:p w14:paraId="0A6CC211" w14:textId="77777777" w:rsidR="00F72A99" w:rsidRPr="00BD01BA" w:rsidRDefault="00A43B7B">
            <w:pPr>
              <w:rPr>
                <w:rFonts w:ascii="Arial" w:hAnsi="Arial" w:cs="Arial"/>
                <w:b/>
                <w:sz w:val="20"/>
                <w:szCs w:val="20"/>
                <w:lang w:val="en-GB"/>
              </w:rPr>
            </w:pPr>
            <w:r w:rsidRPr="00BD01BA">
              <w:rPr>
                <w:rFonts w:ascii="Arial" w:hAnsi="Arial" w:cs="Arial"/>
                <w:b/>
                <w:sz w:val="20"/>
                <w:szCs w:val="20"/>
                <w:lang w:val="en-GB"/>
              </w:rPr>
              <w:t>14. Are the references relevant and sufficient (in number)?</w:t>
            </w:r>
          </w:p>
          <w:p w14:paraId="095DC532"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6D62B96C"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5 = Excellent 4 = Good 3 = Satisfactory 2 = Needs Improvement 1 = Poor </w:t>
            </w:r>
          </w:p>
          <w:p w14:paraId="7F704F27" w14:textId="77777777" w:rsidR="00F72A99" w:rsidRPr="00BD01BA" w:rsidRDefault="00A43B7B">
            <w:pPr>
              <w:rPr>
                <w:rFonts w:ascii="Arial" w:hAnsi="Arial" w:cs="Arial"/>
                <w:sz w:val="20"/>
                <w:szCs w:val="20"/>
                <w:lang w:val="en-GB"/>
              </w:rPr>
            </w:pPr>
            <w:r w:rsidRPr="00BD01BA">
              <w:rPr>
                <w:rFonts w:ascii="Arial" w:hAnsi="Arial" w:cs="Arial"/>
                <w:color w:val="404040"/>
                <w:sz w:val="20"/>
                <w:szCs w:val="20"/>
                <w:shd w:val="clear" w:color="auto" w:fill="FFFFFF"/>
                <w:lang w:val="en-GB"/>
              </w:rPr>
              <w:t>N/A = Not Applicable</w:t>
            </w:r>
          </w:p>
        </w:tc>
        <w:tc>
          <w:tcPr>
            <w:tcW w:w="1667" w:type="pct"/>
          </w:tcPr>
          <w:p w14:paraId="1299932A" w14:textId="705221AA" w:rsidR="00F72A99" w:rsidRPr="00BD01BA" w:rsidRDefault="00A37A2A">
            <w:pPr>
              <w:contextualSpacing/>
              <w:rPr>
                <w:rFonts w:ascii="Arial" w:hAnsi="Arial" w:cs="Arial"/>
                <w:bCs/>
                <w:sz w:val="20"/>
                <w:szCs w:val="20"/>
                <w:lang w:val="en-GB"/>
              </w:rPr>
            </w:pPr>
            <w:r w:rsidRPr="00BD01BA">
              <w:rPr>
                <w:rFonts w:ascii="Arial" w:hAnsi="Arial" w:cs="Arial"/>
                <w:bCs/>
                <w:sz w:val="20"/>
                <w:szCs w:val="20"/>
                <w:lang w:val="en-GB"/>
              </w:rPr>
              <w:t>2</w:t>
            </w:r>
          </w:p>
        </w:tc>
        <w:tc>
          <w:tcPr>
            <w:tcW w:w="1667" w:type="pct"/>
          </w:tcPr>
          <w:p w14:paraId="28AF7FCF" w14:textId="1207E29C"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 for your valuable suggestion. The reference section has been carefully devised and standardized according to the journal’s prescribed format.</w:t>
            </w:r>
          </w:p>
        </w:tc>
      </w:tr>
      <w:tr w:rsidR="00F72A99" w:rsidRPr="00BD01BA" w14:paraId="0B3B0437" w14:textId="77777777">
        <w:trPr>
          <w:trHeight w:val="20"/>
          <w:jc w:val="center"/>
        </w:trPr>
        <w:tc>
          <w:tcPr>
            <w:tcW w:w="1666" w:type="pct"/>
            <w:noWrap/>
            <w:hideMark/>
          </w:tcPr>
          <w:p w14:paraId="40A32B6F" w14:textId="77777777" w:rsidR="00F72A99" w:rsidRPr="00BD01BA" w:rsidRDefault="00A43B7B">
            <w:pPr>
              <w:rPr>
                <w:rFonts w:ascii="Arial" w:hAnsi="Arial" w:cs="Arial"/>
                <w:b/>
                <w:sz w:val="20"/>
                <w:szCs w:val="20"/>
                <w:lang w:val="en-GB"/>
              </w:rPr>
            </w:pPr>
            <w:r w:rsidRPr="00BD01BA">
              <w:rPr>
                <w:rFonts w:ascii="Arial" w:hAnsi="Arial" w:cs="Arial"/>
                <w:b/>
                <w:sz w:val="20"/>
                <w:szCs w:val="20"/>
                <w:lang w:val="en-GB"/>
              </w:rPr>
              <w:t>15. Is the manuscript written in clear and understandable language?</w:t>
            </w:r>
          </w:p>
          <w:p w14:paraId="4EC61EE9"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Rating Scale: </w:t>
            </w:r>
          </w:p>
          <w:p w14:paraId="219CA577" w14:textId="77777777" w:rsidR="00F72A99" w:rsidRPr="00BD01BA" w:rsidRDefault="00A43B7B">
            <w:pPr>
              <w:rPr>
                <w:rFonts w:ascii="Arial" w:hAnsi="Arial" w:cs="Arial"/>
                <w:color w:val="404040"/>
                <w:sz w:val="20"/>
                <w:szCs w:val="20"/>
                <w:shd w:val="clear" w:color="auto" w:fill="FFFFFF"/>
                <w:lang w:val="en-GB"/>
              </w:rPr>
            </w:pPr>
            <w:r w:rsidRPr="00BD01BA">
              <w:rPr>
                <w:rFonts w:ascii="Arial" w:hAnsi="Arial" w:cs="Arial"/>
                <w:color w:val="404040"/>
                <w:sz w:val="20"/>
                <w:szCs w:val="20"/>
                <w:shd w:val="clear" w:color="auto" w:fill="FFFFFF"/>
                <w:lang w:val="en-GB"/>
              </w:rPr>
              <w:t xml:space="preserve">5 = Excellent 4 = Good 3 = Satisfactory 2 = Needs Improvement 1 = Poor </w:t>
            </w:r>
          </w:p>
          <w:p w14:paraId="11849163" w14:textId="77777777" w:rsidR="00F72A99" w:rsidRPr="00BD01BA" w:rsidRDefault="00A43B7B">
            <w:pPr>
              <w:rPr>
                <w:rFonts w:ascii="Arial" w:hAnsi="Arial" w:cs="Arial"/>
                <w:sz w:val="20"/>
                <w:szCs w:val="20"/>
                <w:lang w:val="en-GB"/>
              </w:rPr>
            </w:pPr>
            <w:r w:rsidRPr="00BD01BA">
              <w:rPr>
                <w:rFonts w:ascii="Arial" w:hAnsi="Arial" w:cs="Arial"/>
                <w:color w:val="404040"/>
                <w:sz w:val="20"/>
                <w:szCs w:val="20"/>
                <w:shd w:val="clear" w:color="auto" w:fill="FFFFFF"/>
                <w:lang w:val="en-GB"/>
              </w:rPr>
              <w:t>N/A = Not Applicable</w:t>
            </w:r>
          </w:p>
        </w:tc>
        <w:tc>
          <w:tcPr>
            <w:tcW w:w="1667" w:type="pct"/>
          </w:tcPr>
          <w:p w14:paraId="25CA3D90" w14:textId="6A0471E4" w:rsidR="00F72A99" w:rsidRPr="00BD01BA" w:rsidRDefault="00A37A2A">
            <w:pPr>
              <w:contextualSpacing/>
              <w:rPr>
                <w:rFonts w:ascii="Arial" w:hAnsi="Arial" w:cs="Arial"/>
                <w:bCs/>
                <w:sz w:val="20"/>
                <w:szCs w:val="20"/>
                <w:lang w:val="en-GB"/>
              </w:rPr>
            </w:pPr>
            <w:r w:rsidRPr="00BD01BA">
              <w:rPr>
                <w:rFonts w:ascii="Arial" w:hAnsi="Arial" w:cs="Arial"/>
                <w:bCs/>
                <w:sz w:val="20"/>
                <w:szCs w:val="20"/>
                <w:lang w:val="en-GB"/>
              </w:rPr>
              <w:t>5</w:t>
            </w:r>
          </w:p>
        </w:tc>
        <w:tc>
          <w:tcPr>
            <w:tcW w:w="1667" w:type="pct"/>
          </w:tcPr>
          <w:p w14:paraId="5AA8726F" w14:textId="0A7C0C06"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bl>
    <w:p w14:paraId="6AA22401" w14:textId="77777777" w:rsidR="00F72A99" w:rsidRPr="00BD01BA" w:rsidRDefault="00F72A99">
      <w:pPr>
        <w:jc w:val="both"/>
        <w:rPr>
          <w:rFonts w:ascii="Arial" w:eastAsia="MS Mincho" w:hAnsi="Arial" w:cs="Arial"/>
          <w:b/>
          <w:bCs/>
          <w:sz w:val="20"/>
          <w:szCs w:val="20"/>
          <w:u w:val="single"/>
          <w:lang w:val="en-GB" w:eastAsia="x-none"/>
        </w:rPr>
      </w:pPr>
    </w:p>
    <w:p w14:paraId="694C2BE1" w14:textId="77777777" w:rsidR="00F72A99" w:rsidRPr="00BD01BA" w:rsidRDefault="00A43B7B">
      <w:pPr>
        <w:keepNext/>
        <w:outlineLvl w:val="1"/>
        <w:rPr>
          <w:rFonts w:ascii="Arial" w:eastAsia="MS Mincho" w:hAnsi="Arial" w:cs="Arial"/>
          <w:b/>
          <w:bCs/>
          <w:sz w:val="20"/>
          <w:szCs w:val="20"/>
          <w:u w:val="single"/>
          <w:lang w:val="en-GB"/>
        </w:rPr>
      </w:pPr>
      <w:r w:rsidRPr="00BD01BA">
        <w:rPr>
          <w:rFonts w:ascii="Arial" w:eastAsia="MS Mincho" w:hAnsi="Arial" w:cs="Arial"/>
          <w:b/>
          <w:bCs/>
          <w:sz w:val="20"/>
          <w:szCs w:val="20"/>
          <w:highlight w:val="yellow"/>
          <w:u w:val="single"/>
          <w:lang w:val="en-GB"/>
        </w:rPr>
        <w:t>PART 2.2 (Subjective Evaluation)</w:t>
      </w:r>
    </w:p>
    <w:p w14:paraId="2A3C37B2" w14:textId="77777777" w:rsidR="00F72A99" w:rsidRPr="00BD01BA" w:rsidRDefault="00F72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72A99" w:rsidRPr="00BD01BA" w14:paraId="7B09BF42" w14:textId="77777777">
        <w:trPr>
          <w:trHeight w:val="20"/>
          <w:jc w:val="center"/>
        </w:trPr>
        <w:tc>
          <w:tcPr>
            <w:tcW w:w="1666" w:type="pct"/>
            <w:noWrap/>
          </w:tcPr>
          <w:p w14:paraId="63318326" w14:textId="77777777" w:rsidR="00F72A99" w:rsidRPr="00BD01BA" w:rsidRDefault="00F72A99">
            <w:pPr>
              <w:keepNext/>
              <w:outlineLvl w:val="1"/>
              <w:rPr>
                <w:rFonts w:ascii="Arial" w:eastAsia="MS Mincho" w:hAnsi="Arial" w:cs="Arial"/>
                <w:b/>
                <w:bCs/>
                <w:sz w:val="20"/>
                <w:szCs w:val="20"/>
                <w:lang w:val="en-GB"/>
              </w:rPr>
            </w:pPr>
          </w:p>
        </w:tc>
        <w:tc>
          <w:tcPr>
            <w:tcW w:w="1667" w:type="pct"/>
          </w:tcPr>
          <w:p w14:paraId="7D8140B0" w14:textId="77777777" w:rsidR="00F72A99" w:rsidRPr="00BD01BA" w:rsidRDefault="00A43B7B">
            <w:pPr>
              <w:keepNext/>
              <w:outlineLvl w:val="1"/>
              <w:rPr>
                <w:rFonts w:ascii="Arial" w:eastAsia="MS Mincho" w:hAnsi="Arial" w:cs="Arial"/>
                <w:b/>
                <w:bCs/>
                <w:sz w:val="20"/>
                <w:szCs w:val="20"/>
                <w:lang w:val="en-GB"/>
              </w:rPr>
            </w:pPr>
            <w:r w:rsidRPr="00BD01BA">
              <w:rPr>
                <w:rFonts w:ascii="Arial" w:eastAsia="MS Mincho" w:hAnsi="Arial" w:cs="Arial"/>
                <w:b/>
                <w:bCs/>
                <w:sz w:val="20"/>
                <w:szCs w:val="20"/>
                <w:lang w:val="en-GB"/>
              </w:rPr>
              <w:t>Reviewer’s comment</w:t>
            </w:r>
          </w:p>
          <w:p w14:paraId="629B91C0" w14:textId="77777777" w:rsidR="00F72A99" w:rsidRPr="00BD01BA" w:rsidRDefault="00F72A99">
            <w:pPr>
              <w:rPr>
                <w:rFonts w:ascii="Arial" w:hAnsi="Arial" w:cs="Arial"/>
                <w:sz w:val="20"/>
                <w:szCs w:val="20"/>
                <w:lang w:val="en-GB"/>
              </w:rPr>
            </w:pPr>
          </w:p>
        </w:tc>
        <w:tc>
          <w:tcPr>
            <w:tcW w:w="1667" w:type="pct"/>
          </w:tcPr>
          <w:p w14:paraId="05336FA9" w14:textId="77777777" w:rsidR="00F72A99" w:rsidRPr="00BD01BA" w:rsidRDefault="00A43B7B">
            <w:pPr>
              <w:spacing w:after="160" w:line="256" w:lineRule="auto"/>
              <w:rPr>
                <w:rFonts w:ascii="Arial" w:eastAsia="Calibri" w:hAnsi="Arial" w:cs="Arial"/>
                <w:kern w:val="2"/>
                <w:sz w:val="20"/>
                <w:szCs w:val="20"/>
                <w:lang w:val="en-IN"/>
              </w:rPr>
            </w:pPr>
            <w:r w:rsidRPr="00BD01BA">
              <w:rPr>
                <w:rFonts w:ascii="Arial" w:eastAsia="Calibri" w:hAnsi="Arial" w:cs="Arial"/>
                <w:b/>
                <w:kern w:val="2"/>
                <w:sz w:val="20"/>
                <w:szCs w:val="20"/>
                <w:lang w:val="en-IN"/>
              </w:rPr>
              <w:t>Author’s Feedback</w:t>
            </w:r>
            <w:r w:rsidRPr="00BD01BA">
              <w:rPr>
                <w:rFonts w:ascii="Arial" w:eastAsia="Calibri" w:hAnsi="Arial" w:cs="Arial"/>
                <w:kern w:val="2"/>
                <w:sz w:val="20"/>
                <w:szCs w:val="20"/>
                <w:lang w:val="en-IN"/>
              </w:rPr>
              <w:t xml:space="preserve"> </w:t>
            </w:r>
            <w:r w:rsidRPr="00BD01BA">
              <w:rPr>
                <w:rFonts w:ascii="Arial" w:eastAsia="Calibri" w:hAnsi="Arial" w:cs="Arial"/>
                <w:kern w:val="2"/>
                <w:sz w:val="20"/>
                <w:szCs w:val="20"/>
                <w:highlight w:val="yellow"/>
                <w:lang w:val="en-IN"/>
              </w:rPr>
              <w:t>(It is mandatory that authors should write his/her feedback here)</w:t>
            </w:r>
          </w:p>
          <w:p w14:paraId="214F5201" w14:textId="77777777" w:rsidR="00F72A99" w:rsidRPr="00BD01BA" w:rsidRDefault="00F72A99">
            <w:pPr>
              <w:keepNext/>
              <w:outlineLvl w:val="1"/>
              <w:rPr>
                <w:rFonts w:ascii="Arial" w:eastAsia="MS Mincho" w:hAnsi="Arial" w:cs="Arial"/>
                <w:bCs/>
                <w:sz w:val="20"/>
                <w:szCs w:val="20"/>
                <w:lang w:val="en-GB"/>
              </w:rPr>
            </w:pPr>
          </w:p>
        </w:tc>
      </w:tr>
      <w:tr w:rsidR="00F72A99" w:rsidRPr="00BD01BA" w14:paraId="163330E7" w14:textId="77777777">
        <w:trPr>
          <w:trHeight w:val="20"/>
          <w:jc w:val="center"/>
        </w:trPr>
        <w:tc>
          <w:tcPr>
            <w:tcW w:w="1666" w:type="pct"/>
            <w:noWrap/>
          </w:tcPr>
          <w:p w14:paraId="3FFB5172" w14:textId="77777777" w:rsidR="00F72A99" w:rsidRPr="00BD01BA" w:rsidRDefault="00A43B7B">
            <w:pPr>
              <w:rPr>
                <w:rFonts w:ascii="Arial" w:hAnsi="Arial" w:cs="Arial"/>
                <w:b/>
                <w:bCs/>
                <w:sz w:val="20"/>
                <w:szCs w:val="20"/>
                <w:lang w:val="en-GB"/>
              </w:rPr>
            </w:pPr>
            <w:r w:rsidRPr="00BD01BA">
              <w:rPr>
                <w:rFonts w:ascii="Arial" w:hAnsi="Arial" w:cs="Arial"/>
                <w:b/>
                <w:bCs/>
                <w:sz w:val="20"/>
                <w:szCs w:val="20"/>
                <w:lang w:val="en-GB"/>
              </w:rPr>
              <w:t>Is the title of the article suitable?</w:t>
            </w:r>
          </w:p>
          <w:p w14:paraId="27704FAB" w14:textId="77777777" w:rsidR="00F72A99" w:rsidRPr="00BD01BA" w:rsidRDefault="00F72A99">
            <w:pPr>
              <w:rPr>
                <w:rFonts w:ascii="Arial" w:hAnsi="Arial" w:cs="Arial"/>
                <w:bCs/>
                <w:sz w:val="20"/>
                <w:szCs w:val="20"/>
                <w:lang w:val="en-GB"/>
              </w:rPr>
            </w:pPr>
          </w:p>
          <w:p w14:paraId="1AAD1104"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If your answer is NO, please provide a brief, clear suggestion for improvement.</w:t>
            </w:r>
          </w:p>
          <w:p w14:paraId="7C727B46" w14:textId="77777777" w:rsidR="00F72A99" w:rsidRPr="00BD01BA" w:rsidRDefault="00F72A99">
            <w:pPr>
              <w:rPr>
                <w:rFonts w:ascii="Arial" w:hAnsi="Arial" w:cs="Arial"/>
                <w:sz w:val="20"/>
                <w:szCs w:val="20"/>
                <w:u w:val="single"/>
                <w:lang w:val="en-GB"/>
              </w:rPr>
            </w:pPr>
          </w:p>
        </w:tc>
        <w:tc>
          <w:tcPr>
            <w:tcW w:w="1667" w:type="pct"/>
          </w:tcPr>
          <w:p w14:paraId="4EF02ECE" w14:textId="7B35961D" w:rsidR="00F72A99" w:rsidRPr="00BD01BA" w:rsidRDefault="00A37A2A">
            <w:pPr>
              <w:ind w:left="360"/>
              <w:rPr>
                <w:rFonts w:ascii="Arial" w:hAnsi="Arial" w:cs="Arial"/>
                <w:b/>
                <w:bCs/>
                <w:sz w:val="20"/>
                <w:szCs w:val="20"/>
                <w:lang w:val="en-GB"/>
              </w:rPr>
            </w:pPr>
            <w:r w:rsidRPr="00BD01BA">
              <w:rPr>
                <w:rFonts w:ascii="Arial" w:hAnsi="Arial" w:cs="Arial"/>
                <w:b/>
                <w:bCs/>
                <w:sz w:val="20"/>
                <w:szCs w:val="20"/>
                <w:lang w:val="en-GB"/>
              </w:rPr>
              <w:t xml:space="preserve">Yes </w:t>
            </w:r>
          </w:p>
        </w:tc>
        <w:tc>
          <w:tcPr>
            <w:tcW w:w="1667" w:type="pct"/>
          </w:tcPr>
          <w:p w14:paraId="6F4070C5" w14:textId="47A17E28"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r w:rsidR="00F72A99" w:rsidRPr="00BD01BA" w14:paraId="5069F9DF" w14:textId="77777777">
        <w:trPr>
          <w:trHeight w:val="20"/>
          <w:jc w:val="center"/>
        </w:trPr>
        <w:tc>
          <w:tcPr>
            <w:tcW w:w="1666" w:type="pct"/>
            <w:noWrap/>
          </w:tcPr>
          <w:p w14:paraId="44E7C0CB" w14:textId="77777777" w:rsidR="00F72A99" w:rsidRPr="00BD01BA" w:rsidRDefault="00A43B7B">
            <w:pPr>
              <w:keepNext/>
              <w:outlineLvl w:val="1"/>
              <w:rPr>
                <w:rFonts w:ascii="Arial" w:eastAsia="MS Mincho" w:hAnsi="Arial" w:cs="Arial"/>
                <w:b/>
                <w:bCs/>
                <w:sz w:val="20"/>
                <w:szCs w:val="20"/>
                <w:lang w:val="en-GB"/>
              </w:rPr>
            </w:pPr>
            <w:r w:rsidRPr="00BD01BA">
              <w:rPr>
                <w:rFonts w:ascii="Arial" w:eastAsia="MS Mincho" w:hAnsi="Arial" w:cs="Arial"/>
                <w:b/>
                <w:bCs/>
                <w:sz w:val="20"/>
                <w:szCs w:val="20"/>
                <w:lang w:val="en-GB"/>
              </w:rPr>
              <w:t xml:space="preserve">Is the abstract of the article comprehensive? </w:t>
            </w:r>
          </w:p>
          <w:p w14:paraId="09DC1267"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s</w:t>
            </w:r>
          </w:p>
          <w:p w14:paraId="5ABAA70C"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If your answer is NO, please provide a brief, clear suggestion for improvement.</w:t>
            </w:r>
          </w:p>
          <w:p w14:paraId="45A768F3" w14:textId="77777777" w:rsidR="00F72A99" w:rsidRPr="00BD01BA" w:rsidRDefault="00F72A99">
            <w:pPr>
              <w:rPr>
                <w:rFonts w:ascii="Arial" w:hAnsi="Arial" w:cs="Arial"/>
                <w:sz w:val="20"/>
                <w:szCs w:val="20"/>
                <w:lang w:val="en-GB"/>
              </w:rPr>
            </w:pPr>
          </w:p>
        </w:tc>
        <w:tc>
          <w:tcPr>
            <w:tcW w:w="1667" w:type="pct"/>
          </w:tcPr>
          <w:p w14:paraId="42721A34" w14:textId="3A7291CD" w:rsidR="00F72A99" w:rsidRPr="00BD01BA" w:rsidRDefault="00A37A2A">
            <w:pPr>
              <w:ind w:left="360"/>
              <w:rPr>
                <w:rFonts w:ascii="Arial" w:hAnsi="Arial" w:cs="Arial"/>
                <w:b/>
                <w:bCs/>
                <w:sz w:val="20"/>
                <w:szCs w:val="20"/>
                <w:lang w:val="en-GB"/>
              </w:rPr>
            </w:pPr>
            <w:r w:rsidRPr="00BD01BA">
              <w:rPr>
                <w:rFonts w:ascii="Arial" w:hAnsi="Arial" w:cs="Arial"/>
                <w:b/>
                <w:bCs/>
                <w:sz w:val="20"/>
                <w:szCs w:val="20"/>
                <w:lang w:val="en-GB"/>
              </w:rPr>
              <w:t>Yes</w:t>
            </w:r>
          </w:p>
        </w:tc>
        <w:tc>
          <w:tcPr>
            <w:tcW w:w="1667" w:type="pct"/>
          </w:tcPr>
          <w:p w14:paraId="2E641442" w14:textId="1CA1433F"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w:t>
            </w:r>
          </w:p>
        </w:tc>
      </w:tr>
      <w:tr w:rsidR="00F72A99" w:rsidRPr="00BD01BA" w14:paraId="3216ED95" w14:textId="77777777">
        <w:trPr>
          <w:trHeight w:val="20"/>
          <w:jc w:val="center"/>
        </w:trPr>
        <w:tc>
          <w:tcPr>
            <w:tcW w:w="1666" w:type="pct"/>
            <w:noWrap/>
            <w:hideMark/>
          </w:tcPr>
          <w:p w14:paraId="0CA3CE4F" w14:textId="77777777" w:rsidR="00F72A99" w:rsidRPr="00BD01BA" w:rsidRDefault="00A43B7B">
            <w:pPr>
              <w:keepNext/>
              <w:outlineLvl w:val="1"/>
              <w:rPr>
                <w:rFonts w:ascii="Arial" w:eastAsia="MS Mincho" w:hAnsi="Arial" w:cs="Arial"/>
                <w:bCs/>
                <w:sz w:val="20"/>
                <w:szCs w:val="20"/>
                <w:lang w:val="en-GB"/>
              </w:rPr>
            </w:pPr>
            <w:r w:rsidRPr="00BD01BA">
              <w:rPr>
                <w:rFonts w:ascii="Arial" w:eastAsia="MS Mincho" w:hAnsi="Arial" w:cs="Arial"/>
                <w:b/>
                <w:bCs/>
                <w:sz w:val="20"/>
                <w:szCs w:val="20"/>
                <w:lang w:val="en-GB"/>
              </w:rPr>
              <w:t xml:space="preserve">Is the manuscript scientifically correct? </w:t>
            </w:r>
            <w:r w:rsidRPr="00BD01BA">
              <w:rPr>
                <w:rFonts w:ascii="Arial" w:eastAsia="MS Mincho" w:hAnsi="Arial" w:cs="Arial"/>
                <w:b/>
                <w:bCs/>
                <w:sz w:val="20"/>
                <w:szCs w:val="20"/>
                <w:lang w:val="en-GB"/>
              </w:rPr>
              <w:br/>
            </w:r>
          </w:p>
          <w:p w14:paraId="032E6E91"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If your answer is NO, please provide a brief, clear suggestion for improvement</w:t>
            </w:r>
          </w:p>
          <w:p w14:paraId="27545731" w14:textId="77777777" w:rsidR="00F72A99" w:rsidRPr="00BD01BA" w:rsidRDefault="00A43B7B">
            <w:pPr>
              <w:rPr>
                <w:rFonts w:ascii="Arial" w:hAnsi="Arial" w:cs="Arial"/>
                <w:b/>
                <w:sz w:val="20"/>
                <w:szCs w:val="20"/>
                <w:lang w:val="en-GB"/>
              </w:rPr>
            </w:pPr>
            <w:r w:rsidRPr="00BD01BA">
              <w:rPr>
                <w:rFonts w:ascii="Arial" w:hAnsi="Arial" w:cs="Arial"/>
                <w:bCs/>
                <w:sz w:val="20"/>
                <w:szCs w:val="20"/>
                <w:lang w:val="en-GB"/>
              </w:rPr>
              <w:t>.</w:t>
            </w:r>
          </w:p>
        </w:tc>
        <w:tc>
          <w:tcPr>
            <w:tcW w:w="1667" w:type="pct"/>
          </w:tcPr>
          <w:p w14:paraId="0C699783" w14:textId="77777777" w:rsidR="00F72A99" w:rsidRPr="00BD01BA" w:rsidRDefault="00A37A2A">
            <w:pPr>
              <w:contextualSpacing/>
              <w:rPr>
                <w:rFonts w:ascii="Arial" w:hAnsi="Arial" w:cs="Arial"/>
                <w:bCs/>
                <w:sz w:val="20"/>
                <w:szCs w:val="20"/>
                <w:lang w:val="en-GB"/>
              </w:rPr>
            </w:pPr>
            <w:r w:rsidRPr="00BD01BA">
              <w:rPr>
                <w:rFonts w:ascii="Arial" w:hAnsi="Arial" w:cs="Arial"/>
                <w:bCs/>
                <w:sz w:val="20"/>
                <w:szCs w:val="20"/>
                <w:lang w:val="en-GB"/>
              </w:rPr>
              <w:t>Yes</w:t>
            </w:r>
          </w:p>
          <w:p w14:paraId="1CDAA45A" w14:textId="77777777" w:rsidR="0046732E" w:rsidRPr="00BD01BA" w:rsidRDefault="0046732E">
            <w:pPr>
              <w:contextualSpacing/>
              <w:rPr>
                <w:rFonts w:ascii="Arial" w:hAnsi="Arial" w:cs="Arial"/>
                <w:bCs/>
                <w:sz w:val="20"/>
                <w:szCs w:val="20"/>
                <w:lang w:val="en-GB"/>
              </w:rPr>
            </w:pPr>
          </w:p>
          <w:p w14:paraId="0ADFDE40" w14:textId="77777777" w:rsidR="0046732E" w:rsidRPr="00BD01BA" w:rsidRDefault="0046732E" w:rsidP="0046732E">
            <w:pPr>
              <w:rPr>
                <w:rFonts w:ascii="Arial" w:hAnsi="Arial" w:cs="Arial"/>
                <w:sz w:val="20"/>
                <w:szCs w:val="20"/>
                <w:lang w:val="en-GB"/>
              </w:rPr>
            </w:pPr>
            <w:r w:rsidRPr="00BD01BA">
              <w:rPr>
                <w:rFonts w:ascii="Arial" w:hAnsi="Arial" w:cs="Arial"/>
                <w:sz w:val="20"/>
                <w:szCs w:val="20"/>
                <w:lang w:val="en-GB"/>
              </w:rPr>
              <w:t xml:space="preserve">This is a well-structured and valuable field study that provides a comprehensive dataset for village-level soil fertility assessment. The manuscript is written in high-quality academic English with clear data presentation. The provided comments mainly address minor numerical discrepancies, terminology alignment (e.g., CaCO3​), reference consistency, and the addition of mechanistic chemical explanations for the nutrient trends. Addressing these minor revisions will significantly strengthen the manuscript for successful publication.. </w:t>
            </w:r>
          </w:p>
          <w:p w14:paraId="69A1B437" w14:textId="541BEEA6" w:rsidR="0046732E" w:rsidRPr="00BD01BA" w:rsidRDefault="0046732E">
            <w:pPr>
              <w:contextualSpacing/>
              <w:rPr>
                <w:rFonts w:ascii="Arial" w:hAnsi="Arial" w:cs="Arial"/>
                <w:bCs/>
                <w:sz w:val="20"/>
                <w:szCs w:val="20"/>
                <w:lang w:val="en-GB"/>
              </w:rPr>
            </w:pPr>
          </w:p>
        </w:tc>
        <w:tc>
          <w:tcPr>
            <w:tcW w:w="1667" w:type="pct"/>
          </w:tcPr>
          <w:p w14:paraId="7B8B8269" w14:textId="77777777" w:rsidR="00F72A99" w:rsidRPr="00BD01BA" w:rsidRDefault="00F72A99">
            <w:pPr>
              <w:keepNext/>
              <w:outlineLvl w:val="1"/>
              <w:rPr>
                <w:rFonts w:ascii="Arial" w:eastAsia="MS Mincho" w:hAnsi="Arial" w:cs="Arial"/>
                <w:bCs/>
                <w:sz w:val="20"/>
                <w:szCs w:val="20"/>
                <w:lang w:val="en-GB"/>
              </w:rPr>
            </w:pPr>
          </w:p>
        </w:tc>
      </w:tr>
      <w:tr w:rsidR="00F72A99" w:rsidRPr="00BD01BA" w14:paraId="2DF21DF9" w14:textId="77777777">
        <w:trPr>
          <w:trHeight w:val="20"/>
          <w:jc w:val="center"/>
        </w:trPr>
        <w:tc>
          <w:tcPr>
            <w:tcW w:w="1666" w:type="pct"/>
            <w:noWrap/>
          </w:tcPr>
          <w:p w14:paraId="34A53549" w14:textId="77777777" w:rsidR="00F72A99" w:rsidRPr="00BD01BA" w:rsidRDefault="00A43B7B">
            <w:pPr>
              <w:rPr>
                <w:rFonts w:ascii="Arial" w:hAnsi="Arial" w:cs="Arial"/>
                <w:b/>
                <w:bCs/>
                <w:sz w:val="20"/>
                <w:szCs w:val="20"/>
                <w:lang w:val="en-GB"/>
              </w:rPr>
            </w:pPr>
            <w:r w:rsidRPr="00BD01BA">
              <w:rPr>
                <w:rFonts w:ascii="Arial" w:hAnsi="Arial" w:cs="Arial"/>
                <w:b/>
                <w:bCs/>
                <w:sz w:val="20"/>
                <w:szCs w:val="20"/>
                <w:lang w:val="en-GB"/>
              </w:rPr>
              <w:t xml:space="preserve">Are the references sufficient and recent? </w:t>
            </w:r>
          </w:p>
          <w:p w14:paraId="40FA0849"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(YES or NO)</w:t>
            </w:r>
          </w:p>
          <w:p w14:paraId="531CBF65" w14:textId="77777777" w:rsidR="00F72A99" w:rsidRPr="00BD01BA" w:rsidRDefault="00F72A99">
            <w:pPr>
              <w:rPr>
                <w:rFonts w:ascii="Arial" w:hAnsi="Arial" w:cs="Arial"/>
                <w:bCs/>
                <w:sz w:val="20"/>
                <w:szCs w:val="20"/>
                <w:lang w:val="en-GB"/>
              </w:rPr>
            </w:pPr>
          </w:p>
          <w:p w14:paraId="10E76E98"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If your answer is NO, please provide clear suggestion for improvement.</w:t>
            </w:r>
          </w:p>
          <w:p w14:paraId="198A7C16" w14:textId="77777777" w:rsidR="00F72A99" w:rsidRPr="00BD01BA" w:rsidRDefault="00F72A99">
            <w:pPr>
              <w:rPr>
                <w:rFonts w:ascii="Arial" w:hAnsi="Arial" w:cs="Arial"/>
                <w:b/>
                <w:bCs/>
                <w:sz w:val="20"/>
                <w:szCs w:val="20"/>
                <w:lang w:val="en-GB"/>
              </w:rPr>
            </w:pPr>
          </w:p>
        </w:tc>
        <w:tc>
          <w:tcPr>
            <w:tcW w:w="1667" w:type="pct"/>
          </w:tcPr>
          <w:p w14:paraId="70C71AAD" w14:textId="280D6511" w:rsidR="00F72A99" w:rsidRPr="00BD01BA" w:rsidRDefault="00A37A2A">
            <w:pPr>
              <w:contextualSpacing/>
              <w:rPr>
                <w:rFonts w:ascii="Arial" w:hAnsi="Arial" w:cs="Arial"/>
                <w:bCs/>
                <w:sz w:val="20"/>
                <w:szCs w:val="20"/>
                <w:lang w:val="en-GB"/>
              </w:rPr>
            </w:pPr>
            <w:r w:rsidRPr="00BD01BA">
              <w:rPr>
                <w:rFonts w:ascii="Arial" w:hAnsi="Arial" w:cs="Arial"/>
                <w:sz w:val="20"/>
                <w:szCs w:val="20"/>
              </w:rPr>
              <w:t>While the literature cited is up to date, it is insufficiently thorough. The author(s) should expand the literature review and enrich the discussion with mechanistic scientific explanations and robust reference citations</w:t>
            </w:r>
          </w:p>
        </w:tc>
        <w:tc>
          <w:tcPr>
            <w:tcW w:w="1667" w:type="pct"/>
          </w:tcPr>
          <w:p w14:paraId="21575204" w14:textId="7C98BC48" w:rsidR="00F72A99" w:rsidRPr="00BD01BA" w:rsidRDefault="00086AAE">
            <w:pPr>
              <w:keepNext/>
              <w:outlineLvl w:val="1"/>
              <w:rPr>
                <w:rFonts w:ascii="Arial" w:eastAsia="MS Mincho" w:hAnsi="Arial" w:cs="Arial"/>
                <w:bCs/>
                <w:sz w:val="20"/>
                <w:szCs w:val="20"/>
                <w:lang w:val="en-GB"/>
              </w:rPr>
            </w:pPr>
            <w:r w:rsidRPr="00BD01BA">
              <w:rPr>
                <w:rFonts w:ascii="Arial" w:eastAsia="MS Mincho" w:hAnsi="Arial" w:cs="Arial"/>
                <w:bCs/>
                <w:sz w:val="20"/>
                <w:szCs w:val="20"/>
                <w:lang w:val="en-GB"/>
              </w:rPr>
              <w:t>Thank you for your suggestion. The section has been revised properly.</w:t>
            </w:r>
          </w:p>
        </w:tc>
      </w:tr>
      <w:tr w:rsidR="00F72A99" w:rsidRPr="00BD01BA" w14:paraId="537E6119" w14:textId="77777777">
        <w:trPr>
          <w:trHeight w:val="20"/>
          <w:jc w:val="center"/>
        </w:trPr>
        <w:tc>
          <w:tcPr>
            <w:tcW w:w="1666" w:type="pct"/>
            <w:noWrap/>
          </w:tcPr>
          <w:p w14:paraId="3C74ADFA" w14:textId="77777777" w:rsidR="00F72A99" w:rsidRPr="00BD01BA" w:rsidRDefault="00A43B7B">
            <w:pPr>
              <w:rPr>
                <w:rFonts w:ascii="Arial" w:hAnsi="Arial" w:cs="Arial"/>
                <w:b/>
                <w:bCs/>
                <w:sz w:val="20"/>
                <w:szCs w:val="20"/>
                <w:lang w:val="en-GB"/>
              </w:rPr>
            </w:pPr>
            <w:r w:rsidRPr="00BD01BA">
              <w:rPr>
                <w:rFonts w:ascii="Arial" w:hAnsi="Arial" w:cs="Arial"/>
                <w:b/>
                <w:bCs/>
                <w:sz w:val="20"/>
                <w:szCs w:val="20"/>
                <w:lang w:val="en-GB"/>
              </w:rPr>
              <w:t>Are there ethical issues in this manuscript?</w:t>
            </w:r>
          </w:p>
          <w:p w14:paraId="63432576"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(YES or NO)</w:t>
            </w:r>
          </w:p>
          <w:p w14:paraId="22011150" w14:textId="77777777" w:rsidR="00F72A99" w:rsidRPr="00BD01BA" w:rsidRDefault="00F72A99">
            <w:pPr>
              <w:rPr>
                <w:rFonts w:ascii="Arial" w:hAnsi="Arial" w:cs="Arial"/>
                <w:bCs/>
                <w:sz w:val="20"/>
                <w:szCs w:val="20"/>
                <w:lang w:val="en-GB"/>
              </w:rPr>
            </w:pPr>
          </w:p>
          <w:p w14:paraId="1E01DDB1" w14:textId="77777777" w:rsidR="00F72A99" w:rsidRPr="00BD01BA" w:rsidRDefault="00A43B7B">
            <w:pPr>
              <w:rPr>
                <w:rFonts w:ascii="Arial" w:hAnsi="Arial" w:cs="Arial"/>
                <w:bCs/>
                <w:sz w:val="20"/>
                <w:szCs w:val="20"/>
                <w:lang w:val="en-GB"/>
              </w:rPr>
            </w:pPr>
            <w:r w:rsidRPr="00BD01BA">
              <w:rPr>
                <w:rFonts w:ascii="Arial" w:hAnsi="Arial" w:cs="Arial"/>
                <w:bCs/>
                <w:sz w:val="20"/>
                <w:szCs w:val="20"/>
                <w:lang w:val="en-GB"/>
              </w:rPr>
              <w:t>(If yes, kindly please write down the ethical issues here in details)</w:t>
            </w:r>
          </w:p>
          <w:p w14:paraId="48A2888C" w14:textId="77777777" w:rsidR="00F72A99" w:rsidRPr="00BD01BA" w:rsidRDefault="00F72A99">
            <w:pPr>
              <w:rPr>
                <w:rFonts w:ascii="Arial" w:hAnsi="Arial" w:cs="Arial"/>
                <w:bCs/>
                <w:sz w:val="20"/>
                <w:szCs w:val="20"/>
                <w:lang w:val="en-GB"/>
              </w:rPr>
            </w:pPr>
          </w:p>
        </w:tc>
        <w:tc>
          <w:tcPr>
            <w:tcW w:w="1667" w:type="pct"/>
          </w:tcPr>
          <w:p w14:paraId="1E5D3402" w14:textId="24EB06E8" w:rsidR="00F72A99" w:rsidRPr="00BD01BA" w:rsidRDefault="00A37A2A">
            <w:pPr>
              <w:contextualSpacing/>
              <w:rPr>
                <w:rFonts w:ascii="Arial" w:hAnsi="Arial" w:cs="Arial"/>
                <w:bCs/>
                <w:sz w:val="20"/>
                <w:szCs w:val="20"/>
                <w:lang w:val="en-GB"/>
              </w:rPr>
            </w:pPr>
            <w:r w:rsidRPr="00BD01BA">
              <w:rPr>
                <w:rFonts w:ascii="Arial" w:hAnsi="Arial" w:cs="Arial"/>
                <w:bCs/>
                <w:sz w:val="20"/>
                <w:szCs w:val="20"/>
                <w:lang w:val="en-GB"/>
              </w:rPr>
              <w:t>no</w:t>
            </w:r>
          </w:p>
        </w:tc>
        <w:tc>
          <w:tcPr>
            <w:tcW w:w="1667" w:type="pct"/>
          </w:tcPr>
          <w:p w14:paraId="78A0FFB3" w14:textId="77777777" w:rsidR="00F72A99" w:rsidRPr="00BD01BA" w:rsidRDefault="00F72A99">
            <w:pPr>
              <w:keepNext/>
              <w:outlineLvl w:val="1"/>
              <w:rPr>
                <w:rFonts w:ascii="Arial" w:eastAsia="MS Mincho" w:hAnsi="Arial" w:cs="Arial"/>
                <w:bCs/>
                <w:sz w:val="20"/>
                <w:szCs w:val="20"/>
                <w:lang w:val="en-GB"/>
              </w:rPr>
            </w:pPr>
          </w:p>
        </w:tc>
      </w:tr>
    </w:tbl>
    <w:p w14:paraId="47DB1564" w14:textId="77777777" w:rsidR="00F72A99" w:rsidRPr="00BD01BA" w:rsidRDefault="00F72A99" w:rsidP="006530F1">
      <w:pPr>
        <w:keepNext/>
        <w:outlineLvl w:val="1"/>
        <w:rPr>
          <w:rFonts w:ascii="Arial" w:hAnsi="Arial" w:cs="Arial"/>
          <w:i/>
          <w:sz w:val="20"/>
          <w:szCs w:val="20"/>
          <w:u w:val="single"/>
          <w:lang w:val="en-GB"/>
        </w:rPr>
      </w:pPr>
    </w:p>
    <w:sectPr w:rsidR="00F72A99" w:rsidRPr="00BD01B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C9ABD" w14:textId="77777777" w:rsidR="00C45405" w:rsidRDefault="00C45405">
      <w:r>
        <w:separator/>
      </w:r>
    </w:p>
  </w:endnote>
  <w:endnote w:type="continuationSeparator" w:id="0">
    <w:p w14:paraId="3E7782D0" w14:textId="77777777" w:rsidR="00C45405" w:rsidRDefault="00C4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E128" w14:textId="77777777" w:rsidR="00F72A99" w:rsidRDefault="00F72A99">
    <w:pPr>
      <w:pStyle w:val="Footer"/>
      <w:jc w:val="right"/>
    </w:pPr>
  </w:p>
  <w:p w14:paraId="2BB16E09" w14:textId="77777777" w:rsidR="00F72A99" w:rsidRDefault="00A43B7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01081">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01081">
      <w:rPr>
        <w:b/>
        <w:noProof/>
        <w:sz w:val="20"/>
      </w:rPr>
      <w:t>3</w:t>
    </w:r>
    <w:r>
      <w:rPr>
        <w:b/>
        <w:sz w:val="20"/>
      </w:rPr>
      <w:fldChar w:fldCharType="end"/>
    </w:r>
  </w:p>
  <w:p w14:paraId="50D71314" w14:textId="77777777" w:rsidR="00F72A99" w:rsidRDefault="00A43B7B">
    <w:pPr>
      <w:pStyle w:val="Footer"/>
      <w:jc w:val="right"/>
      <w:rPr>
        <w:b/>
        <w:sz w:val="20"/>
      </w:rPr>
    </w:pPr>
    <w:r>
      <w:rPr>
        <w:b/>
        <w:sz w:val="20"/>
      </w:rPr>
      <w:t>V240326</w:t>
    </w:r>
  </w:p>
  <w:p w14:paraId="6603CEDD" w14:textId="77777777" w:rsidR="00F72A99" w:rsidRDefault="00F72A99">
    <w:pPr>
      <w:pStyle w:val="Footer"/>
      <w:jc w:val="right"/>
    </w:pPr>
  </w:p>
  <w:p w14:paraId="3B23E401" w14:textId="77777777" w:rsidR="00F72A99" w:rsidRDefault="00F72A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C3134" w14:textId="77777777" w:rsidR="00C45405" w:rsidRDefault="00C45405">
      <w:r>
        <w:separator/>
      </w:r>
    </w:p>
  </w:footnote>
  <w:footnote w:type="continuationSeparator" w:id="0">
    <w:p w14:paraId="54BC5898" w14:textId="77777777" w:rsidR="00C45405" w:rsidRDefault="00C45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800AD" w14:textId="77777777" w:rsidR="00F72A99" w:rsidRDefault="00F72A99">
    <w:pPr>
      <w:spacing w:before="100" w:beforeAutospacing="1" w:after="100" w:afterAutospacing="1"/>
      <w:jc w:val="center"/>
      <w:rPr>
        <w:b/>
        <w:bCs/>
        <w:color w:val="003399"/>
        <w:szCs w:val="20"/>
        <w:u w:val="single"/>
        <w:lang w:val="en-GB"/>
      </w:rPr>
    </w:pPr>
  </w:p>
  <w:p w14:paraId="3F0EC124" w14:textId="77777777" w:rsidR="00F72A99" w:rsidRDefault="00A43B7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2483078">
    <w:abstractNumId w:val="4"/>
  </w:num>
  <w:num w:numId="2" w16cid:durableId="927662849">
    <w:abstractNumId w:val="8"/>
  </w:num>
  <w:num w:numId="3" w16cid:durableId="1989168551">
    <w:abstractNumId w:val="7"/>
  </w:num>
  <w:num w:numId="4" w16cid:durableId="644624388">
    <w:abstractNumId w:val="9"/>
  </w:num>
  <w:num w:numId="5" w16cid:durableId="1146553038">
    <w:abstractNumId w:val="6"/>
  </w:num>
  <w:num w:numId="6" w16cid:durableId="1959406884">
    <w:abstractNumId w:val="0"/>
  </w:num>
  <w:num w:numId="7" w16cid:durableId="636762524">
    <w:abstractNumId w:val="3"/>
  </w:num>
  <w:num w:numId="8" w16cid:durableId="1561135358">
    <w:abstractNumId w:val="11"/>
  </w:num>
  <w:num w:numId="9" w16cid:durableId="47653676">
    <w:abstractNumId w:val="10"/>
  </w:num>
  <w:num w:numId="10" w16cid:durableId="313342159">
    <w:abstractNumId w:val="2"/>
  </w:num>
  <w:num w:numId="11" w16cid:durableId="455954576">
    <w:abstractNumId w:val="1"/>
  </w:num>
  <w:num w:numId="12" w16cid:durableId="135365139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A99"/>
    <w:rsid w:val="00086AAE"/>
    <w:rsid w:val="000C3589"/>
    <w:rsid w:val="000F463F"/>
    <w:rsid w:val="001147B1"/>
    <w:rsid w:val="00230B2D"/>
    <w:rsid w:val="003E1854"/>
    <w:rsid w:val="0046732E"/>
    <w:rsid w:val="0051317E"/>
    <w:rsid w:val="005400D8"/>
    <w:rsid w:val="00567A26"/>
    <w:rsid w:val="00601081"/>
    <w:rsid w:val="00651F31"/>
    <w:rsid w:val="006530F1"/>
    <w:rsid w:val="006B7B18"/>
    <w:rsid w:val="006F79C3"/>
    <w:rsid w:val="00735411"/>
    <w:rsid w:val="00873FFE"/>
    <w:rsid w:val="00880843"/>
    <w:rsid w:val="008D6174"/>
    <w:rsid w:val="00962574"/>
    <w:rsid w:val="0098074A"/>
    <w:rsid w:val="00987CDB"/>
    <w:rsid w:val="00A37A2A"/>
    <w:rsid w:val="00A43B7B"/>
    <w:rsid w:val="00BD01BA"/>
    <w:rsid w:val="00C45405"/>
    <w:rsid w:val="00DE5F84"/>
    <w:rsid w:val="00E356FD"/>
    <w:rsid w:val="00E44CD5"/>
    <w:rsid w:val="00E65E40"/>
    <w:rsid w:val="00EA2022"/>
    <w:rsid w:val="00F61521"/>
    <w:rsid w:val="00F72A9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FE7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61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1018</Words>
  <Characters>5803</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cp:revision>
  <dcterms:created xsi:type="dcterms:W3CDTF">2026-08-07T12:23:00Z</dcterms:created>
  <dcterms:modified xsi:type="dcterms:W3CDTF">2026-08-07T13:05:00Z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