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72A99" w:rsidRPr="00C32DA9" w14:paraId="73DF175A" w14:textId="77777777">
        <w:trPr>
          <w:trHeight w:val="20"/>
          <w:jc w:val="center"/>
        </w:trPr>
        <w:tc>
          <w:tcPr>
            <w:tcW w:w="1186" w:type="pct"/>
          </w:tcPr>
          <w:p w14:paraId="62F78B83" w14:textId="77777777" w:rsidR="00F72A99" w:rsidRPr="00C32DA9" w:rsidRDefault="00456ED7">
            <w:pPr>
              <w:pStyle w:val="BodyText"/>
              <w:ind w:left="90"/>
              <w:jc w:val="left"/>
              <w:rPr>
                <w:rFonts w:ascii="Arial" w:hAnsi="Arial" w:cs="Arial"/>
                <w:bCs/>
                <w:sz w:val="20"/>
                <w:szCs w:val="20"/>
                <w:lang w:val="en-GB"/>
              </w:rPr>
            </w:pPr>
            <w:r w:rsidRPr="00C32DA9">
              <w:rPr>
                <w:rFonts w:ascii="Arial" w:hAnsi="Arial" w:cs="Arial"/>
                <w:bCs/>
                <w:sz w:val="20"/>
                <w:szCs w:val="20"/>
                <w:lang w:val="en-GB"/>
              </w:rPr>
              <w:t>Journal Name:</w:t>
            </w:r>
          </w:p>
        </w:tc>
        <w:tc>
          <w:tcPr>
            <w:tcW w:w="3814" w:type="pct"/>
          </w:tcPr>
          <w:p w14:paraId="4DAFFF39" w14:textId="77777777" w:rsidR="00F72A99" w:rsidRPr="00C32DA9" w:rsidRDefault="00F72A99">
            <w:pPr>
              <w:rPr>
                <w:rFonts w:ascii="Arial" w:hAnsi="Arial" w:cs="Arial"/>
                <w:b/>
                <w:bCs/>
                <w:color w:val="0000FF"/>
                <w:sz w:val="20"/>
                <w:szCs w:val="20"/>
                <w:lang w:val="en-GB"/>
              </w:rPr>
            </w:pPr>
            <w:hyperlink r:id="rId7" w:history="1">
              <w:r w:rsidRPr="00C32DA9">
                <w:rPr>
                  <w:rFonts w:ascii="Arial" w:hAnsi="Arial" w:cs="Arial"/>
                  <w:color w:val="0000FF"/>
                  <w:sz w:val="20"/>
                  <w:szCs w:val="20"/>
                  <w:u w:val="single"/>
                </w:rPr>
                <w:t>Journal of Global Agriculture and Ecology</w:t>
              </w:r>
            </w:hyperlink>
          </w:p>
        </w:tc>
      </w:tr>
      <w:tr w:rsidR="00F72A99" w:rsidRPr="00C32DA9" w14:paraId="57BABBFD" w14:textId="77777777">
        <w:trPr>
          <w:trHeight w:val="20"/>
          <w:jc w:val="center"/>
        </w:trPr>
        <w:tc>
          <w:tcPr>
            <w:tcW w:w="1186" w:type="pct"/>
          </w:tcPr>
          <w:p w14:paraId="508FDC3E" w14:textId="77777777" w:rsidR="00F72A99" w:rsidRPr="00C32DA9" w:rsidRDefault="00456ED7">
            <w:pPr>
              <w:pStyle w:val="BodyText"/>
              <w:ind w:left="90"/>
              <w:jc w:val="left"/>
              <w:rPr>
                <w:rFonts w:ascii="Arial" w:hAnsi="Arial" w:cs="Arial"/>
                <w:bCs/>
                <w:sz w:val="20"/>
                <w:szCs w:val="20"/>
                <w:lang w:val="en-GB"/>
              </w:rPr>
            </w:pPr>
            <w:r w:rsidRPr="00C32DA9">
              <w:rPr>
                <w:rFonts w:ascii="Arial" w:hAnsi="Arial" w:cs="Arial"/>
                <w:bCs/>
                <w:sz w:val="20"/>
                <w:szCs w:val="20"/>
                <w:lang w:val="en-GB"/>
              </w:rPr>
              <w:t>Manuscript Number:</w:t>
            </w:r>
          </w:p>
        </w:tc>
        <w:tc>
          <w:tcPr>
            <w:tcW w:w="3814" w:type="pct"/>
          </w:tcPr>
          <w:p w14:paraId="3A011CCD" w14:textId="77777777" w:rsidR="00F72A99" w:rsidRPr="00C32DA9" w:rsidRDefault="00600FD0">
            <w:pPr>
              <w:pStyle w:val="NormalWeb"/>
              <w:spacing w:before="0" w:beforeAutospacing="0" w:after="0" w:afterAutospacing="0"/>
              <w:rPr>
                <w:rFonts w:ascii="Arial" w:hAnsi="Arial" w:cs="Arial"/>
                <w:b/>
                <w:bCs/>
                <w:sz w:val="20"/>
                <w:szCs w:val="20"/>
                <w:lang w:val="en-GB"/>
              </w:rPr>
            </w:pPr>
            <w:r w:rsidRPr="00C32DA9">
              <w:rPr>
                <w:rFonts w:ascii="Arial" w:hAnsi="Arial" w:cs="Arial"/>
                <w:b/>
                <w:bCs/>
                <w:sz w:val="20"/>
                <w:szCs w:val="20"/>
                <w:lang w:val="en-GB"/>
              </w:rPr>
              <w:t>Ms_JOGAE_15417</w:t>
            </w:r>
          </w:p>
        </w:tc>
      </w:tr>
      <w:tr w:rsidR="00F72A99" w:rsidRPr="00C32DA9" w14:paraId="2733BCE1" w14:textId="77777777">
        <w:trPr>
          <w:trHeight w:val="20"/>
          <w:jc w:val="center"/>
        </w:trPr>
        <w:tc>
          <w:tcPr>
            <w:tcW w:w="1186" w:type="pct"/>
          </w:tcPr>
          <w:p w14:paraId="31CAB8BF" w14:textId="77777777" w:rsidR="00F72A99" w:rsidRPr="00C32DA9" w:rsidRDefault="00456ED7">
            <w:pPr>
              <w:pStyle w:val="BodyText"/>
              <w:ind w:left="90"/>
              <w:jc w:val="left"/>
              <w:rPr>
                <w:rFonts w:ascii="Arial" w:hAnsi="Arial" w:cs="Arial"/>
                <w:bCs/>
                <w:sz w:val="20"/>
                <w:szCs w:val="20"/>
                <w:lang w:val="en-GB"/>
              </w:rPr>
            </w:pPr>
            <w:r w:rsidRPr="00C32DA9">
              <w:rPr>
                <w:rFonts w:ascii="Arial" w:hAnsi="Arial" w:cs="Arial"/>
                <w:bCs/>
                <w:sz w:val="20"/>
                <w:szCs w:val="20"/>
                <w:lang w:val="en-GB"/>
              </w:rPr>
              <w:t xml:space="preserve">Title of the Manuscript: </w:t>
            </w:r>
          </w:p>
        </w:tc>
        <w:tc>
          <w:tcPr>
            <w:tcW w:w="3814" w:type="pct"/>
          </w:tcPr>
          <w:p w14:paraId="491E3713" w14:textId="77777777" w:rsidR="00F72A99" w:rsidRPr="00C32DA9" w:rsidRDefault="00600FD0">
            <w:pPr>
              <w:pStyle w:val="NormalWeb"/>
              <w:spacing w:before="0" w:beforeAutospacing="0" w:after="0" w:afterAutospacing="0"/>
              <w:rPr>
                <w:rFonts w:ascii="Arial" w:hAnsi="Arial" w:cs="Arial"/>
                <w:b/>
                <w:sz w:val="20"/>
                <w:szCs w:val="20"/>
                <w:lang w:val="en-GB"/>
              </w:rPr>
            </w:pPr>
            <w:r w:rsidRPr="00C32DA9">
              <w:rPr>
                <w:rFonts w:ascii="Arial" w:hAnsi="Arial" w:cs="Arial"/>
                <w:b/>
                <w:sz w:val="20"/>
                <w:szCs w:val="20"/>
                <w:lang w:val="en-GB"/>
              </w:rPr>
              <w:t>How are the Physico-anatomical Properties of Original Bark Different from Regenerated Bark? - A Novel Evidence for Sustainable Harvesting of Arjuna</w:t>
            </w:r>
          </w:p>
        </w:tc>
      </w:tr>
      <w:tr w:rsidR="00F72A99" w:rsidRPr="00C32DA9" w14:paraId="2FBD5945" w14:textId="77777777">
        <w:trPr>
          <w:trHeight w:val="20"/>
          <w:jc w:val="center"/>
        </w:trPr>
        <w:tc>
          <w:tcPr>
            <w:tcW w:w="1186" w:type="pct"/>
          </w:tcPr>
          <w:p w14:paraId="06E1C993" w14:textId="77777777" w:rsidR="00F72A99" w:rsidRPr="00C32DA9" w:rsidRDefault="00456ED7">
            <w:pPr>
              <w:pStyle w:val="BodyText"/>
              <w:ind w:left="90"/>
              <w:jc w:val="left"/>
              <w:rPr>
                <w:rFonts w:ascii="Arial" w:hAnsi="Arial" w:cs="Arial"/>
                <w:bCs/>
                <w:sz w:val="20"/>
                <w:szCs w:val="20"/>
                <w:lang w:val="en-GB"/>
              </w:rPr>
            </w:pPr>
            <w:r w:rsidRPr="00C32DA9">
              <w:rPr>
                <w:rFonts w:ascii="Arial" w:hAnsi="Arial" w:cs="Arial"/>
                <w:bCs/>
                <w:sz w:val="20"/>
                <w:szCs w:val="20"/>
                <w:lang w:val="en-GB"/>
              </w:rPr>
              <w:t>Type of the Article</w:t>
            </w:r>
          </w:p>
        </w:tc>
        <w:tc>
          <w:tcPr>
            <w:tcW w:w="3814" w:type="pct"/>
          </w:tcPr>
          <w:p w14:paraId="1EFECAF8" w14:textId="77777777" w:rsidR="00F72A99" w:rsidRPr="00C32DA9" w:rsidRDefault="000C3589">
            <w:pPr>
              <w:pStyle w:val="NormalWeb"/>
              <w:spacing w:before="0" w:beforeAutospacing="0" w:after="0" w:afterAutospacing="0"/>
              <w:rPr>
                <w:rFonts w:ascii="Arial" w:hAnsi="Arial" w:cs="Arial"/>
                <w:b/>
                <w:sz w:val="20"/>
                <w:szCs w:val="20"/>
                <w:lang w:val="en-GB"/>
              </w:rPr>
            </w:pPr>
            <w:r w:rsidRPr="00C32DA9">
              <w:rPr>
                <w:rFonts w:ascii="Arial" w:hAnsi="Arial" w:cs="Arial"/>
                <w:b/>
                <w:sz w:val="20"/>
                <w:szCs w:val="20"/>
                <w:lang w:val="en-GB"/>
              </w:rPr>
              <w:t xml:space="preserve">Research article / Short Communication/ Case Report / Case Study </w:t>
            </w:r>
          </w:p>
        </w:tc>
      </w:tr>
    </w:tbl>
    <w:p w14:paraId="0E16895B" w14:textId="77777777" w:rsidR="00F72A99" w:rsidRPr="00C32DA9" w:rsidRDefault="00F72A99">
      <w:pPr>
        <w:pStyle w:val="BodyText"/>
        <w:rPr>
          <w:rFonts w:ascii="Arial" w:hAnsi="Arial" w:cs="Arial"/>
          <w:i/>
          <w:sz w:val="20"/>
          <w:szCs w:val="20"/>
          <w:u w:val="single"/>
          <w:lang w:val="en-GB"/>
        </w:rPr>
      </w:pPr>
    </w:p>
    <w:p w14:paraId="3ED2A539" w14:textId="77777777" w:rsidR="00F72A99" w:rsidRPr="00C32DA9" w:rsidRDefault="00456ED7">
      <w:pPr>
        <w:jc w:val="both"/>
        <w:rPr>
          <w:rFonts w:ascii="Arial" w:eastAsia="MS Mincho" w:hAnsi="Arial" w:cs="Arial"/>
          <w:b/>
          <w:sz w:val="20"/>
          <w:szCs w:val="20"/>
          <w:u w:val="single"/>
          <w:lang w:val="en-GB"/>
        </w:rPr>
      </w:pPr>
      <w:r w:rsidRPr="00C32DA9">
        <w:rPr>
          <w:rFonts w:ascii="Arial" w:eastAsia="MS Mincho" w:hAnsi="Arial" w:cs="Arial"/>
          <w:b/>
          <w:sz w:val="20"/>
          <w:szCs w:val="20"/>
          <w:highlight w:val="yellow"/>
          <w:u w:val="single"/>
          <w:lang w:val="en-GB"/>
        </w:rPr>
        <w:t>PART 1 (Importance of the manuscript)</w:t>
      </w:r>
      <w:r w:rsidRPr="00C32DA9">
        <w:rPr>
          <w:rFonts w:ascii="Arial" w:eastAsia="MS Mincho" w:hAnsi="Arial" w:cs="Arial"/>
          <w:b/>
          <w:sz w:val="20"/>
          <w:szCs w:val="20"/>
          <w:u w:val="single"/>
          <w:lang w:val="en-GB"/>
        </w:rPr>
        <w:t xml:space="preserve"> </w:t>
      </w:r>
    </w:p>
    <w:p w14:paraId="32195B51" w14:textId="77777777" w:rsidR="00F72A99" w:rsidRPr="00C32DA9" w:rsidRDefault="00F72A99">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85"/>
        <w:gridCol w:w="5159"/>
        <w:gridCol w:w="4212"/>
      </w:tblGrid>
      <w:tr w:rsidR="00F72A99" w:rsidRPr="00C32DA9" w14:paraId="518D1769" w14:textId="77777777" w:rsidTr="008C2F73">
        <w:trPr>
          <w:trHeight w:val="20"/>
          <w:jc w:val="center"/>
        </w:trPr>
        <w:tc>
          <w:tcPr>
            <w:tcW w:w="1569" w:type="pct"/>
            <w:noWrap/>
          </w:tcPr>
          <w:p w14:paraId="11D10394" w14:textId="77777777" w:rsidR="00F72A99" w:rsidRPr="00C32DA9" w:rsidRDefault="00F72A99">
            <w:pPr>
              <w:keepNext/>
              <w:outlineLvl w:val="1"/>
              <w:rPr>
                <w:rFonts w:ascii="Arial" w:eastAsia="MS Mincho" w:hAnsi="Arial" w:cs="Arial"/>
                <w:b/>
                <w:bCs/>
                <w:sz w:val="20"/>
                <w:szCs w:val="20"/>
                <w:lang w:val="en-GB"/>
              </w:rPr>
            </w:pPr>
          </w:p>
        </w:tc>
        <w:tc>
          <w:tcPr>
            <w:tcW w:w="1889" w:type="pct"/>
            <w:hideMark/>
          </w:tcPr>
          <w:p w14:paraId="1A82ED61" w14:textId="77777777" w:rsidR="00F72A99" w:rsidRPr="00C32DA9" w:rsidRDefault="00456ED7">
            <w:pPr>
              <w:keepNext/>
              <w:outlineLvl w:val="1"/>
              <w:rPr>
                <w:rFonts w:ascii="Arial" w:eastAsia="MS Mincho" w:hAnsi="Arial" w:cs="Arial"/>
                <w:b/>
                <w:bCs/>
                <w:sz w:val="20"/>
                <w:szCs w:val="20"/>
                <w:lang w:val="en-GB"/>
              </w:rPr>
            </w:pPr>
            <w:r w:rsidRPr="00C32DA9">
              <w:rPr>
                <w:rFonts w:ascii="Arial" w:eastAsia="MS Mincho" w:hAnsi="Arial" w:cs="Arial"/>
                <w:b/>
                <w:bCs/>
                <w:sz w:val="20"/>
                <w:szCs w:val="20"/>
                <w:lang w:val="en-GB"/>
              </w:rPr>
              <w:t>Comments of the Reviewers</w:t>
            </w:r>
          </w:p>
        </w:tc>
        <w:tc>
          <w:tcPr>
            <w:tcW w:w="1542" w:type="pct"/>
          </w:tcPr>
          <w:p w14:paraId="2BD966F3" w14:textId="77777777" w:rsidR="00F72A99" w:rsidRPr="00C32DA9" w:rsidRDefault="00456ED7">
            <w:pPr>
              <w:spacing w:after="160" w:line="256" w:lineRule="auto"/>
              <w:rPr>
                <w:rFonts w:ascii="Arial" w:eastAsia="Calibri" w:hAnsi="Arial" w:cs="Arial"/>
                <w:kern w:val="2"/>
                <w:sz w:val="20"/>
                <w:szCs w:val="20"/>
                <w:lang w:val="en-GB"/>
              </w:rPr>
            </w:pPr>
            <w:r w:rsidRPr="00C32DA9">
              <w:rPr>
                <w:rFonts w:ascii="Arial" w:eastAsia="Calibri" w:hAnsi="Arial" w:cs="Arial"/>
                <w:b/>
                <w:kern w:val="2"/>
                <w:sz w:val="20"/>
                <w:szCs w:val="20"/>
                <w:lang w:val="en-GB"/>
              </w:rPr>
              <w:t>Author’s Feedback</w:t>
            </w:r>
            <w:r w:rsidRPr="00C32DA9">
              <w:rPr>
                <w:rFonts w:ascii="Arial" w:eastAsia="Calibri" w:hAnsi="Arial" w:cs="Arial"/>
                <w:kern w:val="2"/>
                <w:sz w:val="20"/>
                <w:szCs w:val="20"/>
                <w:lang w:val="en-GB"/>
              </w:rPr>
              <w:t xml:space="preserve"> </w:t>
            </w:r>
          </w:p>
          <w:p w14:paraId="4E4F4168" w14:textId="77777777" w:rsidR="00F72A99" w:rsidRPr="00C32DA9" w:rsidRDefault="00F72A99">
            <w:pPr>
              <w:keepNext/>
              <w:outlineLvl w:val="1"/>
              <w:rPr>
                <w:rFonts w:ascii="Arial" w:eastAsia="MS Mincho" w:hAnsi="Arial" w:cs="Arial"/>
                <w:bCs/>
                <w:sz w:val="20"/>
                <w:szCs w:val="20"/>
                <w:lang w:val="en-GB"/>
              </w:rPr>
            </w:pPr>
          </w:p>
        </w:tc>
      </w:tr>
      <w:tr w:rsidR="00F72A99" w:rsidRPr="00C32DA9" w14:paraId="1ECD0ABC" w14:textId="77777777" w:rsidTr="008C2F73">
        <w:trPr>
          <w:trHeight w:val="20"/>
          <w:jc w:val="center"/>
        </w:trPr>
        <w:tc>
          <w:tcPr>
            <w:tcW w:w="1569" w:type="pct"/>
            <w:noWrap/>
            <w:hideMark/>
          </w:tcPr>
          <w:p w14:paraId="2CC7EED0" w14:textId="77777777" w:rsidR="00F72A99" w:rsidRPr="00C32DA9" w:rsidRDefault="00456ED7">
            <w:pPr>
              <w:rPr>
                <w:rFonts w:ascii="Arial" w:hAnsi="Arial" w:cs="Arial"/>
                <w:bCs/>
                <w:sz w:val="20"/>
                <w:szCs w:val="20"/>
                <w:lang w:val="en-GB"/>
              </w:rPr>
            </w:pPr>
            <w:r w:rsidRPr="00C32DA9">
              <w:rPr>
                <w:rFonts w:ascii="Arial" w:hAnsi="Arial" w:cs="Arial"/>
                <w:b/>
                <w:bCs/>
                <w:sz w:val="20"/>
                <w:szCs w:val="20"/>
                <w:lang w:val="en-GB"/>
              </w:rPr>
              <w:t>Please write a few sentences regarding the importance of this manuscript for the scientific community.</w:t>
            </w:r>
            <w:r w:rsidRPr="00C32DA9">
              <w:rPr>
                <w:rFonts w:ascii="Arial" w:hAnsi="Arial" w:cs="Arial"/>
                <w:bCs/>
                <w:sz w:val="20"/>
                <w:szCs w:val="20"/>
                <w:lang w:val="en-GB"/>
              </w:rPr>
              <w:t xml:space="preserve"> A minimum of 3-4 sentences may </w:t>
            </w:r>
          </w:p>
          <w:p w14:paraId="0D2168F9" w14:textId="77777777" w:rsidR="00F72A99" w:rsidRPr="00C32DA9" w:rsidRDefault="00456ED7">
            <w:pPr>
              <w:rPr>
                <w:rFonts w:ascii="Arial" w:eastAsia="MS Mincho" w:hAnsi="Arial" w:cs="Arial"/>
                <w:bCs/>
                <w:sz w:val="20"/>
                <w:szCs w:val="20"/>
                <w:lang w:val="en-GB"/>
              </w:rPr>
            </w:pPr>
            <w:r w:rsidRPr="00C32DA9">
              <w:rPr>
                <w:rFonts w:ascii="Arial" w:hAnsi="Arial" w:cs="Arial"/>
                <w:bCs/>
                <w:sz w:val="20"/>
                <w:szCs w:val="20"/>
                <w:lang w:val="en-GB"/>
              </w:rPr>
              <w:t>be required for this part.</w:t>
            </w:r>
          </w:p>
        </w:tc>
        <w:tc>
          <w:tcPr>
            <w:tcW w:w="1889" w:type="pct"/>
          </w:tcPr>
          <w:p w14:paraId="55C4CFE7" w14:textId="77777777" w:rsidR="009E41F7" w:rsidRPr="00C32DA9" w:rsidRDefault="008C2F73" w:rsidP="00D00C9A">
            <w:pPr>
              <w:contextualSpacing/>
              <w:jc w:val="both"/>
              <w:rPr>
                <w:rFonts w:ascii="Arial" w:hAnsi="Arial" w:cs="Arial"/>
                <w:sz w:val="20"/>
                <w:szCs w:val="20"/>
              </w:rPr>
            </w:pPr>
            <w:r w:rsidRPr="00C32DA9">
              <w:rPr>
                <w:rFonts w:ascii="Arial" w:hAnsi="Arial" w:cs="Arial"/>
                <w:sz w:val="20"/>
                <w:szCs w:val="20"/>
              </w:rPr>
              <w:t xml:space="preserve">This manuscript addresses an important issue concerning the sustainable harvesting of </w:t>
            </w:r>
            <w:r w:rsidRPr="00C32DA9">
              <w:rPr>
                <w:rStyle w:val="Emphasis"/>
                <w:rFonts w:ascii="Arial" w:eastAsia="MS Mincho" w:hAnsi="Arial" w:cs="Arial"/>
                <w:sz w:val="20"/>
                <w:szCs w:val="20"/>
              </w:rPr>
              <w:t>Terminalia arjuna</w:t>
            </w:r>
            <w:r w:rsidRPr="00C32DA9">
              <w:rPr>
                <w:rFonts w:ascii="Arial" w:hAnsi="Arial" w:cs="Arial"/>
                <w:sz w:val="20"/>
                <w:szCs w:val="20"/>
              </w:rPr>
              <w:t xml:space="preserve">, a medicinal tree species of considerable economic and pharmacological importance. The comparative evaluation of original and regenerated bark provides novel anatomical evidence that may assist sustainable bark harvesting, quality control, and authentication of medicinal raw materials. </w:t>
            </w:r>
            <w:r w:rsidR="00BE5E04" w:rsidRPr="00C32DA9">
              <w:rPr>
                <w:rFonts w:ascii="Arial" w:hAnsi="Arial" w:cs="Arial"/>
                <w:sz w:val="20"/>
                <w:szCs w:val="20"/>
              </w:rPr>
              <w:t>In addition, t</w:t>
            </w:r>
            <w:r w:rsidRPr="00C32DA9">
              <w:rPr>
                <w:rFonts w:ascii="Arial" w:hAnsi="Arial" w:cs="Arial"/>
                <w:sz w:val="20"/>
                <w:szCs w:val="20"/>
              </w:rPr>
              <w:t xml:space="preserve">he findings have practical implications for forestry, medicinal plant conservation, and pharmaceutical industries. Overall, the study contributes useful baseline information that may support sustainable utilization and conservation of </w:t>
            </w:r>
            <w:r w:rsidRPr="00C32DA9">
              <w:rPr>
                <w:rStyle w:val="Emphasis"/>
                <w:rFonts w:ascii="Arial" w:eastAsia="MS Mincho" w:hAnsi="Arial" w:cs="Arial"/>
                <w:sz w:val="20"/>
                <w:szCs w:val="20"/>
              </w:rPr>
              <w:t>T. arjuna</w:t>
            </w:r>
            <w:r w:rsidRPr="00C32DA9">
              <w:rPr>
                <w:rFonts w:ascii="Arial" w:hAnsi="Arial" w:cs="Arial"/>
                <w:sz w:val="20"/>
                <w:szCs w:val="20"/>
              </w:rPr>
              <w:t>.</w:t>
            </w:r>
          </w:p>
        </w:tc>
        <w:tc>
          <w:tcPr>
            <w:tcW w:w="1542" w:type="pct"/>
          </w:tcPr>
          <w:p w14:paraId="7A68BAA3" w14:textId="4DE24936" w:rsidR="00F72A99" w:rsidRPr="00C32DA9" w:rsidRDefault="00EB626A" w:rsidP="002E0332">
            <w:pPr>
              <w:keepNext/>
              <w:jc w:val="both"/>
              <w:outlineLvl w:val="1"/>
              <w:rPr>
                <w:rFonts w:ascii="Arial" w:eastAsia="MS Mincho" w:hAnsi="Arial" w:cs="Arial"/>
                <w:bCs/>
                <w:sz w:val="20"/>
                <w:szCs w:val="20"/>
                <w:lang w:val="en-GB"/>
              </w:rPr>
            </w:pPr>
            <w:r w:rsidRPr="00C32DA9">
              <w:rPr>
                <w:rFonts w:ascii="Arial" w:eastAsia="MS Mincho" w:hAnsi="Arial" w:cs="Arial"/>
                <w:bCs/>
                <w:sz w:val="20"/>
                <w:szCs w:val="20"/>
                <w:lang w:val="en-GB"/>
              </w:rPr>
              <w:t>Yes, the manuscript describes th</w:t>
            </w:r>
            <w:r w:rsidR="00D901D6" w:rsidRPr="00C32DA9">
              <w:rPr>
                <w:rFonts w:ascii="Arial" w:eastAsia="MS Mincho" w:hAnsi="Arial" w:cs="Arial"/>
                <w:bCs/>
                <w:sz w:val="20"/>
                <w:szCs w:val="20"/>
                <w:lang w:val="en-GB"/>
              </w:rPr>
              <w:t xml:space="preserve">at how original and regenerated bark of </w:t>
            </w:r>
            <w:r w:rsidR="00D901D6" w:rsidRPr="00C32DA9">
              <w:rPr>
                <w:rFonts w:ascii="Arial" w:eastAsia="MS Mincho" w:hAnsi="Arial" w:cs="Arial"/>
                <w:bCs/>
                <w:i/>
                <w:iCs/>
                <w:sz w:val="20"/>
                <w:szCs w:val="20"/>
                <w:lang w:val="en-GB"/>
              </w:rPr>
              <w:t>Terminalia arjuna</w:t>
            </w:r>
            <w:r w:rsidR="00D901D6" w:rsidRPr="00C32DA9">
              <w:rPr>
                <w:rFonts w:ascii="Arial" w:eastAsia="MS Mincho" w:hAnsi="Arial" w:cs="Arial"/>
                <w:bCs/>
                <w:sz w:val="20"/>
                <w:szCs w:val="20"/>
                <w:lang w:val="en-GB"/>
              </w:rPr>
              <w:t xml:space="preserve"> can be identified physically and anatomically and sustainably utilized for medicinal purpose.</w:t>
            </w:r>
          </w:p>
        </w:tc>
      </w:tr>
    </w:tbl>
    <w:p w14:paraId="3B218A2A" w14:textId="77777777" w:rsidR="00F72A99" w:rsidRPr="00C32DA9" w:rsidRDefault="00F72A99">
      <w:pPr>
        <w:rPr>
          <w:rFonts w:ascii="Arial" w:hAnsi="Arial" w:cs="Arial"/>
          <w:sz w:val="20"/>
          <w:szCs w:val="20"/>
          <w:lang w:val="en-GB"/>
        </w:rPr>
      </w:pPr>
    </w:p>
    <w:p w14:paraId="6F7AF316" w14:textId="77777777" w:rsidR="00F72A99" w:rsidRPr="00C32DA9" w:rsidRDefault="00456ED7">
      <w:pPr>
        <w:keepNext/>
        <w:outlineLvl w:val="1"/>
        <w:rPr>
          <w:rFonts w:ascii="Arial" w:eastAsia="MS Mincho" w:hAnsi="Arial" w:cs="Arial"/>
          <w:b/>
          <w:bCs/>
          <w:sz w:val="20"/>
          <w:szCs w:val="20"/>
          <w:highlight w:val="yellow"/>
          <w:u w:val="single"/>
          <w:lang w:val="en-GB"/>
        </w:rPr>
      </w:pPr>
      <w:r w:rsidRPr="00C32DA9">
        <w:rPr>
          <w:rFonts w:ascii="Arial" w:eastAsia="MS Mincho" w:hAnsi="Arial" w:cs="Arial"/>
          <w:b/>
          <w:bCs/>
          <w:sz w:val="20"/>
          <w:szCs w:val="20"/>
          <w:highlight w:val="yellow"/>
          <w:u w:val="single"/>
          <w:lang w:val="en-GB"/>
        </w:rPr>
        <w:t>PART 2.1 (Objective Evaluation)</w:t>
      </w:r>
    </w:p>
    <w:p w14:paraId="5ACC8B2D" w14:textId="77777777" w:rsidR="00F72A99" w:rsidRPr="00C32DA9" w:rsidRDefault="00F72A9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72A99" w:rsidRPr="00C32DA9" w14:paraId="7A9D53C6" w14:textId="77777777">
        <w:trPr>
          <w:trHeight w:val="20"/>
          <w:jc w:val="center"/>
        </w:trPr>
        <w:tc>
          <w:tcPr>
            <w:tcW w:w="1666" w:type="pct"/>
            <w:noWrap/>
          </w:tcPr>
          <w:p w14:paraId="740424AC" w14:textId="77777777" w:rsidR="00F72A99" w:rsidRPr="00C32DA9" w:rsidRDefault="00F72A99">
            <w:pPr>
              <w:keepNext/>
              <w:outlineLvl w:val="1"/>
              <w:rPr>
                <w:rFonts w:ascii="Arial" w:eastAsia="MS Mincho" w:hAnsi="Arial" w:cs="Arial"/>
                <w:b/>
                <w:bCs/>
                <w:sz w:val="20"/>
                <w:szCs w:val="20"/>
                <w:lang w:val="en-GB"/>
              </w:rPr>
            </w:pPr>
          </w:p>
        </w:tc>
        <w:tc>
          <w:tcPr>
            <w:tcW w:w="1667" w:type="pct"/>
            <w:hideMark/>
          </w:tcPr>
          <w:p w14:paraId="5DFFC6D4" w14:textId="77777777" w:rsidR="00F72A99" w:rsidRPr="00C32DA9" w:rsidRDefault="00456ED7">
            <w:pPr>
              <w:keepNext/>
              <w:outlineLvl w:val="1"/>
              <w:rPr>
                <w:rFonts w:ascii="Arial" w:eastAsia="MS Mincho" w:hAnsi="Arial" w:cs="Arial"/>
                <w:b/>
                <w:bCs/>
                <w:sz w:val="20"/>
                <w:szCs w:val="20"/>
                <w:lang w:val="en-GB"/>
              </w:rPr>
            </w:pPr>
            <w:r w:rsidRPr="00C32DA9">
              <w:rPr>
                <w:rFonts w:ascii="Arial" w:eastAsia="MS Mincho" w:hAnsi="Arial" w:cs="Arial"/>
                <w:b/>
                <w:bCs/>
                <w:sz w:val="20"/>
                <w:szCs w:val="20"/>
                <w:lang w:val="en-GB"/>
              </w:rPr>
              <w:t>Rating of the Reviewers</w:t>
            </w:r>
          </w:p>
        </w:tc>
        <w:tc>
          <w:tcPr>
            <w:tcW w:w="1667" w:type="pct"/>
            <w:hideMark/>
          </w:tcPr>
          <w:p w14:paraId="387BA608" w14:textId="77777777" w:rsidR="00F72A99" w:rsidRPr="00C32DA9" w:rsidRDefault="00456ED7">
            <w:pPr>
              <w:spacing w:after="160" w:line="256" w:lineRule="auto"/>
              <w:rPr>
                <w:rFonts w:ascii="Arial" w:hAnsi="Arial" w:cs="Arial"/>
                <w:b/>
                <w:sz w:val="20"/>
                <w:szCs w:val="20"/>
                <w:lang w:val="en-GB"/>
              </w:rPr>
            </w:pPr>
            <w:r w:rsidRPr="00C32DA9">
              <w:rPr>
                <w:rFonts w:ascii="Arial" w:eastAsia="Calibri" w:hAnsi="Arial" w:cs="Arial"/>
                <w:b/>
                <w:kern w:val="2"/>
                <w:sz w:val="20"/>
                <w:szCs w:val="20"/>
                <w:lang w:val="en-GB"/>
              </w:rPr>
              <w:t>Author’s Feedback</w:t>
            </w:r>
            <w:r w:rsidRPr="00C32DA9">
              <w:rPr>
                <w:rFonts w:ascii="Arial" w:eastAsia="Calibri" w:hAnsi="Arial" w:cs="Arial"/>
                <w:kern w:val="2"/>
                <w:sz w:val="20"/>
                <w:szCs w:val="20"/>
                <w:lang w:val="en-GB"/>
              </w:rPr>
              <w:t xml:space="preserve"> </w:t>
            </w:r>
            <w:r w:rsidR="00230B2D" w:rsidRPr="00C32DA9">
              <w:rPr>
                <w:rFonts w:ascii="Arial" w:hAnsi="Arial" w:cs="Arial"/>
                <w:b/>
                <w:kern w:val="2"/>
                <w:sz w:val="20"/>
                <w:szCs w:val="20"/>
                <w:highlight w:val="yellow"/>
                <w:lang w:val="en-GB"/>
              </w:rPr>
              <w:t>(</w:t>
            </w:r>
            <w:r w:rsidR="00230B2D" w:rsidRPr="00C32DA9">
              <w:rPr>
                <w:rFonts w:ascii="Arial" w:hAnsi="Arial" w:cs="Arial"/>
                <w:bCs/>
                <w:kern w:val="2"/>
                <w:sz w:val="20"/>
                <w:szCs w:val="20"/>
                <w:highlight w:val="yellow"/>
                <w:lang w:val="en-GB"/>
              </w:rPr>
              <w:t>Revision of the Manuscript and Feedback of Authors are mandatory for Rating of 2 and 1)</w:t>
            </w:r>
          </w:p>
        </w:tc>
      </w:tr>
      <w:tr w:rsidR="00504731" w:rsidRPr="00C32DA9" w14:paraId="63734D33" w14:textId="77777777">
        <w:trPr>
          <w:trHeight w:val="20"/>
          <w:jc w:val="center"/>
        </w:trPr>
        <w:tc>
          <w:tcPr>
            <w:tcW w:w="1666" w:type="pct"/>
            <w:noWrap/>
            <w:hideMark/>
          </w:tcPr>
          <w:p w14:paraId="00A3CF17" w14:textId="77777777" w:rsidR="00504731" w:rsidRPr="00C32DA9" w:rsidRDefault="00504731" w:rsidP="00504731">
            <w:pPr>
              <w:rPr>
                <w:rFonts w:ascii="Arial" w:hAnsi="Arial" w:cs="Arial"/>
                <w:b/>
                <w:bCs/>
                <w:sz w:val="20"/>
                <w:szCs w:val="20"/>
                <w:lang w:val="en-GB"/>
              </w:rPr>
            </w:pPr>
            <w:r w:rsidRPr="00C32DA9">
              <w:rPr>
                <w:rFonts w:ascii="Arial" w:hAnsi="Arial" w:cs="Arial"/>
                <w:b/>
                <w:bCs/>
                <w:sz w:val="20"/>
                <w:szCs w:val="20"/>
                <w:lang w:val="en-GB"/>
              </w:rPr>
              <w:t xml:space="preserve">1. Is the title clear and appropriate for the study? </w:t>
            </w:r>
          </w:p>
          <w:p w14:paraId="274C5815" w14:textId="77777777" w:rsidR="00504731" w:rsidRPr="00C32DA9" w:rsidRDefault="00504731" w:rsidP="00504731">
            <w:pPr>
              <w:rPr>
                <w:rFonts w:ascii="Arial" w:hAnsi="Arial" w:cs="Arial"/>
                <w:color w:val="404040"/>
                <w:sz w:val="20"/>
                <w:szCs w:val="20"/>
                <w:shd w:val="clear" w:color="auto" w:fill="FFFFFF"/>
                <w:lang w:val="en-GB"/>
              </w:rPr>
            </w:pPr>
            <w:r w:rsidRPr="00C32DA9">
              <w:rPr>
                <w:rFonts w:ascii="Arial" w:hAnsi="Arial" w:cs="Arial"/>
                <w:color w:val="404040"/>
                <w:sz w:val="20"/>
                <w:szCs w:val="20"/>
                <w:shd w:val="clear" w:color="auto" w:fill="FFFFFF"/>
                <w:lang w:val="en-GB"/>
              </w:rPr>
              <w:t xml:space="preserve">Rating Scale: </w:t>
            </w:r>
          </w:p>
          <w:p w14:paraId="36DBF659" w14:textId="77777777" w:rsidR="00504731" w:rsidRPr="00C32DA9" w:rsidRDefault="00504731" w:rsidP="00504731">
            <w:pPr>
              <w:rPr>
                <w:rFonts w:ascii="Arial" w:hAnsi="Arial" w:cs="Arial"/>
                <w:sz w:val="20"/>
                <w:szCs w:val="20"/>
                <w:u w:val="single"/>
                <w:lang w:val="en-GB"/>
              </w:rPr>
            </w:pPr>
            <w:r w:rsidRPr="00C32D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8675B5" w14:textId="77777777" w:rsidR="00504731" w:rsidRPr="00C32DA9" w:rsidRDefault="00504731" w:rsidP="00504731">
            <w:pPr>
              <w:ind w:left="360"/>
              <w:rPr>
                <w:rFonts w:ascii="Arial" w:hAnsi="Arial" w:cs="Arial"/>
                <w:b/>
                <w:bCs/>
                <w:sz w:val="20"/>
                <w:szCs w:val="20"/>
                <w:lang w:val="en-GB"/>
              </w:rPr>
            </w:pPr>
            <w:r w:rsidRPr="00C32DA9">
              <w:rPr>
                <w:rFonts w:ascii="Arial" w:hAnsi="Arial" w:cs="Arial"/>
                <w:b/>
                <w:bCs/>
                <w:sz w:val="20"/>
                <w:szCs w:val="20"/>
                <w:lang w:val="en-GB"/>
              </w:rPr>
              <w:t xml:space="preserve">Yes </w:t>
            </w:r>
          </w:p>
          <w:p w14:paraId="545E79EB" w14:textId="77777777" w:rsidR="00504731" w:rsidRPr="00C32DA9" w:rsidRDefault="00504731" w:rsidP="00504731">
            <w:pPr>
              <w:ind w:left="360"/>
              <w:rPr>
                <w:rFonts w:ascii="Arial" w:hAnsi="Arial" w:cs="Arial"/>
                <w:b/>
                <w:bCs/>
                <w:sz w:val="20"/>
                <w:szCs w:val="20"/>
                <w:lang w:val="en-GB"/>
              </w:rPr>
            </w:pPr>
            <w:r w:rsidRPr="00C32DA9">
              <w:rPr>
                <w:rFonts w:ascii="Arial" w:hAnsi="Arial" w:cs="Arial"/>
                <w:b/>
                <w:bCs/>
                <w:sz w:val="20"/>
                <w:szCs w:val="20"/>
                <w:lang w:val="en-GB"/>
              </w:rPr>
              <w:t>(4)</w:t>
            </w:r>
          </w:p>
        </w:tc>
        <w:tc>
          <w:tcPr>
            <w:tcW w:w="1667" w:type="pct"/>
          </w:tcPr>
          <w:p w14:paraId="47780C0E" w14:textId="712D68CE" w:rsidR="00504731" w:rsidRPr="00C32DA9" w:rsidRDefault="00504731" w:rsidP="00504731">
            <w:pPr>
              <w:keepNext/>
              <w:outlineLvl w:val="1"/>
              <w:rPr>
                <w:rFonts w:ascii="Arial" w:eastAsia="MS Mincho" w:hAnsi="Arial" w:cs="Arial"/>
                <w:bCs/>
                <w:sz w:val="20"/>
                <w:szCs w:val="20"/>
                <w:lang w:val="en-GB"/>
              </w:rPr>
            </w:pPr>
            <w:r w:rsidRPr="00C32DA9">
              <w:rPr>
                <w:rFonts w:ascii="Arial" w:eastAsia="MS Mincho" w:hAnsi="Arial" w:cs="Arial"/>
                <w:bCs/>
                <w:sz w:val="20"/>
                <w:szCs w:val="20"/>
                <w:lang w:val="en-GB"/>
              </w:rPr>
              <w:t xml:space="preserve">ok </w:t>
            </w:r>
          </w:p>
        </w:tc>
      </w:tr>
      <w:tr w:rsidR="00504731" w:rsidRPr="00C32DA9" w14:paraId="3D35A30C" w14:textId="77777777">
        <w:trPr>
          <w:trHeight w:val="20"/>
          <w:jc w:val="center"/>
        </w:trPr>
        <w:tc>
          <w:tcPr>
            <w:tcW w:w="1666" w:type="pct"/>
            <w:noWrap/>
            <w:hideMark/>
          </w:tcPr>
          <w:p w14:paraId="59658EBE" w14:textId="77777777" w:rsidR="00504731" w:rsidRPr="00C32DA9" w:rsidRDefault="00504731" w:rsidP="00504731">
            <w:pPr>
              <w:keepNext/>
              <w:outlineLvl w:val="1"/>
              <w:rPr>
                <w:rFonts w:ascii="Arial" w:eastAsia="MS Mincho" w:hAnsi="Arial" w:cs="Arial"/>
                <w:b/>
                <w:bCs/>
                <w:sz w:val="20"/>
                <w:szCs w:val="20"/>
                <w:lang w:val="en-GB"/>
              </w:rPr>
            </w:pPr>
            <w:r w:rsidRPr="00C32DA9">
              <w:rPr>
                <w:rFonts w:ascii="Arial" w:eastAsia="MS Mincho" w:hAnsi="Arial" w:cs="Arial"/>
                <w:b/>
                <w:bCs/>
                <w:sz w:val="20"/>
                <w:szCs w:val="20"/>
                <w:lang w:val="en-GB"/>
              </w:rPr>
              <w:t xml:space="preserve">2. Is the abstract of the article comprehensive? </w:t>
            </w:r>
          </w:p>
          <w:p w14:paraId="2821FA79" w14:textId="77777777" w:rsidR="00504731" w:rsidRPr="00C32DA9" w:rsidRDefault="00504731" w:rsidP="00504731">
            <w:pPr>
              <w:rPr>
                <w:rFonts w:ascii="Arial" w:hAnsi="Arial" w:cs="Arial"/>
                <w:color w:val="404040"/>
                <w:sz w:val="20"/>
                <w:szCs w:val="20"/>
                <w:shd w:val="clear" w:color="auto" w:fill="FFFFFF"/>
                <w:lang w:val="en-GB"/>
              </w:rPr>
            </w:pPr>
            <w:r w:rsidRPr="00C32DA9">
              <w:rPr>
                <w:rFonts w:ascii="Arial" w:hAnsi="Arial" w:cs="Arial"/>
                <w:color w:val="404040"/>
                <w:sz w:val="20"/>
                <w:szCs w:val="20"/>
                <w:shd w:val="clear" w:color="auto" w:fill="FFFFFF"/>
                <w:lang w:val="en-GB"/>
              </w:rPr>
              <w:t xml:space="preserve">Rating Scale: </w:t>
            </w:r>
          </w:p>
          <w:p w14:paraId="3A92B991" w14:textId="77777777" w:rsidR="00504731" w:rsidRPr="00C32DA9" w:rsidRDefault="00504731" w:rsidP="00504731">
            <w:pPr>
              <w:rPr>
                <w:rFonts w:ascii="Arial" w:hAnsi="Arial" w:cs="Arial"/>
                <w:sz w:val="20"/>
                <w:szCs w:val="20"/>
                <w:lang w:val="en-GB"/>
              </w:rPr>
            </w:pPr>
            <w:r w:rsidRPr="00C32D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504731" w:rsidRPr="00C32DA9" w14:paraId="6DF80F90" w14:textId="77777777" w:rsidTr="00261E8D">
              <w:trPr>
                <w:tblCellSpacing w:w="15" w:type="dxa"/>
              </w:trPr>
              <w:tc>
                <w:tcPr>
                  <w:tcW w:w="36" w:type="dxa"/>
                  <w:vAlign w:val="center"/>
                  <w:hideMark/>
                </w:tcPr>
                <w:p w14:paraId="29E5BFB3" w14:textId="77777777" w:rsidR="00504731" w:rsidRPr="00C32DA9" w:rsidRDefault="00504731" w:rsidP="00504731">
                  <w:pPr>
                    <w:rPr>
                      <w:rFonts w:ascii="Arial" w:hAnsi="Arial" w:cs="Arial"/>
                      <w:sz w:val="20"/>
                      <w:szCs w:val="20"/>
                      <w:lang w:val="en-GB" w:eastAsia="en-GB"/>
                    </w:rPr>
                  </w:pPr>
                </w:p>
              </w:tc>
            </w:tr>
          </w:tbl>
          <w:p w14:paraId="607A09D6" w14:textId="77777777" w:rsidR="00504731" w:rsidRPr="00C32DA9" w:rsidRDefault="00504731" w:rsidP="00504731">
            <w:pPr>
              <w:rPr>
                <w:rFonts w:ascii="Arial" w:hAnsi="Arial" w:cs="Arial"/>
                <w:vanish/>
                <w:sz w:val="20"/>
                <w:szCs w:val="20"/>
                <w:lang w:val="en-GB" w:eastAsia="en-GB"/>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450"/>
            </w:tblGrid>
            <w:tr w:rsidR="00504731" w:rsidRPr="00C32DA9" w14:paraId="373979DE" w14:textId="77777777" w:rsidTr="00261E8D">
              <w:trPr>
                <w:tblCellSpacing w:w="15" w:type="dxa"/>
              </w:trPr>
              <w:tc>
                <w:tcPr>
                  <w:tcW w:w="9390" w:type="dxa"/>
                  <w:vAlign w:val="center"/>
                  <w:hideMark/>
                </w:tcPr>
                <w:p w14:paraId="44D840C4" w14:textId="77777777" w:rsidR="00504731" w:rsidRPr="00C32DA9" w:rsidRDefault="00504731" w:rsidP="00504731">
                  <w:pPr>
                    <w:rPr>
                      <w:rFonts w:ascii="Arial" w:hAnsi="Arial" w:cs="Arial"/>
                      <w:sz w:val="20"/>
                      <w:szCs w:val="20"/>
                      <w:lang w:val="en-GB" w:eastAsia="en-GB"/>
                    </w:rPr>
                  </w:pPr>
                  <w:r w:rsidRPr="00C32DA9">
                    <w:rPr>
                      <w:rFonts w:ascii="Arial" w:hAnsi="Arial" w:cs="Arial"/>
                      <w:sz w:val="20"/>
                      <w:szCs w:val="20"/>
                      <w:lang w:val="en-GB" w:eastAsia="en-GB"/>
                    </w:rPr>
                    <w:t>The abstract summarizes the study well; however, inclusion of numerical findings and statistical significance would strengthen its impact.</w:t>
                  </w:r>
                </w:p>
              </w:tc>
            </w:tr>
          </w:tbl>
          <w:p w14:paraId="33050B3F" w14:textId="77777777" w:rsidR="00504731" w:rsidRPr="00C32DA9" w:rsidRDefault="00504731" w:rsidP="00504731">
            <w:pPr>
              <w:ind w:left="360"/>
              <w:rPr>
                <w:rFonts w:ascii="Arial" w:hAnsi="Arial" w:cs="Arial"/>
                <w:b/>
                <w:bCs/>
                <w:sz w:val="20"/>
                <w:szCs w:val="20"/>
                <w:lang w:val="en-GB"/>
              </w:rPr>
            </w:pPr>
            <w:r w:rsidRPr="00C32DA9">
              <w:rPr>
                <w:rFonts w:ascii="Arial" w:hAnsi="Arial" w:cs="Arial"/>
                <w:b/>
                <w:bCs/>
                <w:sz w:val="20"/>
                <w:szCs w:val="20"/>
                <w:lang w:val="en-GB"/>
              </w:rPr>
              <w:t xml:space="preserve"> (4)</w:t>
            </w:r>
          </w:p>
        </w:tc>
        <w:tc>
          <w:tcPr>
            <w:tcW w:w="1667" w:type="pct"/>
          </w:tcPr>
          <w:p w14:paraId="638D424E" w14:textId="77647DEE" w:rsidR="00504731" w:rsidRPr="00C32DA9" w:rsidRDefault="00504731" w:rsidP="00504731">
            <w:pPr>
              <w:keepNext/>
              <w:outlineLvl w:val="1"/>
              <w:rPr>
                <w:rFonts w:ascii="Arial" w:eastAsia="MS Mincho" w:hAnsi="Arial" w:cs="Arial"/>
                <w:bCs/>
                <w:sz w:val="20"/>
                <w:szCs w:val="20"/>
                <w:lang w:val="en-GB"/>
              </w:rPr>
            </w:pPr>
            <w:r w:rsidRPr="00C32DA9">
              <w:rPr>
                <w:rFonts w:ascii="Arial" w:eastAsia="MS Mincho" w:hAnsi="Arial" w:cs="Arial"/>
                <w:bCs/>
                <w:sz w:val="20"/>
                <w:szCs w:val="20"/>
                <w:lang w:val="en-GB"/>
              </w:rPr>
              <w:t xml:space="preserve">ok </w:t>
            </w:r>
          </w:p>
        </w:tc>
      </w:tr>
      <w:tr w:rsidR="00F72A99" w:rsidRPr="00C32DA9" w14:paraId="7BD8346A" w14:textId="77777777">
        <w:trPr>
          <w:trHeight w:val="20"/>
          <w:jc w:val="center"/>
        </w:trPr>
        <w:tc>
          <w:tcPr>
            <w:tcW w:w="1666" w:type="pct"/>
            <w:noWrap/>
            <w:hideMark/>
          </w:tcPr>
          <w:p w14:paraId="4DBCCEBD" w14:textId="77777777" w:rsidR="00F72A99" w:rsidRPr="00C32DA9" w:rsidRDefault="00456ED7">
            <w:pPr>
              <w:keepNext/>
              <w:outlineLvl w:val="1"/>
              <w:rPr>
                <w:rFonts w:ascii="Arial" w:eastAsia="MS Mincho" w:hAnsi="Arial" w:cs="Arial"/>
                <w:b/>
                <w:bCs/>
                <w:sz w:val="20"/>
                <w:szCs w:val="20"/>
                <w:lang w:val="en-GB"/>
              </w:rPr>
            </w:pPr>
            <w:r w:rsidRPr="00C32DA9">
              <w:rPr>
                <w:rFonts w:ascii="Arial" w:eastAsia="MS Mincho" w:hAnsi="Arial" w:cs="Arial"/>
                <w:b/>
                <w:bCs/>
                <w:sz w:val="20"/>
                <w:szCs w:val="20"/>
                <w:lang w:val="en-GB"/>
              </w:rPr>
              <w:t>3. Are the keywords appropriate and useful?</w:t>
            </w:r>
          </w:p>
          <w:p w14:paraId="5F53F828" w14:textId="77777777" w:rsidR="00F72A99" w:rsidRPr="00C32DA9" w:rsidRDefault="00456ED7">
            <w:pPr>
              <w:rPr>
                <w:rFonts w:ascii="Arial" w:hAnsi="Arial" w:cs="Arial"/>
                <w:color w:val="404040"/>
                <w:sz w:val="20"/>
                <w:szCs w:val="20"/>
                <w:shd w:val="clear" w:color="auto" w:fill="FFFFFF"/>
                <w:lang w:val="en-GB"/>
              </w:rPr>
            </w:pPr>
            <w:r w:rsidRPr="00C32DA9">
              <w:rPr>
                <w:rFonts w:ascii="Arial" w:hAnsi="Arial" w:cs="Arial"/>
                <w:color w:val="404040"/>
                <w:sz w:val="20"/>
                <w:szCs w:val="20"/>
                <w:shd w:val="clear" w:color="auto" w:fill="FFFFFF"/>
                <w:lang w:val="en-GB"/>
              </w:rPr>
              <w:t xml:space="preserve">Rating Scale: </w:t>
            </w:r>
          </w:p>
          <w:p w14:paraId="33640C05" w14:textId="77777777" w:rsidR="00F72A99" w:rsidRPr="00C32DA9" w:rsidRDefault="00456ED7">
            <w:pPr>
              <w:rPr>
                <w:rFonts w:ascii="Arial" w:hAnsi="Arial" w:cs="Arial"/>
                <w:sz w:val="20"/>
                <w:szCs w:val="20"/>
                <w:lang w:val="en-GB"/>
              </w:rPr>
            </w:pPr>
            <w:r w:rsidRPr="00C32D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02DEE77" w14:textId="77777777" w:rsidR="00F72A99" w:rsidRPr="00C32DA9" w:rsidRDefault="0021004A" w:rsidP="0021004A">
            <w:pPr>
              <w:rPr>
                <w:rFonts w:ascii="Arial" w:hAnsi="Arial" w:cs="Arial"/>
                <w:sz w:val="20"/>
                <w:szCs w:val="20"/>
              </w:rPr>
            </w:pPr>
            <w:r w:rsidRPr="00C32DA9">
              <w:rPr>
                <w:rFonts w:ascii="Arial" w:hAnsi="Arial" w:cs="Arial"/>
                <w:sz w:val="20"/>
                <w:szCs w:val="20"/>
              </w:rPr>
              <w:t>Keywords are appropriate and adequately represent the scope of the manuscript.</w:t>
            </w:r>
          </w:p>
          <w:p w14:paraId="1D220C1F" w14:textId="77777777" w:rsidR="0021004A" w:rsidRPr="00C32DA9" w:rsidRDefault="0021004A">
            <w:pPr>
              <w:ind w:left="360"/>
              <w:rPr>
                <w:rFonts w:ascii="Arial" w:hAnsi="Arial" w:cs="Arial"/>
                <w:b/>
                <w:bCs/>
                <w:sz w:val="20"/>
                <w:szCs w:val="20"/>
                <w:lang w:val="en-GB"/>
              </w:rPr>
            </w:pPr>
            <w:r w:rsidRPr="00C32DA9">
              <w:rPr>
                <w:rFonts w:ascii="Arial" w:hAnsi="Arial" w:cs="Arial"/>
                <w:sz w:val="20"/>
                <w:szCs w:val="20"/>
              </w:rPr>
              <w:t>(5)</w:t>
            </w:r>
          </w:p>
        </w:tc>
        <w:tc>
          <w:tcPr>
            <w:tcW w:w="1667" w:type="pct"/>
          </w:tcPr>
          <w:p w14:paraId="3E37C047" w14:textId="5D3A4F5E" w:rsidR="00F72A99" w:rsidRPr="00C32DA9" w:rsidRDefault="002E0332">
            <w:pPr>
              <w:keepNext/>
              <w:outlineLvl w:val="1"/>
              <w:rPr>
                <w:rFonts w:ascii="Arial" w:eastAsia="MS Mincho" w:hAnsi="Arial" w:cs="Arial"/>
                <w:bCs/>
                <w:sz w:val="20"/>
                <w:szCs w:val="20"/>
                <w:lang w:val="en-GB"/>
              </w:rPr>
            </w:pPr>
            <w:r w:rsidRPr="00C32DA9">
              <w:rPr>
                <w:rFonts w:ascii="Arial" w:eastAsia="MS Mincho" w:hAnsi="Arial" w:cs="Arial"/>
                <w:bCs/>
                <w:sz w:val="20"/>
                <w:szCs w:val="20"/>
                <w:lang w:val="en-GB"/>
              </w:rPr>
              <w:t>--</w:t>
            </w:r>
          </w:p>
        </w:tc>
      </w:tr>
      <w:tr w:rsidR="00F72A99" w:rsidRPr="00C32DA9" w14:paraId="3A49A335" w14:textId="77777777">
        <w:trPr>
          <w:trHeight w:val="20"/>
          <w:jc w:val="center"/>
        </w:trPr>
        <w:tc>
          <w:tcPr>
            <w:tcW w:w="1666" w:type="pct"/>
            <w:noWrap/>
            <w:hideMark/>
          </w:tcPr>
          <w:p w14:paraId="305FB16F" w14:textId="77777777" w:rsidR="00F72A99" w:rsidRPr="00C32DA9" w:rsidRDefault="00456ED7">
            <w:pPr>
              <w:keepNext/>
              <w:outlineLvl w:val="1"/>
              <w:rPr>
                <w:rFonts w:ascii="Arial" w:eastAsia="MS Mincho" w:hAnsi="Arial" w:cs="Arial"/>
                <w:b/>
                <w:bCs/>
                <w:sz w:val="20"/>
                <w:szCs w:val="20"/>
                <w:lang w:val="en-GB"/>
              </w:rPr>
            </w:pPr>
            <w:r w:rsidRPr="00C32DA9">
              <w:rPr>
                <w:rFonts w:ascii="Arial" w:eastAsia="MS Mincho" w:hAnsi="Arial" w:cs="Arial"/>
                <w:b/>
                <w:bCs/>
                <w:sz w:val="20"/>
                <w:szCs w:val="20"/>
                <w:lang w:val="en-GB"/>
              </w:rPr>
              <w:t>4. Is the background information of the paper sufficient and well organized?</w:t>
            </w:r>
          </w:p>
          <w:p w14:paraId="6226AA97" w14:textId="77777777" w:rsidR="00F72A99" w:rsidRPr="00C32DA9" w:rsidRDefault="00456ED7">
            <w:pPr>
              <w:rPr>
                <w:rFonts w:ascii="Arial" w:hAnsi="Arial" w:cs="Arial"/>
                <w:color w:val="404040"/>
                <w:sz w:val="20"/>
                <w:szCs w:val="20"/>
                <w:shd w:val="clear" w:color="auto" w:fill="FFFFFF"/>
                <w:lang w:val="en-GB"/>
              </w:rPr>
            </w:pPr>
            <w:r w:rsidRPr="00C32DA9">
              <w:rPr>
                <w:rFonts w:ascii="Arial" w:hAnsi="Arial" w:cs="Arial"/>
                <w:color w:val="404040"/>
                <w:sz w:val="20"/>
                <w:szCs w:val="20"/>
                <w:shd w:val="clear" w:color="auto" w:fill="FFFFFF"/>
                <w:lang w:val="en-GB"/>
              </w:rPr>
              <w:t xml:space="preserve">Rating Scale: </w:t>
            </w:r>
          </w:p>
          <w:p w14:paraId="006B56B3" w14:textId="77777777" w:rsidR="00F72A99" w:rsidRPr="00C32DA9" w:rsidRDefault="00456ED7">
            <w:pPr>
              <w:rPr>
                <w:rFonts w:ascii="Arial" w:hAnsi="Arial" w:cs="Arial"/>
                <w:sz w:val="20"/>
                <w:szCs w:val="20"/>
                <w:lang w:val="en-GB"/>
              </w:rPr>
            </w:pPr>
            <w:r w:rsidRPr="00C32D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E9BD76" w14:textId="77777777" w:rsidR="00F72A99" w:rsidRPr="00C32DA9" w:rsidRDefault="0021004A" w:rsidP="0021004A">
            <w:pPr>
              <w:jc w:val="both"/>
              <w:rPr>
                <w:rFonts w:ascii="Arial" w:hAnsi="Arial" w:cs="Arial"/>
                <w:sz w:val="20"/>
                <w:szCs w:val="20"/>
              </w:rPr>
            </w:pPr>
            <w:r w:rsidRPr="00C32DA9">
              <w:rPr>
                <w:rFonts w:ascii="Arial" w:hAnsi="Arial" w:cs="Arial"/>
                <w:sz w:val="20"/>
                <w:szCs w:val="20"/>
              </w:rPr>
              <w:t>The introduction is well organized but could include additional recent studies on bark regeneration and sustainable medicinal plant harvesting published within the last 3–5 years.</w:t>
            </w:r>
          </w:p>
          <w:p w14:paraId="121626B2" w14:textId="77777777" w:rsidR="0021004A" w:rsidRPr="00C32DA9" w:rsidRDefault="0021004A" w:rsidP="0021004A">
            <w:pPr>
              <w:jc w:val="both"/>
              <w:rPr>
                <w:rFonts w:ascii="Arial" w:hAnsi="Arial" w:cs="Arial"/>
                <w:b/>
                <w:bCs/>
                <w:sz w:val="20"/>
                <w:szCs w:val="20"/>
                <w:lang w:val="en-GB"/>
              </w:rPr>
            </w:pPr>
            <w:r w:rsidRPr="00C32DA9">
              <w:rPr>
                <w:rFonts w:ascii="Arial" w:hAnsi="Arial" w:cs="Arial"/>
                <w:sz w:val="20"/>
                <w:szCs w:val="20"/>
              </w:rPr>
              <w:t xml:space="preserve">    </w:t>
            </w:r>
            <w:r w:rsidR="00570318" w:rsidRPr="00C32DA9">
              <w:rPr>
                <w:rFonts w:ascii="Arial" w:hAnsi="Arial" w:cs="Arial"/>
                <w:sz w:val="20"/>
                <w:szCs w:val="20"/>
              </w:rPr>
              <w:t xml:space="preserve"> </w:t>
            </w:r>
            <w:r w:rsidRPr="00C32DA9">
              <w:rPr>
                <w:rFonts w:ascii="Arial" w:hAnsi="Arial" w:cs="Arial"/>
                <w:sz w:val="20"/>
                <w:szCs w:val="20"/>
              </w:rPr>
              <w:t xml:space="preserve"> (4)</w:t>
            </w:r>
          </w:p>
        </w:tc>
        <w:tc>
          <w:tcPr>
            <w:tcW w:w="1667" w:type="pct"/>
          </w:tcPr>
          <w:p w14:paraId="76D73CEF" w14:textId="2EB63DB6" w:rsidR="00F72A99" w:rsidRPr="00C32DA9" w:rsidRDefault="002E0332" w:rsidP="0054076C">
            <w:pPr>
              <w:keepNext/>
              <w:jc w:val="both"/>
              <w:outlineLvl w:val="1"/>
              <w:rPr>
                <w:rFonts w:ascii="Arial" w:eastAsia="MS Mincho" w:hAnsi="Arial" w:cs="Arial"/>
                <w:bCs/>
                <w:sz w:val="20"/>
                <w:szCs w:val="20"/>
                <w:lang w:val="en-GB"/>
              </w:rPr>
            </w:pPr>
            <w:r w:rsidRPr="00C32DA9">
              <w:rPr>
                <w:rFonts w:ascii="Arial" w:eastAsia="MS Mincho" w:hAnsi="Arial" w:cs="Arial"/>
                <w:bCs/>
                <w:sz w:val="20"/>
                <w:szCs w:val="20"/>
                <w:lang w:val="en-GB"/>
              </w:rPr>
              <w:t>Three latest additional publication</w:t>
            </w:r>
            <w:r w:rsidR="0054076C" w:rsidRPr="00C32DA9">
              <w:rPr>
                <w:rFonts w:ascii="Arial" w:eastAsia="MS Mincho" w:hAnsi="Arial" w:cs="Arial"/>
                <w:bCs/>
                <w:sz w:val="20"/>
                <w:szCs w:val="20"/>
                <w:lang w:val="en-GB"/>
              </w:rPr>
              <w:t>s</w:t>
            </w:r>
            <w:r w:rsidRPr="00C32DA9">
              <w:rPr>
                <w:rFonts w:ascii="Arial" w:eastAsia="MS Mincho" w:hAnsi="Arial" w:cs="Arial"/>
                <w:bCs/>
                <w:sz w:val="20"/>
                <w:szCs w:val="20"/>
                <w:lang w:val="en-GB"/>
              </w:rPr>
              <w:t xml:space="preserve"> w</w:t>
            </w:r>
            <w:r w:rsidR="0054076C" w:rsidRPr="00C32DA9">
              <w:rPr>
                <w:rFonts w:ascii="Arial" w:eastAsia="MS Mincho" w:hAnsi="Arial" w:cs="Arial"/>
                <w:bCs/>
                <w:sz w:val="20"/>
                <w:szCs w:val="20"/>
                <w:lang w:val="en-GB"/>
              </w:rPr>
              <w:t>ere</w:t>
            </w:r>
            <w:r w:rsidRPr="00C32DA9">
              <w:rPr>
                <w:rFonts w:ascii="Arial" w:eastAsia="MS Mincho" w:hAnsi="Arial" w:cs="Arial"/>
                <w:bCs/>
                <w:sz w:val="20"/>
                <w:szCs w:val="20"/>
                <w:lang w:val="en-GB"/>
              </w:rPr>
              <w:t xml:space="preserve"> added </w:t>
            </w:r>
            <w:r w:rsidR="00232081" w:rsidRPr="00C32DA9">
              <w:rPr>
                <w:rFonts w:ascii="Arial" w:eastAsia="MS Mincho" w:hAnsi="Arial" w:cs="Arial"/>
                <w:bCs/>
                <w:sz w:val="20"/>
                <w:szCs w:val="20"/>
                <w:lang w:val="en-GB"/>
              </w:rPr>
              <w:t>in the introduction part of revised manuscript regarding sustainable plant harvesting and its uses.</w:t>
            </w:r>
          </w:p>
        </w:tc>
      </w:tr>
      <w:tr w:rsidR="00504731" w:rsidRPr="00C32DA9" w14:paraId="315FE13D" w14:textId="77777777">
        <w:trPr>
          <w:trHeight w:val="20"/>
          <w:jc w:val="center"/>
        </w:trPr>
        <w:tc>
          <w:tcPr>
            <w:tcW w:w="1666" w:type="pct"/>
            <w:noWrap/>
            <w:hideMark/>
          </w:tcPr>
          <w:p w14:paraId="36070C95" w14:textId="77777777" w:rsidR="00504731" w:rsidRPr="00C32DA9" w:rsidRDefault="00504731" w:rsidP="00504731">
            <w:pPr>
              <w:keepNext/>
              <w:outlineLvl w:val="1"/>
              <w:rPr>
                <w:rFonts w:ascii="Arial" w:eastAsia="MS Mincho" w:hAnsi="Arial" w:cs="Arial"/>
                <w:b/>
                <w:bCs/>
                <w:sz w:val="20"/>
                <w:szCs w:val="20"/>
                <w:lang w:val="en-GB"/>
              </w:rPr>
            </w:pPr>
            <w:r w:rsidRPr="00C32DA9">
              <w:rPr>
                <w:rFonts w:ascii="Arial" w:eastAsia="MS Mincho" w:hAnsi="Arial" w:cs="Arial"/>
                <w:b/>
                <w:bCs/>
                <w:sz w:val="20"/>
                <w:szCs w:val="20"/>
                <w:lang w:val="en-GB"/>
              </w:rPr>
              <w:t>5. Are the research objectives/hypotheses clearly stated?</w:t>
            </w:r>
          </w:p>
          <w:p w14:paraId="477A9249" w14:textId="77777777" w:rsidR="00504731" w:rsidRPr="00C32DA9" w:rsidRDefault="00504731" w:rsidP="00504731">
            <w:pPr>
              <w:rPr>
                <w:rFonts w:ascii="Arial" w:hAnsi="Arial" w:cs="Arial"/>
                <w:color w:val="404040"/>
                <w:sz w:val="20"/>
                <w:szCs w:val="20"/>
                <w:shd w:val="clear" w:color="auto" w:fill="FFFFFF"/>
                <w:lang w:val="en-GB"/>
              </w:rPr>
            </w:pPr>
            <w:r w:rsidRPr="00C32DA9">
              <w:rPr>
                <w:rFonts w:ascii="Arial" w:hAnsi="Arial" w:cs="Arial"/>
                <w:color w:val="404040"/>
                <w:sz w:val="20"/>
                <w:szCs w:val="20"/>
                <w:shd w:val="clear" w:color="auto" w:fill="FFFFFF"/>
                <w:lang w:val="en-GB"/>
              </w:rPr>
              <w:t xml:space="preserve">Rating Scale: </w:t>
            </w:r>
          </w:p>
          <w:p w14:paraId="444AD269" w14:textId="77777777" w:rsidR="00504731" w:rsidRPr="00C32DA9" w:rsidRDefault="00504731" w:rsidP="00504731">
            <w:pPr>
              <w:rPr>
                <w:rFonts w:ascii="Arial" w:hAnsi="Arial" w:cs="Arial"/>
                <w:sz w:val="20"/>
                <w:szCs w:val="20"/>
                <w:lang w:val="en-GB"/>
              </w:rPr>
            </w:pPr>
            <w:r w:rsidRPr="00C32D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504731" w:rsidRPr="00C32DA9" w14:paraId="3CDA73F4" w14:textId="77777777" w:rsidTr="0021004A">
              <w:trPr>
                <w:tblCellSpacing w:w="15" w:type="dxa"/>
              </w:trPr>
              <w:tc>
                <w:tcPr>
                  <w:tcW w:w="36" w:type="dxa"/>
                  <w:vAlign w:val="center"/>
                  <w:hideMark/>
                </w:tcPr>
                <w:p w14:paraId="0576E276" w14:textId="77777777" w:rsidR="00504731" w:rsidRPr="00C32DA9" w:rsidRDefault="00504731" w:rsidP="00504731">
                  <w:pPr>
                    <w:rPr>
                      <w:rFonts w:ascii="Arial" w:hAnsi="Arial" w:cs="Arial"/>
                      <w:sz w:val="20"/>
                      <w:szCs w:val="20"/>
                      <w:lang w:val="en-GB" w:eastAsia="en-GB"/>
                    </w:rPr>
                  </w:pPr>
                </w:p>
              </w:tc>
            </w:tr>
          </w:tbl>
          <w:p w14:paraId="239F1C21" w14:textId="77777777" w:rsidR="00504731" w:rsidRPr="00C32DA9" w:rsidRDefault="00504731" w:rsidP="00504731">
            <w:pPr>
              <w:rPr>
                <w:rFonts w:ascii="Arial" w:hAnsi="Arial" w:cs="Arial"/>
                <w:vanish/>
                <w:sz w:val="20"/>
                <w:szCs w:val="20"/>
                <w:lang w:val="en-GB" w:eastAsia="en-GB"/>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8495"/>
            </w:tblGrid>
            <w:tr w:rsidR="00504731" w:rsidRPr="00C32DA9" w14:paraId="475D0137" w14:textId="77777777" w:rsidTr="0021004A">
              <w:trPr>
                <w:tblCellSpacing w:w="15" w:type="dxa"/>
              </w:trPr>
              <w:tc>
                <w:tcPr>
                  <w:tcW w:w="8435" w:type="dxa"/>
                  <w:vAlign w:val="center"/>
                  <w:hideMark/>
                </w:tcPr>
                <w:p w14:paraId="2A06D237" w14:textId="77777777" w:rsidR="00504731" w:rsidRPr="00C32DA9" w:rsidRDefault="00504731" w:rsidP="00504731">
                  <w:pPr>
                    <w:rPr>
                      <w:rFonts w:ascii="Arial" w:hAnsi="Arial" w:cs="Arial"/>
                      <w:sz w:val="20"/>
                      <w:szCs w:val="20"/>
                      <w:lang w:val="en-GB" w:eastAsia="en-GB"/>
                    </w:rPr>
                  </w:pPr>
                  <w:r w:rsidRPr="00C32DA9">
                    <w:rPr>
                      <w:rFonts w:ascii="Arial" w:hAnsi="Arial" w:cs="Arial"/>
                      <w:sz w:val="20"/>
                      <w:szCs w:val="20"/>
                      <w:lang w:val="en-GB" w:eastAsia="en-GB"/>
                    </w:rPr>
                    <w:t xml:space="preserve">The objectives are implied but should be </w:t>
                  </w:r>
                </w:p>
                <w:p w14:paraId="62BB529B" w14:textId="77777777" w:rsidR="00504731" w:rsidRPr="00C32DA9" w:rsidRDefault="00504731" w:rsidP="00504731">
                  <w:pPr>
                    <w:rPr>
                      <w:rFonts w:ascii="Arial" w:hAnsi="Arial" w:cs="Arial"/>
                      <w:sz w:val="20"/>
                      <w:szCs w:val="20"/>
                      <w:lang w:val="en-GB" w:eastAsia="en-GB"/>
                    </w:rPr>
                  </w:pPr>
                  <w:r w:rsidRPr="00C32DA9">
                    <w:rPr>
                      <w:rFonts w:ascii="Arial" w:hAnsi="Arial" w:cs="Arial"/>
                      <w:sz w:val="20"/>
                      <w:szCs w:val="20"/>
                      <w:lang w:val="en-GB" w:eastAsia="en-GB"/>
                    </w:rPr>
                    <w:t>explicitly stated at the end of the Introduction.</w:t>
                  </w:r>
                </w:p>
              </w:tc>
            </w:tr>
          </w:tbl>
          <w:p w14:paraId="56046CF3" w14:textId="77777777" w:rsidR="00504731" w:rsidRPr="00C32DA9" w:rsidRDefault="00504731" w:rsidP="00504731">
            <w:pPr>
              <w:ind w:left="360"/>
              <w:rPr>
                <w:rFonts w:ascii="Arial" w:hAnsi="Arial" w:cs="Arial"/>
                <w:b/>
                <w:bCs/>
                <w:sz w:val="20"/>
                <w:szCs w:val="20"/>
                <w:lang w:val="en-GB"/>
              </w:rPr>
            </w:pPr>
            <w:r w:rsidRPr="00C32DA9">
              <w:rPr>
                <w:rFonts w:ascii="Arial" w:hAnsi="Arial" w:cs="Arial"/>
                <w:b/>
                <w:bCs/>
                <w:sz w:val="20"/>
                <w:szCs w:val="20"/>
                <w:lang w:val="en-GB"/>
              </w:rPr>
              <w:t>(4)</w:t>
            </w:r>
          </w:p>
        </w:tc>
        <w:tc>
          <w:tcPr>
            <w:tcW w:w="1667" w:type="pct"/>
          </w:tcPr>
          <w:p w14:paraId="02D49B8B" w14:textId="084C37BC" w:rsidR="00504731" w:rsidRPr="00C32DA9" w:rsidRDefault="00504731" w:rsidP="00504731">
            <w:pPr>
              <w:keepNext/>
              <w:outlineLvl w:val="1"/>
              <w:rPr>
                <w:rFonts w:ascii="Arial" w:eastAsia="MS Mincho" w:hAnsi="Arial" w:cs="Arial"/>
                <w:bCs/>
                <w:sz w:val="20"/>
                <w:szCs w:val="20"/>
                <w:lang w:val="en-GB"/>
              </w:rPr>
            </w:pPr>
            <w:r w:rsidRPr="00C32DA9">
              <w:rPr>
                <w:rFonts w:ascii="Arial" w:eastAsia="MS Mincho" w:hAnsi="Arial" w:cs="Arial"/>
                <w:bCs/>
                <w:sz w:val="20"/>
                <w:szCs w:val="20"/>
                <w:lang w:val="en-GB"/>
              </w:rPr>
              <w:t xml:space="preserve">ok </w:t>
            </w:r>
          </w:p>
        </w:tc>
      </w:tr>
      <w:tr w:rsidR="00504731" w:rsidRPr="00C32DA9" w14:paraId="55AF2D64" w14:textId="77777777">
        <w:trPr>
          <w:trHeight w:val="20"/>
          <w:jc w:val="center"/>
        </w:trPr>
        <w:tc>
          <w:tcPr>
            <w:tcW w:w="1666" w:type="pct"/>
            <w:noWrap/>
            <w:hideMark/>
          </w:tcPr>
          <w:p w14:paraId="4650AE6A" w14:textId="77777777" w:rsidR="00504731" w:rsidRPr="00C32DA9" w:rsidRDefault="00504731" w:rsidP="00504731">
            <w:pPr>
              <w:keepNext/>
              <w:outlineLvl w:val="1"/>
              <w:rPr>
                <w:rFonts w:ascii="Arial" w:eastAsia="MS Mincho" w:hAnsi="Arial" w:cs="Arial"/>
                <w:b/>
                <w:bCs/>
                <w:sz w:val="20"/>
                <w:szCs w:val="20"/>
                <w:lang w:val="en-GB"/>
              </w:rPr>
            </w:pPr>
            <w:r w:rsidRPr="00C32DA9">
              <w:rPr>
                <w:rFonts w:ascii="Arial" w:eastAsia="MS Mincho" w:hAnsi="Arial" w:cs="Arial"/>
                <w:b/>
                <w:bCs/>
                <w:sz w:val="20"/>
                <w:szCs w:val="20"/>
                <w:lang w:val="en-GB"/>
              </w:rPr>
              <w:t>6. Is the literature review relevant and up to date?</w:t>
            </w:r>
          </w:p>
          <w:p w14:paraId="203FED67" w14:textId="77777777" w:rsidR="00504731" w:rsidRPr="00C32DA9" w:rsidRDefault="00504731" w:rsidP="00504731">
            <w:pPr>
              <w:rPr>
                <w:rFonts w:ascii="Arial" w:hAnsi="Arial" w:cs="Arial"/>
                <w:color w:val="404040"/>
                <w:sz w:val="20"/>
                <w:szCs w:val="20"/>
                <w:shd w:val="clear" w:color="auto" w:fill="FFFFFF"/>
                <w:lang w:val="en-GB"/>
              </w:rPr>
            </w:pPr>
            <w:r w:rsidRPr="00C32DA9">
              <w:rPr>
                <w:rFonts w:ascii="Arial" w:hAnsi="Arial" w:cs="Arial"/>
                <w:color w:val="404040"/>
                <w:sz w:val="20"/>
                <w:szCs w:val="20"/>
                <w:shd w:val="clear" w:color="auto" w:fill="FFFFFF"/>
                <w:lang w:val="en-GB"/>
              </w:rPr>
              <w:t xml:space="preserve">Rating Scale: </w:t>
            </w:r>
          </w:p>
          <w:p w14:paraId="4F835A8A" w14:textId="77777777" w:rsidR="00504731" w:rsidRPr="00C32DA9" w:rsidRDefault="00504731" w:rsidP="00504731">
            <w:pPr>
              <w:rPr>
                <w:rFonts w:ascii="Arial" w:hAnsi="Arial" w:cs="Arial"/>
                <w:sz w:val="20"/>
                <w:szCs w:val="20"/>
                <w:lang w:val="en-GB"/>
              </w:rPr>
            </w:pPr>
            <w:r w:rsidRPr="00C32D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353CF7" w14:textId="77777777" w:rsidR="00504731" w:rsidRPr="00C32DA9" w:rsidRDefault="00504731" w:rsidP="00504731">
            <w:pPr>
              <w:rPr>
                <w:rFonts w:ascii="Arial" w:hAnsi="Arial" w:cs="Arial"/>
                <w:sz w:val="20"/>
                <w:szCs w:val="20"/>
              </w:rPr>
            </w:pPr>
            <w:r w:rsidRPr="00C32DA9">
              <w:rPr>
                <w:rFonts w:ascii="Arial" w:hAnsi="Arial" w:cs="Arial"/>
                <w:sz w:val="20"/>
                <w:szCs w:val="20"/>
              </w:rPr>
              <w:t>Relevant literature has been cited; however, more recent international publications would strengthen the manuscript.</w:t>
            </w:r>
          </w:p>
          <w:p w14:paraId="7E70D1F4" w14:textId="77777777" w:rsidR="00504731" w:rsidRPr="00C32DA9" w:rsidRDefault="00504731" w:rsidP="00504731">
            <w:pPr>
              <w:rPr>
                <w:rFonts w:ascii="Arial" w:hAnsi="Arial" w:cs="Arial"/>
                <w:b/>
                <w:bCs/>
                <w:sz w:val="20"/>
                <w:szCs w:val="20"/>
                <w:lang w:val="en-GB"/>
              </w:rPr>
            </w:pPr>
            <w:r w:rsidRPr="00C32DA9">
              <w:rPr>
                <w:rFonts w:ascii="Arial" w:hAnsi="Arial" w:cs="Arial"/>
                <w:sz w:val="20"/>
                <w:szCs w:val="20"/>
              </w:rPr>
              <w:t xml:space="preserve">     (4)</w:t>
            </w:r>
          </w:p>
        </w:tc>
        <w:tc>
          <w:tcPr>
            <w:tcW w:w="1667" w:type="pct"/>
          </w:tcPr>
          <w:p w14:paraId="49337227" w14:textId="59AFA533" w:rsidR="00504731" w:rsidRPr="00C32DA9" w:rsidRDefault="00504731" w:rsidP="00504731">
            <w:pPr>
              <w:keepNext/>
              <w:outlineLvl w:val="1"/>
              <w:rPr>
                <w:rFonts w:ascii="Arial" w:eastAsia="MS Mincho" w:hAnsi="Arial" w:cs="Arial"/>
                <w:bCs/>
                <w:sz w:val="20"/>
                <w:szCs w:val="20"/>
                <w:lang w:val="en-GB"/>
              </w:rPr>
            </w:pPr>
            <w:r w:rsidRPr="00C32DA9">
              <w:rPr>
                <w:rFonts w:ascii="Arial" w:eastAsia="MS Mincho" w:hAnsi="Arial" w:cs="Arial"/>
                <w:bCs/>
                <w:sz w:val="20"/>
                <w:szCs w:val="20"/>
                <w:lang w:val="en-GB"/>
              </w:rPr>
              <w:t xml:space="preserve">ok </w:t>
            </w:r>
          </w:p>
        </w:tc>
      </w:tr>
      <w:tr w:rsidR="00504731" w:rsidRPr="00C32DA9" w14:paraId="326D37C6" w14:textId="77777777">
        <w:trPr>
          <w:trHeight w:val="20"/>
          <w:jc w:val="center"/>
        </w:trPr>
        <w:tc>
          <w:tcPr>
            <w:tcW w:w="1666" w:type="pct"/>
            <w:noWrap/>
            <w:hideMark/>
          </w:tcPr>
          <w:p w14:paraId="3C6D2C65" w14:textId="77777777" w:rsidR="00504731" w:rsidRPr="00C32DA9" w:rsidRDefault="00504731" w:rsidP="00504731">
            <w:pPr>
              <w:keepNext/>
              <w:outlineLvl w:val="1"/>
              <w:rPr>
                <w:rFonts w:ascii="Arial" w:eastAsia="MS Mincho" w:hAnsi="Arial" w:cs="Arial"/>
                <w:b/>
                <w:bCs/>
                <w:sz w:val="20"/>
                <w:szCs w:val="20"/>
                <w:lang w:val="en-GB"/>
              </w:rPr>
            </w:pPr>
            <w:r w:rsidRPr="00C32DA9">
              <w:rPr>
                <w:rFonts w:ascii="Arial" w:eastAsia="MS Mincho" w:hAnsi="Arial" w:cs="Arial"/>
                <w:b/>
                <w:bCs/>
                <w:sz w:val="20"/>
                <w:szCs w:val="20"/>
                <w:lang w:val="en-GB"/>
              </w:rPr>
              <w:t>7. Is the research methodology appropriate for the study?</w:t>
            </w:r>
          </w:p>
          <w:p w14:paraId="434CFB14" w14:textId="77777777" w:rsidR="00504731" w:rsidRPr="00C32DA9" w:rsidRDefault="00504731" w:rsidP="00504731">
            <w:pPr>
              <w:rPr>
                <w:rFonts w:ascii="Arial" w:hAnsi="Arial" w:cs="Arial"/>
                <w:color w:val="404040"/>
                <w:sz w:val="20"/>
                <w:szCs w:val="20"/>
                <w:shd w:val="clear" w:color="auto" w:fill="FFFFFF"/>
                <w:lang w:val="en-GB"/>
              </w:rPr>
            </w:pPr>
            <w:r w:rsidRPr="00C32DA9">
              <w:rPr>
                <w:rFonts w:ascii="Arial" w:hAnsi="Arial" w:cs="Arial"/>
                <w:color w:val="404040"/>
                <w:sz w:val="20"/>
                <w:szCs w:val="20"/>
                <w:shd w:val="clear" w:color="auto" w:fill="FFFFFF"/>
                <w:lang w:val="en-GB"/>
              </w:rPr>
              <w:t xml:space="preserve">Rating Scale: </w:t>
            </w:r>
          </w:p>
          <w:p w14:paraId="7B4906AD" w14:textId="77777777" w:rsidR="00504731" w:rsidRPr="00C32DA9" w:rsidRDefault="00504731" w:rsidP="00504731">
            <w:pPr>
              <w:rPr>
                <w:rFonts w:ascii="Arial" w:hAnsi="Arial" w:cs="Arial"/>
                <w:sz w:val="20"/>
                <w:szCs w:val="20"/>
                <w:lang w:val="en-GB"/>
              </w:rPr>
            </w:pPr>
            <w:r w:rsidRPr="00C32D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9227F0" w14:textId="77777777" w:rsidR="00504731" w:rsidRPr="00C32DA9" w:rsidRDefault="00504731" w:rsidP="00504731">
            <w:pPr>
              <w:jc w:val="both"/>
              <w:rPr>
                <w:rFonts w:ascii="Arial" w:hAnsi="Arial" w:cs="Arial"/>
                <w:sz w:val="20"/>
                <w:szCs w:val="20"/>
              </w:rPr>
            </w:pPr>
            <w:r w:rsidRPr="00C32DA9">
              <w:rPr>
                <w:rFonts w:ascii="Arial" w:hAnsi="Arial" w:cs="Arial"/>
                <w:sz w:val="20"/>
                <w:szCs w:val="20"/>
              </w:rPr>
              <w:t>Methods are generally appropriate, but additional methodological details are required regarding sampling strategy, statistical assumptions, and microscope calibration to enhance reproducibility.</w:t>
            </w:r>
          </w:p>
          <w:p w14:paraId="7112FD39" w14:textId="77777777" w:rsidR="00504731" w:rsidRPr="00C32DA9" w:rsidRDefault="00504731" w:rsidP="00504731">
            <w:pPr>
              <w:jc w:val="both"/>
              <w:rPr>
                <w:rFonts w:ascii="Arial" w:hAnsi="Arial" w:cs="Arial"/>
                <w:b/>
                <w:bCs/>
                <w:sz w:val="20"/>
                <w:szCs w:val="20"/>
                <w:lang w:val="en-GB"/>
              </w:rPr>
            </w:pPr>
            <w:r w:rsidRPr="00C32DA9">
              <w:rPr>
                <w:rFonts w:ascii="Arial" w:hAnsi="Arial" w:cs="Arial"/>
                <w:sz w:val="20"/>
                <w:szCs w:val="20"/>
              </w:rPr>
              <w:t xml:space="preserve">    (4)</w:t>
            </w:r>
          </w:p>
        </w:tc>
        <w:tc>
          <w:tcPr>
            <w:tcW w:w="1667" w:type="pct"/>
          </w:tcPr>
          <w:p w14:paraId="00896826" w14:textId="2E92BF7A" w:rsidR="00504731" w:rsidRPr="00C32DA9" w:rsidRDefault="00504731" w:rsidP="00504731">
            <w:pPr>
              <w:keepNext/>
              <w:outlineLvl w:val="1"/>
              <w:rPr>
                <w:rFonts w:ascii="Arial" w:eastAsia="MS Mincho" w:hAnsi="Arial" w:cs="Arial"/>
                <w:bCs/>
                <w:sz w:val="20"/>
                <w:szCs w:val="20"/>
                <w:lang w:val="en-GB"/>
              </w:rPr>
            </w:pPr>
            <w:r w:rsidRPr="00C32DA9">
              <w:rPr>
                <w:rFonts w:ascii="Arial" w:eastAsia="MS Mincho" w:hAnsi="Arial" w:cs="Arial"/>
                <w:bCs/>
                <w:sz w:val="20"/>
                <w:szCs w:val="20"/>
                <w:lang w:val="en-GB"/>
              </w:rPr>
              <w:t xml:space="preserve">ok </w:t>
            </w:r>
          </w:p>
        </w:tc>
      </w:tr>
      <w:tr w:rsidR="00504731" w:rsidRPr="00C32DA9" w14:paraId="58AFE226" w14:textId="77777777">
        <w:trPr>
          <w:trHeight w:val="20"/>
          <w:jc w:val="center"/>
        </w:trPr>
        <w:tc>
          <w:tcPr>
            <w:tcW w:w="1666" w:type="pct"/>
            <w:noWrap/>
            <w:hideMark/>
          </w:tcPr>
          <w:p w14:paraId="230162BA" w14:textId="77777777" w:rsidR="00504731" w:rsidRPr="00C32DA9" w:rsidRDefault="00504731" w:rsidP="00504731">
            <w:pPr>
              <w:keepNext/>
              <w:outlineLvl w:val="1"/>
              <w:rPr>
                <w:rFonts w:ascii="Arial" w:eastAsia="MS Mincho" w:hAnsi="Arial" w:cs="Arial"/>
                <w:b/>
                <w:bCs/>
                <w:sz w:val="20"/>
                <w:szCs w:val="20"/>
                <w:lang w:val="en-GB"/>
              </w:rPr>
            </w:pPr>
            <w:r w:rsidRPr="00C32DA9">
              <w:rPr>
                <w:rFonts w:ascii="Arial" w:eastAsia="MS Mincho" w:hAnsi="Arial" w:cs="Arial"/>
                <w:b/>
                <w:bCs/>
                <w:sz w:val="20"/>
                <w:szCs w:val="20"/>
                <w:lang w:val="en-GB"/>
              </w:rPr>
              <w:t>8. Were ethical issues properly addressed (if applicable)?</w:t>
            </w:r>
          </w:p>
          <w:p w14:paraId="0735369A" w14:textId="77777777" w:rsidR="00504731" w:rsidRPr="00C32DA9" w:rsidRDefault="00504731" w:rsidP="00504731">
            <w:pPr>
              <w:rPr>
                <w:rFonts w:ascii="Arial" w:hAnsi="Arial" w:cs="Arial"/>
                <w:color w:val="404040"/>
                <w:sz w:val="20"/>
                <w:szCs w:val="20"/>
                <w:shd w:val="clear" w:color="auto" w:fill="FFFFFF"/>
                <w:lang w:val="en-GB"/>
              </w:rPr>
            </w:pPr>
            <w:r w:rsidRPr="00C32DA9">
              <w:rPr>
                <w:rFonts w:ascii="Arial" w:hAnsi="Arial" w:cs="Arial"/>
                <w:color w:val="404040"/>
                <w:sz w:val="20"/>
                <w:szCs w:val="20"/>
                <w:shd w:val="clear" w:color="auto" w:fill="FFFFFF"/>
                <w:lang w:val="en-GB"/>
              </w:rPr>
              <w:t xml:space="preserve">Rating Scale: </w:t>
            </w:r>
          </w:p>
          <w:p w14:paraId="1F7C768B" w14:textId="77777777" w:rsidR="00504731" w:rsidRPr="00C32DA9" w:rsidRDefault="00504731" w:rsidP="00504731">
            <w:pPr>
              <w:rPr>
                <w:rFonts w:ascii="Arial" w:hAnsi="Arial" w:cs="Arial"/>
                <w:sz w:val="20"/>
                <w:szCs w:val="20"/>
                <w:lang w:val="en-GB"/>
              </w:rPr>
            </w:pPr>
            <w:r w:rsidRPr="00C32D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DC845C" w14:textId="77777777" w:rsidR="00504731" w:rsidRPr="00C32DA9" w:rsidRDefault="00504731" w:rsidP="00504731">
            <w:pPr>
              <w:ind w:left="360"/>
              <w:rPr>
                <w:rFonts w:ascii="Arial" w:hAnsi="Arial" w:cs="Arial"/>
                <w:sz w:val="20"/>
                <w:szCs w:val="20"/>
              </w:rPr>
            </w:pPr>
            <w:r w:rsidRPr="00C32DA9">
              <w:rPr>
                <w:rFonts w:ascii="Arial" w:hAnsi="Arial" w:cs="Arial"/>
                <w:sz w:val="20"/>
                <w:szCs w:val="20"/>
              </w:rPr>
              <w:t>N/A</w:t>
            </w:r>
          </w:p>
          <w:p w14:paraId="1ACE6EB1" w14:textId="77777777" w:rsidR="00504731" w:rsidRPr="00C32DA9" w:rsidRDefault="00504731" w:rsidP="00504731">
            <w:pPr>
              <w:rPr>
                <w:rFonts w:ascii="Arial" w:hAnsi="Arial" w:cs="Arial"/>
                <w:sz w:val="20"/>
                <w:szCs w:val="20"/>
              </w:rPr>
            </w:pPr>
          </w:p>
          <w:p w14:paraId="7C792D0A" w14:textId="77777777" w:rsidR="00504731" w:rsidRPr="00C32DA9" w:rsidRDefault="00504731" w:rsidP="00504731">
            <w:pPr>
              <w:jc w:val="both"/>
              <w:rPr>
                <w:rFonts w:ascii="Arial" w:hAnsi="Arial" w:cs="Arial"/>
                <w:b/>
                <w:bCs/>
                <w:sz w:val="20"/>
                <w:szCs w:val="20"/>
                <w:lang w:val="en-GB"/>
              </w:rPr>
            </w:pPr>
            <w:r w:rsidRPr="00C32DA9">
              <w:rPr>
                <w:rFonts w:ascii="Arial" w:hAnsi="Arial" w:cs="Arial"/>
                <w:sz w:val="20"/>
                <w:szCs w:val="20"/>
              </w:rPr>
              <w:t>No ethical concerns are apparent since the study involves plant materials.</w:t>
            </w:r>
          </w:p>
        </w:tc>
        <w:tc>
          <w:tcPr>
            <w:tcW w:w="1667" w:type="pct"/>
          </w:tcPr>
          <w:p w14:paraId="4FC1CBAF" w14:textId="7CD49122" w:rsidR="00504731" w:rsidRPr="00C32DA9" w:rsidRDefault="00504731" w:rsidP="00504731">
            <w:pPr>
              <w:keepNext/>
              <w:outlineLvl w:val="1"/>
              <w:rPr>
                <w:rFonts w:ascii="Arial" w:eastAsia="MS Mincho" w:hAnsi="Arial" w:cs="Arial"/>
                <w:bCs/>
                <w:sz w:val="20"/>
                <w:szCs w:val="20"/>
                <w:lang w:val="en-GB"/>
              </w:rPr>
            </w:pPr>
            <w:r w:rsidRPr="00C32DA9">
              <w:rPr>
                <w:rFonts w:ascii="Arial" w:eastAsia="MS Mincho" w:hAnsi="Arial" w:cs="Arial"/>
                <w:bCs/>
                <w:sz w:val="20"/>
                <w:szCs w:val="20"/>
                <w:lang w:val="en-GB"/>
              </w:rPr>
              <w:t xml:space="preserve">ok </w:t>
            </w:r>
          </w:p>
        </w:tc>
      </w:tr>
      <w:tr w:rsidR="00504731" w:rsidRPr="00C32DA9" w14:paraId="2AC7D753" w14:textId="77777777">
        <w:trPr>
          <w:trHeight w:val="20"/>
          <w:jc w:val="center"/>
        </w:trPr>
        <w:tc>
          <w:tcPr>
            <w:tcW w:w="1666" w:type="pct"/>
            <w:noWrap/>
            <w:hideMark/>
          </w:tcPr>
          <w:p w14:paraId="6E83A305" w14:textId="77777777" w:rsidR="00504731" w:rsidRPr="00C32DA9" w:rsidRDefault="00504731" w:rsidP="00504731">
            <w:pPr>
              <w:rPr>
                <w:rFonts w:ascii="Arial" w:hAnsi="Arial" w:cs="Arial"/>
                <w:b/>
                <w:sz w:val="20"/>
                <w:szCs w:val="20"/>
                <w:lang w:val="en-GB"/>
              </w:rPr>
            </w:pPr>
            <w:r w:rsidRPr="00C32DA9">
              <w:rPr>
                <w:rFonts w:ascii="Arial" w:hAnsi="Arial" w:cs="Arial"/>
                <w:b/>
                <w:sz w:val="20"/>
                <w:szCs w:val="20"/>
                <w:lang w:val="en-GB"/>
              </w:rPr>
              <w:t xml:space="preserve">9. Are the results presented clearly? </w:t>
            </w:r>
          </w:p>
          <w:p w14:paraId="4B11E124" w14:textId="77777777" w:rsidR="00504731" w:rsidRPr="00C32DA9" w:rsidRDefault="00504731" w:rsidP="00504731">
            <w:pPr>
              <w:rPr>
                <w:rFonts w:ascii="Arial" w:hAnsi="Arial" w:cs="Arial"/>
                <w:color w:val="404040"/>
                <w:sz w:val="20"/>
                <w:szCs w:val="20"/>
                <w:shd w:val="clear" w:color="auto" w:fill="FFFFFF"/>
                <w:lang w:val="en-GB"/>
              </w:rPr>
            </w:pPr>
            <w:r w:rsidRPr="00C32DA9">
              <w:rPr>
                <w:rFonts w:ascii="Arial" w:hAnsi="Arial" w:cs="Arial"/>
                <w:color w:val="404040"/>
                <w:sz w:val="20"/>
                <w:szCs w:val="20"/>
                <w:shd w:val="clear" w:color="auto" w:fill="FFFFFF"/>
                <w:lang w:val="en-GB"/>
              </w:rPr>
              <w:t xml:space="preserve">Rating Scale: </w:t>
            </w:r>
          </w:p>
          <w:p w14:paraId="07F6F254" w14:textId="77777777" w:rsidR="00504731" w:rsidRPr="00C32DA9" w:rsidRDefault="00504731" w:rsidP="00504731">
            <w:pPr>
              <w:rPr>
                <w:rFonts w:ascii="Arial" w:hAnsi="Arial" w:cs="Arial"/>
                <w:bCs/>
                <w:sz w:val="20"/>
                <w:szCs w:val="20"/>
                <w:lang w:val="en-GB"/>
              </w:rPr>
            </w:pPr>
            <w:r w:rsidRPr="00C32D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7BB4899" w14:textId="77777777" w:rsidR="00504731" w:rsidRPr="00C32DA9" w:rsidRDefault="00504731" w:rsidP="00504731">
            <w:pPr>
              <w:contextualSpacing/>
              <w:jc w:val="both"/>
              <w:rPr>
                <w:rFonts w:ascii="Arial" w:hAnsi="Arial" w:cs="Arial"/>
                <w:sz w:val="20"/>
                <w:szCs w:val="20"/>
              </w:rPr>
            </w:pPr>
            <w:r w:rsidRPr="00C32DA9">
              <w:rPr>
                <w:rFonts w:ascii="Arial" w:hAnsi="Arial" w:cs="Arial"/>
                <w:sz w:val="20"/>
                <w:szCs w:val="20"/>
              </w:rPr>
              <w:t>Results are clearly presented and supported by appropriate statistical analyses.</w:t>
            </w:r>
          </w:p>
          <w:p w14:paraId="56DCE561" w14:textId="77777777" w:rsidR="00504731" w:rsidRPr="00C32DA9" w:rsidRDefault="00504731" w:rsidP="00504731">
            <w:pPr>
              <w:contextualSpacing/>
              <w:rPr>
                <w:rFonts w:ascii="Arial" w:hAnsi="Arial" w:cs="Arial"/>
                <w:bCs/>
                <w:sz w:val="20"/>
                <w:szCs w:val="20"/>
                <w:lang w:val="en-GB"/>
              </w:rPr>
            </w:pPr>
            <w:r w:rsidRPr="00C32DA9">
              <w:rPr>
                <w:rFonts w:ascii="Arial" w:hAnsi="Arial" w:cs="Arial"/>
                <w:sz w:val="20"/>
                <w:szCs w:val="20"/>
              </w:rPr>
              <w:t xml:space="preserve">    (5)</w:t>
            </w:r>
          </w:p>
        </w:tc>
        <w:tc>
          <w:tcPr>
            <w:tcW w:w="1667" w:type="pct"/>
          </w:tcPr>
          <w:p w14:paraId="7358A53C" w14:textId="40DBAE79" w:rsidR="00504731" w:rsidRPr="00C32DA9" w:rsidRDefault="00504731" w:rsidP="00504731">
            <w:pPr>
              <w:keepNext/>
              <w:outlineLvl w:val="1"/>
              <w:rPr>
                <w:rFonts w:ascii="Arial" w:eastAsia="MS Mincho" w:hAnsi="Arial" w:cs="Arial"/>
                <w:bCs/>
                <w:sz w:val="20"/>
                <w:szCs w:val="20"/>
                <w:lang w:val="en-GB"/>
              </w:rPr>
            </w:pPr>
            <w:r w:rsidRPr="00C32DA9">
              <w:rPr>
                <w:rFonts w:ascii="Arial" w:eastAsia="MS Mincho" w:hAnsi="Arial" w:cs="Arial"/>
                <w:bCs/>
                <w:sz w:val="20"/>
                <w:szCs w:val="20"/>
                <w:lang w:val="en-GB"/>
              </w:rPr>
              <w:t xml:space="preserve">ok </w:t>
            </w:r>
          </w:p>
        </w:tc>
      </w:tr>
      <w:tr w:rsidR="00F72A99" w:rsidRPr="00C32DA9" w14:paraId="21B2873F" w14:textId="77777777">
        <w:trPr>
          <w:trHeight w:val="20"/>
          <w:jc w:val="center"/>
        </w:trPr>
        <w:tc>
          <w:tcPr>
            <w:tcW w:w="1666" w:type="pct"/>
            <w:noWrap/>
            <w:hideMark/>
          </w:tcPr>
          <w:p w14:paraId="4F9C4D9D" w14:textId="77777777" w:rsidR="00F72A99" w:rsidRPr="00C32DA9" w:rsidRDefault="00456ED7">
            <w:pPr>
              <w:rPr>
                <w:rFonts w:ascii="Arial" w:hAnsi="Arial" w:cs="Arial"/>
                <w:b/>
                <w:sz w:val="20"/>
                <w:szCs w:val="20"/>
                <w:lang w:val="en-GB"/>
              </w:rPr>
            </w:pPr>
            <w:r w:rsidRPr="00C32DA9">
              <w:rPr>
                <w:rFonts w:ascii="Arial" w:hAnsi="Arial" w:cs="Arial"/>
                <w:b/>
                <w:sz w:val="20"/>
                <w:szCs w:val="20"/>
                <w:lang w:val="en-GB"/>
              </w:rPr>
              <w:t>10. Are tables and figures clear, relevant, and necessary?</w:t>
            </w:r>
          </w:p>
          <w:p w14:paraId="3A5A5E4C" w14:textId="77777777" w:rsidR="00F72A99" w:rsidRPr="00C32DA9" w:rsidRDefault="00456ED7">
            <w:pPr>
              <w:rPr>
                <w:rFonts w:ascii="Arial" w:hAnsi="Arial" w:cs="Arial"/>
                <w:color w:val="404040"/>
                <w:sz w:val="20"/>
                <w:szCs w:val="20"/>
                <w:shd w:val="clear" w:color="auto" w:fill="FFFFFF"/>
                <w:lang w:val="en-GB"/>
              </w:rPr>
            </w:pPr>
            <w:r w:rsidRPr="00C32DA9">
              <w:rPr>
                <w:rFonts w:ascii="Arial" w:hAnsi="Arial" w:cs="Arial"/>
                <w:color w:val="404040"/>
                <w:sz w:val="20"/>
                <w:szCs w:val="20"/>
                <w:shd w:val="clear" w:color="auto" w:fill="FFFFFF"/>
                <w:lang w:val="en-GB"/>
              </w:rPr>
              <w:t xml:space="preserve">Rating Scale: </w:t>
            </w:r>
          </w:p>
          <w:p w14:paraId="37E0506B" w14:textId="77777777" w:rsidR="00F72A99" w:rsidRPr="00C32DA9" w:rsidRDefault="00456ED7">
            <w:pPr>
              <w:rPr>
                <w:rFonts w:ascii="Arial" w:hAnsi="Arial" w:cs="Arial"/>
                <w:color w:val="404040"/>
                <w:sz w:val="20"/>
                <w:szCs w:val="20"/>
                <w:shd w:val="clear" w:color="auto" w:fill="FFFFFF"/>
                <w:lang w:val="en-GB"/>
              </w:rPr>
            </w:pPr>
            <w:r w:rsidRPr="00C32DA9">
              <w:rPr>
                <w:rFonts w:ascii="Arial" w:hAnsi="Arial" w:cs="Arial"/>
                <w:color w:val="404040"/>
                <w:sz w:val="20"/>
                <w:szCs w:val="20"/>
                <w:shd w:val="clear" w:color="auto" w:fill="FFFFFF"/>
                <w:lang w:val="en-GB"/>
              </w:rPr>
              <w:lastRenderedPageBreak/>
              <w:t>5 = Excellent 4 = Good 3 = Satisfactory 2 = Needs Improvement 1 = Poor N/A = Not Applicable</w:t>
            </w:r>
          </w:p>
          <w:p w14:paraId="3379E54D" w14:textId="77777777" w:rsidR="00F72A99" w:rsidRPr="00C32DA9" w:rsidRDefault="00F72A99">
            <w:pPr>
              <w:rPr>
                <w:rFonts w:ascii="Arial" w:hAnsi="Arial" w:cs="Arial"/>
                <w:color w:val="404040"/>
                <w:sz w:val="20"/>
                <w:szCs w:val="20"/>
                <w:shd w:val="clear" w:color="auto" w:fill="FFFFFF"/>
                <w:lang w:val="en-GB"/>
              </w:rPr>
            </w:pPr>
          </w:p>
          <w:p w14:paraId="665E78F0" w14:textId="77777777" w:rsidR="00F72A99" w:rsidRPr="00C32DA9" w:rsidRDefault="00F72A99">
            <w:pPr>
              <w:rPr>
                <w:rFonts w:ascii="Arial" w:hAnsi="Arial" w:cs="Arial"/>
                <w:sz w:val="20"/>
                <w:szCs w:val="20"/>
                <w:lang w:val="en-GB"/>
              </w:rPr>
            </w:pPr>
          </w:p>
        </w:tc>
        <w:tc>
          <w:tcPr>
            <w:tcW w:w="1667" w:type="pct"/>
          </w:tcPr>
          <w:p w14:paraId="51527158" w14:textId="77777777" w:rsidR="00F72A99" w:rsidRPr="00C32DA9" w:rsidRDefault="00E6278B" w:rsidP="00E6278B">
            <w:pPr>
              <w:contextualSpacing/>
              <w:jc w:val="both"/>
              <w:rPr>
                <w:rFonts w:ascii="Arial" w:hAnsi="Arial" w:cs="Arial"/>
                <w:sz w:val="20"/>
                <w:szCs w:val="20"/>
              </w:rPr>
            </w:pPr>
            <w:r w:rsidRPr="00C32DA9">
              <w:rPr>
                <w:rFonts w:ascii="Arial" w:hAnsi="Arial" w:cs="Arial"/>
                <w:sz w:val="20"/>
                <w:szCs w:val="20"/>
              </w:rPr>
              <w:lastRenderedPageBreak/>
              <w:t>Tables and anatomical plates are relevant, although higher image resolution and clearer labeling would improve interpretation.</w:t>
            </w:r>
          </w:p>
          <w:p w14:paraId="62D314DC" w14:textId="77777777" w:rsidR="00E6278B" w:rsidRPr="00C32DA9" w:rsidRDefault="00E6278B" w:rsidP="00E6278B">
            <w:pPr>
              <w:contextualSpacing/>
              <w:jc w:val="both"/>
              <w:rPr>
                <w:rFonts w:ascii="Arial" w:hAnsi="Arial" w:cs="Arial"/>
                <w:bCs/>
                <w:sz w:val="20"/>
                <w:szCs w:val="20"/>
                <w:lang w:val="en-GB"/>
              </w:rPr>
            </w:pPr>
            <w:r w:rsidRPr="00C32DA9">
              <w:rPr>
                <w:rFonts w:ascii="Arial" w:hAnsi="Arial" w:cs="Arial"/>
                <w:sz w:val="20"/>
                <w:szCs w:val="20"/>
              </w:rPr>
              <w:lastRenderedPageBreak/>
              <w:t xml:space="preserve">    (4)</w:t>
            </w:r>
          </w:p>
        </w:tc>
        <w:tc>
          <w:tcPr>
            <w:tcW w:w="1667" w:type="pct"/>
          </w:tcPr>
          <w:p w14:paraId="56D4183C" w14:textId="00F03A78" w:rsidR="00F72A99" w:rsidRPr="00C32DA9" w:rsidRDefault="0054076C">
            <w:pPr>
              <w:keepNext/>
              <w:outlineLvl w:val="1"/>
              <w:rPr>
                <w:rFonts w:ascii="Arial" w:eastAsia="MS Mincho" w:hAnsi="Arial" w:cs="Arial"/>
                <w:bCs/>
                <w:sz w:val="20"/>
                <w:szCs w:val="20"/>
                <w:lang w:val="en-GB"/>
              </w:rPr>
            </w:pPr>
            <w:r w:rsidRPr="00C32DA9">
              <w:rPr>
                <w:rFonts w:ascii="Arial" w:eastAsia="MS Mincho" w:hAnsi="Arial" w:cs="Arial"/>
                <w:bCs/>
                <w:sz w:val="20"/>
                <w:szCs w:val="20"/>
                <w:lang w:val="en-GB"/>
              </w:rPr>
              <w:lastRenderedPageBreak/>
              <w:t>--</w:t>
            </w:r>
            <w:r w:rsidR="00EC5A7F" w:rsidRPr="00C32DA9">
              <w:rPr>
                <w:rFonts w:ascii="Arial" w:eastAsia="MS Mincho" w:hAnsi="Arial" w:cs="Arial"/>
                <w:bCs/>
                <w:sz w:val="20"/>
                <w:szCs w:val="20"/>
                <w:lang w:val="en-GB"/>
              </w:rPr>
              <w:t xml:space="preserve"> </w:t>
            </w:r>
            <w:r w:rsidR="00EC5A7F" w:rsidRPr="00C32DA9">
              <w:rPr>
                <w:rFonts w:ascii="Arial" w:eastAsia="MS Mincho" w:hAnsi="Arial" w:cs="Arial"/>
                <w:bCs/>
                <w:sz w:val="20"/>
                <w:szCs w:val="20"/>
                <w:lang w:val="en-GB"/>
              </w:rPr>
              <w:t>ok</w:t>
            </w:r>
          </w:p>
        </w:tc>
      </w:tr>
      <w:tr w:rsidR="00C32DA9" w:rsidRPr="00C32DA9" w14:paraId="4D8D9B64" w14:textId="77777777">
        <w:trPr>
          <w:trHeight w:val="20"/>
          <w:jc w:val="center"/>
        </w:trPr>
        <w:tc>
          <w:tcPr>
            <w:tcW w:w="1666" w:type="pct"/>
            <w:noWrap/>
            <w:hideMark/>
          </w:tcPr>
          <w:p w14:paraId="58FB405F" w14:textId="77777777" w:rsidR="00C32DA9" w:rsidRPr="00C32DA9" w:rsidRDefault="00C32DA9" w:rsidP="00C32DA9">
            <w:pPr>
              <w:rPr>
                <w:rFonts w:ascii="Arial" w:hAnsi="Arial" w:cs="Arial"/>
                <w:b/>
                <w:sz w:val="20"/>
                <w:szCs w:val="20"/>
                <w:lang w:val="en-GB"/>
              </w:rPr>
            </w:pPr>
            <w:r w:rsidRPr="00C32DA9">
              <w:rPr>
                <w:rFonts w:ascii="Arial" w:hAnsi="Arial" w:cs="Arial"/>
                <w:b/>
                <w:sz w:val="20"/>
                <w:szCs w:val="20"/>
                <w:lang w:val="en-GB"/>
              </w:rPr>
              <w:t>11. Does the discussion relate findings to existing literature?</w:t>
            </w:r>
          </w:p>
          <w:p w14:paraId="39E1571A" w14:textId="77777777" w:rsidR="00C32DA9" w:rsidRPr="00C32DA9" w:rsidRDefault="00C32DA9" w:rsidP="00C32DA9">
            <w:pPr>
              <w:rPr>
                <w:rFonts w:ascii="Arial" w:hAnsi="Arial" w:cs="Arial"/>
                <w:color w:val="404040"/>
                <w:sz w:val="20"/>
                <w:szCs w:val="20"/>
                <w:shd w:val="clear" w:color="auto" w:fill="FFFFFF"/>
                <w:lang w:val="en-GB"/>
              </w:rPr>
            </w:pPr>
            <w:r w:rsidRPr="00C32DA9">
              <w:rPr>
                <w:rFonts w:ascii="Arial" w:hAnsi="Arial" w:cs="Arial"/>
                <w:color w:val="404040"/>
                <w:sz w:val="20"/>
                <w:szCs w:val="20"/>
                <w:shd w:val="clear" w:color="auto" w:fill="FFFFFF"/>
                <w:lang w:val="en-GB"/>
              </w:rPr>
              <w:t xml:space="preserve">Rating Scale: </w:t>
            </w:r>
          </w:p>
          <w:p w14:paraId="14D74B14" w14:textId="77777777" w:rsidR="00C32DA9" w:rsidRPr="00C32DA9" w:rsidRDefault="00C32DA9" w:rsidP="00C32DA9">
            <w:pPr>
              <w:rPr>
                <w:rFonts w:ascii="Arial" w:hAnsi="Arial" w:cs="Arial"/>
                <w:sz w:val="20"/>
                <w:szCs w:val="20"/>
                <w:lang w:val="en-GB"/>
              </w:rPr>
            </w:pPr>
            <w:r w:rsidRPr="00C32D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67EE72" w14:textId="77777777" w:rsidR="00C32DA9" w:rsidRPr="00C32DA9" w:rsidRDefault="00C32DA9" w:rsidP="00C32DA9">
            <w:pPr>
              <w:contextualSpacing/>
              <w:jc w:val="both"/>
              <w:rPr>
                <w:rFonts w:ascii="Arial" w:hAnsi="Arial" w:cs="Arial"/>
                <w:sz w:val="20"/>
                <w:szCs w:val="20"/>
              </w:rPr>
            </w:pPr>
            <w:r w:rsidRPr="00C32DA9">
              <w:rPr>
                <w:rFonts w:ascii="Arial" w:hAnsi="Arial" w:cs="Arial"/>
                <w:sz w:val="20"/>
                <w:szCs w:val="20"/>
              </w:rPr>
              <w:t>The discussion appropriately relates findings to previous studies but could provide deeper biological explanations for the observed anatomical differences and broader implications for sustainable harvesting.</w:t>
            </w:r>
          </w:p>
          <w:p w14:paraId="08335D64" w14:textId="77777777" w:rsidR="00C32DA9" w:rsidRPr="00C32DA9" w:rsidRDefault="00C32DA9" w:rsidP="00C32DA9">
            <w:pPr>
              <w:contextualSpacing/>
              <w:jc w:val="both"/>
              <w:rPr>
                <w:rFonts w:ascii="Arial" w:hAnsi="Arial" w:cs="Arial"/>
                <w:bCs/>
                <w:sz w:val="20"/>
                <w:szCs w:val="20"/>
                <w:lang w:val="en-GB"/>
              </w:rPr>
            </w:pPr>
            <w:r w:rsidRPr="00C32DA9">
              <w:rPr>
                <w:rFonts w:ascii="Arial" w:hAnsi="Arial" w:cs="Arial"/>
                <w:sz w:val="20"/>
                <w:szCs w:val="20"/>
              </w:rPr>
              <w:t xml:space="preserve">   (4)</w:t>
            </w:r>
          </w:p>
        </w:tc>
        <w:tc>
          <w:tcPr>
            <w:tcW w:w="1667" w:type="pct"/>
          </w:tcPr>
          <w:p w14:paraId="35926DDE" w14:textId="3B7663E9" w:rsidR="00C32DA9" w:rsidRPr="00C32DA9" w:rsidRDefault="00C32DA9" w:rsidP="00C32DA9">
            <w:pPr>
              <w:keepNext/>
              <w:outlineLvl w:val="1"/>
              <w:rPr>
                <w:rFonts w:ascii="Arial" w:eastAsia="MS Mincho" w:hAnsi="Arial" w:cs="Arial"/>
                <w:bCs/>
                <w:sz w:val="20"/>
                <w:szCs w:val="20"/>
                <w:lang w:val="en-GB"/>
              </w:rPr>
            </w:pPr>
            <w:r w:rsidRPr="00C32DA9">
              <w:rPr>
                <w:rFonts w:ascii="Arial" w:eastAsia="MS Mincho" w:hAnsi="Arial" w:cs="Arial"/>
                <w:bCs/>
                <w:sz w:val="20"/>
                <w:szCs w:val="20"/>
                <w:lang w:val="en-GB"/>
              </w:rPr>
              <w:t xml:space="preserve">ok </w:t>
            </w:r>
          </w:p>
        </w:tc>
      </w:tr>
      <w:tr w:rsidR="00C32DA9" w:rsidRPr="00C32DA9" w14:paraId="41B97F7F" w14:textId="77777777">
        <w:trPr>
          <w:trHeight w:val="20"/>
          <w:jc w:val="center"/>
        </w:trPr>
        <w:tc>
          <w:tcPr>
            <w:tcW w:w="1666" w:type="pct"/>
            <w:noWrap/>
            <w:hideMark/>
          </w:tcPr>
          <w:p w14:paraId="4C8F1894" w14:textId="77777777" w:rsidR="00C32DA9" w:rsidRPr="00C32DA9" w:rsidRDefault="00C32DA9" w:rsidP="00C32DA9">
            <w:pPr>
              <w:rPr>
                <w:rFonts w:ascii="Arial" w:hAnsi="Arial" w:cs="Arial"/>
                <w:b/>
                <w:sz w:val="20"/>
                <w:szCs w:val="20"/>
                <w:lang w:val="en-GB"/>
              </w:rPr>
            </w:pPr>
            <w:r w:rsidRPr="00C32DA9">
              <w:rPr>
                <w:rFonts w:ascii="Arial" w:hAnsi="Arial" w:cs="Arial"/>
                <w:b/>
                <w:sz w:val="20"/>
                <w:szCs w:val="20"/>
                <w:lang w:val="en-GB"/>
              </w:rPr>
              <w:t>12. Are the conclusions supported by the data?</w:t>
            </w:r>
          </w:p>
          <w:p w14:paraId="28AECA05" w14:textId="77777777" w:rsidR="00C32DA9" w:rsidRPr="00C32DA9" w:rsidRDefault="00C32DA9" w:rsidP="00C32DA9">
            <w:pPr>
              <w:rPr>
                <w:rFonts w:ascii="Arial" w:hAnsi="Arial" w:cs="Arial"/>
                <w:color w:val="404040"/>
                <w:sz w:val="20"/>
                <w:szCs w:val="20"/>
                <w:shd w:val="clear" w:color="auto" w:fill="FFFFFF"/>
                <w:lang w:val="en-GB"/>
              </w:rPr>
            </w:pPr>
            <w:r w:rsidRPr="00C32DA9">
              <w:rPr>
                <w:rFonts w:ascii="Arial" w:hAnsi="Arial" w:cs="Arial"/>
                <w:color w:val="404040"/>
                <w:sz w:val="20"/>
                <w:szCs w:val="20"/>
                <w:shd w:val="clear" w:color="auto" w:fill="FFFFFF"/>
                <w:lang w:val="en-GB"/>
              </w:rPr>
              <w:t xml:space="preserve">Rating Scale: </w:t>
            </w:r>
          </w:p>
          <w:p w14:paraId="5488FD01" w14:textId="77777777" w:rsidR="00C32DA9" w:rsidRPr="00C32DA9" w:rsidRDefault="00C32DA9" w:rsidP="00C32DA9">
            <w:pPr>
              <w:rPr>
                <w:rFonts w:ascii="Arial" w:hAnsi="Arial" w:cs="Arial"/>
                <w:sz w:val="20"/>
                <w:szCs w:val="20"/>
                <w:lang w:val="en-GB"/>
              </w:rPr>
            </w:pPr>
            <w:r w:rsidRPr="00C32D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5EEB61" w14:textId="77777777" w:rsidR="00C32DA9" w:rsidRPr="00C32DA9" w:rsidRDefault="00C32DA9" w:rsidP="00C32DA9">
            <w:pPr>
              <w:contextualSpacing/>
              <w:rPr>
                <w:rFonts w:ascii="Arial" w:hAnsi="Arial" w:cs="Arial"/>
                <w:sz w:val="20"/>
                <w:szCs w:val="20"/>
              </w:rPr>
            </w:pPr>
            <w:r w:rsidRPr="00C32DA9">
              <w:rPr>
                <w:rFonts w:ascii="Arial" w:hAnsi="Arial" w:cs="Arial"/>
                <w:sz w:val="20"/>
                <w:szCs w:val="20"/>
              </w:rPr>
              <w:t>Conclusions are supported by the presented data.</w:t>
            </w:r>
          </w:p>
          <w:p w14:paraId="22789DD0" w14:textId="77777777" w:rsidR="00C32DA9" w:rsidRPr="00C32DA9" w:rsidRDefault="00C32DA9" w:rsidP="00C32DA9">
            <w:pPr>
              <w:contextualSpacing/>
              <w:rPr>
                <w:rFonts w:ascii="Arial" w:hAnsi="Arial" w:cs="Arial"/>
                <w:bCs/>
                <w:sz w:val="20"/>
                <w:szCs w:val="20"/>
                <w:lang w:val="en-GB"/>
              </w:rPr>
            </w:pPr>
            <w:r w:rsidRPr="00C32DA9">
              <w:rPr>
                <w:rFonts w:ascii="Arial" w:hAnsi="Arial" w:cs="Arial"/>
                <w:bCs/>
                <w:sz w:val="20"/>
                <w:szCs w:val="20"/>
                <w:lang w:val="en-GB"/>
              </w:rPr>
              <w:t xml:space="preserve">    (5)</w:t>
            </w:r>
          </w:p>
        </w:tc>
        <w:tc>
          <w:tcPr>
            <w:tcW w:w="1667" w:type="pct"/>
          </w:tcPr>
          <w:p w14:paraId="084B0989" w14:textId="072C0F42" w:rsidR="00C32DA9" w:rsidRPr="00C32DA9" w:rsidRDefault="00C32DA9" w:rsidP="00C32DA9">
            <w:pPr>
              <w:keepNext/>
              <w:outlineLvl w:val="1"/>
              <w:rPr>
                <w:rFonts w:ascii="Arial" w:eastAsia="MS Mincho" w:hAnsi="Arial" w:cs="Arial"/>
                <w:bCs/>
                <w:sz w:val="20"/>
                <w:szCs w:val="20"/>
                <w:lang w:val="en-GB"/>
              </w:rPr>
            </w:pPr>
            <w:r w:rsidRPr="00C32DA9">
              <w:rPr>
                <w:rFonts w:ascii="Arial" w:eastAsia="MS Mincho" w:hAnsi="Arial" w:cs="Arial"/>
                <w:bCs/>
                <w:sz w:val="20"/>
                <w:szCs w:val="20"/>
                <w:lang w:val="en-GB"/>
              </w:rPr>
              <w:t xml:space="preserve">ok </w:t>
            </w:r>
          </w:p>
        </w:tc>
      </w:tr>
      <w:tr w:rsidR="00F72A99" w:rsidRPr="00C32DA9" w14:paraId="4B3702BF" w14:textId="77777777">
        <w:trPr>
          <w:trHeight w:val="20"/>
          <w:jc w:val="center"/>
        </w:trPr>
        <w:tc>
          <w:tcPr>
            <w:tcW w:w="1666" w:type="pct"/>
            <w:noWrap/>
            <w:hideMark/>
          </w:tcPr>
          <w:p w14:paraId="045D03DB" w14:textId="77777777" w:rsidR="00F72A99" w:rsidRPr="00C32DA9" w:rsidRDefault="00456ED7">
            <w:pPr>
              <w:rPr>
                <w:rFonts w:ascii="Arial" w:hAnsi="Arial" w:cs="Arial"/>
                <w:b/>
                <w:sz w:val="20"/>
                <w:szCs w:val="20"/>
                <w:lang w:val="en-GB"/>
              </w:rPr>
            </w:pPr>
            <w:r w:rsidRPr="00C32DA9">
              <w:rPr>
                <w:rFonts w:ascii="Arial" w:hAnsi="Arial" w:cs="Arial"/>
                <w:b/>
                <w:sz w:val="20"/>
                <w:szCs w:val="20"/>
                <w:lang w:val="en-GB"/>
              </w:rPr>
              <w:t>13. Are the limitations of the study discussed?</w:t>
            </w:r>
          </w:p>
          <w:p w14:paraId="7F699E6E" w14:textId="77777777" w:rsidR="00F72A99" w:rsidRPr="00C32DA9" w:rsidRDefault="00456ED7">
            <w:pPr>
              <w:rPr>
                <w:rFonts w:ascii="Arial" w:hAnsi="Arial" w:cs="Arial"/>
                <w:color w:val="404040"/>
                <w:sz w:val="20"/>
                <w:szCs w:val="20"/>
                <w:shd w:val="clear" w:color="auto" w:fill="FFFFFF"/>
                <w:lang w:val="en-GB"/>
              </w:rPr>
            </w:pPr>
            <w:r w:rsidRPr="00C32DA9">
              <w:rPr>
                <w:rFonts w:ascii="Arial" w:hAnsi="Arial" w:cs="Arial"/>
                <w:color w:val="404040"/>
                <w:sz w:val="20"/>
                <w:szCs w:val="20"/>
                <w:shd w:val="clear" w:color="auto" w:fill="FFFFFF"/>
                <w:lang w:val="en-GB"/>
              </w:rPr>
              <w:t xml:space="preserve">Rating Scale: </w:t>
            </w:r>
          </w:p>
          <w:p w14:paraId="11EFD2CE" w14:textId="77777777" w:rsidR="00F72A99" w:rsidRPr="00C32DA9" w:rsidRDefault="00456ED7">
            <w:pPr>
              <w:rPr>
                <w:rFonts w:ascii="Arial" w:hAnsi="Arial" w:cs="Arial"/>
                <w:sz w:val="20"/>
                <w:szCs w:val="20"/>
                <w:lang w:val="en-GB"/>
              </w:rPr>
            </w:pPr>
            <w:r w:rsidRPr="00C32DA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6F198" w14:textId="77777777" w:rsidR="00F72A99" w:rsidRPr="00C32DA9" w:rsidRDefault="00DD2556" w:rsidP="00DD2556">
            <w:pPr>
              <w:contextualSpacing/>
              <w:jc w:val="both"/>
              <w:rPr>
                <w:rFonts w:ascii="Arial" w:hAnsi="Arial" w:cs="Arial"/>
                <w:sz w:val="20"/>
                <w:szCs w:val="20"/>
              </w:rPr>
            </w:pPr>
            <w:r w:rsidRPr="00C32DA9">
              <w:rPr>
                <w:rFonts w:ascii="Arial" w:hAnsi="Arial" w:cs="Arial"/>
                <w:sz w:val="20"/>
                <w:szCs w:val="20"/>
              </w:rPr>
              <w:t>The study limitations are not explicitly discussed. The authors should acknowledge the relatively small sample size (n = 10), single geographic location, and one-year regeneration period.</w:t>
            </w:r>
          </w:p>
          <w:p w14:paraId="461F1601" w14:textId="77777777" w:rsidR="00DD2556" w:rsidRPr="00C32DA9" w:rsidRDefault="00DD2556" w:rsidP="00DD2556">
            <w:pPr>
              <w:contextualSpacing/>
              <w:jc w:val="both"/>
              <w:rPr>
                <w:rFonts w:ascii="Arial" w:hAnsi="Arial" w:cs="Arial"/>
                <w:bCs/>
                <w:sz w:val="20"/>
                <w:szCs w:val="20"/>
                <w:lang w:val="en-GB"/>
              </w:rPr>
            </w:pPr>
            <w:r w:rsidRPr="00C32DA9">
              <w:rPr>
                <w:rFonts w:ascii="Arial" w:hAnsi="Arial" w:cs="Arial"/>
                <w:sz w:val="20"/>
                <w:szCs w:val="20"/>
              </w:rPr>
              <w:t xml:space="preserve">   (3)</w:t>
            </w:r>
          </w:p>
        </w:tc>
        <w:tc>
          <w:tcPr>
            <w:tcW w:w="1667" w:type="pct"/>
          </w:tcPr>
          <w:p w14:paraId="319C10A3" w14:textId="12C742D7" w:rsidR="00F72A99" w:rsidRPr="00C32DA9" w:rsidRDefault="0054076C">
            <w:pPr>
              <w:keepNext/>
              <w:outlineLvl w:val="1"/>
              <w:rPr>
                <w:rFonts w:ascii="Arial" w:eastAsia="MS Mincho" w:hAnsi="Arial" w:cs="Arial"/>
                <w:bCs/>
                <w:sz w:val="20"/>
                <w:szCs w:val="20"/>
                <w:lang w:val="en-GB"/>
              </w:rPr>
            </w:pPr>
            <w:r w:rsidRPr="00C32DA9">
              <w:rPr>
                <w:rFonts w:ascii="Arial" w:eastAsia="MS Mincho" w:hAnsi="Arial" w:cs="Arial"/>
                <w:bCs/>
                <w:sz w:val="20"/>
                <w:szCs w:val="20"/>
                <w:lang w:val="en-GB"/>
              </w:rPr>
              <w:t>The study limitations are discussed in introduction part of revised manuscript.</w:t>
            </w:r>
          </w:p>
        </w:tc>
      </w:tr>
      <w:tr w:rsidR="00F72A99" w:rsidRPr="00C32DA9" w14:paraId="611BCD73" w14:textId="77777777">
        <w:trPr>
          <w:trHeight w:val="20"/>
          <w:jc w:val="center"/>
        </w:trPr>
        <w:tc>
          <w:tcPr>
            <w:tcW w:w="1666" w:type="pct"/>
            <w:noWrap/>
            <w:hideMark/>
          </w:tcPr>
          <w:p w14:paraId="187148CF" w14:textId="77777777" w:rsidR="00F72A99" w:rsidRPr="00C32DA9" w:rsidRDefault="00456ED7">
            <w:pPr>
              <w:rPr>
                <w:rFonts w:ascii="Arial" w:hAnsi="Arial" w:cs="Arial"/>
                <w:b/>
                <w:sz w:val="20"/>
                <w:szCs w:val="20"/>
                <w:lang w:val="en-GB"/>
              </w:rPr>
            </w:pPr>
            <w:r w:rsidRPr="00C32DA9">
              <w:rPr>
                <w:rFonts w:ascii="Arial" w:hAnsi="Arial" w:cs="Arial"/>
                <w:b/>
                <w:sz w:val="20"/>
                <w:szCs w:val="20"/>
                <w:lang w:val="en-GB"/>
              </w:rPr>
              <w:t>14. Are the references relevant and sufficient (in number)?</w:t>
            </w:r>
          </w:p>
          <w:p w14:paraId="4D02E47F" w14:textId="77777777" w:rsidR="00F72A99" w:rsidRPr="00C32DA9" w:rsidRDefault="00456ED7">
            <w:pPr>
              <w:rPr>
                <w:rFonts w:ascii="Arial" w:hAnsi="Arial" w:cs="Arial"/>
                <w:color w:val="404040"/>
                <w:sz w:val="20"/>
                <w:szCs w:val="20"/>
                <w:shd w:val="clear" w:color="auto" w:fill="FFFFFF"/>
                <w:lang w:val="en-GB"/>
              </w:rPr>
            </w:pPr>
            <w:r w:rsidRPr="00C32DA9">
              <w:rPr>
                <w:rFonts w:ascii="Arial" w:hAnsi="Arial" w:cs="Arial"/>
                <w:color w:val="404040"/>
                <w:sz w:val="20"/>
                <w:szCs w:val="20"/>
                <w:shd w:val="clear" w:color="auto" w:fill="FFFFFF"/>
                <w:lang w:val="en-GB"/>
              </w:rPr>
              <w:t xml:space="preserve">Rating Scale: </w:t>
            </w:r>
          </w:p>
          <w:p w14:paraId="0304B7EE" w14:textId="77777777" w:rsidR="00F72A99" w:rsidRPr="00C32DA9" w:rsidRDefault="00456ED7">
            <w:pPr>
              <w:rPr>
                <w:rFonts w:ascii="Arial" w:hAnsi="Arial" w:cs="Arial"/>
                <w:color w:val="404040"/>
                <w:sz w:val="20"/>
                <w:szCs w:val="20"/>
                <w:shd w:val="clear" w:color="auto" w:fill="FFFFFF"/>
                <w:lang w:val="en-GB"/>
              </w:rPr>
            </w:pPr>
            <w:r w:rsidRPr="00C32DA9">
              <w:rPr>
                <w:rFonts w:ascii="Arial" w:hAnsi="Arial" w:cs="Arial"/>
                <w:color w:val="404040"/>
                <w:sz w:val="20"/>
                <w:szCs w:val="20"/>
                <w:shd w:val="clear" w:color="auto" w:fill="FFFFFF"/>
                <w:lang w:val="en-GB"/>
              </w:rPr>
              <w:t xml:space="preserve">5 = Excellent 4 = Good 3 = Satisfactory 2 = Needs Improvement 1 = Poor </w:t>
            </w:r>
          </w:p>
          <w:p w14:paraId="6710C621" w14:textId="77777777" w:rsidR="00F72A99" w:rsidRPr="00C32DA9" w:rsidRDefault="00456ED7">
            <w:pPr>
              <w:rPr>
                <w:rFonts w:ascii="Arial" w:hAnsi="Arial" w:cs="Arial"/>
                <w:sz w:val="20"/>
                <w:szCs w:val="20"/>
                <w:lang w:val="en-GB"/>
              </w:rPr>
            </w:pPr>
            <w:r w:rsidRPr="00C32DA9">
              <w:rPr>
                <w:rFonts w:ascii="Arial" w:hAnsi="Arial" w:cs="Arial"/>
                <w:color w:val="404040"/>
                <w:sz w:val="20"/>
                <w:szCs w:val="20"/>
                <w:shd w:val="clear" w:color="auto" w:fill="FFFFFF"/>
                <w:lang w:val="en-GB"/>
              </w:rPr>
              <w:t>N/A = Not Applicable</w:t>
            </w:r>
          </w:p>
        </w:tc>
        <w:tc>
          <w:tcPr>
            <w:tcW w:w="1667" w:type="pct"/>
          </w:tcPr>
          <w:p w14:paraId="098DC153" w14:textId="77777777" w:rsidR="00F72A99" w:rsidRPr="00C32DA9" w:rsidRDefault="00456ED7" w:rsidP="00456ED7">
            <w:pPr>
              <w:contextualSpacing/>
              <w:jc w:val="both"/>
              <w:rPr>
                <w:rFonts w:ascii="Arial" w:hAnsi="Arial" w:cs="Arial"/>
                <w:sz w:val="20"/>
                <w:szCs w:val="20"/>
              </w:rPr>
            </w:pPr>
            <w:r w:rsidRPr="00C32DA9">
              <w:rPr>
                <w:rFonts w:ascii="Arial" w:hAnsi="Arial" w:cs="Arial"/>
                <w:sz w:val="20"/>
                <w:szCs w:val="20"/>
              </w:rPr>
              <w:t>References are relevant, although additional recent international literature (2023–2025) would improve currency.</w:t>
            </w:r>
          </w:p>
          <w:p w14:paraId="1E3E55C3" w14:textId="77777777" w:rsidR="00456ED7" w:rsidRPr="00C32DA9" w:rsidRDefault="00456ED7" w:rsidP="00456ED7">
            <w:pPr>
              <w:contextualSpacing/>
              <w:jc w:val="both"/>
              <w:rPr>
                <w:rFonts w:ascii="Arial" w:hAnsi="Arial" w:cs="Arial"/>
                <w:bCs/>
                <w:sz w:val="20"/>
                <w:szCs w:val="20"/>
                <w:lang w:val="en-GB"/>
              </w:rPr>
            </w:pPr>
            <w:r w:rsidRPr="00C32DA9">
              <w:rPr>
                <w:rFonts w:ascii="Arial" w:hAnsi="Arial" w:cs="Arial"/>
                <w:sz w:val="20"/>
                <w:szCs w:val="20"/>
              </w:rPr>
              <w:t xml:space="preserve">   (</w:t>
            </w:r>
            <w:r w:rsidR="00D05D8A" w:rsidRPr="00C32DA9">
              <w:rPr>
                <w:rFonts w:ascii="Arial" w:hAnsi="Arial" w:cs="Arial"/>
                <w:sz w:val="20"/>
                <w:szCs w:val="20"/>
              </w:rPr>
              <w:t>4)</w:t>
            </w:r>
          </w:p>
        </w:tc>
        <w:tc>
          <w:tcPr>
            <w:tcW w:w="1667" w:type="pct"/>
          </w:tcPr>
          <w:p w14:paraId="586CCDB0" w14:textId="18E6F00D" w:rsidR="00F72A99" w:rsidRPr="00C32DA9" w:rsidRDefault="00B45C6D" w:rsidP="0017676B">
            <w:pPr>
              <w:keepNext/>
              <w:outlineLvl w:val="1"/>
              <w:rPr>
                <w:rFonts w:ascii="Arial" w:eastAsia="MS Mincho" w:hAnsi="Arial" w:cs="Arial"/>
                <w:bCs/>
                <w:sz w:val="20"/>
                <w:szCs w:val="20"/>
                <w:lang w:val="en-GB"/>
              </w:rPr>
            </w:pPr>
            <w:r w:rsidRPr="00C32DA9">
              <w:rPr>
                <w:rFonts w:ascii="Arial" w:eastAsia="MS Mincho" w:hAnsi="Arial" w:cs="Arial"/>
                <w:bCs/>
                <w:sz w:val="20"/>
                <w:szCs w:val="20"/>
                <w:lang w:val="en-GB"/>
              </w:rPr>
              <w:t xml:space="preserve">Three latest additional publications </w:t>
            </w:r>
            <w:r w:rsidR="0017676B" w:rsidRPr="00C32DA9">
              <w:rPr>
                <w:rFonts w:ascii="Arial" w:eastAsia="MS Mincho" w:hAnsi="Arial" w:cs="Arial"/>
                <w:bCs/>
                <w:sz w:val="20"/>
                <w:szCs w:val="20"/>
                <w:lang w:val="en-GB"/>
              </w:rPr>
              <w:t>are</w:t>
            </w:r>
            <w:r w:rsidRPr="00C32DA9">
              <w:rPr>
                <w:rFonts w:ascii="Arial" w:eastAsia="MS Mincho" w:hAnsi="Arial" w:cs="Arial"/>
                <w:bCs/>
                <w:sz w:val="20"/>
                <w:szCs w:val="20"/>
                <w:lang w:val="en-GB"/>
              </w:rPr>
              <w:t xml:space="preserve"> added in the references section of revised manuscript.</w:t>
            </w:r>
          </w:p>
        </w:tc>
      </w:tr>
      <w:tr w:rsidR="00F72A99" w:rsidRPr="00C32DA9" w14:paraId="682508B4" w14:textId="77777777">
        <w:trPr>
          <w:trHeight w:val="20"/>
          <w:jc w:val="center"/>
        </w:trPr>
        <w:tc>
          <w:tcPr>
            <w:tcW w:w="1666" w:type="pct"/>
            <w:noWrap/>
            <w:hideMark/>
          </w:tcPr>
          <w:p w14:paraId="02A59FEE" w14:textId="77777777" w:rsidR="00F72A99" w:rsidRPr="00C32DA9" w:rsidRDefault="00456ED7">
            <w:pPr>
              <w:rPr>
                <w:rFonts w:ascii="Arial" w:hAnsi="Arial" w:cs="Arial"/>
                <w:b/>
                <w:sz w:val="20"/>
                <w:szCs w:val="20"/>
                <w:lang w:val="en-GB"/>
              </w:rPr>
            </w:pPr>
            <w:r w:rsidRPr="00C32DA9">
              <w:rPr>
                <w:rFonts w:ascii="Arial" w:hAnsi="Arial" w:cs="Arial"/>
                <w:b/>
                <w:sz w:val="20"/>
                <w:szCs w:val="20"/>
                <w:lang w:val="en-GB"/>
              </w:rPr>
              <w:t>15. Is the manuscript written in clear and understandable language?</w:t>
            </w:r>
          </w:p>
          <w:p w14:paraId="26F51733" w14:textId="77777777" w:rsidR="00F72A99" w:rsidRPr="00C32DA9" w:rsidRDefault="00456ED7">
            <w:pPr>
              <w:rPr>
                <w:rFonts w:ascii="Arial" w:hAnsi="Arial" w:cs="Arial"/>
                <w:color w:val="404040"/>
                <w:sz w:val="20"/>
                <w:szCs w:val="20"/>
                <w:shd w:val="clear" w:color="auto" w:fill="FFFFFF"/>
                <w:lang w:val="en-GB"/>
              </w:rPr>
            </w:pPr>
            <w:r w:rsidRPr="00C32DA9">
              <w:rPr>
                <w:rFonts w:ascii="Arial" w:hAnsi="Arial" w:cs="Arial"/>
                <w:color w:val="404040"/>
                <w:sz w:val="20"/>
                <w:szCs w:val="20"/>
                <w:shd w:val="clear" w:color="auto" w:fill="FFFFFF"/>
                <w:lang w:val="en-GB"/>
              </w:rPr>
              <w:t xml:space="preserve">Rating Scale: </w:t>
            </w:r>
          </w:p>
          <w:p w14:paraId="2387B9AD" w14:textId="77777777" w:rsidR="00F72A99" w:rsidRPr="00C32DA9" w:rsidRDefault="00456ED7">
            <w:pPr>
              <w:rPr>
                <w:rFonts w:ascii="Arial" w:hAnsi="Arial" w:cs="Arial"/>
                <w:color w:val="404040"/>
                <w:sz w:val="20"/>
                <w:szCs w:val="20"/>
                <w:shd w:val="clear" w:color="auto" w:fill="FFFFFF"/>
                <w:lang w:val="en-GB"/>
              </w:rPr>
            </w:pPr>
            <w:r w:rsidRPr="00C32DA9">
              <w:rPr>
                <w:rFonts w:ascii="Arial" w:hAnsi="Arial" w:cs="Arial"/>
                <w:color w:val="404040"/>
                <w:sz w:val="20"/>
                <w:szCs w:val="20"/>
                <w:shd w:val="clear" w:color="auto" w:fill="FFFFFF"/>
                <w:lang w:val="en-GB"/>
              </w:rPr>
              <w:t xml:space="preserve">5 = Excellent 4 = Good 3 = Satisfactory 2 = Needs Improvement 1 = Poor </w:t>
            </w:r>
          </w:p>
          <w:p w14:paraId="28EAEA88" w14:textId="77777777" w:rsidR="00F72A99" w:rsidRPr="00C32DA9" w:rsidRDefault="00456ED7">
            <w:pPr>
              <w:rPr>
                <w:rFonts w:ascii="Arial" w:hAnsi="Arial" w:cs="Arial"/>
                <w:sz w:val="20"/>
                <w:szCs w:val="20"/>
                <w:lang w:val="en-GB"/>
              </w:rPr>
            </w:pPr>
            <w:r w:rsidRPr="00C32DA9">
              <w:rPr>
                <w:rFonts w:ascii="Arial" w:hAnsi="Arial" w:cs="Arial"/>
                <w:color w:val="404040"/>
                <w:sz w:val="20"/>
                <w:szCs w:val="20"/>
                <w:shd w:val="clear" w:color="auto" w:fill="FFFFFF"/>
                <w:lang w:val="en-GB"/>
              </w:rPr>
              <w:t>N/A = Not Applicable</w:t>
            </w:r>
          </w:p>
        </w:tc>
        <w:tc>
          <w:tcPr>
            <w:tcW w:w="1667"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D05D8A" w:rsidRPr="00C32DA9" w14:paraId="0578611A" w14:textId="77777777" w:rsidTr="00D05D8A">
              <w:trPr>
                <w:tblCellSpacing w:w="15" w:type="dxa"/>
              </w:trPr>
              <w:tc>
                <w:tcPr>
                  <w:tcW w:w="36" w:type="dxa"/>
                  <w:vAlign w:val="center"/>
                  <w:hideMark/>
                </w:tcPr>
                <w:p w14:paraId="57341E39" w14:textId="77777777" w:rsidR="00D05D8A" w:rsidRPr="00C32DA9" w:rsidRDefault="00D05D8A" w:rsidP="00D05D8A">
                  <w:pPr>
                    <w:rPr>
                      <w:rFonts w:ascii="Arial" w:hAnsi="Arial" w:cs="Arial"/>
                      <w:sz w:val="20"/>
                      <w:szCs w:val="20"/>
                      <w:lang w:val="en-GB" w:eastAsia="en-GB"/>
                    </w:rPr>
                  </w:pPr>
                </w:p>
              </w:tc>
            </w:tr>
          </w:tbl>
          <w:p w14:paraId="7631E79A" w14:textId="77777777" w:rsidR="00D05D8A" w:rsidRPr="00C32DA9" w:rsidRDefault="00D05D8A" w:rsidP="00D05D8A">
            <w:pPr>
              <w:rPr>
                <w:rFonts w:ascii="Arial" w:hAnsi="Arial" w:cs="Arial"/>
                <w:vanish/>
                <w:sz w:val="20"/>
                <w:szCs w:val="20"/>
                <w:lang w:val="en-GB" w:eastAsia="en-GB"/>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450"/>
            </w:tblGrid>
            <w:tr w:rsidR="00D05D8A" w:rsidRPr="00C32DA9" w14:paraId="4DE25D84" w14:textId="77777777" w:rsidTr="00D05D8A">
              <w:trPr>
                <w:trHeight w:val="424"/>
                <w:tblCellSpacing w:w="15" w:type="dxa"/>
              </w:trPr>
              <w:tc>
                <w:tcPr>
                  <w:tcW w:w="9390" w:type="dxa"/>
                  <w:vAlign w:val="center"/>
                  <w:hideMark/>
                </w:tcPr>
                <w:p w14:paraId="738EF1E2" w14:textId="77777777" w:rsidR="00D05D8A" w:rsidRPr="00C32DA9" w:rsidRDefault="00D05D8A" w:rsidP="00D05D8A">
                  <w:pPr>
                    <w:jc w:val="both"/>
                    <w:rPr>
                      <w:rFonts w:ascii="Arial" w:hAnsi="Arial" w:cs="Arial"/>
                      <w:sz w:val="20"/>
                      <w:szCs w:val="20"/>
                      <w:lang w:val="en-GB" w:eastAsia="en-GB"/>
                    </w:rPr>
                  </w:pPr>
                  <w:r w:rsidRPr="00C32DA9">
                    <w:rPr>
                      <w:rFonts w:ascii="Arial" w:hAnsi="Arial" w:cs="Arial"/>
                      <w:sz w:val="20"/>
                      <w:szCs w:val="20"/>
                      <w:lang w:val="en-GB" w:eastAsia="en-GB"/>
                    </w:rPr>
                    <w:t>Generally well written, but minor grammatical revisions and sentence restructuring would improve readability.</w:t>
                  </w:r>
                </w:p>
              </w:tc>
            </w:tr>
          </w:tbl>
          <w:p w14:paraId="002A78E2" w14:textId="77777777" w:rsidR="00F72A99" w:rsidRPr="00C32DA9" w:rsidRDefault="00D05D8A">
            <w:pPr>
              <w:contextualSpacing/>
              <w:rPr>
                <w:rFonts w:ascii="Arial" w:hAnsi="Arial" w:cs="Arial"/>
                <w:bCs/>
                <w:sz w:val="20"/>
                <w:szCs w:val="20"/>
                <w:lang w:val="en-GB"/>
              </w:rPr>
            </w:pPr>
            <w:r w:rsidRPr="00C32DA9">
              <w:rPr>
                <w:rFonts w:ascii="Arial" w:hAnsi="Arial" w:cs="Arial"/>
                <w:bCs/>
                <w:sz w:val="20"/>
                <w:szCs w:val="20"/>
                <w:lang w:val="en-GB"/>
              </w:rPr>
              <w:t xml:space="preserve">    (4)</w:t>
            </w:r>
          </w:p>
        </w:tc>
        <w:tc>
          <w:tcPr>
            <w:tcW w:w="1667" w:type="pct"/>
          </w:tcPr>
          <w:p w14:paraId="786C271A" w14:textId="46255908" w:rsidR="00F72A99" w:rsidRPr="00C32DA9" w:rsidRDefault="00B45C6D">
            <w:pPr>
              <w:keepNext/>
              <w:outlineLvl w:val="1"/>
              <w:rPr>
                <w:rFonts w:ascii="Arial" w:eastAsia="MS Mincho" w:hAnsi="Arial" w:cs="Arial"/>
                <w:bCs/>
                <w:sz w:val="20"/>
                <w:szCs w:val="20"/>
                <w:lang w:val="en-GB"/>
              </w:rPr>
            </w:pPr>
            <w:r w:rsidRPr="00C32DA9">
              <w:rPr>
                <w:rFonts w:ascii="Arial" w:eastAsia="MS Mincho" w:hAnsi="Arial" w:cs="Arial"/>
                <w:bCs/>
                <w:sz w:val="20"/>
                <w:szCs w:val="20"/>
                <w:lang w:val="en-GB"/>
              </w:rPr>
              <w:t>--</w:t>
            </w:r>
          </w:p>
        </w:tc>
      </w:tr>
    </w:tbl>
    <w:p w14:paraId="6FCBDE25" w14:textId="77777777" w:rsidR="00F72A99" w:rsidRPr="00C32DA9" w:rsidRDefault="00F72A99">
      <w:pPr>
        <w:jc w:val="both"/>
        <w:rPr>
          <w:rFonts w:ascii="Arial" w:eastAsia="MS Mincho" w:hAnsi="Arial" w:cs="Arial"/>
          <w:b/>
          <w:bCs/>
          <w:sz w:val="20"/>
          <w:szCs w:val="20"/>
          <w:u w:val="single"/>
          <w:lang w:val="en-GB"/>
        </w:rPr>
      </w:pPr>
    </w:p>
    <w:p w14:paraId="7B161BD6" w14:textId="77777777" w:rsidR="00F72A99" w:rsidRPr="00C32DA9" w:rsidRDefault="00F72A99">
      <w:pPr>
        <w:jc w:val="both"/>
        <w:rPr>
          <w:rFonts w:ascii="Arial" w:eastAsia="MS Mincho" w:hAnsi="Arial" w:cs="Arial"/>
          <w:b/>
          <w:bCs/>
          <w:sz w:val="20"/>
          <w:szCs w:val="20"/>
          <w:u w:val="single"/>
          <w:lang w:val="en-GB"/>
        </w:rPr>
      </w:pPr>
    </w:p>
    <w:p w14:paraId="1A36DE40" w14:textId="77777777" w:rsidR="00F72A99" w:rsidRPr="00C32DA9" w:rsidRDefault="00456ED7">
      <w:pPr>
        <w:keepNext/>
        <w:outlineLvl w:val="1"/>
        <w:rPr>
          <w:rFonts w:ascii="Arial" w:eastAsia="MS Mincho" w:hAnsi="Arial" w:cs="Arial"/>
          <w:b/>
          <w:bCs/>
          <w:sz w:val="20"/>
          <w:szCs w:val="20"/>
          <w:u w:val="single"/>
          <w:lang w:val="en-GB"/>
        </w:rPr>
      </w:pPr>
      <w:r w:rsidRPr="00C32DA9">
        <w:rPr>
          <w:rFonts w:ascii="Arial" w:eastAsia="MS Mincho" w:hAnsi="Arial" w:cs="Arial"/>
          <w:b/>
          <w:bCs/>
          <w:sz w:val="20"/>
          <w:szCs w:val="20"/>
          <w:highlight w:val="yellow"/>
          <w:u w:val="single"/>
          <w:lang w:val="en-GB"/>
        </w:rPr>
        <w:t>PART 2.2 (Subjective Evaluation)</w:t>
      </w:r>
    </w:p>
    <w:p w14:paraId="45F8FA51" w14:textId="77777777" w:rsidR="00F72A99" w:rsidRPr="00C32DA9" w:rsidRDefault="00F72A9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72A99" w:rsidRPr="00C32DA9" w14:paraId="09515826" w14:textId="77777777">
        <w:trPr>
          <w:trHeight w:val="20"/>
          <w:jc w:val="center"/>
        </w:trPr>
        <w:tc>
          <w:tcPr>
            <w:tcW w:w="1666" w:type="pct"/>
            <w:noWrap/>
          </w:tcPr>
          <w:p w14:paraId="7BA7D0AF" w14:textId="77777777" w:rsidR="00F72A99" w:rsidRPr="00C32DA9" w:rsidRDefault="00F72A99">
            <w:pPr>
              <w:keepNext/>
              <w:outlineLvl w:val="1"/>
              <w:rPr>
                <w:rFonts w:ascii="Arial" w:eastAsia="MS Mincho" w:hAnsi="Arial" w:cs="Arial"/>
                <w:b/>
                <w:bCs/>
                <w:sz w:val="20"/>
                <w:szCs w:val="20"/>
                <w:lang w:val="en-GB"/>
              </w:rPr>
            </w:pPr>
          </w:p>
        </w:tc>
        <w:tc>
          <w:tcPr>
            <w:tcW w:w="1667" w:type="pct"/>
          </w:tcPr>
          <w:p w14:paraId="6FFDD2EA" w14:textId="77777777" w:rsidR="00F72A99" w:rsidRPr="00C32DA9" w:rsidRDefault="00456ED7">
            <w:pPr>
              <w:keepNext/>
              <w:outlineLvl w:val="1"/>
              <w:rPr>
                <w:rFonts w:ascii="Arial" w:eastAsia="MS Mincho" w:hAnsi="Arial" w:cs="Arial"/>
                <w:b/>
                <w:bCs/>
                <w:sz w:val="20"/>
                <w:szCs w:val="20"/>
                <w:lang w:val="en-GB"/>
              </w:rPr>
            </w:pPr>
            <w:r w:rsidRPr="00C32DA9">
              <w:rPr>
                <w:rFonts w:ascii="Arial" w:eastAsia="MS Mincho" w:hAnsi="Arial" w:cs="Arial"/>
                <w:b/>
                <w:bCs/>
                <w:sz w:val="20"/>
                <w:szCs w:val="20"/>
                <w:lang w:val="en-GB"/>
              </w:rPr>
              <w:t>Reviewer’s comment</w:t>
            </w:r>
          </w:p>
          <w:p w14:paraId="77915942" w14:textId="77777777" w:rsidR="00F72A99" w:rsidRPr="00C32DA9" w:rsidRDefault="00F72A99">
            <w:pPr>
              <w:rPr>
                <w:rFonts w:ascii="Arial" w:hAnsi="Arial" w:cs="Arial"/>
                <w:sz w:val="20"/>
                <w:szCs w:val="20"/>
                <w:lang w:val="en-GB"/>
              </w:rPr>
            </w:pPr>
          </w:p>
        </w:tc>
        <w:tc>
          <w:tcPr>
            <w:tcW w:w="1667" w:type="pct"/>
          </w:tcPr>
          <w:p w14:paraId="1E1A3BBB" w14:textId="77777777" w:rsidR="00F72A99" w:rsidRPr="00C32DA9" w:rsidRDefault="00456ED7">
            <w:pPr>
              <w:spacing w:after="160" w:line="256" w:lineRule="auto"/>
              <w:rPr>
                <w:rFonts w:ascii="Arial" w:eastAsia="Calibri" w:hAnsi="Arial" w:cs="Arial"/>
                <w:kern w:val="2"/>
                <w:sz w:val="20"/>
                <w:szCs w:val="20"/>
                <w:lang w:val="en-IN"/>
              </w:rPr>
            </w:pPr>
            <w:r w:rsidRPr="00C32DA9">
              <w:rPr>
                <w:rFonts w:ascii="Arial" w:eastAsia="Calibri" w:hAnsi="Arial" w:cs="Arial"/>
                <w:b/>
                <w:kern w:val="2"/>
                <w:sz w:val="20"/>
                <w:szCs w:val="20"/>
                <w:lang w:val="en-IN"/>
              </w:rPr>
              <w:t>Author’s Feedback</w:t>
            </w:r>
            <w:r w:rsidRPr="00C32DA9">
              <w:rPr>
                <w:rFonts w:ascii="Arial" w:eastAsia="Calibri" w:hAnsi="Arial" w:cs="Arial"/>
                <w:kern w:val="2"/>
                <w:sz w:val="20"/>
                <w:szCs w:val="20"/>
                <w:lang w:val="en-IN"/>
              </w:rPr>
              <w:t xml:space="preserve"> </w:t>
            </w:r>
            <w:r w:rsidRPr="00C32DA9">
              <w:rPr>
                <w:rFonts w:ascii="Arial" w:eastAsia="Calibri" w:hAnsi="Arial" w:cs="Arial"/>
                <w:kern w:val="2"/>
                <w:sz w:val="20"/>
                <w:szCs w:val="20"/>
                <w:highlight w:val="yellow"/>
                <w:lang w:val="en-IN"/>
              </w:rPr>
              <w:t>(It is mandatory that authors should write his/her feedback here)</w:t>
            </w:r>
          </w:p>
          <w:p w14:paraId="6F72270F" w14:textId="77777777" w:rsidR="00F72A99" w:rsidRPr="00C32DA9" w:rsidRDefault="00F72A99">
            <w:pPr>
              <w:keepNext/>
              <w:outlineLvl w:val="1"/>
              <w:rPr>
                <w:rFonts w:ascii="Arial" w:eastAsia="MS Mincho" w:hAnsi="Arial" w:cs="Arial"/>
                <w:bCs/>
                <w:sz w:val="20"/>
                <w:szCs w:val="20"/>
                <w:lang w:val="en-GB"/>
              </w:rPr>
            </w:pPr>
          </w:p>
        </w:tc>
      </w:tr>
      <w:tr w:rsidR="00F72A99" w:rsidRPr="00C32DA9" w14:paraId="63E79E19" w14:textId="77777777">
        <w:trPr>
          <w:trHeight w:val="20"/>
          <w:jc w:val="center"/>
        </w:trPr>
        <w:tc>
          <w:tcPr>
            <w:tcW w:w="1666" w:type="pct"/>
            <w:noWrap/>
          </w:tcPr>
          <w:p w14:paraId="10AF5A49" w14:textId="77777777" w:rsidR="00F72A99" w:rsidRPr="00C32DA9" w:rsidRDefault="00456ED7">
            <w:pPr>
              <w:rPr>
                <w:rFonts w:ascii="Arial" w:hAnsi="Arial" w:cs="Arial"/>
                <w:b/>
                <w:bCs/>
                <w:sz w:val="20"/>
                <w:szCs w:val="20"/>
                <w:lang w:val="en-GB"/>
              </w:rPr>
            </w:pPr>
            <w:r w:rsidRPr="00C32DA9">
              <w:rPr>
                <w:rFonts w:ascii="Arial" w:hAnsi="Arial" w:cs="Arial"/>
                <w:b/>
                <w:bCs/>
                <w:sz w:val="20"/>
                <w:szCs w:val="20"/>
                <w:lang w:val="en-GB"/>
              </w:rPr>
              <w:t>Is the title of the article suitable?</w:t>
            </w:r>
          </w:p>
          <w:p w14:paraId="32276A01" w14:textId="77777777" w:rsidR="00F72A99" w:rsidRPr="00C32DA9" w:rsidRDefault="00F72A99">
            <w:pPr>
              <w:rPr>
                <w:rFonts w:ascii="Arial" w:hAnsi="Arial" w:cs="Arial"/>
                <w:bCs/>
                <w:sz w:val="20"/>
                <w:szCs w:val="20"/>
                <w:lang w:val="en-GB"/>
              </w:rPr>
            </w:pPr>
          </w:p>
          <w:p w14:paraId="2D1A66C8" w14:textId="77777777" w:rsidR="00F72A99" w:rsidRPr="00C32DA9" w:rsidRDefault="00456ED7">
            <w:pPr>
              <w:rPr>
                <w:rFonts w:ascii="Arial" w:hAnsi="Arial" w:cs="Arial"/>
                <w:bCs/>
                <w:sz w:val="20"/>
                <w:szCs w:val="20"/>
                <w:lang w:val="en-GB"/>
              </w:rPr>
            </w:pPr>
            <w:r w:rsidRPr="00C32DA9">
              <w:rPr>
                <w:rFonts w:ascii="Arial" w:hAnsi="Arial" w:cs="Arial"/>
                <w:bCs/>
                <w:sz w:val="20"/>
                <w:szCs w:val="20"/>
                <w:lang w:val="en-GB"/>
              </w:rPr>
              <w:t>If your answer is NO, please provide a brief, clear suggestion for improvement.</w:t>
            </w:r>
          </w:p>
          <w:p w14:paraId="68E5C5E5" w14:textId="77777777" w:rsidR="00F72A99" w:rsidRPr="00C32DA9" w:rsidRDefault="00F72A99">
            <w:pPr>
              <w:rPr>
                <w:rFonts w:ascii="Arial" w:hAnsi="Arial" w:cs="Arial"/>
                <w:sz w:val="20"/>
                <w:szCs w:val="20"/>
                <w:u w:val="single"/>
                <w:lang w:val="en-GB"/>
              </w:rPr>
            </w:pPr>
          </w:p>
        </w:tc>
        <w:tc>
          <w:tcPr>
            <w:tcW w:w="1667" w:type="pct"/>
          </w:tcPr>
          <w:p w14:paraId="51E5C7B8" w14:textId="77777777" w:rsidR="00F72A99" w:rsidRPr="00C32DA9" w:rsidRDefault="00B9400E">
            <w:pPr>
              <w:ind w:left="360"/>
              <w:rPr>
                <w:rFonts w:ascii="Arial" w:hAnsi="Arial" w:cs="Arial"/>
                <w:b/>
                <w:bCs/>
                <w:sz w:val="20"/>
                <w:szCs w:val="20"/>
                <w:lang w:val="en-GB"/>
              </w:rPr>
            </w:pPr>
            <w:r w:rsidRPr="00C32DA9">
              <w:rPr>
                <w:rFonts w:ascii="Arial" w:hAnsi="Arial" w:cs="Arial"/>
                <w:b/>
                <w:bCs/>
                <w:sz w:val="20"/>
                <w:szCs w:val="20"/>
                <w:lang w:val="en-GB"/>
              </w:rPr>
              <w:t>Yes</w:t>
            </w:r>
          </w:p>
        </w:tc>
        <w:tc>
          <w:tcPr>
            <w:tcW w:w="1667" w:type="pct"/>
          </w:tcPr>
          <w:p w14:paraId="772BBC66" w14:textId="377D3F96" w:rsidR="00F72A99" w:rsidRPr="00C32DA9" w:rsidRDefault="0017676B">
            <w:pPr>
              <w:keepNext/>
              <w:outlineLvl w:val="1"/>
              <w:rPr>
                <w:rFonts w:ascii="Arial" w:eastAsia="MS Mincho" w:hAnsi="Arial" w:cs="Arial"/>
                <w:bCs/>
                <w:sz w:val="20"/>
                <w:szCs w:val="20"/>
                <w:lang w:val="en-GB"/>
              </w:rPr>
            </w:pPr>
            <w:r w:rsidRPr="00C32DA9">
              <w:rPr>
                <w:rFonts w:ascii="Arial" w:eastAsia="MS Mincho" w:hAnsi="Arial" w:cs="Arial"/>
                <w:bCs/>
                <w:sz w:val="20"/>
                <w:szCs w:val="20"/>
                <w:lang w:val="en-GB"/>
              </w:rPr>
              <w:t>Yes, it is suitable as per research objective.</w:t>
            </w:r>
          </w:p>
        </w:tc>
      </w:tr>
      <w:tr w:rsidR="00F72A99" w:rsidRPr="00C32DA9" w14:paraId="23D48BCD" w14:textId="77777777">
        <w:trPr>
          <w:trHeight w:val="20"/>
          <w:jc w:val="center"/>
        </w:trPr>
        <w:tc>
          <w:tcPr>
            <w:tcW w:w="1666" w:type="pct"/>
            <w:noWrap/>
          </w:tcPr>
          <w:p w14:paraId="47A90776" w14:textId="77777777" w:rsidR="00F72A99" w:rsidRPr="00C32DA9" w:rsidRDefault="00456ED7">
            <w:pPr>
              <w:keepNext/>
              <w:outlineLvl w:val="1"/>
              <w:rPr>
                <w:rFonts w:ascii="Arial" w:eastAsia="MS Mincho" w:hAnsi="Arial" w:cs="Arial"/>
                <w:b/>
                <w:bCs/>
                <w:sz w:val="20"/>
                <w:szCs w:val="20"/>
                <w:lang w:val="en-GB"/>
              </w:rPr>
            </w:pPr>
            <w:r w:rsidRPr="00C32DA9">
              <w:rPr>
                <w:rFonts w:ascii="Arial" w:eastAsia="MS Mincho" w:hAnsi="Arial" w:cs="Arial"/>
                <w:b/>
                <w:bCs/>
                <w:sz w:val="20"/>
                <w:szCs w:val="20"/>
                <w:lang w:val="en-GB"/>
              </w:rPr>
              <w:lastRenderedPageBreak/>
              <w:t xml:space="preserve">Is the abstract of the article comprehensive? </w:t>
            </w:r>
          </w:p>
          <w:p w14:paraId="3A9026AA" w14:textId="550586EA" w:rsidR="00F72A99" w:rsidRPr="00C32DA9" w:rsidRDefault="00F72A99">
            <w:pPr>
              <w:rPr>
                <w:rFonts w:ascii="Arial" w:hAnsi="Arial" w:cs="Arial"/>
                <w:bCs/>
                <w:sz w:val="20"/>
                <w:szCs w:val="20"/>
                <w:lang w:val="en-GB"/>
              </w:rPr>
            </w:pPr>
          </w:p>
          <w:p w14:paraId="472817B5" w14:textId="77777777" w:rsidR="00F72A99" w:rsidRPr="00C32DA9" w:rsidRDefault="00456ED7">
            <w:pPr>
              <w:rPr>
                <w:rFonts w:ascii="Arial" w:hAnsi="Arial" w:cs="Arial"/>
                <w:bCs/>
                <w:sz w:val="20"/>
                <w:szCs w:val="20"/>
                <w:lang w:val="en-GB"/>
              </w:rPr>
            </w:pPr>
            <w:r w:rsidRPr="00C32DA9">
              <w:rPr>
                <w:rFonts w:ascii="Arial" w:hAnsi="Arial" w:cs="Arial"/>
                <w:bCs/>
                <w:sz w:val="20"/>
                <w:szCs w:val="20"/>
                <w:lang w:val="en-GB"/>
              </w:rPr>
              <w:t>If your answer is NO, please provide a brief, clear suggestion for improvement.</w:t>
            </w:r>
          </w:p>
          <w:p w14:paraId="68224D53" w14:textId="77777777" w:rsidR="00F72A99" w:rsidRPr="00C32DA9" w:rsidRDefault="00F72A99">
            <w:pPr>
              <w:rPr>
                <w:rFonts w:ascii="Arial" w:hAnsi="Arial" w:cs="Arial"/>
                <w:sz w:val="20"/>
                <w:szCs w:val="20"/>
                <w:lang w:val="en-GB"/>
              </w:rPr>
            </w:pPr>
          </w:p>
        </w:tc>
        <w:tc>
          <w:tcPr>
            <w:tcW w:w="1667" w:type="pct"/>
          </w:tcPr>
          <w:p w14:paraId="06FD4970" w14:textId="77777777" w:rsidR="00B9400E" w:rsidRPr="00C32DA9" w:rsidRDefault="00B9400E" w:rsidP="00B9400E">
            <w:pPr>
              <w:ind w:left="360"/>
              <w:jc w:val="both"/>
              <w:rPr>
                <w:rFonts w:ascii="Arial" w:hAnsi="Arial" w:cs="Arial"/>
                <w:b/>
                <w:bCs/>
                <w:sz w:val="20"/>
                <w:szCs w:val="20"/>
                <w:lang w:val="en-GB"/>
              </w:rPr>
            </w:pPr>
            <w:r w:rsidRPr="00C32DA9">
              <w:rPr>
                <w:rFonts w:ascii="Arial" w:hAnsi="Arial" w:cs="Arial"/>
                <w:b/>
                <w:bCs/>
                <w:sz w:val="20"/>
                <w:szCs w:val="20"/>
                <w:lang w:val="en-GB"/>
              </w:rPr>
              <w:t>Yes</w:t>
            </w:r>
          </w:p>
          <w:p w14:paraId="3DF710D3" w14:textId="77777777" w:rsidR="00B9400E" w:rsidRPr="00C32DA9" w:rsidRDefault="00B9400E" w:rsidP="00B9400E">
            <w:pPr>
              <w:ind w:left="360"/>
              <w:jc w:val="both"/>
              <w:rPr>
                <w:rFonts w:ascii="Arial" w:hAnsi="Arial" w:cs="Arial"/>
                <w:sz w:val="20"/>
                <w:szCs w:val="20"/>
              </w:rPr>
            </w:pPr>
          </w:p>
          <w:p w14:paraId="4A4D3EE6" w14:textId="77777777" w:rsidR="00F72A99" w:rsidRPr="00C32DA9" w:rsidRDefault="00B9400E" w:rsidP="00B9400E">
            <w:pPr>
              <w:ind w:left="360"/>
              <w:jc w:val="both"/>
              <w:rPr>
                <w:rFonts w:ascii="Arial" w:hAnsi="Arial" w:cs="Arial"/>
                <w:b/>
                <w:bCs/>
                <w:sz w:val="20"/>
                <w:szCs w:val="20"/>
                <w:lang w:val="en-GB"/>
              </w:rPr>
            </w:pPr>
            <w:r w:rsidRPr="00C32DA9">
              <w:rPr>
                <w:rFonts w:ascii="Arial" w:hAnsi="Arial" w:cs="Arial"/>
                <w:sz w:val="20"/>
                <w:szCs w:val="20"/>
              </w:rPr>
              <w:t>Minor improvement: Include one or two numerical values</w:t>
            </w:r>
            <w:r w:rsidR="0019022D" w:rsidRPr="00C32DA9">
              <w:rPr>
                <w:rFonts w:ascii="Arial" w:hAnsi="Arial" w:cs="Arial"/>
                <w:sz w:val="20"/>
                <w:szCs w:val="20"/>
              </w:rPr>
              <w:t>,</w:t>
            </w:r>
            <w:r w:rsidRPr="00C32DA9">
              <w:rPr>
                <w:rFonts w:ascii="Arial" w:hAnsi="Arial" w:cs="Arial"/>
                <w:sz w:val="20"/>
                <w:szCs w:val="20"/>
              </w:rPr>
              <w:t xml:space="preserve"> highlighting the magnitude of significant differences.</w:t>
            </w:r>
          </w:p>
        </w:tc>
        <w:tc>
          <w:tcPr>
            <w:tcW w:w="1667" w:type="pct"/>
          </w:tcPr>
          <w:p w14:paraId="1072EC01" w14:textId="48511343" w:rsidR="00F72A99" w:rsidRPr="00C32DA9" w:rsidRDefault="00E4269C">
            <w:pPr>
              <w:keepNext/>
              <w:outlineLvl w:val="1"/>
              <w:rPr>
                <w:rFonts w:ascii="Arial" w:eastAsia="MS Mincho" w:hAnsi="Arial" w:cs="Arial"/>
                <w:bCs/>
                <w:sz w:val="20"/>
                <w:szCs w:val="20"/>
                <w:lang w:val="en-GB"/>
              </w:rPr>
            </w:pPr>
            <w:r w:rsidRPr="00C32DA9">
              <w:rPr>
                <w:rFonts w:ascii="Arial" w:eastAsia="MS Mincho" w:hAnsi="Arial" w:cs="Arial"/>
                <w:bCs/>
                <w:sz w:val="20"/>
                <w:szCs w:val="20"/>
                <w:lang w:val="en-GB"/>
              </w:rPr>
              <w:t>The numerical value is included in the abstract of revised manuscript.</w:t>
            </w:r>
          </w:p>
        </w:tc>
      </w:tr>
      <w:tr w:rsidR="00F72A99" w:rsidRPr="00C32DA9" w14:paraId="632FB73C" w14:textId="77777777">
        <w:trPr>
          <w:trHeight w:val="20"/>
          <w:jc w:val="center"/>
        </w:trPr>
        <w:tc>
          <w:tcPr>
            <w:tcW w:w="1666" w:type="pct"/>
            <w:noWrap/>
            <w:hideMark/>
          </w:tcPr>
          <w:p w14:paraId="2C03FC1C" w14:textId="77777777" w:rsidR="00F72A99" w:rsidRPr="00C32DA9" w:rsidRDefault="00456ED7">
            <w:pPr>
              <w:keepNext/>
              <w:outlineLvl w:val="1"/>
              <w:rPr>
                <w:rFonts w:ascii="Arial" w:eastAsia="MS Mincho" w:hAnsi="Arial" w:cs="Arial"/>
                <w:bCs/>
                <w:sz w:val="20"/>
                <w:szCs w:val="20"/>
                <w:lang w:val="en-GB"/>
              </w:rPr>
            </w:pPr>
            <w:r w:rsidRPr="00C32DA9">
              <w:rPr>
                <w:rFonts w:ascii="Arial" w:eastAsia="MS Mincho" w:hAnsi="Arial" w:cs="Arial"/>
                <w:b/>
                <w:bCs/>
                <w:sz w:val="20"/>
                <w:szCs w:val="20"/>
                <w:lang w:val="en-GB"/>
              </w:rPr>
              <w:t xml:space="preserve">Is the manuscript scientifically correct? </w:t>
            </w:r>
            <w:r w:rsidRPr="00C32DA9">
              <w:rPr>
                <w:rFonts w:ascii="Arial" w:eastAsia="MS Mincho" w:hAnsi="Arial" w:cs="Arial"/>
                <w:b/>
                <w:bCs/>
                <w:sz w:val="20"/>
                <w:szCs w:val="20"/>
                <w:lang w:val="en-GB"/>
              </w:rPr>
              <w:br/>
            </w:r>
          </w:p>
          <w:p w14:paraId="2FEB8056" w14:textId="77777777" w:rsidR="00F72A99" w:rsidRPr="00C32DA9" w:rsidRDefault="00456ED7">
            <w:pPr>
              <w:rPr>
                <w:rFonts w:ascii="Arial" w:hAnsi="Arial" w:cs="Arial"/>
                <w:bCs/>
                <w:sz w:val="20"/>
                <w:szCs w:val="20"/>
                <w:lang w:val="en-GB"/>
              </w:rPr>
            </w:pPr>
            <w:r w:rsidRPr="00C32DA9">
              <w:rPr>
                <w:rFonts w:ascii="Arial" w:hAnsi="Arial" w:cs="Arial"/>
                <w:bCs/>
                <w:sz w:val="20"/>
                <w:szCs w:val="20"/>
                <w:lang w:val="en-GB"/>
              </w:rPr>
              <w:t>If your answer is NO, please provide a brief, clear suggestion for improvement</w:t>
            </w:r>
          </w:p>
          <w:p w14:paraId="78A725A0" w14:textId="77777777" w:rsidR="00F72A99" w:rsidRPr="00C32DA9" w:rsidRDefault="00456ED7">
            <w:pPr>
              <w:rPr>
                <w:rFonts w:ascii="Arial" w:hAnsi="Arial" w:cs="Arial"/>
                <w:b/>
                <w:sz w:val="20"/>
                <w:szCs w:val="20"/>
                <w:lang w:val="en-GB"/>
              </w:rPr>
            </w:pPr>
            <w:r w:rsidRPr="00C32DA9">
              <w:rPr>
                <w:rFonts w:ascii="Arial" w:hAnsi="Arial" w:cs="Arial"/>
                <w:bCs/>
                <w:sz w:val="20"/>
                <w:szCs w:val="20"/>
                <w:lang w:val="en-GB"/>
              </w:rPr>
              <w:t>.</w:t>
            </w:r>
          </w:p>
        </w:tc>
        <w:tc>
          <w:tcPr>
            <w:tcW w:w="1667" w:type="pct"/>
          </w:tcPr>
          <w:p w14:paraId="3F5B68C8" w14:textId="77777777" w:rsidR="0019022D" w:rsidRPr="00C32DA9" w:rsidRDefault="0019022D">
            <w:pPr>
              <w:contextualSpacing/>
              <w:rPr>
                <w:rFonts w:ascii="Arial" w:hAnsi="Arial" w:cs="Arial"/>
                <w:bCs/>
                <w:sz w:val="20"/>
                <w:szCs w:val="20"/>
                <w:lang w:val="en-GB"/>
              </w:rPr>
            </w:pPr>
            <w:r w:rsidRPr="00C32DA9">
              <w:rPr>
                <w:rFonts w:ascii="Arial" w:hAnsi="Arial" w:cs="Arial"/>
                <w:bCs/>
                <w:sz w:val="20"/>
                <w:szCs w:val="20"/>
                <w:lang w:val="en-GB"/>
              </w:rPr>
              <w:t>Yes;</w:t>
            </w:r>
          </w:p>
          <w:p w14:paraId="7D91FCAC" w14:textId="77777777" w:rsidR="0019022D" w:rsidRPr="00C32DA9" w:rsidRDefault="0019022D" w:rsidP="0019022D">
            <w:pPr>
              <w:spacing w:before="100" w:beforeAutospacing="1" w:after="100" w:afterAutospacing="1"/>
              <w:jc w:val="both"/>
              <w:rPr>
                <w:rFonts w:ascii="Arial" w:hAnsi="Arial" w:cs="Arial"/>
                <w:sz w:val="20"/>
                <w:szCs w:val="20"/>
                <w:lang w:val="en-GB" w:eastAsia="en-GB"/>
              </w:rPr>
            </w:pPr>
            <w:r w:rsidRPr="00C32DA9">
              <w:rPr>
                <w:rFonts w:ascii="Arial" w:hAnsi="Arial" w:cs="Arial"/>
                <w:sz w:val="20"/>
                <w:szCs w:val="20"/>
                <w:lang w:val="en-GB" w:eastAsia="en-GB"/>
              </w:rPr>
              <w:t>The experimental design, statistical analyses, and interpretation are scientifically sound. Nevertheless, methodological details and discussion should be expanded to improve reproducibility and scientific depth.</w:t>
            </w:r>
          </w:p>
          <w:p w14:paraId="19E1F76B" w14:textId="77777777" w:rsidR="00BF436C" w:rsidRPr="00C32DA9" w:rsidRDefault="00BF436C" w:rsidP="0019022D">
            <w:pPr>
              <w:spacing w:before="100" w:beforeAutospacing="1" w:after="100" w:afterAutospacing="1"/>
              <w:jc w:val="both"/>
              <w:rPr>
                <w:rFonts w:ascii="Arial" w:hAnsi="Arial" w:cs="Arial"/>
                <w:sz w:val="20"/>
                <w:szCs w:val="20"/>
                <w:lang w:val="en-GB" w:eastAsia="en-GB"/>
              </w:rPr>
            </w:pPr>
          </w:p>
          <w:p w14:paraId="0CDD7A92" w14:textId="77777777" w:rsidR="00BF436C" w:rsidRPr="00C32DA9" w:rsidRDefault="00BF436C" w:rsidP="00F26F6A">
            <w:pPr>
              <w:rPr>
                <w:rFonts w:ascii="Arial" w:hAnsi="Arial" w:cs="Arial"/>
                <w:sz w:val="20"/>
                <w:szCs w:val="20"/>
              </w:rPr>
            </w:pPr>
            <w:r w:rsidRPr="00C32DA9">
              <w:rPr>
                <w:rFonts w:ascii="Arial" w:hAnsi="Arial" w:cs="Arial"/>
                <w:sz w:val="20"/>
                <w:szCs w:val="20"/>
              </w:rPr>
              <w:t xml:space="preserve">This manuscript addresses an important issue concerning the sustainable harvesting of </w:t>
            </w:r>
            <w:r w:rsidRPr="00C32DA9">
              <w:rPr>
                <w:rStyle w:val="Emphasis"/>
                <w:rFonts w:ascii="Arial" w:eastAsia="MS Mincho" w:hAnsi="Arial" w:cs="Arial"/>
                <w:sz w:val="20"/>
                <w:szCs w:val="20"/>
              </w:rPr>
              <w:t>Terminalia arjuna</w:t>
            </w:r>
            <w:r w:rsidRPr="00C32DA9">
              <w:rPr>
                <w:rFonts w:ascii="Arial" w:hAnsi="Arial" w:cs="Arial"/>
                <w:sz w:val="20"/>
                <w:szCs w:val="20"/>
              </w:rPr>
              <w:t xml:space="preserve">, a medicinal tree species of considerable economic and pharmacological importance. The comparative evaluation of original and regenerated bark provides novel anatomical evidence that may assist sustainable bark harvesting, quality control, and authentication of medicinal raw materials. The findings have practical implications for forestry, medicinal plant conservation, and pharmaceutical industries. Overall, the study contributes useful baseline information that may support sustainable utilization and conservation of </w:t>
            </w:r>
            <w:r w:rsidRPr="00C32DA9">
              <w:rPr>
                <w:rStyle w:val="Emphasis"/>
                <w:rFonts w:ascii="Arial" w:eastAsia="MS Mincho" w:hAnsi="Arial" w:cs="Arial"/>
                <w:sz w:val="20"/>
                <w:szCs w:val="20"/>
              </w:rPr>
              <w:t>T. arjuna</w:t>
            </w:r>
            <w:r w:rsidRPr="00C32DA9">
              <w:rPr>
                <w:rFonts w:ascii="Arial" w:hAnsi="Arial" w:cs="Arial"/>
                <w:sz w:val="20"/>
                <w:szCs w:val="20"/>
              </w:rPr>
              <w:t>.</w:t>
            </w:r>
          </w:p>
          <w:p w14:paraId="27B3FD72" w14:textId="77777777" w:rsidR="00BF436C" w:rsidRPr="00C32DA9" w:rsidRDefault="00BF436C" w:rsidP="00BF436C">
            <w:pPr>
              <w:keepNext/>
              <w:jc w:val="both"/>
              <w:outlineLvl w:val="1"/>
              <w:rPr>
                <w:rFonts w:ascii="Arial" w:hAnsi="Arial" w:cs="Arial"/>
                <w:sz w:val="20"/>
                <w:szCs w:val="20"/>
              </w:rPr>
            </w:pPr>
          </w:p>
          <w:p w14:paraId="3F0EC00D" w14:textId="77777777" w:rsidR="00BF436C" w:rsidRPr="00C32DA9" w:rsidRDefault="00BF436C" w:rsidP="00BF436C">
            <w:pPr>
              <w:keepNext/>
              <w:jc w:val="both"/>
              <w:outlineLvl w:val="1"/>
              <w:rPr>
                <w:rFonts w:ascii="Arial" w:eastAsia="MS Mincho" w:hAnsi="Arial" w:cs="Arial"/>
                <w:b/>
                <w:bCs/>
                <w:sz w:val="20"/>
                <w:szCs w:val="20"/>
                <w:lang w:val="en-GB"/>
              </w:rPr>
            </w:pPr>
            <w:r w:rsidRPr="00C32DA9">
              <w:rPr>
                <w:rFonts w:ascii="Arial" w:hAnsi="Arial" w:cs="Arial"/>
                <w:sz w:val="20"/>
                <w:szCs w:val="20"/>
              </w:rPr>
              <w:t>Minor Revision: The manuscript is scientifically sound but requires improvements in presentation, methodological detail, discussion, and acknowledgment of limitations.</w:t>
            </w:r>
          </w:p>
          <w:p w14:paraId="30CF8BA9" w14:textId="77777777" w:rsidR="00BF436C" w:rsidRPr="00C32DA9" w:rsidRDefault="00BF436C" w:rsidP="0019022D">
            <w:pPr>
              <w:spacing w:before="100" w:beforeAutospacing="1" w:after="100" w:afterAutospacing="1"/>
              <w:jc w:val="both"/>
              <w:rPr>
                <w:rFonts w:ascii="Arial" w:hAnsi="Arial" w:cs="Arial"/>
                <w:sz w:val="20"/>
                <w:szCs w:val="20"/>
                <w:lang w:val="en-GB" w:eastAsia="en-GB"/>
              </w:rPr>
            </w:pPr>
          </w:p>
        </w:tc>
        <w:tc>
          <w:tcPr>
            <w:tcW w:w="1667" w:type="pct"/>
          </w:tcPr>
          <w:p w14:paraId="252DA56B" w14:textId="4B6F5849" w:rsidR="00F72A99" w:rsidRPr="00C32DA9" w:rsidRDefault="009069FA">
            <w:pPr>
              <w:keepNext/>
              <w:outlineLvl w:val="1"/>
              <w:rPr>
                <w:rFonts w:ascii="Arial" w:eastAsia="MS Mincho" w:hAnsi="Arial" w:cs="Arial"/>
                <w:bCs/>
                <w:sz w:val="20"/>
                <w:szCs w:val="20"/>
                <w:lang w:val="en-GB"/>
              </w:rPr>
            </w:pPr>
            <w:r w:rsidRPr="00C32DA9">
              <w:rPr>
                <w:rFonts w:ascii="Arial" w:eastAsia="MS Mincho" w:hAnsi="Arial" w:cs="Arial"/>
                <w:bCs/>
                <w:sz w:val="20"/>
                <w:szCs w:val="20"/>
                <w:lang w:val="en-GB"/>
              </w:rPr>
              <w:t xml:space="preserve">The manuscript is revised as per suggestions of the reviewer. </w:t>
            </w:r>
          </w:p>
        </w:tc>
      </w:tr>
      <w:tr w:rsidR="00F72A99" w:rsidRPr="00C32DA9" w14:paraId="125B145B" w14:textId="77777777">
        <w:trPr>
          <w:trHeight w:val="20"/>
          <w:jc w:val="center"/>
        </w:trPr>
        <w:tc>
          <w:tcPr>
            <w:tcW w:w="1666" w:type="pct"/>
            <w:noWrap/>
          </w:tcPr>
          <w:p w14:paraId="38956FEF" w14:textId="77777777" w:rsidR="00F72A99" w:rsidRPr="00C32DA9" w:rsidRDefault="00456ED7">
            <w:pPr>
              <w:rPr>
                <w:rFonts w:ascii="Arial" w:hAnsi="Arial" w:cs="Arial"/>
                <w:b/>
                <w:bCs/>
                <w:sz w:val="20"/>
                <w:szCs w:val="20"/>
                <w:lang w:val="en-GB"/>
              </w:rPr>
            </w:pPr>
            <w:r w:rsidRPr="00C32DA9">
              <w:rPr>
                <w:rFonts w:ascii="Arial" w:hAnsi="Arial" w:cs="Arial"/>
                <w:b/>
                <w:bCs/>
                <w:sz w:val="20"/>
                <w:szCs w:val="20"/>
                <w:lang w:val="en-GB"/>
              </w:rPr>
              <w:t xml:space="preserve">Are the references sufficient and recent? </w:t>
            </w:r>
          </w:p>
          <w:p w14:paraId="57F3F652" w14:textId="77777777" w:rsidR="00F72A99" w:rsidRPr="00C32DA9" w:rsidRDefault="00456ED7">
            <w:pPr>
              <w:rPr>
                <w:rFonts w:ascii="Arial" w:hAnsi="Arial" w:cs="Arial"/>
                <w:bCs/>
                <w:sz w:val="20"/>
                <w:szCs w:val="20"/>
                <w:lang w:val="en-GB"/>
              </w:rPr>
            </w:pPr>
            <w:r w:rsidRPr="00C32DA9">
              <w:rPr>
                <w:rFonts w:ascii="Arial" w:hAnsi="Arial" w:cs="Arial"/>
                <w:bCs/>
                <w:sz w:val="20"/>
                <w:szCs w:val="20"/>
                <w:lang w:val="en-GB"/>
              </w:rPr>
              <w:t>(YES or NO)</w:t>
            </w:r>
          </w:p>
          <w:p w14:paraId="453D811B" w14:textId="77777777" w:rsidR="00F72A99" w:rsidRPr="00C32DA9" w:rsidRDefault="00F72A99">
            <w:pPr>
              <w:rPr>
                <w:rFonts w:ascii="Arial" w:hAnsi="Arial" w:cs="Arial"/>
                <w:bCs/>
                <w:sz w:val="20"/>
                <w:szCs w:val="20"/>
                <w:lang w:val="en-GB"/>
              </w:rPr>
            </w:pPr>
          </w:p>
          <w:p w14:paraId="638EB010" w14:textId="77777777" w:rsidR="00F72A99" w:rsidRPr="00C32DA9" w:rsidRDefault="00456ED7">
            <w:pPr>
              <w:rPr>
                <w:rFonts w:ascii="Arial" w:hAnsi="Arial" w:cs="Arial"/>
                <w:bCs/>
                <w:sz w:val="20"/>
                <w:szCs w:val="20"/>
                <w:lang w:val="en-GB"/>
              </w:rPr>
            </w:pPr>
            <w:r w:rsidRPr="00C32DA9">
              <w:rPr>
                <w:rFonts w:ascii="Arial" w:hAnsi="Arial" w:cs="Arial"/>
                <w:bCs/>
                <w:sz w:val="20"/>
                <w:szCs w:val="20"/>
                <w:lang w:val="en-GB"/>
              </w:rPr>
              <w:t>If your answer is NO, please provide clear suggestion for improvement.</w:t>
            </w:r>
          </w:p>
          <w:p w14:paraId="74054C0C" w14:textId="77777777" w:rsidR="00F72A99" w:rsidRPr="00C32DA9" w:rsidRDefault="00F72A99">
            <w:pPr>
              <w:rPr>
                <w:rFonts w:ascii="Arial" w:hAnsi="Arial" w:cs="Arial"/>
                <w:b/>
                <w:bCs/>
                <w:sz w:val="20"/>
                <w:szCs w:val="20"/>
                <w:lang w:val="en-GB"/>
              </w:rPr>
            </w:pPr>
          </w:p>
        </w:tc>
        <w:tc>
          <w:tcPr>
            <w:tcW w:w="1667" w:type="pct"/>
          </w:tcPr>
          <w:p w14:paraId="0A435A54" w14:textId="77777777" w:rsidR="00F72A99" w:rsidRPr="00C32DA9" w:rsidRDefault="00D44C1F">
            <w:pPr>
              <w:contextualSpacing/>
              <w:rPr>
                <w:rFonts w:ascii="Arial" w:hAnsi="Arial" w:cs="Arial"/>
                <w:bCs/>
                <w:sz w:val="20"/>
                <w:szCs w:val="20"/>
                <w:lang w:val="en-GB"/>
              </w:rPr>
            </w:pPr>
            <w:r w:rsidRPr="00C32DA9">
              <w:rPr>
                <w:rFonts w:ascii="Arial" w:hAnsi="Arial" w:cs="Arial"/>
                <w:bCs/>
                <w:sz w:val="20"/>
                <w:szCs w:val="20"/>
                <w:lang w:val="en-GB"/>
              </w:rPr>
              <w:t>Yes;</w:t>
            </w:r>
          </w:p>
          <w:p w14:paraId="54ED06A1" w14:textId="77777777" w:rsidR="00D44C1F" w:rsidRPr="00C32DA9" w:rsidRDefault="00D44C1F">
            <w:pPr>
              <w:contextualSpacing/>
              <w:rPr>
                <w:rFonts w:ascii="Arial" w:hAnsi="Arial" w:cs="Arial"/>
                <w:bCs/>
                <w:sz w:val="20"/>
                <w:szCs w:val="20"/>
                <w:lang w:val="en-GB"/>
              </w:rPr>
            </w:pPr>
          </w:p>
          <w:p w14:paraId="24243E95" w14:textId="77777777" w:rsidR="00D44C1F" w:rsidRPr="00C32DA9" w:rsidRDefault="00D44C1F" w:rsidP="00D44C1F">
            <w:pPr>
              <w:spacing w:before="100" w:beforeAutospacing="1" w:after="100" w:afterAutospacing="1"/>
              <w:jc w:val="both"/>
              <w:rPr>
                <w:rFonts w:ascii="Arial" w:hAnsi="Arial" w:cs="Arial"/>
                <w:sz w:val="20"/>
                <w:szCs w:val="20"/>
                <w:lang w:val="en-GB" w:eastAsia="en-GB"/>
              </w:rPr>
            </w:pPr>
            <w:r w:rsidRPr="00C32DA9">
              <w:rPr>
                <w:rFonts w:ascii="Arial" w:hAnsi="Arial" w:cs="Arial"/>
                <w:sz w:val="20"/>
                <w:szCs w:val="20"/>
                <w:lang w:val="en-GB" w:eastAsia="en-GB"/>
              </w:rPr>
              <w:t>Although the reference list is appropriate, inclusion of additional high-quality publications from 2023–2025 on bark regeneration, medicinal tree anatomy, and sustainable harvesting would further strengthen the manuscript.</w:t>
            </w:r>
          </w:p>
        </w:tc>
        <w:tc>
          <w:tcPr>
            <w:tcW w:w="1667" w:type="pct"/>
          </w:tcPr>
          <w:p w14:paraId="1D81A9C8" w14:textId="5CCD6A38" w:rsidR="00F72A99" w:rsidRPr="00C32DA9" w:rsidRDefault="008B4A11">
            <w:pPr>
              <w:keepNext/>
              <w:outlineLvl w:val="1"/>
              <w:rPr>
                <w:rFonts w:ascii="Arial" w:eastAsia="MS Mincho" w:hAnsi="Arial" w:cs="Arial"/>
                <w:bCs/>
                <w:sz w:val="20"/>
                <w:szCs w:val="20"/>
                <w:lang w:val="en-GB"/>
              </w:rPr>
            </w:pPr>
            <w:r w:rsidRPr="00C32DA9">
              <w:rPr>
                <w:rFonts w:ascii="Arial" w:eastAsia="MS Mincho" w:hAnsi="Arial" w:cs="Arial"/>
                <w:bCs/>
                <w:sz w:val="20"/>
                <w:szCs w:val="20"/>
                <w:lang w:val="en-GB"/>
              </w:rPr>
              <w:t>Three latest additional publications are added in the text and references section of revised manuscript.</w:t>
            </w:r>
          </w:p>
        </w:tc>
      </w:tr>
      <w:tr w:rsidR="00F72A99" w:rsidRPr="00C32DA9" w14:paraId="60254B33" w14:textId="77777777">
        <w:trPr>
          <w:trHeight w:val="20"/>
          <w:jc w:val="center"/>
        </w:trPr>
        <w:tc>
          <w:tcPr>
            <w:tcW w:w="1666" w:type="pct"/>
            <w:noWrap/>
          </w:tcPr>
          <w:p w14:paraId="4B28B176" w14:textId="77777777" w:rsidR="00F72A99" w:rsidRPr="00C32DA9" w:rsidRDefault="00456ED7">
            <w:pPr>
              <w:rPr>
                <w:rFonts w:ascii="Arial" w:hAnsi="Arial" w:cs="Arial"/>
                <w:b/>
                <w:bCs/>
                <w:sz w:val="20"/>
                <w:szCs w:val="20"/>
                <w:lang w:val="en-GB"/>
              </w:rPr>
            </w:pPr>
            <w:r w:rsidRPr="00C32DA9">
              <w:rPr>
                <w:rFonts w:ascii="Arial" w:hAnsi="Arial" w:cs="Arial"/>
                <w:b/>
                <w:bCs/>
                <w:sz w:val="20"/>
                <w:szCs w:val="20"/>
                <w:lang w:val="en-GB"/>
              </w:rPr>
              <w:t>Are there ethical issues in this manuscript?</w:t>
            </w:r>
          </w:p>
          <w:p w14:paraId="732CE3DD" w14:textId="77777777" w:rsidR="00F72A99" w:rsidRPr="00C32DA9" w:rsidRDefault="00456ED7">
            <w:pPr>
              <w:rPr>
                <w:rFonts w:ascii="Arial" w:hAnsi="Arial" w:cs="Arial"/>
                <w:bCs/>
                <w:sz w:val="20"/>
                <w:szCs w:val="20"/>
                <w:lang w:val="en-GB"/>
              </w:rPr>
            </w:pPr>
            <w:r w:rsidRPr="00C32DA9">
              <w:rPr>
                <w:rFonts w:ascii="Arial" w:hAnsi="Arial" w:cs="Arial"/>
                <w:bCs/>
                <w:sz w:val="20"/>
                <w:szCs w:val="20"/>
                <w:lang w:val="en-GB"/>
              </w:rPr>
              <w:t>(YES or NO)</w:t>
            </w:r>
          </w:p>
          <w:p w14:paraId="1C2E99FC" w14:textId="77777777" w:rsidR="00F72A99" w:rsidRPr="00C32DA9" w:rsidRDefault="00F72A99">
            <w:pPr>
              <w:rPr>
                <w:rFonts w:ascii="Arial" w:hAnsi="Arial" w:cs="Arial"/>
                <w:bCs/>
                <w:sz w:val="20"/>
                <w:szCs w:val="20"/>
                <w:lang w:val="en-GB"/>
              </w:rPr>
            </w:pPr>
          </w:p>
          <w:p w14:paraId="42D62666" w14:textId="77777777" w:rsidR="00F72A99" w:rsidRPr="00C32DA9" w:rsidRDefault="00456ED7">
            <w:pPr>
              <w:rPr>
                <w:rFonts w:ascii="Arial" w:hAnsi="Arial" w:cs="Arial"/>
                <w:bCs/>
                <w:sz w:val="20"/>
                <w:szCs w:val="20"/>
                <w:lang w:val="en-GB"/>
              </w:rPr>
            </w:pPr>
            <w:r w:rsidRPr="00C32DA9">
              <w:rPr>
                <w:rFonts w:ascii="Arial" w:hAnsi="Arial" w:cs="Arial"/>
                <w:bCs/>
                <w:sz w:val="20"/>
                <w:szCs w:val="20"/>
                <w:lang w:val="en-GB"/>
              </w:rPr>
              <w:t>(If yes, kindly please write down the ethical issues here in details)</w:t>
            </w:r>
          </w:p>
          <w:p w14:paraId="2C8BE655" w14:textId="77777777" w:rsidR="00F72A99" w:rsidRPr="00C32DA9" w:rsidRDefault="00F72A99">
            <w:pPr>
              <w:rPr>
                <w:rFonts w:ascii="Arial" w:hAnsi="Arial" w:cs="Arial"/>
                <w:bCs/>
                <w:sz w:val="20"/>
                <w:szCs w:val="20"/>
                <w:lang w:val="en-GB"/>
              </w:rPr>
            </w:pPr>
          </w:p>
        </w:tc>
        <w:tc>
          <w:tcPr>
            <w:tcW w:w="1667" w:type="pct"/>
          </w:tcPr>
          <w:p w14:paraId="0E10051A" w14:textId="77777777" w:rsidR="00F72A99" w:rsidRPr="00C32DA9" w:rsidRDefault="00433529">
            <w:pPr>
              <w:contextualSpacing/>
              <w:rPr>
                <w:rFonts w:ascii="Arial" w:hAnsi="Arial" w:cs="Arial"/>
                <w:bCs/>
                <w:sz w:val="20"/>
                <w:szCs w:val="20"/>
                <w:lang w:val="en-GB"/>
              </w:rPr>
            </w:pPr>
            <w:r w:rsidRPr="00C32DA9">
              <w:rPr>
                <w:rFonts w:ascii="Arial" w:hAnsi="Arial" w:cs="Arial"/>
                <w:bCs/>
                <w:sz w:val="20"/>
                <w:szCs w:val="20"/>
                <w:lang w:val="en-GB"/>
              </w:rPr>
              <w:t>No</w:t>
            </w:r>
          </w:p>
          <w:p w14:paraId="17A06F18" w14:textId="77777777" w:rsidR="00433529" w:rsidRPr="00C32DA9" w:rsidRDefault="00433529">
            <w:pPr>
              <w:contextualSpacing/>
              <w:rPr>
                <w:rFonts w:ascii="Arial" w:hAnsi="Arial" w:cs="Arial"/>
                <w:bCs/>
                <w:sz w:val="20"/>
                <w:szCs w:val="20"/>
                <w:lang w:val="en-GB"/>
              </w:rPr>
            </w:pPr>
          </w:p>
          <w:p w14:paraId="00D2AB7D" w14:textId="77777777" w:rsidR="00433529" w:rsidRPr="00C32DA9" w:rsidRDefault="00433529">
            <w:pPr>
              <w:contextualSpacing/>
              <w:rPr>
                <w:rFonts w:ascii="Arial" w:hAnsi="Arial" w:cs="Arial"/>
                <w:bCs/>
                <w:sz w:val="20"/>
                <w:szCs w:val="20"/>
                <w:lang w:val="en-GB"/>
              </w:rPr>
            </w:pPr>
            <w:r w:rsidRPr="00C32DA9">
              <w:rPr>
                <w:rFonts w:ascii="Arial" w:hAnsi="Arial" w:cs="Arial"/>
                <w:sz w:val="20"/>
                <w:szCs w:val="20"/>
              </w:rPr>
              <w:t>No ethical concerns were identified.</w:t>
            </w:r>
          </w:p>
        </w:tc>
        <w:tc>
          <w:tcPr>
            <w:tcW w:w="1667" w:type="pct"/>
          </w:tcPr>
          <w:p w14:paraId="2D097DA1" w14:textId="4D7A22E7" w:rsidR="00F72A99" w:rsidRPr="00C32DA9" w:rsidRDefault="009069FA">
            <w:pPr>
              <w:keepNext/>
              <w:outlineLvl w:val="1"/>
              <w:rPr>
                <w:rFonts w:ascii="Arial" w:eastAsia="MS Mincho" w:hAnsi="Arial" w:cs="Arial"/>
                <w:bCs/>
                <w:sz w:val="20"/>
                <w:szCs w:val="20"/>
                <w:lang w:val="en-GB"/>
              </w:rPr>
            </w:pPr>
            <w:r w:rsidRPr="00C32DA9">
              <w:rPr>
                <w:rFonts w:ascii="Arial" w:eastAsia="MS Mincho" w:hAnsi="Arial" w:cs="Arial"/>
                <w:bCs/>
                <w:sz w:val="20"/>
                <w:szCs w:val="20"/>
                <w:lang w:val="en-GB"/>
              </w:rPr>
              <w:t>No</w:t>
            </w:r>
          </w:p>
        </w:tc>
      </w:tr>
    </w:tbl>
    <w:p w14:paraId="11C2D456" w14:textId="77777777" w:rsidR="00F72A99" w:rsidRPr="00C32DA9" w:rsidRDefault="00F72A99">
      <w:pPr>
        <w:keepNext/>
        <w:outlineLvl w:val="1"/>
        <w:rPr>
          <w:rFonts w:ascii="Arial" w:eastAsia="MS Mincho" w:hAnsi="Arial" w:cs="Arial"/>
          <w:b/>
          <w:bCs/>
          <w:sz w:val="20"/>
          <w:szCs w:val="20"/>
          <w:highlight w:val="yellow"/>
          <w:lang w:val="en-GB"/>
        </w:rPr>
      </w:pPr>
    </w:p>
    <w:sectPr w:rsidR="00F72A99" w:rsidRPr="00C32DA9" w:rsidSect="00C554F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FE5AA" w14:textId="77777777" w:rsidR="00FE74D1" w:rsidRDefault="00FE74D1">
      <w:r>
        <w:separator/>
      </w:r>
    </w:p>
  </w:endnote>
  <w:endnote w:type="continuationSeparator" w:id="0">
    <w:p w14:paraId="726AD988" w14:textId="77777777" w:rsidR="00FE74D1" w:rsidRDefault="00FE7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default"/>
    <w:sig w:usb0="00000000" w:usb1="00000000"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11FB1" w14:textId="77777777" w:rsidR="00456ED7" w:rsidRDefault="00456ED7">
    <w:pPr>
      <w:pStyle w:val="Footer"/>
      <w:jc w:val="right"/>
    </w:pPr>
  </w:p>
  <w:p w14:paraId="09C9B401" w14:textId="53C50474" w:rsidR="00456ED7" w:rsidRDefault="00456ED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8B4A11">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8B4A11">
      <w:rPr>
        <w:b/>
        <w:noProof/>
        <w:sz w:val="20"/>
      </w:rPr>
      <w:t>3</w:t>
    </w:r>
    <w:r>
      <w:rPr>
        <w:b/>
        <w:sz w:val="20"/>
      </w:rPr>
      <w:fldChar w:fldCharType="end"/>
    </w:r>
  </w:p>
  <w:p w14:paraId="1A0B30A7" w14:textId="77777777" w:rsidR="00456ED7" w:rsidRDefault="00456ED7">
    <w:pPr>
      <w:pStyle w:val="Footer"/>
      <w:jc w:val="right"/>
      <w:rPr>
        <w:b/>
        <w:sz w:val="20"/>
      </w:rPr>
    </w:pPr>
    <w:r>
      <w:rPr>
        <w:b/>
        <w:sz w:val="20"/>
      </w:rPr>
      <w:t>V240326</w:t>
    </w:r>
  </w:p>
  <w:p w14:paraId="3A56498A" w14:textId="77777777" w:rsidR="00456ED7" w:rsidRDefault="00456ED7">
    <w:pPr>
      <w:pStyle w:val="Footer"/>
      <w:jc w:val="right"/>
    </w:pPr>
  </w:p>
  <w:p w14:paraId="1B5008EE" w14:textId="77777777" w:rsidR="00456ED7" w:rsidRDefault="00456ED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8D42C" w14:textId="77777777" w:rsidR="00FE74D1" w:rsidRDefault="00FE74D1">
      <w:r>
        <w:separator/>
      </w:r>
    </w:p>
  </w:footnote>
  <w:footnote w:type="continuationSeparator" w:id="0">
    <w:p w14:paraId="1866455B" w14:textId="77777777" w:rsidR="00FE74D1" w:rsidRDefault="00FE7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5EF39" w14:textId="77777777" w:rsidR="00456ED7" w:rsidRDefault="00456ED7">
    <w:pPr>
      <w:spacing w:before="100" w:beforeAutospacing="1" w:after="100" w:afterAutospacing="1"/>
      <w:jc w:val="center"/>
      <w:rPr>
        <w:b/>
        <w:bCs/>
        <w:color w:val="003399"/>
        <w:szCs w:val="20"/>
        <w:u w:val="single"/>
        <w:lang w:val="en-GB"/>
      </w:rPr>
    </w:pPr>
  </w:p>
  <w:p w14:paraId="02276781" w14:textId="77777777" w:rsidR="00456ED7" w:rsidRDefault="00456ED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05215388">
    <w:abstractNumId w:val="4"/>
  </w:num>
  <w:num w:numId="2" w16cid:durableId="1839224292">
    <w:abstractNumId w:val="8"/>
  </w:num>
  <w:num w:numId="3" w16cid:durableId="1767114347">
    <w:abstractNumId w:val="7"/>
  </w:num>
  <w:num w:numId="4" w16cid:durableId="1198658383">
    <w:abstractNumId w:val="9"/>
  </w:num>
  <w:num w:numId="5" w16cid:durableId="125856325">
    <w:abstractNumId w:val="6"/>
  </w:num>
  <w:num w:numId="6" w16cid:durableId="1522426520">
    <w:abstractNumId w:val="0"/>
  </w:num>
  <w:num w:numId="7" w16cid:durableId="512763185">
    <w:abstractNumId w:val="3"/>
  </w:num>
  <w:num w:numId="8" w16cid:durableId="771390962">
    <w:abstractNumId w:val="11"/>
  </w:num>
  <w:num w:numId="9" w16cid:durableId="1248416283">
    <w:abstractNumId w:val="10"/>
  </w:num>
  <w:num w:numId="10" w16cid:durableId="1920141501">
    <w:abstractNumId w:val="2"/>
  </w:num>
  <w:num w:numId="11" w16cid:durableId="696008132">
    <w:abstractNumId w:val="1"/>
  </w:num>
  <w:num w:numId="12" w16cid:durableId="17624038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A99"/>
    <w:rsid w:val="000C3589"/>
    <w:rsid w:val="000E17C5"/>
    <w:rsid w:val="0015548C"/>
    <w:rsid w:val="0017676B"/>
    <w:rsid w:val="0019022D"/>
    <w:rsid w:val="001A06D6"/>
    <w:rsid w:val="0021004A"/>
    <w:rsid w:val="00230B2D"/>
    <w:rsid w:val="00232081"/>
    <w:rsid w:val="0025050E"/>
    <w:rsid w:val="00261E8D"/>
    <w:rsid w:val="002E0332"/>
    <w:rsid w:val="002F665A"/>
    <w:rsid w:val="003A5377"/>
    <w:rsid w:val="003D60A2"/>
    <w:rsid w:val="003E1854"/>
    <w:rsid w:val="00433529"/>
    <w:rsid w:val="00456ED7"/>
    <w:rsid w:val="00477DCF"/>
    <w:rsid w:val="00504731"/>
    <w:rsid w:val="0054076C"/>
    <w:rsid w:val="00570318"/>
    <w:rsid w:val="00600FD0"/>
    <w:rsid w:val="006B7B18"/>
    <w:rsid w:val="006F15E6"/>
    <w:rsid w:val="006F79C3"/>
    <w:rsid w:val="008279AE"/>
    <w:rsid w:val="008B4A11"/>
    <w:rsid w:val="008C2F73"/>
    <w:rsid w:val="008D1CA2"/>
    <w:rsid w:val="00900E7C"/>
    <w:rsid w:val="009069FA"/>
    <w:rsid w:val="00981D18"/>
    <w:rsid w:val="009912E6"/>
    <w:rsid w:val="009E41F7"/>
    <w:rsid w:val="00A36E36"/>
    <w:rsid w:val="00B442C7"/>
    <w:rsid w:val="00B45C6D"/>
    <w:rsid w:val="00B9400E"/>
    <w:rsid w:val="00BB1676"/>
    <w:rsid w:val="00BD7FC9"/>
    <w:rsid w:val="00BE5E04"/>
    <w:rsid w:val="00BF436C"/>
    <w:rsid w:val="00C32DA9"/>
    <w:rsid w:val="00C554FA"/>
    <w:rsid w:val="00C83F65"/>
    <w:rsid w:val="00C93494"/>
    <w:rsid w:val="00D00C9A"/>
    <w:rsid w:val="00D05D8A"/>
    <w:rsid w:val="00D0711A"/>
    <w:rsid w:val="00D44C1F"/>
    <w:rsid w:val="00D901D6"/>
    <w:rsid w:val="00DD2556"/>
    <w:rsid w:val="00E4269C"/>
    <w:rsid w:val="00E44CD5"/>
    <w:rsid w:val="00E6278B"/>
    <w:rsid w:val="00EB19E8"/>
    <w:rsid w:val="00EB626A"/>
    <w:rsid w:val="00EC5A7F"/>
    <w:rsid w:val="00F26F6A"/>
    <w:rsid w:val="00F72A99"/>
    <w:rsid w:val="00F760D8"/>
    <w:rsid w:val="00FB257D"/>
    <w:rsid w:val="00FE74D1"/>
  </w:rsids>
  <m:mathPr>
    <m:mathFont m:val="Cambria Math"/>
    <m:brkBin m:val="before"/>
    <m:brkBinSub m:val="--"/>
    <m:smallFrac m:val="0"/>
    <m:dispDef/>
    <m:lMargin m:val="0"/>
    <m:rMargin m:val="0"/>
    <m:defJc m:val="centerGroup"/>
    <m:wrapIndent m:val="1440"/>
    <m:intLim m:val="subSup"/>
    <m:naryLim m:val="undOvr"/>
  </m:mathPr>
  <w:themeFontLang w:val="en-GB"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99A70F"/>
  <w15:docId w15:val="{056267B4-BBE1-47F9-B625-F199D52A0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4F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C554F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C554F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554FA"/>
    <w:rPr>
      <w:rFonts w:ascii="Helvetica" w:eastAsia="MS Mincho" w:hAnsi="Helvetica" w:cs="Helvetica"/>
      <w:b/>
      <w:bCs/>
      <w:sz w:val="20"/>
      <w:szCs w:val="20"/>
      <w:lang w:val="fr-FR"/>
    </w:rPr>
  </w:style>
  <w:style w:type="character" w:customStyle="1" w:styleId="Heading4Char">
    <w:name w:val="Heading 4 Char"/>
    <w:link w:val="Heading4"/>
    <w:rsid w:val="00C554FA"/>
    <w:rPr>
      <w:rFonts w:ascii="Arial Unicode MS" w:eastAsia="Arial Unicode MS" w:hAnsi="Arial Unicode MS" w:cs="Arial Unicode MS"/>
      <w:b/>
      <w:bCs/>
      <w:sz w:val="24"/>
      <w:szCs w:val="24"/>
      <w:lang w:val="en-US"/>
    </w:rPr>
  </w:style>
  <w:style w:type="paragraph" w:styleId="NormalWeb">
    <w:name w:val="Normal (Web)"/>
    <w:basedOn w:val="Normal"/>
    <w:uiPriority w:val="99"/>
    <w:rsid w:val="00C554F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554FA"/>
    <w:pPr>
      <w:jc w:val="both"/>
    </w:pPr>
    <w:rPr>
      <w:rFonts w:ascii="Helvetica" w:eastAsia="MS Mincho" w:hAnsi="Helvetica"/>
      <w:lang w:val="fr-FR"/>
    </w:rPr>
  </w:style>
  <w:style w:type="character" w:customStyle="1" w:styleId="BodyTextChar">
    <w:name w:val="Body Text Char"/>
    <w:link w:val="BodyText"/>
    <w:rsid w:val="00C554FA"/>
    <w:rPr>
      <w:rFonts w:ascii="Helvetica" w:eastAsia="MS Mincho" w:hAnsi="Helvetica" w:cs="Helvetica"/>
      <w:sz w:val="24"/>
      <w:szCs w:val="24"/>
      <w:lang w:val="fr-FR"/>
    </w:rPr>
  </w:style>
  <w:style w:type="paragraph" w:styleId="Header">
    <w:name w:val="header"/>
    <w:basedOn w:val="Normal"/>
    <w:link w:val="HeaderChar"/>
    <w:uiPriority w:val="99"/>
    <w:rsid w:val="00C554FA"/>
    <w:pPr>
      <w:tabs>
        <w:tab w:val="center" w:pos="4680"/>
        <w:tab w:val="right" w:pos="9360"/>
      </w:tabs>
    </w:pPr>
  </w:style>
  <w:style w:type="character" w:customStyle="1" w:styleId="HeaderChar">
    <w:name w:val="Header Char"/>
    <w:link w:val="Header"/>
    <w:uiPriority w:val="99"/>
    <w:rsid w:val="00C554F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554FA"/>
    <w:pPr>
      <w:tabs>
        <w:tab w:val="center" w:pos="4513"/>
        <w:tab w:val="right" w:pos="9026"/>
      </w:tabs>
    </w:pPr>
  </w:style>
  <w:style w:type="character" w:customStyle="1" w:styleId="FooterChar">
    <w:name w:val="Footer Char"/>
    <w:link w:val="Footer"/>
    <w:uiPriority w:val="99"/>
    <w:rsid w:val="00C554FA"/>
    <w:rPr>
      <w:rFonts w:ascii="Times New Roman" w:eastAsia="Times New Roman" w:hAnsi="Times New Roman" w:cs="Times New Roman"/>
      <w:sz w:val="24"/>
      <w:szCs w:val="24"/>
      <w:lang w:val="en-US"/>
    </w:rPr>
  </w:style>
  <w:style w:type="character" w:styleId="Hyperlink">
    <w:name w:val="Hyperlink"/>
    <w:uiPriority w:val="99"/>
    <w:unhideWhenUsed/>
    <w:rsid w:val="00C554FA"/>
    <w:rPr>
      <w:color w:val="0000FF"/>
      <w:u w:val="single"/>
    </w:rPr>
  </w:style>
  <w:style w:type="paragraph" w:styleId="ListParagraph">
    <w:name w:val="List Paragraph"/>
    <w:basedOn w:val="Normal"/>
    <w:uiPriority w:val="34"/>
    <w:qFormat/>
    <w:rsid w:val="00C554FA"/>
    <w:pPr>
      <w:ind w:left="720"/>
      <w:contextualSpacing/>
    </w:pPr>
  </w:style>
  <w:style w:type="paragraph" w:styleId="Revision">
    <w:name w:val="Revision"/>
    <w:hidden/>
    <w:uiPriority w:val="99"/>
    <w:semiHidden/>
    <w:rsid w:val="00C554FA"/>
    <w:rPr>
      <w:sz w:val="22"/>
      <w:szCs w:val="22"/>
      <w:lang w:val="en-US" w:eastAsia="en-US"/>
    </w:rPr>
  </w:style>
  <w:style w:type="character" w:styleId="FollowedHyperlink">
    <w:name w:val="FollowedHyperlink"/>
    <w:uiPriority w:val="99"/>
    <w:semiHidden/>
    <w:unhideWhenUsed/>
    <w:rsid w:val="00C554FA"/>
    <w:rPr>
      <w:color w:val="800080"/>
      <w:u w:val="single"/>
    </w:rPr>
  </w:style>
  <w:style w:type="table" w:styleId="TableGrid">
    <w:name w:val="Table Grid"/>
    <w:basedOn w:val="TableNormal"/>
    <w:uiPriority w:val="59"/>
    <w:rsid w:val="00C554F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C554FA"/>
    <w:rPr>
      <w:color w:val="605E5C"/>
      <w:shd w:val="clear" w:color="auto" w:fill="E1DFDD"/>
    </w:rPr>
  </w:style>
  <w:style w:type="character" w:customStyle="1" w:styleId="UnresolvedMention1">
    <w:name w:val="Unresolved Mention1"/>
    <w:uiPriority w:val="99"/>
    <w:semiHidden/>
    <w:unhideWhenUsed/>
    <w:rsid w:val="00C554FA"/>
    <w:rPr>
      <w:color w:val="605E5C"/>
      <w:shd w:val="clear" w:color="auto" w:fill="E1DFDD"/>
    </w:rPr>
  </w:style>
  <w:style w:type="character" w:styleId="Emphasis">
    <w:name w:val="Emphasis"/>
    <w:uiPriority w:val="20"/>
    <w:qFormat/>
    <w:rsid w:val="008C2F73"/>
    <w:rPr>
      <w:i/>
      <w:iCs/>
    </w:rPr>
  </w:style>
  <w:style w:type="character" w:styleId="Strong">
    <w:name w:val="Strong"/>
    <w:uiPriority w:val="22"/>
    <w:qFormat/>
    <w:rsid w:val="009E41F7"/>
    <w:rPr>
      <w:b/>
      <w:bCs/>
    </w:rPr>
  </w:style>
  <w:style w:type="character" w:customStyle="1" w:styleId="UnresolvedMention2">
    <w:name w:val="Unresolved Mention2"/>
    <w:uiPriority w:val="99"/>
    <w:semiHidden/>
    <w:unhideWhenUsed/>
    <w:rsid w:val="00B442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07263">
      <w:bodyDiv w:val="1"/>
      <w:marLeft w:val="0"/>
      <w:marRight w:val="0"/>
      <w:marTop w:val="0"/>
      <w:marBottom w:val="0"/>
      <w:divBdr>
        <w:top w:val="none" w:sz="0" w:space="0" w:color="auto"/>
        <w:left w:val="none" w:sz="0" w:space="0" w:color="auto"/>
        <w:bottom w:val="none" w:sz="0" w:space="0" w:color="auto"/>
        <w:right w:val="none" w:sz="0" w:space="0" w:color="auto"/>
      </w:divBdr>
    </w:div>
    <w:div w:id="16124108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099512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40594007">
      <w:bodyDiv w:val="1"/>
      <w:marLeft w:val="0"/>
      <w:marRight w:val="0"/>
      <w:marTop w:val="0"/>
      <w:marBottom w:val="0"/>
      <w:divBdr>
        <w:top w:val="none" w:sz="0" w:space="0" w:color="auto"/>
        <w:left w:val="none" w:sz="0" w:space="0" w:color="auto"/>
        <w:bottom w:val="none" w:sz="0" w:space="0" w:color="auto"/>
        <w:right w:val="none" w:sz="0" w:space="0" w:color="auto"/>
      </w:divBdr>
      <w:divsChild>
        <w:div w:id="20467870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6131145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26354019">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a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1321</Words>
  <Characters>7534</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8838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23</cp:revision>
  <dcterms:created xsi:type="dcterms:W3CDTF">2026-07-28T12:57:00Z</dcterms:created>
  <dcterms:modified xsi:type="dcterms:W3CDTF">2026-07-29T13:04:00Z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