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55699" w:rsidRPr="00494DCA" w14:paraId="3AD957A6" w14:textId="77777777">
        <w:trPr>
          <w:trHeight w:val="20"/>
          <w:jc w:val="center"/>
        </w:trPr>
        <w:tc>
          <w:tcPr>
            <w:tcW w:w="1186" w:type="pct"/>
          </w:tcPr>
          <w:p w14:paraId="1B4DE469" w14:textId="77777777" w:rsidR="00C55699" w:rsidRPr="00494DCA" w:rsidRDefault="0005491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6404665" w14:textId="77777777" w:rsidR="00C55699" w:rsidRPr="00494DCA" w:rsidRDefault="00C5569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494DCA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Agriculture and Ecology</w:t>
              </w:r>
            </w:hyperlink>
          </w:p>
        </w:tc>
      </w:tr>
      <w:tr w:rsidR="00C55699" w:rsidRPr="00494DCA" w14:paraId="469F9D29" w14:textId="77777777">
        <w:trPr>
          <w:trHeight w:val="20"/>
          <w:jc w:val="center"/>
        </w:trPr>
        <w:tc>
          <w:tcPr>
            <w:tcW w:w="1186" w:type="pct"/>
          </w:tcPr>
          <w:p w14:paraId="3F0455AB" w14:textId="77777777" w:rsidR="00C55699" w:rsidRPr="00494DCA" w:rsidRDefault="0005491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24575D36" w14:textId="772B200C" w:rsidR="00C55699" w:rsidRPr="00494DCA" w:rsidRDefault="003D52B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Ms_JOGAE_15410</w:t>
            </w:r>
          </w:p>
        </w:tc>
      </w:tr>
      <w:tr w:rsidR="00C55699" w:rsidRPr="00494DCA" w14:paraId="21D7C8C1" w14:textId="77777777">
        <w:trPr>
          <w:trHeight w:val="20"/>
          <w:jc w:val="center"/>
        </w:trPr>
        <w:tc>
          <w:tcPr>
            <w:tcW w:w="1186" w:type="pct"/>
          </w:tcPr>
          <w:p w14:paraId="745CFEBD" w14:textId="77777777" w:rsidR="00C55699" w:rsidRPr="00494DCA" w:rsidRDefault="0005491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2EA5987D" w14:textId="2CD18908" w:rsidR="00C55699" w:rsidRPr="00494DCA" w:rsidRDefault="003D52B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b/>
                <w:sz w:val="20"/>
                <w:szCs w:val="20"/>
                <w:lang w:val="en-GB"/>
              </w:rPr>
              <w:t>Beyond Technology Transfer: Artificial Intelligence and the Future of Agricultural Extension in LMICs and HICs: A Comparative Critical Narrative Review</w:t>
            </w:r>
            <w:r w:rsidR="002C5817" w:rsidRPr="00494DC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7D6ED4" w:rsidRPr="00494DCA">
              <w:rPr>
                <w:rFonts w:ascii="Arial" w:hAnsi="Arial" w:cs="Arial"/>
                <w:b/>
                <w:color w:val="4472C4" w:themeColor="accent1"/>
                <w:sz w:val="20"/>
                <w:szCs w:val="20"/>
                <w:lang w:val="en-GB"/>
              </w:rPr>
              <w:t>Amended as:</w:t>
            </w:r>
            <w:r w:rsidR="007D6ED4" w:rsidRPr="00494DC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2C5817" w:rsidRPr="00494DCA">
              <w:rPr>
                <w:rFonts w:ascii="Arial" w:hAnsi="Arial" w:cs="Arial"/>
                <w:color w:val="4472C4" w:themeColor="accent1"/>
                <w:sz w:val="20"/>
                <w:szCs w:val="20"/>
              </w:rPr>
              <w:t>A Comparative Critical Narrative Review of Artificial Intelligence and the Future of Agricultural Extension in LMICs (Write in full) and HICs</w:t>
            </w:r>
            <w:r w:rsidR="002C5817" w:rsidRPr="00494D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C5817" w:rsidRPr="00494DCA">
              <w:rPr>
                <w:rFonts w:ascii="Arial" w:hAnsi="Arial" w:cs="Arial"/>
                <w:color w:val="4472C4" w:themeColor="accent1"/>
                <w:sz w:val="20"/>
                <w:szCs w:val="20"/>
              </w:rPr>
              <w:t>(Write in full)</w:t>
            </w:r>
          </w:p>
        </w:tc>
      </w:tr>
      <w:tr w:rsidR="00C55699" w:rsidRPr="00494DCA" w14:paraId="4F6805AE" w14:textId="77777777">
        <w:trPr>
          <w:trHeight w:val="20"/>
          <w:jc w:val="center"/>
        </w:trPr>
        <w:tc>
          <w:tcPr>
            <w:tcW w:w="1186" w:type="pct"/>
          </w:tcPr>
          <w:p w14:paraId="6E3D69AE" w14:textId="77777777" w:rsidR="00C55699" w:rsidRPr="00494DCA" w:rsidRDefault="0005491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450C22AF" w14:textId="77777777" w:rsidR="00C55699" w:rsidRPr="00494DCA" w:rsidRDefault="0005491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7D9B71C1" w14:textId="77777777" w:rsidR="00C55699" w:rsidRPr="00494DCA" w:rsidRDefault="00C5569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062B3E1" w14:textId="77777777" w:rsidR="00040F0C" w:rsidRPr="00494DCA" w:rsidRDefault="00040F0C" w:rsidP="00137482">
      <w:pPr>
        <w:jc w:val="both"/>
        <w:rPr>
          <w:rFonts w:ascii="Arial" w:hAnsi="Arial" w:cs="Arial"/>
          <w:color w:val="404040"/>
          <w:sz w:val="20"/>
          <w:szCs w:val="20"/>
          <w:shd w:val="clear" w:color="auto" w:fill="FFFFFF"/>
          <w:lang w:val="en-GB"/>
        </w:rPr>
      </w:pPr>
    </w:p>
    <w:p w14:paraId="69AA5F53" w14:textId="7C9D7A1D" w:rsidR="00C55699" w:rsidRPr="00494DCA" w:rsidRDefault="00054914" w:rsidP="00137482">
      <w:pPr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  <w:r w:rsidRPr="00494DCA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55699" w:rsidRPr="00494DCA" w14:paraId="1A1095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6A6390" w14:textId="77777777" w:rsidR="00C55699" w:rsidRPr="00494DCA" w:rsidRDefault="00C5569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7A6800" w14:textId="77777777" w:rsidR="00C55699" w:rsidRPr="00494DCA" w:rsidRDefault="0005491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4F495ED" w14:textId="77777777" w:rsidR="00C55699" w:rsidRPr="00494DCA" w:rsidRDefault="0005491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94DC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94DC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6287B57" w14:textId="77777777" w:rsidR="00C55699" w:rsidRPr="00494DCA" w:rsidRDefault="00C5569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55699" w:rsidRPr="00494DCA" w14:paraId="0BB6664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338C90" w14:textId="77777777" w:rsidR="00C55699" w:rsidRPr="00494DCA" w:rsidRDefault="0005491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94DC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19A42C8F" w14:textId="77777777" w:rsidR="00C55699" w:rsidRPr="00494DCA" w:rsidRDefault="00C5569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945A3B" w14:textId="77777777" w:rsidR="00515DD7" w:rsidRPr="00494DCA" w:rsidRDefault="00515DD7" w:rsidP="00515DD7">
            <w:pPr>
              <w:tabs>
                <w:tab w:val="left" w:pos="993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94DCA">
              <w:rPr>
                <w:rFonts w:ascii="Arial" w:hAnsi="Arial" w:cs="Arial"/>
                <w:b/>
                <w:sz w:val="20"/>
                <w:szCs w:val="20"/>
              </w:rPr>
              <w:t xml:space="preserve">1.Statistical measures such as number, Tables and percentage, were used and computed   </w:t>
            </w:r>
          </w:p>
          <w:p w14:paraId="4A4E1EEC" w14:textId="63568224" w:rsidR="00C55699" w:rsidRPr="00494DCA" w:rsidRDefault="00515DD7" w:rsidP="00515DD7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b/>
                <w:sz w:val="20"/>
                <w:szCs w:val="20"/>
              </w:rPr>
              <w:t xml:space="preserve"> 2. </w:t>
            </w:r>
            <w:r w:rsidRPr="00494DCA">
              <w:rPr>
                <w:rFonts w:ascii="Arial" w:hAnsi="Arial" w:cs="Arial"/>
                <w:b/>
                <w:i/>
                <w:sz w:val="20"/>
                <w:szCs w:val="20"/>
                <w:lang w:val="en-GB" w:eastAsia="en-GB"/>
              </w:rPr>
              <w:t>These findings of the study highlighted the concepts in the study accordingly using suitable scientific instruments</w:t>
            </w:r>
          </w:p>
        </w:tc>
        <w:tc>
          <w:tcPr>
            <w:tcW w:w="1667" w:type="pct"/>
          </w:tcPr>
          <w:p w14:paraId="32052DAF" w14:textId="0C886D4E" w:rsidR="00C55699" w:rsidRPr="00494DCA" w:rsidRDefault="009C313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0B2565B7" w14:textId="77777777" w:rsidR="00040F0C" w:rsidRPr="00494DCA" w:rsidRDefault="00040F0C" w:rsidP="00137482">
      <w:pPr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289F5ADA" w14:textId="004250E1" w:rsidR="00C55699" w:rsidRPr="00494DCA" w:rsidRDefault="005A3EBA" w:rsidP="00137482">
      <w:pPr>
        <w:outlineLvl w:val="1"/>
        <w:rPr>
          <w:rFonts w:ascii="Arial" w:hAnsi="Arial" w:cs="Arial"/>
          <w:sz w:val="20"/>
          <w:szCs w:val="20"/>
          <w:lang w:val="en-GB"/>
        </w:rPr>
      </w:pPr>
      <w:r w:rsidRPr="00494DC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55699" w:rsidRPr="00494DCA" w14:paraId="38BD0A9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6D26B4" w14:textId="77777777" w:rsidR="00C55699" w:rsidRPr="00494DCA" w:rsidRDefault="00C5569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A728222" w14:textId="77777777" w:rsidR="00C55699" w:rsidRPr="00494DCA" w:rsidRDefault="0005491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45F73BC7" w14:textId="3641BCFB" w:rsidR="00C55699" w:rsidRPr="00494DCA" w:rsidRDefault="0005491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94DC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94DC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D04C23" w:rsidRPr="00494DCA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D04C23" w:rsidRPr="00494DCA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515DD7" w:rsidRPr="00494DCA" w14:paraId="4C166C8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4B759B" w14:textId="77777777" w:rsidR="00515DD7" w:rsidRPr="00494DCA" w:rsidRDefault="00515DD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4EB8ABC" w14:textId="77777777" w:rsidR="00515DD7" w:rsidRPr="00494DCA" w:rsidRDefault="00515DD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4D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361674" w14:textId="77777777" w:rsidR="00515DD7" w:rsidRPr="00494DCA" w:rsidRDefault="00515DD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94D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52D25B" w14:textId="74D6365D" w:rsidR="00515DD7" w:rsidRPr="00494DCA" w:rsidRDefault="007D6ED4" w:rsidP="007D6ED4">
            <w:pPr>
              <w:jc w:val="both"/>
              <w:rPr>
                <w:rFonts w:ascii="Arial" w:hAnsi="Arial" w:cs="Arial"/>
                <w:b/>
                <w:color w:val="4F81BD"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  <w:r w:rsidR="00515DD7" w:rsidRPr="00494DCA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,</w:t>
            </w:r>
            <w:r w:rsidRPr="00494DCA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Amended as: </w:t>
            </w:r>
            <w:r w:rsidRPr="00494DCA">
              <w:rPr>
                <w:rFonts w:ascii="Arial" w:hAnsi="Arial" w:cs="Arial"/>
                <w:color w:val="4472C4" w:themeColor="accent1"/>
                <w:sz w:val="20"/>
                <w:szCs w:val="20"/>
              </w:rPr>
              <w:t>A Comparative Critical Narrative Review of Artificial Intelligence and the Future of Agricultural Extension in LMICs (Write in full) and HICs</w:t>
            </w:r>
            <w:r w:rsidRPr="00494D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94DCA">
              <w:rPr>
                <w:rFonts w:ascii="Arial" w:hAnsi="Arial" w:cs="Arial"/>
                <w:color w:val="4472C4" w:themeColor="accent1"/>
                <w:sz w:val="20"/>
                <w:szCs w:val="20"/>
              </w:rPr>
              <w:t>(Write in full)</w:t>
            </w:r>
            <w:r w:rsidR="00515DD7" w:rsidRPr="00494DCA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515DD7" w:rsidRPr="00494DCA">
              <w:rPr>
                <w:rFonts w:ascii="Arial" w:hAnsi="Arial" w:cs="Arial"/>
                <w:b/>
                <w:color w:val="4F81BD"/>
                <w:sz w:val="20"/>
                <w:szCs w:val="20"/>
                <w:lang w:val="en-GB"/>
              </w:rPr>
              <w:t xml:space="preserve">(Where is the location/area of the study conducted)? Is important for public domain consumption. </w:t>
            </w:r>
          </w:p>
          <w:p w14:paraId="750836E8" w14:textId="77777777" w:rsidR="00515DD7" w:rsidRPr="00494DCA" w:rsidRDefault="00515DD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2F4928" w14:textId="68B7F511" w:rsidR="00515DD7" w:rsidRPr="00494DCA" w:rsidRDefault="00F4526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revised</w:t>
            </w:r>
          </w:p>
        </w:tc>
      </w:tr>
      <w:tr w:rsidR="00515DD7" w:rsidRPr="00494DCA" w14:paraId="1A99F5B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4D7D10" w14:textId="77777777" w:rsidR="00515DD7" w:rsidRPr="00494DCA" w:rsidRDefault="00515DD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EC38D61" w14:textId="77777777" w:rsidR="00515DD7" w:rsidRPr="00494DCA" w:rsidRDefault="00515DD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4D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138F6A" w14:textId="77777777" w:rsidR="00515DD7" w:rsidRPr="00494DCA" w:rsidRDefault="00515DD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5CA03D" w14:textId="11C06237" w:rsidR="00515DD7" w:rsidRPr="00494DCA" w:rsidRDefault="007D6ED4" w:rsidP="00B86AFF">
            <w:pPr>
              <w:jc w:val="both"/>
              <w:rPr>
                <w:rFonts w:ascii="Arial" w:hAnsi="Arial" w:cs="Arial"/>
                <w:b/>
                <w:bCs/>
                <w:color w:val="4472C4" w:themeColor="accent1"/>
                <w:sz w:val="20"/>
                <w:szCs w:val="20"/>
                <w:rtl/>
                <w:lang w:bidi="ar-IQ"/>
              </w:rPr>
            </w:pPr>
            <w:r w:rsidRPr="00494DCA">
              <w:rPr>
                <w:rFonts w:ascii="Arial" w:hAnsi="Arial" w:cs="Arial"/>
                <w:b/>
                <w:color w:val="4472C4" w:themeColor="accent1"/>
                <w:sz w:val="20"/>
                <w:szCs w:val="20"/>
                <w:shd w:val="clear" w:color="auto" w:fill="FFFFFF"/>
                <w:lang w:val="en-GB"/>
              </w:rPr>
              <w:t>4 = Good</w:t>
            </w:r>
            <w:r w:rsidR="00515DD7" w:rsidRPr="00494D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="00515DD7" w:rsidRPr="00494DCA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(</w:t>
            </w:r>
            <w:r w:rsidR="00515DD7" w:rsidRPr="00494DCA">
              <w:rPr>
                <w:rFonts w:ascii="Arial" w:hAnsi="Arial" w:cs="Arial"/>
                <w:b/>
                <w:color w:val="4472C4" w:themeColor="accent1"/>
                <w:sz w:val="20"/>
                <w:szCs w:val="20"/>
                <w:shd w:val="clear" w:color="auto" w:fill="FFFFFF"/>
                <w:lang w:val="en-GB"/>
              </w:rPr>
              <w:t>YES BUT,</w:t>
            </w:r>
            <w:r w:rsidR="00515DD7" w:rsidRPr="00494DCA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Pr="00494DCA">
              <w:rPr>
                <w:rFonts w:ascii="Arial" w:hAnsi="Arial" w:cs="Arial"/>
                <w:b/>
                <w:bCs/>
                <w:color w:val="4472C4" w:themeColor="accent1"/>
                <w:sz w:val="20"/>
                <w:szCs w:val="20"/>
              </w:rPr>
              <w:t>GIVE</w:t>
            </w:r>
            <w:r w:rsidR="00515DD7" w:rsidRPr="00494DCA">
              <w:rPr>
                <w:rFonts w:ascii="Arial" w:hAnsi="Arial" w:cs="Arial"/>
                <w:b/>
                <w:bCs/>
                <w:color w:val="4472C4" w:themeColor="accent1"/>
                <w:sz w:val="20"/>
                <w:szCs w:val="20"/>
              </w:rPr>
              <w:t xml:space="preserve"> ONE strong recommendation </w:t>
            </w:r>
            <w:r w:rsidRPr="00494DCA">
              <w:rPr>
                <w:rFonts w:ascii="Arial" w:hAnsi="Arial" w:cs="Arial"/>
                <w:b/>
                <w:bCs/>
                <w:color w:val="4472C4" w:themeColor="accent1"/>
                <w:sz w:val="20"/>
                <w:szCs w:val="20"/>
              </w:rPr>
              <w:t xml:space="preserve">in </w:t>
            </w:r>
            <w:r w:rsidR="00515DD7" w:rsidRPr="00494DCA">
              <w:rPr>
                <w:rFonts w:ascii="Arial" w:hAnsi="Arial" w:cs="Arial"/>
                <w:b/>
                <w:bCs/>
                <w:color w:val="4472C4" w:themeColor="accent1"/>
                <w:sz w:val="20"/>
                <w:szCs w:val="20"/>
              </w:rPr>
              <w:t>the last sentence</w:t>
            </w:r>
          </w:p>
          <w:p w14:paraId="3C71B2CB" w14:textId="77777777" w:rsidR="00515DD7" w:rsidRPr="00494DCA" w:rsidRDefault="00515DD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E4F50D" w14:textId="27D7EF87" w:rsidR="00515DD7" w:rsidRPr="00494DCA" w:rsidRDefault="007661B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15DD7" w:rsidRPr="00494DCA" w14:paraId="4385B10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7499BE" w14:textId="77777777" w:rsidR="00515DD7" w:rsidRPr="00494DCA" w:rsidRDefault="00515DD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573AD834" w14:textId="77777777" w:rsidR="00515DD7" w:rsidRPr="00494DCA" w:rsidRDefault="00515DD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4D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8515FD" w14:textId="77777777" w:rsidR="00515DD7" w:rsidRPr="00494DCA" w:rsidRDefault="00515DD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7C10F5" w14:textId="77777777" w:rsidR="00515DD7" w:rsidRPr="00494DCA" w:rsidRDefault="00515DD7" w:rsidP="00B86AFF">
            <w:pPr>
              <w:spacing w:line="360" w:lineRule="auto"/>
              <w:jc w:val="both"/>
              <w:rPr>
                <w:rFonts w:ascii="Arial" w:hAnsi="Arial" w:cs="Arial"/>
                <w:b/>
                <w:color w:val="4F81BD"/>
                <w:sz w:val="20"/>
                <w:szCs w:val="20"/>
              </w:rPr>
            </w:pPr>
            <w:r w:rsidRPr="00494DCA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4 = Good.</w:t>
            </w:r>
            <w:r w:rsidRPr="00494DCA">
              <w:rPr>
                <w:rFonts w:ascii="Arial" w:hAnsi="Arial" w:cs="Arial"/>
                <w:b/>
                <w:bCs/>
                <w:color w:val="4F81BD"/>
                <w:sz w:val="20"/>
                <w:szCs w:val="20"/>
              </w:rPr>
              <w:t xml:space="preserve"> (Keywords are usually arrange alphabetically and not more than five (5) as a rule)</w:t>
            </w:r>
          </w:p>
          <w:p w14:paraId="17A94F3F" w14:textId="77777777" w:rsidR="00515DD7" w:rsidRPr="00494DCA" w:rsidRDefault="00515DD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51F08A" w14:textId="60D2E12E" w:rsidR="00515DD7" w:rsidRPr="00494DCA" w:rsidRDefault="007661B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661B4" w:rsidRPr="00494DCA" w14:paraId="332F814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E44927" w14:textId="77777777" w:rsidR="007661B4" w:rsidRPr="00494DCA" w:rsidRDefault="007661B4" w:rsidP="007661B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22D75C8C" w14:textId="77777777" w:rsidR="007661B4" w:rsidRPr="00494DCA" w:rsidRDefault="007661B4" w:rsidP="007661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4D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06389B" w14:textId="77777777" w:rsidR="007661B4" w:rsidRPr="00494DCA" w:rsidRDefault="007661B4" w:rsidP="007661B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B672AA" w14:textId="71A3602A" w:rsidR="007661B4" w:rsidRPr="00494DCA" w:rsidRDefault="007661B4" w:rsidP="007661B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0A59D43B" w14:textId="63A8E301" w:rsidR="007661B4" w:rsidRPr="00494DCA" w:rsidRDefault="007661B4" w:rsidP="007661B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661B4" w:rsidRPr="00494DCA" w14:paraId="39E1B0E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7F29DB" w14:textId="77777777" w:rsidR="007661B4" w:rsidRPr="00494DCA" w:rsidRDefault="007661B4" w:rsidP="007661B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objectives clearly stated?</w:t>
            </w:r>
          </w:p>
          <w:p w14:paraId="69757EB6" w14:textId="77777777" w:rsidR="007661B4" w:rsidRPr="00494DCA" w:rsidRDefault="007661B4" w:rsidP="007661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4D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8B093F" w14:textId="77777777" w:rsidR="007661B4" w:rsidRPr="00494DCA" w:rsidRDefault="007661B4" w:rsidP="007661B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EE9CC2" w14:textId="23AD314E" w:rsidR="007661B4" w:rsidRPr="00494DCA" w:rsidRDefault="007661B4" w:rsidP="007661B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0000CDBE" w14:textId="61197D1F" w:rsidR="007661B4" w:rsidRPr="00494DCA" w:rsidRDefault="007661B4" w:rsidP="007661B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661B4" w:rsidRPr="00494DCA" w14:paraId="7CC1151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4BDD85" w14:textId="77777777" w:rsidR="007661B4" w:rsidRPr="00494DCA" w:rsidRDefault="007661B4" w:rsidP="007661B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relevant?</w:t>
            </w:r>
          </w:p>
          <w:p w14:paraId="537DEB8A" w14:textId="77777777" w:rsidR="007661B4" w:rsidRPr="00494DCA" w:rsidRDefault="007661B4" w:rsidP="007661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4D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C1FE20" w14:textId="77777777" w:rsidR="007661B4" w:rsidRPr="00494DCA" w:rsidRDefault="007661B4" w:rsidP="007661B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3EE82B" w14:textId="46495587" w:rsidR="007661B4" w:rsidRPr="00494DCA" w:rsidRDefault="007661B4" w:rsidP="007661B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015D8B99" w14:textId="29E1ED59" w:rsidR="007661B4" w:rsidRPr="00494DCA" w:rsidRDefault="007661B4" w:rsidP="007661B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661B4" w:rsidRPr="00494DCA" w14:paraId="2B7251FD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540402" w14:textId="77777777" w:rsidR="007661B4" w:rsidRPr="00494DCA" w:rsidRDefault="007661B4" w:rsidP="007661B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literature review recent?</w:t>
            </w:r>
          </w:p>
          <w:p w14:paraId="302A7328" w14:textId="77777777" w:rsidR="007661B4" w:rsidRPr="00494DCA" w:rsidRDefault="007661B4" w:rsidP="007661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4D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90825F" w14:textId="77777777" w:rsidR="007661B4" w:rsidRPr="00494DCA" w:rsidRDefault="007661B4" w:rsidP="007661B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E6633C" w14:textId="0662EDDE" w:rsidR="007661B4" w:rsidRPr="00494DCA" w:rsidRDefault="007661B4" w:rsidP="007661B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7A79BDC6" w14:textId="5B5B3610" w:rsidR="007661B4" w:rsidRPr="00494DCA" w:rsidRDefault="007661B4" w:rsidP="007661B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661B4" w:rsidRPr="00494DCA" w14:paraId="27181F0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BC01087" w14:textId="77777777" w:rsidR="007661B4" w:rsidRPr="00494DCA" w:rsidRDefault="007661B4" w:rsidP="007661B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8. Is the literature search methodology explained properly? </w:t>
            </w:r>
          </w:p>
          <w:p w14:paraId="7246FF07" w14:textId="77777777" w:rsidR="007661B4" w:rsidRPr="00494DCA" w:rsidRDefault="007661B4" w:rsidP="007661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4D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B2B6A4" w14:textId="77777777" w:rsidR="007661B4" w:rsidRPr="00494DCA" w:rsidRDefault="007661B4" w:rsidP="007661B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15783C" w14:textId="1C4C1E9D" w:rsidR="007661B4" w:rsidRPr="00494DCA" w:rsidRDefault="007661B4" w:rsidP="007661B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31B27AA7" w14:textId="594EAD9C" w:rsidR="007661B4" w:rsidRPr="00494DCA" w:rsidRDefault="007661B4" w:rsidP="007661B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661B4" w:rsidRPr="00494DCA" w14:paraId="7AB06E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6B1885" w14:textId="77777777" w:rsidR="007661B4" w:rsidRPr="00494DCA" w:rsidRDefault="007661B4" w:rsidP="007661B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9. Is the Critical analysis of literature done?</w:t>
            </w:r>
          </w:p>
          <w:p w14:paraId="1E98A360" w14:textId="77777777" w:rsidR="007661B4" w:rsidRPr="00494DCA" w:rsidRDefault="007661B4" w:rsidP="007661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4D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0536B" w14:textId="77777777" w:rsidR="007661B4" w:rsidRPr="00494DCA" w:rsidRDefault="007661B4" w:rsidP="007661B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4D1CE4" w14:textId="2F3F3305" w:rsidR="007661B4" w:rsidRPr="00494DCA" w:rsidRDefault="007661B4" w:rsidP="007661B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225A3BAF" w14:textId="3A6725F2" w:rsidR="007661B4" w:rsidRPr="00494DCA" w:rsidRDefault="007661B4" w:rsidP="007661B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661B4" w:rsidRPr="00494DCA" w14:paraId="463CFC6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96D010" w14:textId="77777777" w:rsidR="007661B4" w:rsidRPr="00494DCA" w:rsidRDefault="007661B4" w:rsidP="007661B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494DCA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494DCA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7DB8D4BE" w14:textId="77777777" w:rsidR="007661B4" w:rsidRPr="00494DCA" w:rsidRDefault="007661B4" w:rsidP="007661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4D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C6828C" w14:textId="77777777" w:rsidR="007661B4" w:rsidRPr="00494DCA" w:rsidRDefault="007661B4" w:rsidP="007661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4D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88B02B5" w14:textId="77777777" w:rsidR="007661B4" w:rsidRPr="00494DCA" w:rsidRDefault="007661B4" w:rsidP="007661B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951352" w14:textId="61B6EA08" w:rsidR="007661B4" w:rsidRPr="00494DCA" w:rsidRDefault="007661B4" w:rsidP="007661B4">
            <w:pPr>
              <w:contextualSpacing/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4DCA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  <w:p w14:paraId="07F3CF65" w14:textId="77777777" w:rsidR="007661B4" w:rsidRPr="00494DCA" w:rsidRDefault="007661B4" w:rsidP="007661B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681010" w14:textId="770BF057" w:rsidR="007661B4" w:rsidRPr="00494DCA" w:rsidRDefault="007661B4" w:rsidP="007661B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661B4" w:rsidRPr="00494DCA" w14:paraId="4A6F57D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AB8C94" w14:textId="77777777" w:rsidR="007661B4" w:rsidRPr="00494DCA" w:rsidRDefault="007661B4" w:rsidP="007661B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4C3CD418" w14:textId="77777777" w:rsidR="007661B4" w:rsidRPr="00494DCA" w:rsidRDefault="007661B4" w:rsidP="007661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4D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A17DC0" w14:textId="77777777" w:rsidR="007661B4" w:rsidRPr="00494DCA" w:rsidRDefault="007661B4" w:rsidP="007661B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2621134" w14:textId="3269983E" w:rsidR="007661B4" w:rsidRPr="00494DCA" w:rsidRDefault="007661B4" w:rsidP="007661B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173AEBA8" w14:textId="2010220F" w:rsidR="007661B4" w:rsidRPr="00494DCA" w:rsidRDefault="007661B4" w:rsidP="007661B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661B4" w:rsidRPr="00494DCA" w14:paraId="2C2BCE3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8A65DE" w14:textId="77777777" w:rsidR="007661B4" w:rsidRPr="00494DCA" w:rsidRDefault="007661B4" w:rsidP="007661B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12. Are the limitations of the paper </w:t>
            </w:r>
            <w:r w:rsidRPr="00494DCA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discussed?</w:t>
            </w:r>
          </w:p>
          <w:p w14:paraId="5472D269" w14:textId="77777777" w:rsidR="007661B4" w:rsidRPr="00494DCA" w:rsidRDefault="007661B4" w:rsidP="007661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4D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FEDB0A" w14:textId="77777777" w:rsidR="007661B4" w:rsidRPr="00494DCA" w:rsidRDefault="007661B4" w:rsidP="007661B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25E0C0" w14:textId="74F60D58" w:rsidR="007661B4" w:rsidRPr="00494DCA" w:rsidRDefault="007661B4" w:rsidP="007661B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b/>
                <w:sz w:val="20"/>
                <w:szCs w:val="20"/>
                <w:shd w:val="clear" w:color="auto" w:fill="FFFFFF"/>
                <w:lang w:val="en-GB"/>
              </w:rPr>
              <w:lastRenderedPageBreak/>
              <w:t>4 = Good</w:t>
            </w:r>
          </w:p>
        </w:tc>
        <w:tc>
          <w:tcPr>
            <w:tcW w:w="1667" w:type="pct"/>
          </w:tcPr>
          <w:p w14:paraId="0F2C28F4" w14:textId="25F75505" w:rsidR="007661B4" w:rsidRPr="00494DCA" w:rsidRDefault="007661B4" w:rsidP="007661B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661B4" w:rsidRPr="00494DCA" w14:paraId="7E85617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92E8F3" w14:textId="77777777" w:rsidR="007661B4" w:rsidRPr="00494DCA" w:rsidRDefault="007661B4" w:rsidP="007661B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494DCA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9FF8B5E" w14:textId="77777777" w:rsidR="007661B4" w:rsidRPr="00494DCA" w:rsidRDefault="007661B4" w:rsidP="007661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4D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926DDC" w14:textId="77777777" w:rsidR="007661B4" w:rsidRPr="00494DCA" w:rsidRDefault="007661B4" w:rsidP="007661B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4D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B8D9385" w14:textId="77777777" w:rsidR="007661B4" w:rsidRPr="00494DCA" w:rsidRDefault="007661B4" w:rsidP="007661B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161463C" w14:textId="4E9A6AA9" w:rsidR="007661B4" w:rsidRPr="00494DCA" w:rsidRDefault="007661B4" w:rsidP="007661B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b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7BD03B71" w14:textId="1C8563CE" w:rsidR="007661B4" w:rsidRPr="00494DCA" w:rsidRDefault="007661B4" w:rsidP="007661B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15DD7" w:rsidRPr="00494DCA" w14:paraId="46A8C6A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F94FDF" w14:textId="77777777" w:rsidR="00515DD7" w:rsidRPr="00494DCA" w:rsidRDefault="00515DD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407A1406" w14:textId="77777777" w:rsidR="00515DD7" w:rsidRPr="00494DCA" w:rsidRDefault="00515DD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4D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5F073E" w14:textId="77777777" w:rsidR="00515DD7" w:rsidRPr="00494DCA" w:rsidRDefault="00515DD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4D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6A59FEE" w14:textId="77777777" w:rsidR="00515DD7" w:rsidRPr="00494DCA" w:rsidRDefault="00515DD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AF52F19" w14:textId="05EA9576" w:rsidR="00515DD7" w:rsidRPr="00494DCA" w:rsidRDefault="00515DD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b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6B1CB06A" w14:textId="44529826" w:rsidR="00515DD7" w:rsidRPr="00494DCA" w:rsidRDefault="007661B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7A47E8F" w14:textId="77777777" w:rsidR="00EF35A2" w:rsidRPr="00494DCA" w:rsidRDefault="00EF35A2" w:rsidP="00137482">
      <w:pPr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5A20BD48" w14:textId="461F3E44" w:rsidR="00C55699" w:rsidRPr="00494DCA" w:rsidRDefault="00054914" w:rsidP="00137482">
      <w:pPr>
        <w:outlineLvl w:val="1"/>
        <w:rPr>
          <w:rFonts w:ascii="Arial" w:hAnsi="Arial" w:cs="Arial"/>
          <w:sz w:val="20"/>
          <w:szCs w:val="20"/>
          <w:lang w:val="en-GB"/>
        </w:rPr>
      </w:pPr>
      <w:r w:rsidRPr="00494DC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55699" w:rsidRPr="00494DCA" w14:paraId="6E6123E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0A4A4D" w14:textId="77777777" w:rsidR="00C55699" w:rsidRPr="00494DCA" w:rsidRDefault="00C5569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6D128F6" w14:textId="77777777" w:rsidR="00C55699" w:rsidRPr="00494DCA" w:rsidRDefault="0005491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11D6007" w14:textId="77777777" w:rsidR="00C55699" w:rsidRPr="00494DCA" w:rsidRDefault="00C556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F9AD48" w14:textId="77777777" w:rsidR="00C55699" w:rsidRPr="00494DCA" w:rsidRDefault="0005491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94DC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94DC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494DCA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2B797A9A" w14:textId="77777777" w:rsidR="00C55699" w:rsidRPr="00494DCA" w:rsidRDefault="00C5569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15DD7" w:rsidRPr="00494DCA" w14:paraId="79AD082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AB83CE" w14:textId="77777777" w:rsidR="00515DD7" w:rsidRPr="00494DCA" w:rsidRDefault="00515DD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1EC2784" w14:textId="77777777" w:rsidR="00515DD7" w:rsidRPr="00494DCA" w:rsidRDefault="00515DD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BB4B6D7" w14:textId="77777777" w:rsidR="00515DD7" w:rsidRPr="00494DCA" w:rsidRDefault="00515DD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94DC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4ED71F4F" w14:textId="4CDDCB3A" w:rsidR="00515DD7" w:rsidRPr="00494DCA" w:rsidRDefault="00515DD7" w:rsidP="007D6ED4">
            <w:pPr>
              <w:spacing w:after="160" w:line="256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But</w:t>
            </w:r>
            <w:r w:rsidR="007D6ED4" w:rsidRPr="00494D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amended as </w:t>
            </w:r>
            <w:r w:rsidR="007D6ED4" w:rsidRPr="00494DCA">
              <w:rPr>
                <w:rFonts w:ascii="Arial" w:hAnsi="Arial" w:cs="Arial"/>
                <w:color w:val="4472C4" w:themeColor="accent1"/>
                <w:sz w:val="20"/>
                <w:szCs w:val="20"/>
              </w:rPr>
              <w:t>A Comparative Critical Narrative Review of Artificial Intelligence and the Future of Agricultural Extension in LMICs (Write in full) and HICs</w:t>
            </w:r>
            <w:r w:rsidR="007D6ED4" w:rsidRPr="00494D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D6ED4" w:rsidRPr="00494DCA">
              <w:rPr>
                <w:rFonts w:ascii="Arial" w:hAnsi="Arial" w:cs="Arial"/>
                <w:color w:val="4472C4" w:themeColor="accent1"/>
                <w:sz w:val="20"/>
                <w:szCs w:val="20"/>
              </w:rPr>
              <w:t>(Write in full)</w:t>
            </w:r>
            <w:r w:rsidRPr="00494D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494DCA">
              <w:rPr>
                <w:rFonts w:ascii="Arial" w:hAnsi="Arial" w:cs="Arial"/>
                <w:b/>
                <w:color w:val="4F81BD"/>
                <w:sz w:val="20"/>
                <w:szCs w:val="20"/>
                <w:lang w:val="en-GB"/>
              </w:rPr>
              <w:t>(Where is the location/area of the study conducted)? Is important for public domain consumption.</w:t>
            </w:r>
          </w:p>
        </w:tc>
        <w:tc>
          <w:tcPr>
            <w:tcW w:w="1667" w:type="pct"/>
          </w:tcPr>
          <w:p w14:paraId="4F035895" w14:textId="77777777" w:rsidR="00515DD7" w:rsidRPr="00494DCA" w:rsidRDefault="00515DD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DD9054C" w14:textId="186767AD" w:rsidR="007661B4" w:rsidRPr="00494DCA" w:rsidRDefault="007661B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Checked </w:t>
            </w:r>
          </w:p>
        </w:tc>
      </w:tr>
      <w:tr w:rsidR="00515DD7" w:rsidRPr="00494DCA" w14:paraId="6B3B3D55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1EAE4F" w14:textId="77777777" w:rsidR="00515DD7" w:rsidRPr="00494DCA" w:rsidRDefault="00515DD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A120D7F" w14:textId="77777777" w:rsidR="00515DD7" w:rsidRPr="00494DCA" w:rsidRDefault="00515DD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19CCAA2" w14:textId="77777777" w:rsidR="00515DD7" w:rsidRPr="00494DCA" w:rsidRDefault="00515DD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7166852" w14:textId="369B786C" w:rsidR="00515DD7" w:rsidRPr="00494DCA" w:rsidRDefault="00515DD7" w:rsidP="00515DD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</w:t>
            </w:r>
            <w:r w:rsidRPr="00494DCA">
              <w:rPr>
                <w:rFonts w:ascii="Arial" w:hAnsi="Arial" w:cs="Arial"/>
                <w:b/>
                <w:bCs/>
                <w:color w:val="4472C4" w:themeColor="accent1"/>
                <w:sz w:val="20"/>
                <w:szCs w:val="20"/>
                <w:lang w:val="en-GB"/>
              </w:rPr>
              <w:t>(but</w:t>
            </w:r>
            <w:r w:rsidRPr="00494D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494DCA">
              <w:rPr>
                <w:rFonts w:ascii="Arial" w:hAnsi="Arial" w:cs="Arial"/>
                <w:color w:val="4472C4" w:themeColor="accent1"/>
                <w:sz w:val="20"/>
                <w:szCs w:val="20"/>
                <w:lang w:eastAsia="en-GB"/>
              </w:rPr>
              <w:t>Provide one main suggestion at the end of the abstract paragraph)</w:t>
            </w:r>
          </w:p>
        </w:tc>
        <w:tc>
          <w:tcPr>
            <w:tcW w:w="1667" w:type="pct"/>
          </w:tcPr>
          <w:p w14:paraId="51ACBF7F" w14:textId="10D0D626" w:rsidR="00515DD7" w:rsidRPr="00494DCA" w:rsidRDefault="007661B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661B4" w:rsidRPr="00494DCA" w14:paraId="2D0FC0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ACC9AF" w14:textId="77777777" w:rsidR="007661B4" w:rsidRPr="00494DCA" w:rsidRDefault="007661B4" w:rsidP="007661B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494D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31C21651" w14:textId="77777777" w:rsidR="007661B4" w:rsidRPr="00494DCA" w:rsidRDefault="007661B4" w:rsidP="007661B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DDEEFCC" w14:textId="0567A07A" w:rsidR="007661B4" w:rsidRPr="00494DCA" w:rsidRDefault="007661B4" w:rsidP="007661B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CA26529" w14:textId="4C6C8E99" w:rsidR="007661B4" w:rsidRPr="00494DCA" w:rsidRDefault="007661B4" w:rsidP="007661B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661B4" w:rsidRPr="00494DCA" w14:paraId="742840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4834DA" w14:textId="77777777" w:rsidR="007661B4" w:rsidRPr="00494DCA" w:rsidRDefault="007661B4" w:rsidP="007661B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D205F84" w14:textId="77777777" w:rsidR="007661B4" w:rsidRPr="00494DCA" w:rsidRDefault="007661B4" w:rsidP="007661B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DFD405D" w14:textId="77777777" w:rsidR="007661B4" w:rsidRPr="00494DCA" w:rsidRDefault="007661B4" w:rsidP="007661B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579B21E6" w14:textId="7384289B" w:rsidR="007661B4" w:rsidRPr="00494DCA" w:rsidRDefault="007661B4" w:rsidP="007661B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57066E4" w14:textId="7BA758C6" w:rsidR="007661B4" w:rsidRPr="00494DCA" w:rsidRDefault="007661B4" w:rsidP="007661B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15DD7" w:rsidRPr="00494DCA" w14:paraId="6F7E30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2EED7F" w14:textId="77777777" w:rsidR="00515DD7" w:rsidRPr="00494DCA" w:rsidRDefault="00515DD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E59FDD2" w14:textId="77777777" w:rsidR="00515DD7" w:rsidRPr="00494DCA" w:rsidRDefault="00515DD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D6B5595" w14:textId="77777777" w:rsidR="00515DD7" w:rsidRPr="00494DCA" w:rsidRDefault="00515DD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9BEE502" w14:textId="77777777" w:rsidR="00515DD7" w:rsidRPr="00494DCA" w:rsidRDefault="00515DD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B645A30" w14:textId="77777777" w:rsidR="00515DD7" w:rsidRPr="00494DCA" w:rsidRDefault="00515DD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3E4C2D3" w14:textId="3016BCAB" w:rsidR="00515DD7" w:rsidRPr="00494DCA" w:rsidRDefault="00515DD7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4D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A12D4E4" w14:textId="77777777" w:rsidR="00515DD7" w:rsidRPr="00494DCA" w:rsidRDefault="00515DD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0F2C183" w14:textId="2213AA7A" w:rsidR="00C55699" w:rsidRPr="00494DCA" w:rsidRDefault="00C55699" w:rsidP="005F1473">
      <w:pPr>
        <w:keepNext/>
        <w:outlineLvl w:val="1"/>
        <w:rPr>
          <w:rFonts w:ascii="Arial" w:hAnsi="Arial" w:cs="Arial"/>
          <w:sz w:val="20"/>
          <w:szCs w:val="20"/>
        </w:rPr>
      </w:pPr>
    </w:p>
    <w:p w14:paraId="2BF6B700" w14:textId="77777777" w:rsidR="00C55699" w:rsidRPr="00494DCA" w:rsidRDefault="00C5569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C55699" w:rsidRPr="00494DC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57D6F" w14:textId="77777777" w:rsidR="005741E4" w:rsidRDefault="005741E4">
      <w:r>
        <w:separator/>
      </w:r>
    </w:p>
  </w:endnote>
  <w:endnote w:type="continuationSeparator" w:id="0">
    <w:p w14:paraId="1440EA62" w14:textId="77777777" w:rsidR="005741E4" w:rsidRDefault="00574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D6754" w14:textId="77777777" w:rsidR="00C55699" w:rsidRDefault="0005491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7653E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7653E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6811C433" w14:textId="77777777" w:rsidR="00C55699" w:rsidRDefault="00C55699">
    <w:pPr>
      <w:pStyle w:val="Footer"/>
      <w:jc w:val="right"/>
    </w:pPr>
  </w:p>
  <w:p w14:paraId="0CA0CBB2" w14:textId="77777777" w:rsidR="00C55699" w:rsidRDefault="00C5569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5B3F0" w14:textId="77777777" w:rsidR="005741E4" w:rsidRDefault="005741E4">
      <w:r>
        <w:separator/>
      </w:r>
    </w:p>
  </w:footnote>
  <w:footnote w:type="continuationSeparator" w:id="0">
    <w:p w14:paraId="3F149C92" w14:textId="77777777" w:rsidR="005741E4" w:rsidRDefault="00574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9E0F0" w14:textId="77777777" w:rsidR="00C55699" w:rsidRDefault="00C5569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6B717B4" w14:textId="77777777" w:rsidR="00C55699" w:rsidRDefault="00054914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32876756">
    <w:abstractNumId w:val="4"/>
  </w:num>
  <w:num w:numId="2" w16cid:durableId="1891065005">
    <w:abstractNumId w:val="8"/>
  </w:num>
  <w:num w:numId="3" w16cid:durableId="1119446771">
    <w:abstractNumId w:val="7"/>
  </w:num>
  <w:num w:numId="4" w16cid:durableId="279846198">
    <w:abstractNumId w:val="9"/>
  </w:num>
  <w:num w:numId="5" w16cid:durableId="1887058745">
    <w:abstractNumId w:val="6"/>
  </w:num>
  <w:num w:numId="6" w16cid:durableId="1000355352">
    <w:abstractNumId w:val="0"/>
  </w:num>
  <w:num w:numId="7" w16cid:durableId="1448885624">
    <w:abstractNumId w:val="3"/>
  </w:num>
  <w:num w:numId="8" w16cid:durableId="953049965">
    <w:abstractNumId w:val="11"/>
  </w:num>
  <w:num w:numId="9" w16cid:durableId="1046638963">
    <w:abstractNumId w:val="10"/>
  </w:num>
  <w:num w:numId="10" w16cid:durableId="680938112">
    <w:abstractNumId w:val="2"/>
  </w:num>
  <w:num w:numId="11" w16cid:durableId="1277567162">
    <w:abstractNumId w:val="1"/>
  </w:num>
  <w:num w:numId="12" w16cid:durableId="6138259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jAwsbAwMrawtDA1NrRU0lEKTi0uzszPAykwrAUAH/s4RSwAAAA="/>
  </w:docVars>
  <w:rsids>
    <w:rsidRoot w:val="00C55699"/>
    <w:rsid w:val="00040F0C"/>
    <w:rsid w:val="00054914"/>
    <w:rsid w:val="000B0619"/>
    <w:rsid w:val="00137482"/>
    <w:rsid w:val="001B4CBA"/>
    <w:rsid w:val="00266E41"/>
    <w:rsid w:val="002C5817"/>
    <w:rsid w:val="00341EC2"/>
    <w:rsid w:val="003923B3"/>
    <w:rsid w:val="003D52B4"/>
    <w:rsid w:val="00494DCA"/>
    <w:rsid w:val="00512A32"/>
    <w:rsid w:val="00515DD7"/>
    <w:rsid w:val="00516A6D"/>
    <w:rsid w:val="005741E4"/>
    <w:rsid w:val="00577C76"/>
    <w:rsid w:val="005A3EBA"/>
    <w:rsid w:val="005F1473"/>
    <w:rsid w:val="006572A0"/>
    <w:rsid w:val="006F79C3"/>
    <w:rsid w:val="007661B4"/>
    <w:rsid w:val="00780AD7"/>
    <w:rsid w:val="007A5489"/>
    <w:rsid w:val="007D6ED4"/>
    <w:rsid w:val="008418A3"/>
    <w:rsid w:val="008F2310"/>
    <w:rsid w:val="009C3132"/>
    <w:rsid w:val="009D2AB3"/>
    <w:rsid w:val="00A7653E"/>
    <w:rsid w:val="00B01890"/>
    <w:rsid w:val="00B22CDD"/>
    <w:rsid w:val="00B91D8B"/>
    <w:rsid w:val="00C55699"/>
    <w:rsid w:val="00CE3D74"/>
    <w:rsid w:val="00D04C23"/>
    <w:rsid w:val="00D54AF3"/>
    <w:rsid w:val="00DA0CAF"/>
    <w:rsid w:val="00EA4000"/>
    <w:rsid w:val="00ED0976"/>
    <w:rsid w:val="00EF35A2"/>
    <w:rsid w:val="00F45269"/>
    <w:rsid w:val="00F62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661A2A"/>
  <w15:docId w15:val="{10EF3FAF-A295-4B4C-B7B1-18EC557EE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ED09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a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774</Words>
  <Characters>4414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5178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25</cp:revision>
  <dcterms:created xsi:type="dcterms:W3CDTF">2026-07-30T20:07:00Z</dcterms:created>
  <dcterms:modified xsi:type="dcterms:W3CDTF">2026-08-01T10:28:00Z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