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Look w:val="04A0" w:firstRow="1" w:lastRow="0" w:firstColumn="1" w:lastColumn="0" w:noHBand="0" w:noVBand="1"/>
      </w:tblPr>
      <w:tblGrid>
        <w:gridCol w:w="3241"/>
        <w:gridCol w:w="10428"/>
      </w:tblGrid>
      <w:tr w:rsidR="0075214A" w:rsidRPr="00907DA0" w14:paraId="66C9DE2D" w14:textId="77777777">
        <w:trPr>
          <w:trHeight w:val="20"/>
          <w:jc w:val="center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76BD" w14:textId="77777777" w:rsidR="0075214A" w:rsidRPr="00907DA0" w:rsidRDefault="00380FE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E7BB" w14:textId="77777777" w:rsidR="0075214A" w:rsidRPr="00907DA0" w:rsidRDefault="00380FE9">
            <w:pPr>
              <w:rPr>
                <w:rFonts w:ascii="Arial" w:hAnsi="Arial" w:cs="Arial"/>
                <w:sz w:val="20"/>
                <w:szCs w:val="20"/>
              </w:rPr>
            </w:pPr>
            <w:hyperlink r:id="rId6">
              <w:r w:rsidRPr="00907DA0">
                <w:rPr>
                  <w:rStyle w:val="ListLabel12"/>
                  <w:sz w:val="20"/>
                  <w:szCs w:val="20"/>
                </w:rPr>
                <w:t>Journal of Case Reports in Medical Science</w:t>
              </w:r>
            </w:hyperlink>
          </w:p>
        </w:tc>
      </w:tr>
      <w:tr w:rsidR="0075214A" w:rsidRPr="00907DA0" w14:paraId="3DF005FC" w14:textId="77777777">
        <w:trPr>
          <w:trHeight w:val="20"/>
          <w:jc w:val="center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D5E1B" w14:textId="77777777" w:rsidR="0075214A" w:rsidRPr="00907DA0" w:rsidRDefault="00380FE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204" w14:textId="77777777" w:rsidR="0075214A" w:rsidRPr="00907DA0" w:rsidRDefault="00380FE9">
            <w:pPr>
              <w:pStyle w:val="NormalWeb"/>
              <w:spacing w:beforeAutospacing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Ms_JOCRIMS_15393</w:t>
            </w:r>
          </w:p>
        </w:tc>
      </w:tr>
      <w:tr w:rsidR="0075214A" w:rsidRPr="00907DA0" w14:paraId="51251D96" w14:textId="77777777">
        <w:trPr>
          <w:trHeight w:val="20"/>
          <w:jc w:val="center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268EB" w14:textId="77777777" w:rsidR="0075214A" w:rsidRPr="00907DA0" w:rsidRDefault="00380FE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C715" w14:textId="77777777" w:rsidR="0075214A" w:rsidRPr="00907DA0" w:rsidRDefault="00380FE9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sz w:val="20"/>
                <w:szCs w:val="20"/>
                <w:lang w:val="en-GB"/>
              </w:rPr>
              <w:t>Bleomycin-induced flagellate erythema in a patient with classic Kaposi’s sarcoma: report of a rare adverse effect</w:t>
            </w:r>
          </w:p>
        </w:tc>
      </w:tr>
      <w:tr w:rsidR="0075214A" w:rsidRPr="00907DA0" w14:paraId="576DC67C" w14:textId="77777777">
        <w:trPr>
          <w:trHeight w:val="20"/>
          <w:jc w:val="center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DCBC" w14:textId="77777777" w:rsidR="0075214A" w:rsidRPr="00907DA0" w:rsidRDefault="00380FE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CD895" w14:textId="134B07A2" w:rsidR="0075214A" w:rsidRPr="00907DA0" w:rsidRDefault="00380FE9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Case Report / Case Study </w:t>
            </w:r>
          </w:p>
        </w:tc>
      </w:tr>
    </w:tbl>
    <w:p w14:paraId="275DB7A3" w14:textId="77777777" w:rsidR="0075214A" w:rsidRPr="00907DA0" w:rsidRDefault="0075214A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15AB893" w14:textId="77777777" w:rsidR="0075214A" w:rsidRPr="00907DA0" w:rsidRDefault="00380FE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07DA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07DA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067C51F" w14:textId="77777777" w:rsidR="0075214A" w:rsidRPr="00907DA0" w:rsidRDefault="0075214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50" w:type="pct"/>
        <w:jc w:val="center"/>
        <w:tblLook w:val="04A0" w:firstRow="1" w:lastRow="0" w:firstColumn="1" w:lastColumn="0" w:noHBand="0" w:noVBand="1"/>
      </w:tblPr>
      <w:tblGrid>
        <w:gridCol w:w="4506"/>
        <w:gridCol w:w="4511"/>
        <w:gridCol w:w="4513"/>
      </w:tblGrid>
      <w:tr w:rsidR="0075214A" w:rsidRPr="00907DA0" w14:paraId="7F8FFC63" w14:textId="77777777">
        <w:trPr>
          <w:trHeight w:val="20"/>
          <w:jc w:val="center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1ECA9" w14:textId="77777777" w:rsidR="0075214A" w:rsidRPr="00907DA0" w:rsidRDefault="007521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E44B" w14:textId="77777777" w:rsidR="0075214A" w:rsidRPr="00907DA0" w:rsidRDefault="00380FE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2BD01" w14:textId="77777777" w:rsidR="0075214A" w:rsidRPr="00907DA0" w:rsidRDefault="00380FE9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07D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07DA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039AC33" w14:textId="77777777" w:rsidR="0075214A" w:rsidRPr="00907DA0" w:rsidRDefault="007521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5214A" w:rsidRPr="00907DA0" w14:paraId="617D24C7" w14:textId="77777777">
        <w:trPr>
          <w:trHeight w:val="20"/>
          <w:jc w:val="center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25654" w14:textId="77777777" w:rsidR="0075214A" w:rsidRPr="00907DA0" w:rsidRDefault="00380F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D46B1CE" w14:textId="77777777" w:rsidR="0075214A" w:rsidRPr="00907DA0" w:rsidRDefault="00380FE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E4C7" w14:textId="77777777" w:rsidR="0075214A" w:rsidRPr="00907DA0" w:rsidRDefault="00380FE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sz w:val="20"/>
                <w:szCs w:val="20"/>
                <w:lang w:val="en-GB"/>
              </w:rPr>
              <w:t>The article is relevant as it may improve the pharmacovigilance regarding bleomycin therapy and raise awareness about this adverse effect.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8A84C" w14:textId="77777777" w:rsidR="0075214A" w:rsidRPr="00907DA0" w:rsidRDefault="007521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8F8D6D7" w14:textId="77777777" w:rsidR="0075214A" w:rsidRPr="00907DA0" w:rsidRDefault="0075214A">
      <w:pPr>
        <w:rPr>
          <w:rFonts w:ascii="Arial" w:hAnsi="Arial" w:cs="Arial"/>
          <w:sz w:val="20"/>
          <w:szCs w:val="20"/>
          <w:lang w:val="en-GB"/>
        </w:rPr>
      </w:pPr>
    </w:p>
    <w:p w14:paraId="1FB1D671" w14:textId="77777777" w:rsidR="0075214A" w:rsidRPr="00907DA0" w:rsidRDefault="00380FE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07DA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47C79B5" w14:textId="77777777" w:rsidR="0075214A" w:rsidRPr="00907DA0" w:rsidRDefault="0075214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Look w:val="04A0" w:firstRow="1" w:lastRow="0" w:firstColumn="1" w:lastColumn="0" w:noHBand="0" w:noVBand="1"/>
      </w:tblPr>
      <w:tblGrid>
        <w:gridCol w:w="4567"/>
        <w:gridCol w:w="4550"/>
        <w:gridCol w:w="4552"/>
      </w:tblGrid>
      <w:tr w:rsidR="0075214A" w:rsidRPr="00907DA0" w14:paraId="043019E6" w14:textId="77777777" w:rsidTr="00B21B4E">
        <w:trPr>
          <w:trHeight w:val="20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C143" w14:textId="77777777" w:rsidR="0075214A" w:rsidRPr="00907DA0" w:rsidRDefault="007521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FD23" w14:textId="77777777" w:rsidR="0075214A" w:rsidRPr="00907DA0" w:rsidRDefault="00380FE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DA5E" w14:textId="77777777" w:rsidR="0075214A" w:rsidRPr="00907DA0" w:rsidRDefault="00380FE9">
            <w:pPr>
              <w:spacing w:after="160" w:line="254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7D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07DA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907DA0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907DA0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B21B4E" w:rsidRPr="00907DA0" w14:paraId="07D3E4C7" w14:textId="77777777" w:rsidTr="00B21B4E">
        <w:trPr>
          <w:trHeight w:val="20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468D" w14:textId="77777777" w:rsidR="00B21B4E" w:rsidRPr="00907DA0" w:rsidRDefault="00B21B4E" w:rsidP="00B21B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FC55953" w14:textId="77777777" w:rsidR="00B21B4E" w:rsidRPr="00907DA0" w:rsidRDefault="00B21B4E" w:rsidP="00B21B4E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00B7A6" w14:textId="77777777" w:rsidR="00B21B4E" w:rsidRPr="00907DA0" w:rsidRDefault="00B21B4E" w:rsidP="00B21B4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FD66" w14:textId="77777777" w:rsidR="00B21B4E" w:rsidRPr="00907DA0" w:rsidRDefault="00B21B4E" w:rsidP="00B21B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FE55" w14:textId="74B7E715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1B4E" w:rsidRPr="00907DA0" w14:paraId="0E67BC35" w14:textId="77777777" w:rsidTr="00B21B4E">
        <w:trPr>
          <w:trHeight w:val="20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C52A6" w14:textId="77777777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8FB9885" w14:textId="77777777" w:rsidR="00B21B4E" w:rsidRPr="00907DA0" w:rsidRDefault="00B21B4E" w:rsidP="00B21B4E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172DEF" w14:textId="77777777" w:rsidR="00B21B4E" w:rsidRPr="00907DA0" w:rsidRDefault="00B21B4E" w:rsidP="00B21B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A2155" w14:textId="77777777" w:rsidR="00B21B4E" w:rsidRPr="00907DA0" w:rsidRDefault="00B21B4E" w:rsidP="00B21B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AF37" w14:textId="173B5B5B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1B4E" w:rsidRPr="00907DA0" w14:paraId="70A57A96" w14:textId="77777777" w:rsidTr="00B21B4E">
        <w:trPr>
          <w:trHeight w:val="20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BEDF5" w14:textId="77777777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07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AD4AC64" w14:textId="77777777" w:rsidR="00B21B4E" w:rsidRPr="00907DA0" w:rsidRDefault="00B21B4E" w:rsidP="00B21B4E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E650BE" w14:textId="77777777" w:rsidR="00B21B4E" w:rsidRPr="00907DA0" w:rsidRDefault="00B21B4E" w:rsidP="00B21B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6FC1" w14:textId="77777777" w:rsidR="00B21B4E" w:rsidRPr="00907DA0" w:rsidRDefault="00B21B4E" w:rsidP="00B21B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FF3B6" w14:textId="512BEB59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1B4E" w:rsidRPr="00907DA0" w14:paraId="4029AE83" w14:textId="77777777" w:rsidTr="00B21B4E">
        <w:trPr>
          <w:trHeight w:val="20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CB4CC" w14:textId="77777777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07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A90A397" w14:textId="77777777" w:rsidR="00B21B4E" w:rsidRPr="00907DA0" w:rsidRDefault="00B21B4E" w:rsidP="00B21B4E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E0BB82" w14:textId="77777777" w:rsidR="00B21B4E" w:rsidRPr="00907DA0" w:rsidRDefault="00B21B4E" w:rsidP="00B21B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5A65" w14:textId="77777777" w:rsidR="00B21B4E" w:rsidRPr="00907DA0" w:rsidRDefault="00B21B4E" w:rsidP="00B21B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6AB62" w14:textId="52330DDB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1B4E" w:rsidRPr="00907DA0" w14:paraId="490617CB" w14:textId="77777777" w:rsidTr="00B21B4E">
        <w:trPr>
          <w:trHeight w:val="20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89E40" w14:textId="77777777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07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D7BBBBE" w14:textId="77777777" w:rsidR="00B21B4E" w:rsidRPr="00907DA0" w:rsidRDefault="00B21B4E" w:rsidP="00B21B4E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E2E3B" w14:textId="77777777" w:rsidR="00B21B4E" w:rsidRPr="00907DA0" w:rsidRDefault="00B21B4E" w:rsidP="00B21B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06ED7" w14:textId="77777777" w:rsidR="00B21B4E" w:rsidRPr="00907DA0" w:rsidRDefault="00B21B4E" w:rsidP="00B21B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0D09" w14:textId="3158BC7E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1B4E" w:rsidRPr="00907DA0" w14:paraId="74D7F6EA" w14:textId="77777777" w:rsidTr="00B21B4E">
        <w:trPr>
          <w:trHeight w:val="20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949A" w14:textId="77777777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07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21080DB" w14:textId="77777777" w:rsidR="00B21B4E" w:rsidRPr="00907DA0" w:rsidRDefault="00B21B4E" w:rsidP="00B21B4E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2C3224" w14:textId="77777777" w:rsidR="00B21B4E" w:rsidRPr="00907DA0" w:rsidRDefault="00B21B4E" w:rsidP="00B21B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C6E16" w14:textId="77777777" w:rsidR="00B21B4E" w:rsidRPr="00907DA0" w:rsidRDefault="00B21B4E" w:rsidP="00B21B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281E" w14:textId="2FFC0E2F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1B4E" w:rsidRPr="00907DA0" w14:paraId="36F26729" w14:textId="77777777" w:rsidTr="00B21B4E">
        <w:trPr>
          <w:trHeight w:val="20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85E0E" w14:textId="77777777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07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3ACFA0E" w14:textId="77777777" w:rsidR="00B21B4E" w:rsidRPr="00907DA0" w:rsidRDefault="00B21B4E" w:rsidP="00B21B4E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1C30E" w14:textId="77777777" w:rsidR="00B21B4E" w:rsidRPr="00907DA0" w:rsidRDefault="00B21B4E" w:rsidP="00B21B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4AD01" w14:textId="77777777" w:rsidR="00B21B4E" w:rsidRPr="00907DA0" w:rsidRDefault="00B21B4E" w:rsidP="00B21B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DCCB1" w14:textId="18B5A93F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1B4E" w:rsidRPr="00907DA0" w14:paraId="1E603C84" w14:textId="77777777" w:rsidTr="00B21B4E">
        <w:trPr>
          <w:trHeight w:val="20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C66F7" w14:textId="77777777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07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5B6C7C1" w14:textId="77777777" w:rsidR="00B21B4E" w:rsidRPr="00907DA0" w:rsidRDefault="00B21B4E" w:rsidP="00B21B4E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1A0F87" w14:textId="77777777" w:rsidR="00B21B4E" w:rsidRPr="00907DA0" w:rsidRDefault="00B21B4E" w:rsidP="00B21B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94C5" w14:textId="77777777" w:rsidR="00B21B4E" w:rsidRPr="00907DA0" w:rsidRDefault="00B21B4E" w:rsidP="00B21B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2488" w14:textId="574C01CD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1B4E" w:rsidRPr="00907DA0" w14:paraId="02A808E2" w14:textId="77777777" w:rsidTr="00B21B4E">
        <w:trPr>
          <w:trHeight w:val="20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E55E3" w14:textId="77777777" w:rsidR="00B21B4E" w:rsidRPr="00907DA0" w:rsidRDefault="00B21B4E" w:rsidP="00B21B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431DFAC" w14:textId="77777777" w:rsidR="00B21B4E" w:rsidRPr="00907DA0" w:rsidRDefault="00B21B4E" w:rsidP="00B21B4E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5EAD37" w14:textId="77777777" w:rsidR="00B21B4E" w:rsidRPr="00907DA0" w:rsidRDefault="00B21B4E" w:rsidP="00B21B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E7D5" w14:textId="77777777" w:rsidR="00B21B4E" w:rsidRPr="00907DA0" w:rsidRDefault="00B21B4E" w:rsidP="00B21B4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897B" w14:textId="58B4D9B7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1B4E" w:rsidRPr="00907DA0" w14:paraId="79F4A8C0" w14:textId="77777777" w:rsidTr="00B21B4E">
        <w:trPr>
          <w:trHeight w:val="20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96760" w14:textId="77777777" w:rsidR="00B21B4E" w:rsidRPr="00907DA0" w:rsidRDefault="00B21B4E" w:rsidP="00B21B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DAF73DD" w14:textId="77777777" w:rsidR="00B21B4E" w:rsidRPr="00907DA0" w:rsidRDefault="00B21B4E" w:rsidP="00B21B4E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FCD9A4" w14:textId="77777777" w:rsidR="00B21B4E" w:rsidRPr="00907DA0" w:rsidRDefault="00B21B4E" w:rsidP="00B21B4E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5363694" w14:textId="77777777" w:rsidR="00B21B4E" w:rsidRPr="00907DA0" w:rsidRDefault="00B21B4E" w:rsidP="00B21B4E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</w:p>
          <w:p w14:paraId="1BD8A8FB" w14:textId="77777777" w:rsidR="00B21B4E" w:rsidRPr="00907DA0" w:rsidRDefault="00B21B4E" w:rsidP="00B21B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75729" w14:textId="77777777" w:rsidR="00B21B4E" w:rsidRPr="00907DA0" w:rsidRDefault="00B21B4E" w:rsidP="00B21B4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9FA8" w14:textId="0634D4BD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1B4E" w:rsidRPr="00907DA0" w14:paraId="0BC72AC2" w14:textId="77777777" w:rsidTr="00B21B4E">
        <w:trPr>
          <w:trHeight w:val="20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ABAD9" w14:textId="77777777" w:rsidR="00B21B4E" w:rsidRPr="00907DA0" w:rsidRDefault="00B21B4E" w:rsidP="00B21B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2DEDC4A" w14:textId="77777777" w:rsidR="00B21B4E" w:rsidRPr="00907DA0" w:rsidRDefault="00B21B4E" w:rsidP="00B21B4E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B5EB56" w14:textId="77777777" w:rsidR="00B21B4E" w:rsidRPr="00907DA0" w:rsidRDefault="00B21B4E" w:rsidP="00B21B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1FDA9" w14:textId="77777777" w:rsidR="00B21B4E" w:rsidRPr="00907DA0" w:rsidRDefault="00B21B4E" w:rsidP="00B21B4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17CE" w14:textId="0D69FF6A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1B4E" w:rsidRPr="00907DA0" w14:paraId="3F6503EA" w14:textId="77777777" w:rsidTr="00B21B4E">
        <w:trPr>
          <w:trHeight w:val="20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FFDAF" w14:textId="77777777" w:rsidR="00B21B4E" w:rsidRPr="00907DA0" w:rsidRDefault="00B21B4E" w:rsidP="00B21B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A741F08" w14:textId="77777777" w:rsidR="00B21B4E" w:rsidRPr="00907DA0" w:rsidRDefault="00B21B4E" w:rsidP="00B21B4E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D74481" w14:textId="77777777" w:rsidR="00B21B4E" w:rsidRPr="00907DA0" w:rsidRDefault="00B21B4E" w:rsidP="00B21B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F775" w14:textId="77777777" w:rsidR="00B21B4E" w:rsidRPr="00907DA0" w:rsidRDefault="00B21B4E" w:rsidP="00B21B4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1213D" w14:textId="3D686AA2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1B4E" w:rsidRPr="00907DA0" w14:paraId="0644DDB4" w14:textId="77777777" w:rsidTr="00B21B4E">
        <w:trPr>
          <w:trHeight w:val="20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1149" w14:textId="77777777" w:rsidR="00B21B4E" w:rsidRPr="00907DA0" w:rsidRDefault="00B21B4E" w:rsidP="00B21B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127D8DD" w14:textId="77777777" w:rsidR="00B21B4E" w:rsidRPr="00907DA0" w:rsidRDefault="00B21B4E" w:rsidP="00B21B4E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B76ABA" w14:textId="77777777" w:rsidR="00B21B4E" w:rsidRPr="00907DA0" w:rsidRDefault="00B21B4E" w:rsidP="00B21B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569B" w14:textId="77777777" w:rsidR="00B21B4E" w:rsidRPr="00907DA0" w:rsidRDefault="00B21B4E" w:rsidP="00B21B4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6DDE" w14:textId="5CB57C93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1B4E" w:rsidRPr="00907DA0" w14:paraId="5A022399" w14:textId="77777777" w:rsidTr="00B21B4E">
        <w:trPr>
          <w:trHeight w:val="20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0634" w14:textId="77777777" w:rsidR="00B21B4E" w:rsidRPr="00907DA0" w:rsidRDefault="00B21B4E" w:rsidP="00B21B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CCBB22" w14:textId="77777777" w:rsidR="00B21B4E" w:rsidRPr="00907DA0" w:rsidRDefault="00B21B4E" w:rsidP="00B21B4E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33AA58" w14:textId="77777777" w:rsidR="00B21B4E" w:rsidRPr="00907DA0" w:rsidRDefault="00B21B4E" w:rsidP="00B21B4E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1AC525" w14:textId="77777777" w:rsidR="00B21B4E" w:rsidRPr="00907DA0" w:rsidRDefault="00B21B4E" w:rsidP="00B21B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9C161" w14:textId="77777777" w:rsidR="00B21B4E" w:rsidRPr="00907DA0" w:rsidRDefault="00B21B4E" w:rsidP="00B21B4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C9523" w14:textId="73C7006D" w:rsidR="00B21B4E" w:rsidRPr="00907DA0" w:rsidRDefault="00B21B4E" w:rsidP="00B21B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60323" w:rsidRPr="00907DA0" w14:paraId="07F0CD97" w14:textId="77777777" w:rsidTr="00B21B4E">
        <w:trPr>
          <w:trHeight w:val="20"/>
          <w:jc w:val="center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C9427" w14:textId="77777777" w:rsidR="00F60323" w:rsidRPr="00907DA0" w:rsidRDefault="00F60323" w:rsidP="00F603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66C6167" w14:textId="77777777" w:rsidR="00F60323" w:rsidRPr="00907DA0" w:rsidRDefault="00F60323" w:rsidP="00F60323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E17FF7" w14:textId="77777777" w:rsidR="00F60323" w:rsidRPr="00907DA0" w:rsidRDefault="00F60323" w:rsidP="00F60323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F6EE83" w14:textId="77777777" w:rsidR="00F60323" w:rsidRPr="00907DA0" w:rsidRDefault="00F60323" w:rsidP="00F603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8F1E1" w14:textId="77777777" w:rsidR="00F60323" w:rsidRPr="00907DA0" w:rsidRDefault="00F60323" w:rsidP="00F603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419DB" w14:textId="4F45136F" w:rsidR="00F60323" w:rsidRPr="00907DA0" w:rsidRDefault="00F60323" w:rsidP="00F603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</w:tr>
    </w:tbl>
    <w:p w14:paraId="3C0BC40A" w14:textId="77777777" w:rsidR="0075214A" w:rsidRPr="00907DA0" w:rsidRDefault="0075214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3003B2C" w14:textId="77777777" w:rsidR="0075214A" w:rsidRPr="00907DA0" w:rsidRDefault="00380FE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07DA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AEACD1E" w14:textId="77777777" w:rsidR="0075214A" w:rsidRPr="00907DA0" w:rsidRDefault="0075214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Look w:val="04A0" w:firstRow="1" w:lastRow="0" w:firstColumn="1" w:lastColumn="0" w:noHBand="0" w:noVBand="1"/>
      </w:tblPr>
      <w:tblGrid>
        <w:gridCol w:w="4556"/>
        <w:gridCol w:w="4565"/>
        <w:gridCol w:w="4548"/>
      </w:tblGrid>
      <w:tr w:rsidR="0075214A" w:rsidRPr="00907DA0" w14:paraId="695A6460" w14:textId="77777777" w:rsidTr="00F60323">
        <w:trPr>
          <w:trHeight w:val="20"/>
          <w:jc w:val="center"/>
        </w:trPr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BD255" w14:textId="77777777" w:rsidR="0075214A" w:rsidRPr="00907DA0" w:rsidRDefault="007521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104C" w14:textId="77777777" w:rsidR="0075214A" w:rsidRPr="00907DA0" w:rsidRDefault="00380FE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AEB128B" w14:textId="77777777" w:rsidR="0075214A" w:rsidRPr="00907DA0" w:rsidRDefault="007521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3DA7" w14:textId="77777777" w:rsidR="0075214A" w:rsidRPr="00907DA0" w:rsidRDefault="00380FE9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07D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07DA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907DA0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3D123E1" w14:textId="77777777" w:rsidR="0075214A" w:rsidRPr="00907DA0" w:rsidRDefault="007521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60323" w:rsidRPr="00907DA0" w14:paraId="7D023BCC" w14:textId="77777777" w:rsidTr="00F60323">
        <w:trPr>
          <w:trHeight w:val="20"/>
          <w:jc w:val="center"/>
        </w:trPr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99775" w14:textId="77777777" w:rsidR="00F60323" w:rsidRPr="00907DA0" w:rsidRDefault="00F60323" w:rsidP="00F603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C44284" w14:textId="77777777" w:rsidR="00F60323" w:rsidRPr="00907DA0" w:rsidRDefault="00F60323" w:rsidP="00F603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3881B7" w14:textId="77777777" w:rsidR="00F60323" w:rsidRPr="00907DA0" w:rsidRDefault="00F60323" w:rsidP="00F603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DD5396C" w14:textId="77777777" w:rsidR="00F60323" w:rsidRPr="00907DA0" w:rsidRDefault="00F60323" w:rsidP="00F6032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8CC77" w14:textId="77777777" w:rsidR="00F60323" w:rsidRPr="00907DA0" w:rsidRDefault="00F60323" w:rsidP="00F603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897BE" w14:textId="42191911" w:rsidR="00F60323" w:rsidRPr="00907DA0" w:rsidRDefault="00F60323" w:rsidP="00F603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F60323" w:rsidRPr="00907DA0" w14:paraId="2428C73C" w14:textId="77777777" w:rsidTr="00F60323">
        <w:trPr>
          <w:trHeight w:val="20"/>
          <w:jc w:val="center"/>
        </w:trPr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CF0E7" w14:textId="77777777" w:rsidR="00F60323" w:rsidRPr="00907DA0" w:rsidRDefault="00F60323" w:rsidP="00F603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072A80F" w14:textId="77777777" w:rsidR="00F60323" w:rsidRPr="00907DA0" w:rsidRDefault="00F60323" w:rsidP="00F603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9A60EA2" w14:textId="77777777" w:rsidR="00F60323" w:rsidRPr="00907DA0" w:rsidRDefault="00F60323" w:rsidP="00F603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28C25C2" w14:textId="77777777" w:rsidR="00F60323" w:rsidRPr="00907DA0" w:rsidRDefault="00F60323" w:rsidP="00F603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5334" w14:textId="77777777" w:rsidR="00F60323" w:rsidRPr="00907DA0" w:rsidRDefault="00F60323" w:rsidP="00F603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1AF90" w14:textId="4A53A23C" w:rsidR="00F60323" w:rsidRPr="00907DA0" w:rsidRDefault="00F60323" w:rsidP="00F603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F60323" w:rsidRPr="00907DA0" w14:paraId="7F40E3F0" w14:textId="77777777" w:rsidTr="00F60323">
        <w:trPr>
          <w:trHeight w:val="20"/>
          <w:jc w:val="center"/>
        </w:trPr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00AD0" w14:textId="77777777" w:rsidR="00F60323" w:rsidRPr="00907DA0" w:rsidRDefault="00F60323" w:rsidP="00F603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07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45B9904" w14:textId="77777777" w:rsidR="00F60323" w:rsidRPr="00907DA0" w:rsidRDefault="00F60323" w:rsidP="00F603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90A04EB" w14:textId="77777777" w:rsidR="00F60323" w:rsidRPr="00907DA0" w:rsidRDefault="00F60323" w:rsidP="00F603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8CAC" w14:textId="77777777" w:rsidR="00F60323" w:rsidRPr="00907DA0" w:rsidRDefault="00F60323" w:rsidP="00F603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1FE3A1F1" w14:textId="77777777" w:rsidR="00F60323" w:rsidRPr="00907DA0" w:rsidRDefault="00F60323" w:rsidP="00F603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sz w:val="20"/>
                <w:szCs w:val="20"/>
                <w:lang w:val="en-GB"/>
              </w:rPr>
              <w:t xml:space="preserve">Please provide which method was used for </w:t>
            </w:r>
            <w:proofErr w:type="spellStart"/>
            <w:r w:rsidRPr="00907DA0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r w:rsidRPr="00907DA0">
              <w:rPr>
                <w:rFonts w:ascii="Arial" w:hAnsi="Arial" w:cs="Arial"/>
                <w:sz w:val="20"/>
                <w:szCs w:val="20"/>
              </w:rPr>
              <w:t>trinsic</w:t>
            </w:r>
            <w:proofErr w:type="spellEnd"/>
            <w:r w:rsidRPr="00907DA0">
              <w:rPr>
                <w:rFonts w:ascii="Arial" w:hAnsi="Arial" w:cs="Arial"/>
                <w:sz w:val="20"/>
                <w:szCs w:val="20"/>
              </w:rPr>
              <w:t xml:space="preserve"> and extrinsic causality assessment of pharmacovigilance (which algorithm, for example WHO-UMC system or else).</w:t>
            </w:r>
          </w:p>
          <w:p w14:paraId="406B9CBD" w14:textId="77777777" w:rsidR="00F60323" w:rsidRPr="00907DA0" w:rsidRDefault="00F60323" w:rsidP="00F603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D1AD" w14:textId="2A19F6AE" w:rsidR="00F60323" w:rsidRPr="00907DA0" w:rsidRDefault="00F60323" w:rsidP="00F603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sz w:val="20"/>
                <w:szCs w:val="20"/>
              </w:rPr>
              <w:t>WHO-UMC</w:t>
            </w:r>
          </w:p>
        </w:tc>
      </w:tr>
      <w:tr w:rsidR="00F60323" w:rsidRPr="00907DA0" w14:paraId="25F89D5D" w14:textId="77777777" w:rsidTr="00F60323">
        <w:trPr>
          <w:trHeight w:val="20"/>
          <w:jc w:val="center"/>
        </w:trPr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56565" w14:textId="77777777" w:rsidR="00F60323" w:rsidRPr="00907DA0" w:rsidRDefault="00F60323" w:rsidP="00F603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DBFD397" w14:textId="77777777" w:rsidR="00F60323" w:rsidRPr="00907DA0" w:rsidRDefault="00F60323" w:rsidP="00F603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3254A74" w14:textId="77777777" w:rsidR="00F60323" w:rsidRPr="00907DA0" w:rsidRDefault="00F60323" w:rsidP="00F603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8A6350E" w14:textId="77777777" w:rsidR="00F60323" w:rsidRPr="00907DA0" w:rsidRDefault="00F60323" w:rsidP="00F603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B4E501A" w14:textId="77777777" w:rsidR="00F60323" w:rsidRPr="00907DA0" w:rsidRDefault="00F60323" w:rsidP="00F603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3AC38" w14:textId="77777777" w:rsidR="00F60323" w:rsidRPr="00907DA0" w:rsidRDefault="00F60323" w:rsidP="00F603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Fairly good, but it would beneficial to add more up-to-date references, preferably no older than 2019.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2B1B7" w14:textId="0458279C" w:rsidR="00F60323" w:rsidRPr="00907DA0" w:rsidRDefault="00F60323" w:rsidP="00F603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F60323" w:rsidRPr="00907DA0" w14:paraId="71CEE3E7" w14:textId="77777777" w:rsidTr="00F60323">
        <w:trPr>
          <w:trHeight w:val="20"/>
          <w:jc w:val="center"/>
        </w:trPr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9B121" w14:textId="77777777" w:rsidR="00F60323" w:rsidRPr="00907DA0" w:rsidRDefault="00F60323" w:rsidP="00F603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7CD2F9A" w14:textId="77777777" w:rsidR="00F60323" w:rsidRPr="00907DA0" w:rsidRDefault="00F60323" w:rsidP="00F603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A8275F" w14:textId="77777777" w:rsidR="00F60323" w:rsidRPr="00907DA0" w:rsidRDefault="00F60323" w:rsidP="00F603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EFB4E16" w14:textId="77777777" w:rsidR="00F60323" w:rsidRPr="00907DA0" w:rsidRDefault="00F60323" w:rsidP="00F603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9EF9561" w14:textId="77777777" w:rsidR="00F60323" w:rsidRPr="00907DA0" w:rsidRDefault="00F60323" w:rsidP="00F603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9FF4" w14:textId="77777777" w:rsidR="00F60323" w:rsidRPr="00907DA0" w:rsidRDefault="00F60323" w:rsidP="00F603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14D4" w14:textId="3007F9A4" w:rsidR="00F60323" w:rsidRPr="00907DA0" w:rsidRDefault="00F60323" w:rsidP="00F603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7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2909FB6C" w14:textId="77777777" w:rsidR="0075214A" w:rsidRPr="00907DA0" w:rsidRDefault="0075214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75214A" w:rsidRPr="00907DA0">
      <w:headerReference w:type="default" r:id="rId7"/>
      <w:footerReference w:type="default" r:id="rId8"/>
      <w:pgSz w:w="16838" w:h="23811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61A62" w14:textId="77777777" w:rsidR="00B81116" w:rsidRDefault="00B81116">
      <w:r>
        <w:separator/>
      </w:r>
    </w:p>
  </w:endnote>
  <w:endnote w:type="continuationSeparator" w:id="0">
    <w:p w14:paraId="7E7C3D9E" w14:textId="77777777" w:rsidR="00B81116" w:rsidRDefault="00B81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51A27" w14:textId="77777777" w:rsidR="0075214A" w:rsidRDefault="0075214A">
    <w:pPr>
      <w:pStyle w:val="Footer"/>
      <w:jc w:val="right"/>
    </w:pPr>
  </w:p>
  <w:p w14:paraId="10F94B33" w14:textId="77777777" w:rsidR="0075214A" w:rsidRDefault="00380FE9">
    <w:pPr>
      <w:pStyle w:val="Footer"/>
      <w:jc w:val="right"/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>PAGE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>NUMPAGES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14:paraId="46C68EE9" w14:textId="77777777" w:rsidR="0075214A" w:rsidRDefault="00380FE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A656101" w14:textId="77777777" w:rsidR="0075214A" w:rsidRDefault="0075214A">
    <w:pPr>
      <w:pStyle w:val="Footer"/>
      <w:jc w:val="right"/>
    </w:pPr>
  </w:p>
  <w:p w14:paraId="2E472D78" w14:textId="77777777" w:rsidR="0075214A" w:rsidRDefault="0075214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60466" w14:textId="77777777" w:rsidR="00B81116" w:rsidRDefault="00B81116">
      <w:r>
        <w:separator/>
      </w:r>
    </w:p>
  </w:footnote>
  <w:footnote w:type="continuationSeparator" w:id="0">
    <w:p w14:paraId="2CECC83C" w14:textId="77777777" w:rsidR="00B81116" w:rsidRDefault="00B81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365F3" w14:textId="77777777" w:rsidR="0075214A" w:rsidRDefault="0075214A">
    <w:pPr>
      <w:spacing w:beforeAutospacing="1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F2AFFD4" w14:textId="77777777" w:rsidR="0075214A" w:rsidRDefault="00380FE9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14A"/>
    <w:rsid w:val="00282C93"/>
    <w:rsid w:val="00350536"/>
    <w:rsid w:val="00380FE9"/>
    <w:rsid w:val="004650E4"/>
    <w:rsid w:val="00491A7A"/>
    <w:rsid w:val="004E3E07"/>
    <w:rsid w:val="0075214A"/>
    <w:rsid w:val="00907DA0"/>
    <w:rsid w:val="00977379"/>
    <w:rsid w:val="00A47890"/>
    <w:rsid w:val="00AD08D4"/>
    <w:rsid w:val="00AD5F18"/>
    <w:rsid w:val="00B21B4E"/>
    <w:rsid w:val="00B81116"/>
    <w:rsid w:val="00BE6EF6"/>
    <w:rsid w:val="00C56EDE"/>
    <w:rsid w:val="00C679E9"/>
    <w:rsid w:val="00F60323"/>
    <w:rsid w:val="00FD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F669C"/>
  <w15:docId w15:val="{496C8051-4D28-44B8-8F26-8CF146844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Autospacing="1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Arial"/>
    </w:rPr>
  </w:style>
  <w:style w:type="character" w:customStyle="1" w:styleId="ListLabel12">
    <w:name w:val="ListLabel 12"/>
    <w:qFormat/>
    <w:rPr>
      <w:rFonts w:ascii="Arial" w:hAnsi="Arial" w:cs="Arial"/>
      <w:color w:val="0000FF"/>
      <w:u w:val="single"/>
    </w:rPr>
  </w:style>
  <w:style w:type="character" w:customStyle="1" w:styleId="ListLabel13">
    <w:name w:val="ListLabel 13"/>
    <w:qFormat/>
    <w:rPr>
      <w:rFonts w:eastAsia="MS Mincho"/>
      <w:color w:val="0000FF"/>
      <w:sz w:val="20"/>
      <w:szCs w:val="20"/>
      <w:u w:val="single"/>
      <w:lang w:val="en-GB" w:eastAsia="x-none"/>
    </w:rPr>
  </w:style>
  <w:style w:type="character" w:customStyle="1" w:styleId="ListLabel14">
    <w:name w:val="ListLabel 14"/>
    <w:qFormat/>
    <w:rPr>
      <w:rFonts w:eastAsia="MS Mincho"/>
      <w:color w:val="0000FF"/>
      <w:sz w:val="20"/>
      <w:szCs w:val="20"/>
      <w:u w:val="single"/>
      <w:shd w:val="clear" w:color="auto" w:fill="FFFFFF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qFormat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4650E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ocrims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3944</Characters>
  <Application>Microsoft Office Word</Application>
  <DocSecurity>0</DocSecurity>
  <Lines>32</Lines>
  <Paragraphs>9</Paragraphs>
  <ScaleCrop>false</ScaleCrop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dc:description/>
  <cp:lastModifiedBy>SDI 1022</cp:lastModifiedBy>
  <cp:revision>9</cp:revision>
  <dcterms:created xsi:type="dcterms:W3CDTF">2026-07-26T22:54:00Z</dcterms:created>
  <dcterms:modified xsi:type="dcterms:W3CDTF">2026-07-27T09:23:00Z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GrammarlyDocumentId">
    <vt:lpwstr>e753ba8d-0bd4-4d16-b311-3b65826f183c</vt:lpwstr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