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14:paraId="53B55D12" w14:textId="77777777">
        <w:trPr>
          <w:trHeight w:val="20"/>
          <w:jc w:val="center"/>
        </w:trPr>
        <w:tc>
          <w:tcPr>
            <w:tcW w:w="1186" w:type="pct"/>
          </w:tcPr>
          <w:p w14:paraId="17CD968B" w14:textId="77777777" w:rsidR="009A1BBF" w:rsidRDefault="009846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5150D8B" w14:textId="77777777" w:rsidR="009A1BBF" w:rsidRDefault="009A1BBF">
            <w:pPr>
              <w:rPr>
                <w:b/>
                <w:bCs/>
                <w:color w:val="0000FF"/>
                <w:sz w:val="20"/>
                <w:szCs w:val="20"/>
                <w:lang w:val="en-GB"/>
              </w:rPr>
            </w:pPr>
            <w:hyperlink r:id="rId7" w:history="1">
              <w:r>
                <w:rPr>
                  <w:rFonts w:ascii="Arial" w:hAnsi="Arial" w:cs="Arial"/>
                  <w:color w:val="0000FF"/>
                  <w:u w:val="single"/>
                </w:rPr>
                <w:t>Journal of Global Economics, Management and Business Research</w:t>
              </w:r>
            </w:hyperlink>
          </w:p>
        </w:tc>
      </w:tr>
      <w:tr w:rsidR="009A1BBF" w14:paraId="217E8481" w14:textId="77777777">
        <w:trPr>
          <w:trHeight w:val="20"/>
          <w:jc w:val="center"/>
        </w:trPr>
        <w:tc>
          <w:tcPr>
            <w:tcW w:w="1186" w:type="pct"/>
          </w:tcPr>
          <w:p w14:paraId="6FC051A1" w14:textId="77777777" w:rsidR="009A1BBF" w:rsidRDefault="009846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088260" w14:textId="4CF109E8" w:rsidR="009A1BBF" w:rsidRDefault="00425047">
            <w:pPr>
              <w:pStyle w:val="NormalWeb"/>
              <w:spacing w:before="0" w:beforeAutospacing="0" w:after="0" w:afterAutospacing="0"/>
              <w:rPr>
                <w:rFonts w:ascii="Times New Roman" w:hAnsi="Times New Roman" w:cs="Times New Roman"/>
                <w:b/>
                <w:bCs/>
                <w:sz w:val="20"/>
                <w:szCs w:val="20"/>
                <w:lang w:val="en-GB"/>
              </w:rPr>
            </w:pPr>
            <w:r w:rsidRPr="00425047">
              <w:rPr>
                <w:rFonts w:ascii="Times New Roman" w:hAnsi="Times New Roman" w:cs="Times New Roman"/>
                <w:b/>
                <w:bCs/>
                <w:sz w:val="20"/>
                <w:szCs w:val="20"/>
                <w:lang w:val="en-GB"/>
              </w:rPr>
              <w:t>Ms_JGEMBR_15341</w:t>
            </w:r>
          </w:p>
        </w:tc>
      </w:tr>
      <w:tr w:rsidR="009A1BBF" w14:paraId="16132A7C" w14:textId="77777777">
        <w:trPr>
          <w:trHeight w:val="20"/>
          <w:jc w:val="center"/>
        </w:trPr>
        <w:tc>
          <w:tcPr>
            <w:tcW w:w="1186" w:type="pct"/>
          </w:tcPr>
          <w:p w14:paraId="0DAE045C" w14:textId="77777777" w:rsidR="009A1BBF" w:rsidRDefault="009846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7E9F970" w14:textId="2AB686CA" w:rsidR="009A1BBF" w:rsidRDefault="00425047">
            <w:pPr>
              <w:pStyle w:val="NormalWeb"/>
              <w:spacing w:before="0" w:beforeAutospacing="0" w:after="0" w:afterAutospacing="0"/>
              <w:rPr>
                <w:rFonts w:ascii="Times New Roman" w:hAnsi="Times New Roman" w:cs="Times New Roman"/>
                <w:b/>
                <w:sz w:val="20"/>
                <w:szCs w:val="20"/>
                <w:lang w:val="en-GB"/>
              </w:rPr>
            </w:pPr>
            <w:r w:rsidRPr="00425047">
              <w:rPr>
                <w:rFonts w:ascii="Times New Roman" w:hAnsi="Times New Roman" w:cs="Times New Roman"/>
                <w:b/>
                <w:sz w:val="20"/>
                <w:szCs w:val="20"/>
                <w:lang w:val="en-GB"/>
              </w:rPr>
              <w:t>Corporate Social Responsibility, Brand Image, and Consumer Patronage of Beverage Firms in Nigeria</w:t>
            </w:r>
          </w:p>
        </w:tc>
      </w:tr>
      <w:tr w:rsidR="009A1BBF" w14:paraId="3DBC6D16" w14:textId="77777777">
        <w:trPr>
          <w:trHeight w:val="20"/>
          <w:jc w:val="center"/>
        </w:trPr>
        <w:tc>
          <w:tcPr>
            <w:tcW w:w="1186" w:type="pct"/>
          </w:tcPr>
          <w:p w14:paraId="7851A6FE" w14:textId="77777777" w:rsidR="009A1BBF" w:rsidRDefault="009846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F805735" w14:textId="77777777" w:rsidR="009A1BBF" w:rsidRDefault="009846A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99E6CB0" w14:textId="77777777" w:rsidR="009A1BBF" w:rsidRDefault="009A1BBF">
            <w:pPr>
              <w:pStyle w:val="NormalWeb"/>
              <w:spacing w:before="0" w:beforeAutospacing="0" w:after="0" w:afterAutospacing="0"/>
              <w:rPr>
                <w:rFonts w:ascii="Times New Roman" w:hAnsi="Times New Roman" w:cs="Times New Roman"/>
                <w:b/>
                <w:sz w:val="20"/>
                <w:szCs w:val="20"/>
                <w:lang w:val="en-GB"/>
              </w:rPr>
            </w:pPr>
          </w:p>
        </w:tc>
      </w:tr>
    </w:tbl>
    <w:p w14:paraId="00B1B3F9" w14:textId="77777777" w:rsidR="009A1BBF" w:rsidRDefault="009A1BBF">
      <w:pPr>
        <w:pStyle w:val="BodyText"/>
        <w:rPr>
          <w:rFonts w:ascii="Times New Roman" w:hAnsi="Times New Roman"/>
          <w:i/>
          <w:sz w:val="20"/>
          <w:szCs w:val="20"/>
          <w:u w:val="single"/>
          <w:lang w:val="en-GB"/>
        </w:rPr>
      </w:pPr>
    </w:p>
    <w:p w14:paraId="2936072D" w14:textId="77777777" w:rsidR="009A1BBF" w:rsidRDefault="009A1BBF">
      <w:pPr>
        <w:jc w:val="both"/>
        <w:rPr>
          <w:rFonts w:eastAsia="MS Mincho"/>
          <w:sz w:val="20"/>
          <w:szCs w:val="20"/>
          <w:lang w:val="en-GB" w:eastAsia="x-none"/>
        </w:rPr>
      </w:pPr>
    </w:p>
    <w:p w14:paraId="18BE0C30" w14:textId="77777777" w:rsidR="009A1BBF" w:rsidRDefault="009846A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DE641D0" w14:textId="77777777" w:rsidR="009A1BBF" w:rsidRDefault="009A1BB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14:paraId="01090885" w14:textId="77777777">
        <w:trPr>
          <w:trHeight w:val="20"/>
          <w:jc w:val="center"/>
        </w:trPr>
        <w:tc>
          <w:tcPr>
            <w:tcW w:w="1666" w:type="pct"/>
            <w:noWrap/>
          </w:tcPr>
          <w:p w14:paraId="1577A121" w14:textId="77777777" w:rsidR="009A1BBF" w:rsidRDefault="009A1BBF">
            <w:pPr>
              <w:keepNext/>
              <w:outlineLvl w:val="1"/>
              <w:rPr>
                <w:rFonts w:eastAsia="MS Mincho"/>
                <w:b/>
                <w:bCs/>
                <w:sz w:val="20"/>
                <w:szCs w:val="20"/>
                <w:lang w:val="en-GB"/>
              </w:rPr>
            </w:pPr>
          </w:p>
        </w:tc>
        <w:tc>
          <w:tcPr>
            <w:tcW w:w="1667" w:type="pct"/>
            <w:hideMark/>
          </w:tcPr>
          <w:p w14:paraId="296D3D4A" w14:textId="77777777" w:rsidR="009A1BBF" w:rsidRDefault="009846A2">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ED5129A" w14:textId="77777777" w:rsidR="009A1BBF" w:rsidRDefault="009846A2">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378C2B" w14:textId="77777777" w:rsidR="009A1BBF" w:rsidRDefault="009A1BBF">
            <w:pPr>
              <w:keepNext/>
              <w:outlineLvl w:val="1"/>
              <w:rPr>
                <w:rFonts w:eastAsia="MS Mincho"/>
                <w:bCs/>
                <w:sz w:val="20"/>
                <w:szCs w:val="20"/>
                <w:lang w:val="en-GB"/>
              </w:rPr>
            </w:pPr>
          </w:p>
        </w:tc>
      </w:tr>
      <w:tr w:rsidR="009A1BBF" w14:paraId="6F1F7E28" w14:textId="77777777">
        <w:trPr>
          <w:trHeight w:val="20"/>
          <w:jc w:val="center"/>
        </w:trPr>
        <w:tc>
          <w:tcPr>
            <w:tcW w:w="1666" w:type="pct"/>
            <w:noWrap/>
            <w:hideMark/>
          </w:tcPr>
          <w:p w14:paraId="529880F3" w14:textId="77777777" w:rsidR="009A1BBF" w:rsidRDefault="009846A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F97D1AE" w14:textId="77777777" w:rsidR="009A1BBF" w:rsidRDefault="009846A2">
            <w:pPr>
              <w:rPr>
                <w:rFonts w:eastAsia="MS Mincho"/>
                <w:bCs/>
                <w:sz w:val="20"/>
                <w:szCs w:val="20"/>
                <w:lang w:val="en-GB"/>
              </w:rPr>
            </w:pPr>
            <w:r>
              <w:rPr>
                <w:bCs/>
                <w:sz w:val="20"/>
                <w:szCs w:val="20"/>
                <w:lang w:val="en-GB"/>
              </w:rPr>
              <w:t>be required for this part.</w:t>
            </w:r>
          </w:p>
        </w:tc>
        <w:tc>
          <w:tcPr>
            <w:tcW w:w="1667" w:type="pct"/>
          </w:tcPr>
          <w:p w14:paraId="3E53D8A0" w14:textId="70747F7F" w:rsidR="009A1BBF" w:rsidRDefault="00ED415B">
            <w:pPr>
              <w:contextualSpacing/>
              <w:rPr>
                <w:b/>
                <w:bCs/>
                <w:sz w:val="20"/>
                <w:szCs w:val="20"/>
                <w:lang w:val="en-GB"/>
              </w:rPr>
            </w:pPr>
            <w:r>
              <w:rPr>
                <w:b/>
                <w:bCs/>
                <w:sz w:val="20"/>
                <w:szCs w:val="20"/>
                <w:lang w:val="en-GB"/>
              </w:rPr>
              <w:t>NA</w:t>
            </w:r>
          </w:p>
        </w:tc>
        <w:tc>
          <w:tcPr>
            <w:tcW w:w="1667" w:type="pct"/>
          </w:tcPr>
          <w:p w14:paraId="31AA58DA" w14:textId="7E86E9E2" w:rsidR="009A1BBF" w:rsidRDefault="009A1BBF">
            <w:pPr>
              <w:keepNext/>
              <w:outlineLvl w:val="1"/>
              <w:rPr>
                <w:rFonts w:eastAsia="MS Mincho"/>
                <w:bCs/>
                <w:sz w:val="20"/>
                <w:szCs w:val="20"/>
                <w:lang w:val="en-GB"/>
              </w:rPr>
            </w:pPr>
          </w:p>
        </w:tc>
      </w:tr>
    </w:tbl>
    <w:p w14:paraId="2637B201" w14:textId="77777777" w:rsidR="009A1BBF" w:rsidRDefault="009A1BBF">
      <w:pPr>
        <w:rPr>
          <w:sz w:val="20"/>
          <w:szCs w:val="20"/>
          <w:lang w:val="en-GB"/>
        </w:rPr>
      </w:pPr>
    </w:p>
    <w:p w14:paraId="41B49260" w14:textId="77777777" w:rsidR="009A1BBF" w:rsidRDefault="009A1BBF">
      <w:pPr>
        <w:rPr>
          <w:sz w:val="20"/>
          <w:szCs w:val="20"/>
          <w:lang w:val="en-GB"/>
        </w:rPr>
      </w:pPr>
    </w:p>
    <w:p w14:paraId="476047B0" w14:textId="77777777" w:rsidR="009A1BBF" w:rsidRDefault="009846A2">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3AB0A78" w14:textId="77777777" w:rsidR="009A1BBF" w:rsidRDefault="009A1B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14:paraId="59FF3634" w14:textId="77777777">
        <w:trPr>
          <w:trHeight w:val="20"/>
          <w:jc w:val="center"/>
        </w:trPr>
        <w:tc>
          <w:tcPr>
            <w:tcW w:w="1666" w:type="pct"/>
            <w:noWrap/>
          </w:tcPr>
          <w:p w14:paraId="63BD8E22" w14:textId="77777777" w:rsidR="009A1BBF" w:rsidRDefault="009A1BBF">
            <w:pPr>
              <w:keepNext/>
              <w:outlineLvl w:val="1"/>
              <w:rPr>
                <w:rFonts w:eastAsia="MS Mincho"/>
                <w:b/>
                <w:bCs/>
                <w:sz w:val="20"/>
                <w:szCs w:val="20"/>
                <w:lang w:val="en-GB"/>
              </w:rPr>
            </w:pPr>
          </w:p>
        </w:tc>
        <w:tc>
          <w:tcPr>
            <w:tcW w:w="1667" w:type="pct"/>
            <w:hideMark/>
          </w:tcPr>
          <w:p w14:paraId="7A02A7CF" w14:textId="77777777" w:rsidR="009A1BBF" w:rsidRDefault="009846A2">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2EC9AE5" w14:textId="4CDC30FE" w:rsidR="009A1BBF" w:rsidRDefault="009846A2">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4B5572">
              <w:rPr>
                <w:b/>
                <w:kern w:val="2"/>
                <w:sz w:val="20"/>
                <w:szCs w:val="20"/>
                <w:highlight w:val="yellow"/>
                <w:lang w:val="en-GB"/>
              </w:rPr>
              <w:t>(</w:t>
            </w:r>
            <w:r w:rsidR="004B5572">
              <w:rPr>
                <w:bCs/>
                <w:kern w:val="2"/>
                <w:sz w:val="20"/>
                <w:szCs w:val="20"/>
                <w:highlight w:val="yellow"/>
                <w:lang w:val="en-GB"/>
              </w:rPr>
              <w:t>Revision of the Manuscript and Feedback of Authors are mandatory for Rating of 2 and 1)</w:t>
            </w:r>
          </w:p>
        </w:tc>
      </w:tr>
      <w:tr w:rsidR="009A1BBF" w14:paraId="3DB791ED" w14:textId="77777777">
        <w:trPr>
          <w:trHeight w:val="20"/>
          <w:jc w:val="center"/>
        </w:trPr>
        <w:tc>
          <w:tcPr>
            <w:tcW w:w="1666" w:type="pct"/>
            <w:noWrap/>
            <w:hideMark/>
          </w:tcPr>
          <w:p w14:paraId="2ECF6220" w14:textId="77777777" w:rsidR="009A1BBF" w:rsidRDefault="009846A2">
            <w:pPr>
              <w:rPr>
                <w:b/>
                <w:bCs/>
                <w:sz w:val="20"/>
                <w:szCs w:val="20"/>
                <w:lang w:val="en-GB"/>
              </w:rPr>
            </w:pPr>
            <w:r>
              <w:rPr>
                <w:b/>
                <w:bCs/>
                <w:sz w:val="20"/>
                <w:szCs w:val="20"/>
                <w:lang w:val="en-GB"/>
              </w:rPr>
              <w:t xml:space="preserve">1. Is the title clear and appropriate for the study? </w:t>
            </w:r>
          </w:p>
          <w:p w14:paraId="64F43B6A" w14:textId="77777777" w:rsidR="009A1BBF" w:rsidRDefault="009846A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9850E4" w14:textId="77777777" w:rsidR="009A1BBF" w:rsidRDefault="009846A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63E636" w14:textId="7D46C2FD" w:rsidR="009A1BBF" w:rsidRPr="009F32E7" w:rsidRDefault="00797C72" w:rsidP="009F32E7">
            <w:pPr>
              <w:rPr>
                <w:sz w:val="20"/>
                <w:szCs w:val="20"/>
                <w:lang w:val="en-GB"/>
              </w:rPr>
            </w:pPr>
            <w:r w:rsidRPr="009F32E7">
              <w:rPr>
                <w:sz w:val="20"/>
                <w:szCs w:val="20"/>
                <w:lang w:val="en-GB"/>
              </w:rPr>
              <w:t>5</w:t>
            </w:r>
          </w:p>
        </w:tc>
        <w:tc>
          <w:tcPr>
            <w:tcW w:w="1667" w:type="pct"/>
          </w:tcPr>
          <w:p w14:paraId="518385F9" w14:textId="7D119DF8" w:rsidR="009A1BBF" w:rsidRDefault="007B7C46">
            <w:pPr>
              <w:keepNext/>
              <w:outlineLvl w:val="1"/>
              <w:rPr>
                <w:rFonts w:eastAsia="MS Mincho"/>
                <w:bCs/>
                <w:sz w:val="20"/>
                <w:szCs w:val="20"/>
                <w:lang w:val="en-GB"/>
              </w:rPr>
            </w:pPr>
            <w:r w:rsidRPr="007B7C46">
              <w:rPr>
                <w:rFonts w:eastAsia="MS Mincho"/>
                <w:bCs/>
                <w:sz w:val="20"/>
                <w:szCs w:val="20"/>
                <w:lang w:val="en-GB"/>
              </w:rPr>
              <w:t>OK</w:t>
            </w:r>
          </w:p>
        </w:tc>
      </w:tr>
      <w:tr w:rsidR="007B7C46" w14:paraId="17E56130" w14:textId="77777777">
        <w:trPr>
          <w:trHeight w:val="20"/>
          <w:jc w:val="center"/>
        </w:trPr>
        <w:tc>
          <w:tcPr>
            <w:tcW w:w="1666" w:type="pct"/>
            <w:noWrap/>
            <w:hideMark/>
          </w:tcPr>
          <w:p w14:paraId="4665FD3A" w14:textId="77777777" w:rsidR="007B7C46" w:rsidRDefault="007B7C46" w:rsidP="007B7C4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1B06286"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0A151" w14:textId="77777777" w:rsidR="007B7C46" w:rsidRDefault="007B7C46" w:rsidP="007B7C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F99D2E" w14:textId="3DA93E79" w:rsidR="007B7C46" w:rsidRPr="009F32E7" w:rsidRDefault="007B7C46" w:rsidP="007B7C46">
            <w:pPr>
              <w:rPr>
                <w:sz w:val="20"/>
                <w:szCs w:val="20"/>
                <w:lang w:val="en-GB"/>
              </w:rPr>
            </w:pPr>
            <w:r w:rsidRPr="009F32E7">
              <w:rPr>
                <w:sz w:val="20"/>
                <w:szCs w:val="20"/>
                <w:lang w:val="en-GB"/>
              </w:rPr>
              <w:t>4</w:t>
            </w:r>
          </w:p>
        </w:tc>
        <w:tc>
          <w:tcPr>
            <w:tcW w:w="1667" w:type="pct"/>
          </w:tcPr>
          <w:p w14:paraId="410FD82F" w14:textId="3AF9EAAB"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01E803E8" w14:textId="77777777">
        <w:trPr>
          <w:trHeight w:val="20"/>
          <w:jc w:val="center"/>
        </w:trPr>
        <w:tc>
          <w:tcPr>
            <w:tcW w:w="1666" w:type="pct"/>
            <w:noWrap/>
            <w:hideMark/>
          </w:tcPr>
          <w:p w14:paraId="55CE274F" w14:textId="77777777" w:rsidR="007B7C46" w:rsidRDefault="007B7C46" w:rsidP="007B7C4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0C6D65E"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AB7BA" w14:textId="77777777" w:rsidR="007B7C46" w:rsidRDefault="007B7C46" w:rsidP="007B7C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70743C4" w14:textId="04ED2836" w:rsidR="007B7C46" w:rsidRPr="009F32E7" w:rsidRDefault="007B7C46" w:rsidP="007B7C46">
            <w:pPr>
              <w:rPr>
                <w:sz w:val="20"/>
                <w:szCs w:val="20"/>
                <w:lang w:val="en-GB"/>
              </w:rPr>
            </w:pPr>
            <w:r w:rsidRPr="009F32E7">
              <w:rPr>
                <w:sz w:val="20"/>
                <w:szCs w:val="20"/>
                <w:lang w:val="en-GB"/>
              </w:rPr>
              <w:t>4</w:t>
            </w:r>
          </w:p>
        </w:tc>
        <w:tc>
          <w:tcPr>
            <w:tcW w:w="1667" w:type="pct"/>
          </w:tcPr>
          <w:p w14:paraId="1CBFB74F" w14:textId="20AC7D03"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34348544" w14:textId="77777777">
        <w:trPr>
          <w:trHeight w:val="20"/>
          <w:jc w:val="center"/>
        </w:trPr>
        <w:tc>
          <w:tcPr>
            <w:tcW w:w="1666" w:type="pct"/>
            <w:noWrap/>
            <w:hideMark/>
          </w:tcPr>
          <w:p w14:paraId="3CEA8338" w14:textId="77777777" w:rsidR="007B7C46" w:rsidRDefault="007B7C46" w:rsidP="007B7C4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BB8CE12"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4BC64109" w14:textId="77777777" w:rsidR="007B7C46" w:rsidRDefault="007B7C46" w:rsidP="007B7C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B9CE77" w14:textId="177FACDD" w:rsidR="007B7C46" w:rsidRPr="009F32E7" w:rsidRDefault="007B7C46" w:rsidP="007B7C46">
            <w:pPr>
              <w:rPr>
                <w:sz w:val="20"/>
                <w:szCs w:val="20"/>
                <w:lang w:val="en-GB"/>
              </w:rPr>
            </w:pPr>
            <w:r w:rsidRPr="009F32E7">
              <w:rPr>
                <w:sz w:val="20"/>
                <w:szCs w:val="20"/>
                <w:lang w:val="en-GB"/>
              </w:rPr>
              <w:t>4</w:t>
            </w:r>
          </w:p>
        </w:tc>
        <w:tc>
          <w:tcPr>
            <w:tcW w:w="1667" w:type="pct"/>
          </w:tcPr>
          <w:p w14:paraId="663256B0" w14:textId="14449C3B"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3F3E867B" w14:textId="77777777">
        <w:trPr>
          <w:trHeight w:val="20"/>
          <w:jc w:val="center"/>
        </w:trPr>
        <w:tc>
          <w:tcPr>
            <w:tcW w:w="1666" w:type="pct"/>
            <w:noWrap/>
            <w:hideMark/>
          </w:tcPr>
          <w:p w14:paraId="5DE947AF" w14:textId="77777777" w:rsidR="007B7C46" w:rsidRDefault="007B7C46" w:rsidP="007B7C4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96FF770"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746EFC" w14:textId="77777777" w:rsidR="007B7C46" w:rsidRDefault="007B7C46" w:rsidP="007B7C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D29796" w14:textId="18174D64" w:rsidR="007B7C46" w:rsidRPr="009F32E7" w:rsidRDefault="007B7C46" w:rsidP="007B7C46">
            <w:pPr>
              <w:rPr>
                <w:sz w:val="20"/>
                <w:szCs w:val="20"/>
                <w:lang w:val="en-GB"/>
              </w:rPr>
            </w:pPr>
            <w:r w:rsidRPr="009F32E7">
              <w:rPr>
                <w:sz w:val="20"/>
                <w:szCs w:val="20"/>
                <w:lang w:val="en-GB"/>
              </w:rPr>
              <w:t>4</w:t>
            </w:r>
          </w:p>
        </w:tc>
        <w:tc>
          <w:tcPr>
            <w:tcW w:w="1667" w:type="pct"/>
          </w:tcPr>
          <w:p w14:paraId="120E0766" w14:textId="272A497E"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3592425E" w14:textId="77777777">
        <w:trPr>
          <w:trHeight w:val="20"/>
          <w:jc w:val="center"/>
        </w:trPr>
        <w:tc>
          <w:tcPr>
            <w:tcW w:w="1666" w:type="pct"/>
            <w:noWrap/>
            <w:hideMark/>
          </w:tcPr>
          <w:p w14:paraId="5CB9FFE3" w14:textId="77777777" w:rsidR="007B7C46" w:rsidRDefault="007B7C46" w:rsidP="007B7C4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69A942F"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5333BE6B" w14:textId="77777777" w:rsidR="007B7C46" w:rsidRDefault="007B7C46" w:rsidP="007B7C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31CE591" w14:textId="5100A428" w:rsidR="007B7C46" w:rsidRPr="009F32E7" w:rsidRDefault="007B7C46" w:rsidP="007B7C46">
            <w:pPr>
              <w:rPr>
                <w:sz w:val="20"/>
                <w:szCs w:val="20"/>
                <w:lang w:val="en-GB"/>
              </w:rPr>
            </w:pPr>
            <w:r w:rsidRPr="009F32E7">
              <w:rPr>
                <w:sz w:val="20"/>
                <w:szCs w:val="20"/>
                <w:lang w:val="en-GB"/>
              </w:rPr>
              <w:t>4</w:t>
            </w:r>
          </w:p>
        </w:tc>
        <w:tc>
          <w:tcPr>
            <w:tcW w:w="1667" w:type="pct"/>
          </w:tcPr>
          <w:p w14:paraId="069FA539" w14:textId="1C523A3F"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40B41E87" w14:textId="77777777">
        <w:trPr>
          <w:trHeight w:val="20"/>
          <w:jc w:val="center"/>
        </w:trPr>
        <w:tc>
          <w:tcPr>
            <w:tcW w:w="1666" w:type="pct"/>
            <w:noWrap/>
            <w:hideMark/>
          </w:tcPr>
          <w:p w14:paraId="4708E5A2" w14:textId="77777777" w:rsidR="007B7C46" w:rsidRDefault="007B7C46" w:rsidP="007B7C4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B5E4C12"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992EAC" w14:textId="77777777" w:rsidR="007B7C46" w:rsidRDefault="007B7C46" w:rsidP="007B7C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A0580C" w14:textId="20A68087" w:rsidR="007B7C46" w:rsidRPr="009F32E7" w:rsidRDefault="007B7C46" w:rsidP="007B7C46">
            <w:pPr>
              <w:rPr>
                <w:sz w:val="20"/>
                <w:szCs w:val="20"/>
                <w:lang w:val="en-GB"/>
              </w:rPr>
            </w:pPr>
            <w:r w:rsidRPr="009F32E7">
              <w:rPr>
                <w:sz w:val="20"/>
                <w:szCs w:val="20"/>
                <w:lang w:val="en-GB"/>
              </w:rPr>
              <w:t>4</w:t>
            </w:r>
          </w:p>
        </w:tc>
        <w:tc>
          <w:tcPr>
            <w:tcW w:w="1667" w:type="pct"/>
          </w:tcPr>
          <w:p w14:paraId="585E9CD9" w14:textId="199143B4"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49EABBF9" w14:textId="77777777">
        <w:trPr>
          <w:trHeight w:val="20"/>
          <w:jc w:val="center"/>
        </w:trPr>
        <w:tc>
          <w:tcPr>
            <w:tcW w:w="1666" w:type="pct"/>
            <w:noWrap/>
            <w:hideMark/>
          </w:tcPr>
          <w:p w14:paraId="5903F7E2" w14:textId="77777777" w:rsidR="007B7C46" w:rsidRDefault="007B7C46" w:rsidP="007B7C4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84986F3"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AD6B2" w14:textId="77777777" w:rsidR="007B7C46" w:rsidRDefault="007B7C46" w:rsidP="007B7C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9B29E8" w14:textId="2E9D8765" w:rsidR="007B7C46" w:rsidRPr="009F32E7" w:rsidRDefault="007B7C46" w:rsidP="007B7C46">
            <w:pPr>
              <w:rPr>
                <w:sz w:val="20"/>
                <w:szCs w:val="20"/>
                <w:lang w:val="en-GB"/>
              </w:rPr>
            </w:pPr>
            <w:r w:rsidRPr="009F32E7">
              <w:rPr>
                <w:sz w:val="20"/>
                <w:szCs w:val="20"/>
                <w:lang w:val="en-GB"/>
              </w:rPr>
              <w:t>3</w:t>
            </w:r>
          </w:p>
        </w:tc>
        <w:tc>
          <w:tcPr>
            <w:tcW w:w="1667" w:type="pct"/>
          </w:tcPr>
          <w:p w14:paraId="5AA36872" w14:textId="74DF086F"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63840752" w14:textId="77777777">
        <w:trPr>
          <w:trHeight w:val="20"/>
          <w:jc w:val="center"/>
        </w:trPr>
        <w:tc>
          <w:tcPr>
            <w:tcW w:w="1666" w:type="pct"/>
            <w:noWrap/>
            <w:hideMark/>
          </w:tcPr>
          <w:p w14:paraId="4D3A2223" w14:textId="77777777" w:rsidR="007B7C46" w:rsidRDefault="007B7C46" w:rsidP="007B7C46">
            <w:pPr>
              <w:rPr>
                <w:b/>
                <w:sz w:val="20"/>
                <w:szCs w:val="20"/>
                <w:lang w:val="en-GB"/>
              </w:rPr>
            </w:pPr>
            <w:r>
              <w:rPr>
                <w:b/>
                <w:sz w:val="20"/>
                <w:szCs w:val="20"/>
                <w:lang w:val="en-GB"/>
              </w:rPr>
              <w:t xml:space="preserve">9. Are the results presented clearly? </w:t>
            </w:r>
          </w:p>
          <w:p w14:paraId="4A3C7B05"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854A6" w14:textId="77777777" w:rsidR="007B7C46" w:rsidRDefault="007B7C46" w:rsidP="007B7C4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E41203" w14:textId="6C600B0D" w:rsidR="007B7C46" w:rsidRDefault="007B7C46" w:rsidP="007B7C46">
            <w:pPr>
              <w:contextualSpacing/>
              <w:rPr>
                <w:bCs/>
                <w:sz w:val="20"/>
                <w:szCs w:val="20"/>
                <w:lang w:val="en-GB"/>
              </w:rPr>
            </w:pPr>
            <w:r>
              <w:rPr>
                <w:bCs/>
                <w:sz w:val="20"/>
                <w:szCs w:val="20"/>
                <w:lang w:val="en-GB"/>
              </w:rPr>
              <w:t>4</w:t>
            </w:r>
          </w:p>
        </w:tc>
        <w:tc>
          <w:tcPr>
            <w:tcW w:w="1667" w:type="pct"/>
          </w:tcPr>
          <w:p w14:paraId="0A93CF4A" w14:textId="2B53856F"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43121E65" w14:textId="77777777">
        <w:trPr>
          <w:trHeight w:val="20"/>
          <w:jc w:val="center"/>
        </w:trPr>
        <w:tc>
          <w:tcPr>
            <w:tcW w:w="1666" w:type="pct"/>
            <w:noWrap/>
            <w:hideMark/>
          </w:tcPr>
          <w:p w14:paraId="5B19D2E4" w14:textId="77777777" w:rsidR="007B7C46" w:rsidRDefault="007B7C46" w:rsidP="007B7C46">
            <w:pPr>
              <w:rPr>
                <w:b/>
                <w:sz w:val="20"/>
                <w:szCs w:val="20"/>
                <w:lang w:val="en-GB"/>
              </w:rPr>
            </w:pPr>
            <w:r>
              <w:rPr>
                <w:b/>
                <w:sz w:val="20"/>
                <w:szCs w:val="20"/>
                <w:lang w:val="en-GB"/>
              </w:rPr>
              <w:t>10. Are tables and figures clear, relevant, and necessary?</w:t>
            </w:r>
          </w:p>
          <w:p w14:paraId="08BC6992"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2AB95E"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5160EE2" w14:textId="77777777" w:rsidR="007B7C46" w:rsidRDefault="007B7C46" w:rsidP="007B7C46">
            <w:pPr>
              <w:rPr>
                <w:color w:val="404040"/>
                <w:sz w:val="20"/>
                <w:szCs w:val="20"/>
                <w:shd w:val="clear" w:color="auto" w:fill="FFFFFF"/>
                <w:lang w:val="en-GB"/>
              </w:rPr>
            </w:pPr>
          </w:p>
          <w:p w14:paraId="1A45D5BC" w14:textId="77777777" w:rsidR="007B7C46" w:rsidRDefault="007B7C46" w:rsidP="007B7C46">
            <w:pPr>
              <w:rPr>
                <w:sz w:val="20"/>
                <w:szCs w:val="20"/>
                <w:lang w:val="en-GB"/>
              </w:rPr>
            </w:pPr>
          </w:p>
        </w:tc>
        <w:tc>
          <w:tcPr>
            <w:tcW w:w="1667" w:type="pct"/>
          </w:tcPr>
          <w:p w14:paraId="04255AC7" w14:textId="3B94D800" w:rsidR="007B7C46" w:rsidRDefault="007B7C46" w:rsidP="007B7C46">
            <w:pPr>
              <w:contextualSpacing/>
              <w:rPr>
                <w:bCs/>
                <w:sz w:val="20"/>
                <w:szCs w:val="20"/>
                <w:lang w:val="en-GB"/>
              </w:rPr>
            </w:pPr>
            <w:r>
              <w:rPr>
                <w:bCs/>
                <w:sz w:val="20"/>
                <w:szCs w:val="20"/>
                <w:lang w:val="en-GB"/>
              </w:rPr>
              <w:t>4</w:t>
            </w:r>
          </w:p>
        </w:tc>
        <w:tc>
          <w:tcPr>
            <w:tcW w:w="1667" w:type="pct"/>
          </w:tcPr>
          <w:p w14:paraId="281830BA" w14:textId="3E32B796"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7CE10CCA" w14:textId="77777777">
        <w:trPr>
          <w:trHeight w:val="20"/>
          <w:jc w:val="center"/>
        </w:trPr>
        <w:tc>
          <w:tcPr>
            <w:tcW w:w="1666" w:type="pct"/>
            <w:noWrap/>
            <w:hideMark/>
          </w:tcPr>
          <w:p w14:paraId="2924E5D4" w14:textId="77777777" w:rsidR="007B7C46" w:rsidRDefault="007B7C46" w:rsidP="007B7C46">
            <w:pPr>
              <w:rPr>
                <w:b/>
                <w:sz w:val="20"/>
                <w:szCs w:val="20"/>
                <w:lang w:val="en-GB"/>
              </w:rPr>
            </w:pPr>
            <w:r>
              <w:rPr>
                <w:b/>
                <w:sz w:val="20"/>
                <w:szCs w:val="20"/>
                <w:lang w:val="en-GB"/>
              </w:rPr>
              <w:t>11. Does the discussion relate findings to existing literature?</w:t>
            </w:r>
          </w:p>
          <w:p w14:paraId="0791C764"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E9B04D7" w14:textId="77777777" w:rsidR="007B7C46" w:rsidRDefault="007B7C46" w:rsidP="007B7C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15B12E" w14:textId="78401310" w:rsidR="007B7C46" w:rsidRDefault="007B7C46" w:rsidP="007B7C46">
            <w:pPr>
              <w:contextualSpacing/>
              <w:rPr>
                <w:bCs/>
                <w:sz w:val="20"/>
                <w:szCs w:val="20"/>
                <w:lang w:val="en-GB"/>
              </w:rPr>
            </w:pPr>
            <w:r>
              <w:rPr>
                <w:bCs/>
                <w:sz w:val="20"/>
                <w:szCs w:val="20"/>
                <w:lang w:val="en-GB"/>
              </w:rPr>
              <w:t>4</w:t>
            </w:r>
          </w:p>
        </w:tc>
        <w:tc>
          <w:tcPr>
            <w:tcW w:w="1667" w:type="pct"/>
          </w:tcPr>
          <w:p w14:paraId="073AFBF8" w14:textId="3AB9BB2D"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0FBCFA57" w14:textId="77777777">
        <w:trPr>
          <w:trHeight w:val="20"/>
          <w:jc w:val="center"/>
        </w:trPr>
        <w:tc>
          <w:tcPr>
            <w:tcW w:w="1666" w:type="pct"/>
            <w:noWrap/>
            <w:hideMark/>
          </w:tcPr>
          <w:p w14:paraId="60B4AE52" w14:textId="77777777" w:rsidR="007B7C46" w:rsidRDefault="007B7C46" w:rsidP="007B7C46">
            <w:pPr>
              <w:rPr>
                <w:b/>
                <w:sz w:val="20"/>
                <w:szCs w:val="20"/>
                <w:lang w:val="en-GB"/>
              </w:rPr>
            </w:pPr>
            <w:r>
              <w:rPr>
                <w:b/>
                <w:sz w:val="20"/>
                <w:szCs w:val="20"/>
                <w:lang w:val="en-GB"/>
              </w:rPr>
              <w:t>12. Are the conclusions supported by the data?</w:t>
            </w:r>
          </w:p>
          <w:p w14:paraId="0E907342"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A25AEE" w14:textId="77777777" w:rsidR="007B7C46" w:rsidRDefault="007B7C46" w:rsidP="007B7C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873FE4" w14:textId="40F67FEB" w:rsidR="007B7C46" w:rsidRDefault="007B7C46" w:rsidP="007B7C46">
            <w:pPr>
              <w:contextualSpacing/>
              <w:rPr>
                <w:bCs/>
                <w:sz w:val="20"/>
                <w:szCs w:val="20"/>
                <w:lang w:val="en-GB"/>
              </w:rPr>
            </w:pPr>
            <w:r>
              <w:rPr>
                <w:bCs/>
                <w:sz w:val="20"/>
                <w:szCs w:val="20"/>
                <w:lang w:val="en-GB"/>
              </w:rPr>
              <w:t>4</w:t>
            </w:r>
          </w:p>
        </w:tc>
        <w:tc>
          <w:tcPr>
            <w:tcW w:w="1667" w:type="pct"/>
          </w:tcPr>
          <w:p w14:paraId="38AAE917" w14:textId="024E8458"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081FA8D9" w14:textId="77777777">
        <w:trPr>
          <w:trHeight w:val="20"/>
          <w:jc w:val="center"/>
        </w:trPr>
        <w:tc>
          <w:tcPr>
            <w:tcW w:w="1666" w:type="pct"/>
            <w:noWrap/>
            <w:hideMark/>
          </w:tcPr>
          <w:p w14:paraId="5FDC8D0E" w14:textId="77777777" w:rsidR="007B7C46" w:rsidRDefault="007B7C46" w:rsidP="007B7C46">
            <w:pPr>
              <w:rPr>
                <w:b/>
                <w:sz w:val="20"/>
                <w:szCs w:val="20"/>
                <w:lang w:val="en-GB"/>
              </w:rPr>
            </w:pPr>
            <w:r>
              <w:rPr>
                <w:b/>
                <w:sz w:val="20"/>
                <w:szCs w:val="20"/>
                <w:lang w:val="en-GB"/>
              </w:rPr>
              <w:t>13. Are the limitations of the study discussed?</w:t>
            </w:r>
          </w:p>
          <w:p w14:paraId="2B1C4DCB"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E13A50" w14:textId="77777777" w:rsidR="007B7C46" w:rsidRDefault="007B7C46" w:rsidP="007B7C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86F98A" w14:textId="4B963A94" w:rsidR="007B7C46" w:rsidRDefault="007B7C46" w:rsidP="007B7C46">
            <w:pPr>
              <w:contextualSpacing/>
              <w:rPr>
                <w:bCs/>
                <w:sz w:val="20"/>
                <w:szCs w:val="20"/>
                <w:lang w:val="en-GB"/>
              </w:rPr>
            </w:pPr>
            <w:r>
              <w:rPr>
                <w:bCs/>
                <w:sz w:val="20"/>
                <w:szCs w:val="20"/>
                <w:lang w:val="en-GB"/>
              </w:rPr>
              <w:t>4</w:t>
            </w:r>
          </w:p>
        </w:tc>
        <w:tc>
          <w:tcPr>
            <w:tcW w:w="1667" w:type="pct"/>
          </w:tcPr>
          <w:p w14:paraId="531FDAF4" w14:textId="1937D307"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7B7C46" w14:paraId="176C6CCF" w14:textId="77777777">
        <w:trPr>
          <w:trHeight w:val="20"/>
          <w:jc w:val="center"/>
        </w:trPr>
        <w:tc>
          <w:tcPr>
            <w:tcW w:w="1666" w:type="pct"/>
            <w:noWrap/>
            <w:hideMark/>
          </w:tcPr>
          <w:p w14:paraId="419D3704" w14:textId="77777777" w:rsidR="007B7C46" w:rsidRDefault="007B7C46" w:rsidP="007B7C46">
            <w:pPr>
              <w:rPr>
                <w:b/>
                <w:sz w:val="20"/>
                <w:szCs w:val="20"/>
                <w:lang w:val="en-GB"/>
              </w:rPr>
            </w:pPr>
            <w:r>
              <w:rPr>
                <w:b/>
                <w:sz w:val="20"/>
                <w:szCs w:val="20"/>
                <w:lang w:val="en-GB"/>
              </w:rPr>
              <w:t>14. Are the references relevant and sufficient (in number)?</w:t>
            </w:r>
          </w:p>
          <w:p w14:paraId="47547868"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9C1376" w14:textId="77777777" w:rsidR="007B7C46" w:rsidRDefault="007B7C46" w:rsidP="007B7C46">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14A35C01" w14:textId="77777777" w:rsidR="007B7C46" w:rsidRDefault="007B7C46" w:rsidP="007B7C46">
            <w:pPr>
              <w:rPr>
                <w:sz w:val="20"/>
                <w:szCs w:val="20"/>
                <w:lang w:val="en-GB"/>
              </w:rPr>
            </w:pPr>
            <w:r>
              <w:rPr>
                <w:color w:val="404040"/>
                <w:sz w:val="20"/>
                <w:szCs w:val="20"/>
                <w:shd w:val="clear" w:color="auto" w:fill="FFFFFF"/>
                <w:lang w:val="en-GB"/>
              </w:rPr>
              <w:t>N/A = Not Applicable</w:t>
            </w:r>
          </w:p>
        </w:tc>
        <w:tc>
          <w:tcPr>
            <w:tcW w:w="1667" w:type="pct"/>
          </w:tcPr>
          <w:p w14:paraId="5A0D4670" w14:textId="5D52224B" w:rsidR="007B7C46" w:rsidRDefault="007B7C46" w:rsidP="007B7C46">
            <w:pPr>
              <w:contextualSpacing/>
              <w:rPr>
                <w:bCs/>
                <w:sz w:val="20"/>
                <w:szCs w:val="20"/>
                <w:lang w:val="en-GB"/>
              </w:rPr>
            </w:pPr>
            <w:r>
              <w:rPr>
                <w:bCs/>
                <w:sz w:val="20"/>
                <w:szCs w:val="20"/>
                <w:lang w:val="en-GB"/>
              </w:rPr>
              <w:lastRenderedPageBreak/>
              <w:t>3</w:t>
            </w:r>
          </w:p>
        </w:tc>
        <w:tc>
          <w:tcPr>
            <w:tcW w:w="1667" w:type="pct"/>
          </w:tcPr>
          <w:p w14:paraId="4A5419BE" w14:textId="0DA769B9" w:rsidR="007B7C46" w:rsidRDefault="007B7C46" w:rsidP="007B7C46">
            <w:pPr>
              <w:keepNext/>
              <w:outlineLvl w:val="1"/>
              <w:rPr>
                <w:rFonts w:eastAsia="MS Mincho"/>
                <w:bCs/>
                <w:sz w:val="20"/>
                <w:szCs w:val="20"/>
                <w:lang w:val="en-GB"/>
              </w:rPr>
            </w:pPr>
            <w:r w:rsidRPr="004C37E4">
              <w:rPr>
                <w:rFonts w:eastAsia="MS Mincho"/>
                <w:bCs/>
                <w:sz w:val="20"/>
                <w:szCs w:val="20"/>
                <w:lang w:val="en-GB"/>
              </w:rPr>
              <w:t>OK</w:t>
            </w:r>
          </w:p>
        </w:tc>
      </w:tr>
      <w:tr w:rsidR="009A1BBF" w14:paraId="6E051ADD" w14:textId="77777777">
        <w:trPr>
          <w:trHeight w:val="20"/>
          <w:jc w:val="center"/>
        </w:trPr>
        <w:tc>
          <w:tcPr>
            <w:tcW w:w="1666" w:type="pct"/>
            <w:noWrap/>
            <w:hideMark/>
          </w:tcPr>
          <w:p w14:paraId="3597126C" w14:textId="77777777" w:rsidR="009A1BBF" w:rsidRDefault="009846A2">
            <w:pPr>
              <w:rPr>
                <w:b/>
                <w:sz w:val="20"/>
                <w:szCs w:val="20"/>
                <w:lang w:val="en-GB"/>
              </w:rPr>
            </w:pPr>
            <w:r>
              <w:rPr>
                <w:b/>
                <w:sz w:val="20"/>
                <w:szCs w:val="20"/>
                <w:lang w:val="en-GB"/>
              </w:rPr>
              <w:t>15. Is the manuscript written in clear and understandable language?</w:t>
            </w:r>
          </w:p>
          <w:p w14:paraId="7FAA8F2C" w14:textId="77777777" w:rsidR="009A1BBF" w:rsidRDefault="009846A2">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3984C" w14:textId="77777777" w:rsidR="009A1BBF" w:rsidRDefault="009846A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368BA1" w14:textId="77777777" w:rsidR="009A1BBF" w:rsidRDefault="009846A2">
            <w:pPr>
              <w:rPr>
                <w:sz w:val="20"/>
                <w:szCs w:val="20"/>
                <w:lang w:val="en-GB"/>
              </w:rPr>
            </w:pPr>
            <w:r>
              <w:rPr>
                <w:color w:val="404040"/>
                <w:sz w:val="20"/>
                <w:szCs w:val="20"/>
                <w:shd w:val="clear" w:color="auto" w:fill="FFFFFF"/>
                <w:lang w:val="en-GB"/>
              </w:rPr>
              <w:t>N/A = Not Applicable</w:t>
            </w:r>
          </w:p>
        </w:tc>
        <w:tc>
          <w:tcPr>
            <w:tcW w:w="1667" w:type="pct"/>
          </w:tcPr>
          <w:p w14:paraId="0897682C" w14:textId="0C2F57E8" w:rsidR="009A1BBF" w:rsidRDefault="009E7941">
            <w:pPr>
              <w:contextualSpacing/>
              <w:rPr>
                <w:bCs/>
                <w:sz w:val="20"/>
                <w:szCs w:val="20"/>
                <w:lang w:val="en-GB"/>
              </w:rPr>
            </w:pPr>
            <w:r>
              <w:rPr>
                <w:bCs/>
                <w:sz w:val="20"/>
                <w:szCs w:val="20"/>
                <w:lang w:val="en-GB"/>
              </w:rPr>
              <w:t>4</w:t>
            </w:r>
          </w:p>
        </w:tc>
        <w:tc>
          <w:tcPr>
            <w:tcW w:w="1667" w:type="pct"/>
          </w:tcPr>
          <w:p w14:paraId="33841ACE" w14:textId="6D999F0A" w:rsidR="009A1BBF" w:rsidRDefault="007B7C46">
            <w:pPr>
              <w:keepNext/>
              <w:outlineLvl w:val="1"/>
              <w:rPr>
                <w:rFonts w:eastAsia="MS Mincho"/>
                <w:bCs/>
                <w:sz w:val="20"/>
                <w:szCs w:val="20"/>
                <w:lang w:val="en-GB"/>
              </w:rPr>
            </w:pPr>
            <w:r w:rsidRPr="007B7C46">
              <w:rPr>
                <w:rFonts w:eastAsia="MS Mincho"/>
                <w:bCs/>
                <w:sz w:val="20"/>
                <w:szCs w:val="20"/>
                <w:lang w:val="en-GB"/>
              </w:rPr>
              <w:t>OK</w:t>
            </w:r>
          </w:p>
        </w:tc>
      </w:tr>
    </w:tbl>
    <w:p w14:paraId="54E47BCE" w14:textId="77777777" w:rsidR="009A1BBF" w:rsidRDefault="009A1BBF">
      <w:pPr>
        <w:jc w:val="both"/>
        <w:rPr>
          <w:rFonts w:eastAsia="MS Mincho"/>
          <w:b/>
          <w:bCs/>
          <w:sz w:val="20"/>
          <w:szCs w:val="20"/>
          <w:u w:val="single"/>
          <w:lang w:val="en-GB" w:eastAsia="x-none"/>
        </w:rPr>
      </w:pPr>
    </w:p>
    <w:p w14:paraId="5C6E80D9" w14:textId="77777777" w:rsidR="009A1BBF" w:rsidRDefault="009A1BBF">
      <w:pPr>
        <w:jc w:val="both"/>
        <w:rPr>
          <w:rFonts w:eastAsia="MS Mincho"/>
          <w:b/>
          <w:bCs/>
          <w:sz w:val="20"/>
          <w:szCs w:val="20"/>
          <w:u w:val="single"/>
          <w:lang w:val="en-GB" w:eastAsia="x-none"/>
        </w:rPr>
      </w:pPr>
    </w:p>
    <w:p w14:paraId="1651FE12" w14:textId="77777777" w:rsidR="009A1BBF" w:rsidRDefault="009846A2">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28CA7F8" w14:textId="77777777" w:rsidR="009A1BBF" w:rsidRDefault="009A1B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14:paraId="2F096C2B" w14:textId="77777777">
        <w:trPr>
          <w:trHeight w:val="20"/>
          <w:jc w:val="center"/>
        </w:trPr>
        <w:tc>
          <w:tcPr>
            <w:tcW w:w="1666" w:type="pct"/>
            <w:noWrap/>
          </w:tcPr>
          <w:p w14:paraId="4914AE1C" w14:textId="77777777" w:rsidR="009A1BBF" w:rsidRDefault="009A1BBF">
            <w:pPr>
              <w:keepNext/>
              <w:outlineLvl w:val="1"/>
              <w:rPr>
                <w:rFonts w:eastAsia="MS Mincho"/>
                <w:b/>
                <w:bCs/>
                <w:sz w:val="20"/>
                <w:szCs w:val="20"/>
                <w:lang w:val="en-GB"/>
              </w:rPr>
            </w:pPr>
          </w:p>
        </w:tc>
        <w:tc>
          <w:tcPr>
            <w:tcW w:w="1667" w:type="pct"/>
          </w:tcPr>
          <w:p w14:paraId="396839EB" w14:textId="77777777" w:rsidR="009A1BBF" w:rsidRDefault="009846A2">
            <w:pPr>
              <w:keepNext/>
              <w:outlineLvl w:val="1"/>
              <w:rPr>
                <w:rFonts w:eastAsia="MS Mincho"/>
                <w:b/>
                <w:bCs/>
                <w:sz w:val="20"/>
                <w:szCs w:val="20"/>
                <w:lang w:val="en-GB"/>
              </w:rPr>
            </w:pPr>
            <w:r>
              <w:rPr>
                <w:rFonts w:eastAsia="MS Mincho"/>
                <w:b/>
                <w:bCs/>
                <w:sz w:val="20"/>
                <w:szCs w:val="20"/>
                <w:lang w:val="en-GB"/>
              </w:rPr>
              <w:t>Reviewer’s comment</w:t>
            </w:r>
          </w:p>
          <w:p w14:paraId="6E82CCBA" w14:textId="77777777" w:rsidR="009A1BBF" w:rsidRDefault="009A1BBF">
            <w:pPr>
              <w:rPr>
                <w:sz w:val="20"/>
                <w:szCs w:val="20"/>
                <w:lang w:val="en-GB"/>
              </w:rPr>
            </w:pPr>
          </w:p>
        </w:tc>
        <w:tc>
          <w:tcPr>
            <w:tcW w:w="1667" w:type="pct"/>
          </w:tcPr>
          <w:p w14:paraId="2AF4EC0A" w14:textId="77777777" w:rsidR="009A1BBF" w:rsidRDefault="009846A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4B5572">
              <w:rPr>
                <w:rFonts w:eastAsia="Calibri"/>
                <w:kern w:val="2"/>
                <w:sz w:val="20"/>
                <w:szCs w:val="20"/>
                <w:highlight w:val="yellow"/>
                <w:lang w:val="en-IN"/>
              </w:rPr>
              <w:t>(It is mandatory that authors should write his/her feedback here)</w:t>
            </w:r>
          </w:p>
          <w:p w14:paraId="111007D7" w14:textId="77777777" w:rsidR="009A1BBF" w:rsidRDefault="009A1BBF">
            <w:pPr>
              <w:keepNext/>
              <w:outlineLvl w:val="1"/>
              <w:rPr>
                <w:rFonts w:eastAsia="MS Mincho"/>
                <w:bCs/>
                <w:sz w:val="20"/>
                <w:szCs w:val="20"/>
                <w:lang w:val="en-GB"/>
              </w:rPr>
            </w:pPr>
          </w:p>
        </w:tc>
      </w:tr>
      <w:tr w:rsidR="007B7C46" w14:paraId="074BFE79" w14:textId="77777777">
        <w:trPr>
          <w:trHeight w:val="20"/>
          <w:jc w:val="center"/>
        </w:trPr>
        <w:tc>
          <w:tcPr>
            <w:tcW w:w="1666" w:type="pct"/>
            <w:noWrap/>
          </w:tcPr>
          <w:p w14:paraId="178775C8" w14:textId="77777777" w:rsidR="007B7C46" w:rsidRDefault="007B7C46" w:rsidP="007B7C46">
            <w:pPr>
              <w:rPr>
                <w:b/>
                <w:bCs/>
                <w:sz w:val="20"/>
                <w:szCs w:val="20"/>
                <w:lang w:val="en-GB"/>
              </w:rPr>
            </w:pPr>
            <w:r>
              <w:rPr>
                <w:b/>
                <w:bCs/>
                <w:sz w:val="20"/>
                <w:szCs w:val="20"/>
                <w:lang w:val="en-GB"/>
              </w:rPr>
              <w:t>Is the title of the article suitable?</w:t>
            </w:r>
          </w:p>
          <w:p w14:paraId="42BE2A0F" w14:textId="77777777" w:rsidR="007B7C46" w:rsidRDefault="007B7C46" w:rsidP="007B7C46">
            <w:pPr>
              <w:rPr>
                <w:bCs/>
                <w:sz w:val="20"/>
                <w:szCs w:val="20"/>
                <w:lang w:val="en-GB"/>
              </w:rPr>
            </w:pPr>
          </w:p>
          <w:p w14:paraId="14606854" w14:textId="77777777" w:rsidR="007B7C46" w:rsidRDefault="007B7C46" w:rsidP="007B7C46">
            <w:pPr>
              <w:rPr>
                <w:bCs/>
                <w:sz w:val="20"/>
                <w:szCs w:val="20"/>
                <w:lang w:val="en-GB"/>
              </w:rPr>
            </w:pPr>
            <w:r>
              <w:rPr>
                <w:bCs/>
                <w:sz w:val="20"/>
                <w:szCs w:val="20"/>
                <w:lang w:val="en-GB"/>
              </w:rPr>
              <w:t>If your answer is NO, please provide a brief, clear suggestion for improvement.</w:t>
            </w:r>
          </w:p>
          <w:p w14:paraId="518F210D" w14:textId="77777777" w:rsidR="007B7C46" w:rsidRDefault="007B7C46" w:rsidP="007B7C46">
            <w:pPr>
              <w:rPr>
                <w:sz w:val="20"/>
                <w:szCs w:val="20"/>
                <w:u w:val="single"/>
                <w:lang w:val="en-GB"/>
              </w:rPr>
            </w:pPr>
          </w:p>
        </w:tc>
        <w:tc>
          <w:tcPr>
            <w:tcW w:w="1667" w:type="pct"/>
          </w:tcPr>
          <w:p w14:paraId="7AF3D4F3" w14:textId="29AF466E" w:rsidR="007B7C46" w:rsidRPr="009F32E7" w:rsidRDefault="007B7C46" w:rsidP="007B7C46">
            <w:pPr>
              <w:rPr>
                <w:sz w:val="20"/>
                <w:szCs w:val="20"/>
                <w:lang w:val="en-GB"/>
              </w:rPr>
            </w:pPr>
            <w:r w:rsidRPr="009F32E7">
              <w:rPr>
                <w:sz w:val="20"/>
                <w:szCs w:val="20"/>
                <w:lang w:val="en-GB"/>
              </w:rPr>
              <w:t xml:space="preserve">The title clearly reflects the study </w:t>
            </w:r>
          </w:p>
        </w:tc>
        <w:tc>
          <w:tcPr>
            <w:tcW w:w="1667" w:type="pct"/>
          </w:tcPr>
          <w:p w14:paraId="773D5753" w14:textId="65F12A59" w:rsidR="007B7C46" w:rsidRDefault="007B7C46" w:rsidP="007B7C46">
            <w:pPr>
              <w:keepNext/>
              <w:outlineLvl w:val="1"/>
              <w:rPr>
                <w:rFonts w:eastAsia="MS Mincho"/>
                <w:bCs/>
                <w:sz w:val="20"/>
                <w:szCs w:val="20"/>
                <w:lang w:val="en-GB"/>
              </w:rPr>
            </w:pPr>
            <w:r w:rsidRPr="00D55E9B">
              <w:rPr>
                <w:rFonts w:eastAsia="MS Mincho"/>
                <w:bCs/>
                <w:sz w:val="20"/>
                <w:szCs w:val="20"/>
                <w:lang w:val="en-GB"/>
              </w:rPr>
              <w:t>OK</w:t>
            </w:r>
          </w:p>
        </w:tc>
      </w:tr>
      <w:tr w:rsidR="007B7C46" w14:paraId="37BAC241" w14:textId="77777777">
        <w:trPr>
          <w:trHeight w:val="20"/>
          <w:jc w:val="center"/>
        </w:trPr>
        <w:tc>
          <w:tcPr>
            <w:tcW w:w="1666" w:type="pct"/>
            <w:noWrap/>
          </w:tcPr>
          <w:p w14:paraId="096E0A0E" w14:textId="77777777" w:rsidR="007B7C46" w:rsidRDefault="007B7C46" w:rsidP="007B7C4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D846100" w14:textId="77777777" w:rsidR="007B7C46" w:rsidRDefault="007B7C46" w:rsidP="007B7C46">
            <w:pPr>
              <w:rPr>
                <w:bCs/>
                <w:sz w:val="20"/>
                <w:szCs w:val="20"/>
                <w:lang w:val="en-GB"/>
              </w:rPr>
            </w:pPr>
            <w:r>
              <w:rPr>
                <w:bCs/>
                <w:sz w:val="20"/>
                <w:szCs w:val="20"/>
                <w:lang w:val="en-GB"/>
              </w:rPr>
              <w:t>s</w:t>
            </w:r>
          </w:p>
          <w:p w14:paraId="3A8A1365" w14:textId="77777777" w:rsidR="007B7C46" w:rsidRDefault="007B7C46" w:rsidP="007B7C46">
            <w:pPr>
              <w:rPr>
                <w:bCs/>
                <w:sz w:val="20"/>
                <w:szCs w:val="20"/>
                <w:lang w:val="en-GB"/>
              </w:rPr>
            </w:pPr>
            <w:r>
              <w:rPr>
                <w:bCs/>
                <w:sz w:val="20"/>
                <w:szCs w:val="20"/>
                <w:lang w:val="en-GB"/>
              </w:rPr>
              <w:t>If your answer is NO, please provide a brief, clear suggestion for improvement.</w:t>
            </w:r>
          </w:p>
          <w:p w14:paraId="5E16CDBA" w14:textId="77777777" w:rsidR="007B7C46" w:rsidRDefault="007B7C46" w:rsidP="007B7C46">
            <w:pPr>
              <w:rPr>
                <w:sz w:val="20"/>
                <w:szCs w:val="20"/>
                <w:lang w:val="en-GB"/>
              </w:rPr>
            </w:pPr>
          </w:p>
        </w:tc>
        <w:tc>
          <w:tcPr>
            <w:tcW w:w="1667" w:type="pct"/>
          </w:tcPr>
          <w:p w14:paraId="2BDF2FB7" w14:textId="6E7F2745" w:rsidR="007B7C46" w:rsidRPr="009F32E7" w:rsidRDefault="007B7C46" w:rsidP="007B7C46">
            <w:pPr>
              <w:rPr>
                <w:sz w:val="20"/>
                <w:szCs w:val="20"/>
                <w:lang w:val="en-GB"/>
              </w:rPr>
            </w:pPr>
            <w:r w:rsidRPr="009F32E7">
              <w:rPr>
                <w:sz w:val="20"/>
                <w:szCs w:val="20"/>
                <w:lang w:val="en-GB"/>
              </w:rPr>
              <w:t>Yes, but recommended to first mention FMCG in full</w:t>
            </w:r>
          </w:p>
        </w:tc>
        <w:tc>
          <w:tcPr>
            <w:tcW w:w="1667" w:type="pct"/>
          </w:tcPr>
          <w:p w14:paraId="2C363C79" w14:textId="6FF2771D" w:rsidR="007B7C46" w:rsidRDefault="007B7C46" w:rsidP="007B7C46">
            <w:pPr>
              <w:keepNext/>
              <w:outlineLvl w:val="1"/>
              <w:rPr>
                <w:rFonts w:eastAsia="MS Mincho"/>
                <w:bCs/>
                <w:sz w:val="20"/>
                <w:szCs w:val="20"/>
                <w:lang w:val="en-GB"/>
              </w:rPr>
            </w:pPr>
            <w:r w:rsidRPr="00D55E9B">
              <w:rPr>
                <w:rFonts w:eastAsia="MS Mincho"/>
                <w:bCs/>
                <w:sz w:val="20"/>
                <w:szCs w:val="20"/>
                <w:lang w:val="en-GB"/>
              </w:rPr>
              <w:t>OK</w:t>
            </w:r>
          </w:p>
        </w:tc>
      </w:tr>
      <w:tr w:rsidR="007B7C46" w14:paraId="2862BFBD" w14:textId="77777777">
        <w:trPr>
          <w:trHeight w:val="20"/>
          <w:jc w:val="center"/>
        </w:trPr>
        <w:tc>
          <w:tcPr>
            <w:tcW w:w="1666" w:type="pct"/>
            <w:noWrap/>
            <w:hideMark/>
          </w:tcPr>
          <w:p w14:paraId="12BAF85B" w14:textId="77777777" w:rsidR="007B7C46" w:rsidRDefault="007B7C46" w:rsidP="007B7C4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D66C23" w14:textId="77777777" w:rsidR="007B7C46" w:rsidRDefault="007B7C46" w:rsidP="007B7C46">
            <w:pPr>
              <w:rPr>
                <w:bCs/>
                <w:sz w:val="20"/>
                <w:szCs w:val="20"/>
                <w:lang w:val="en-GB"/>
              </w:rPr>
            </w:pPr>
            <w:r>
              <w:rPr>
                <w:bCs/>
                <w:sz w:val="20"/>
                <w:szCs w:val="20"/>
                <w:lang w:val="en-GB"/>
              </w:rPr>
              <w:t>If your answer is NO, please provide a brief, clear suggestion for improvement</w:t>
            </w:r>
          </w:p>
          <w:p w14:paraId="21FF5395" w14:textId="77777777" w:rsidR="007B7C46" w:rsidRDefault="007B7C46" w:rsidP="007B7C46">
            <w:pPr>
              <w:rPr>
                <w:b/>
                <w:sz w:val="20"/>
                <w:szCs w:val="20"/>
                <w:lang w:val="en-GB"/>
              </w:rPr>
            </w:pPr>
            <w:r>
              <w:rPr>
                <w:bCs/>
                <w:sz w:val="20"/>
                <w:szCs w:val="20"/>
                <w:lang w:val="en-GB"/>
              </w:rPr>
              <w:t>.</w:t>
            </w:r>
          </w:p>
        </w:tc>
        <w:tc>
          <w:tcPr>
            <w:tcW w:w="1667" w:type="pct"/>
          </w:tcPr>
          <w:p w14:paraId="5B363EF0" w14:textId="55757525" w:rsidR="007B7C46" w:rsidRPr="009F32E7" w:rsidRDefault="007B7C46" w:rsidP="007B7C46">
            <w:pPr>
              <w:contextualSpacing/>
              <w:rPr>
                <w:sz w:val="20"/>
                <w:szCs w:val="20"/>
                <w:lang w:val="en-GB"/>
              </w:rPr>
            </w:pPr>
            <w:proofErr w:type="gramStart"/>
            <w:r w:rsidRPr="009F32E7">
              <w:rPr>
                <w:sz w:val="20"/>
                <w:szCs w:val="20"/>
                <w:lang w:val="en-GB"/>
              </w:rPr>
              <w:t>Yes</w:t>
            </w:r>
            <w:proofErr w:type="gramEnd"/>
            <w:r w:rsidRPr="009F32E7">
              <w:rPr>
                <w:sz w:val="20"/>
                <w:szCs w:val="20"/>
                <w:lang w:val="en-GB"/>
              </w:rPr>
              <w:t xml:space="preserve"> but suggested to recheck technical issues such as font used (need to be standardised), English style (either US or UK format) since the abstract and contents used both formats, and numbering of each section/subsection</w:t>
            </w:r>
          </w:p>
        </w:tc>
        <w:tc>
          <w:tcPr>
            <w:tcW w:w="1667" w:type="pct"/>
          </w:tcPr>
          <w:p w14:paraId="4B1965C9" w14:textId="43D08B1F" w:rsidR="007B7C46" w:rsidRDefault="007B7C46" w:rsidP="007B7C46">
            <w:pPr>
              <w:keepNext/>
              <w:outlineLvl w:val="1"/>
              <w:rPr>
                <w:rFonts w:eastAsia="MS Mincho"/>
                <w:bCs/>
                <w:sz w:val="20"/>
                <w:szCs w:val="20"/>
                <w:lang w:val="en-GB"/>
              </w:rPr>
            </w:pPr>
            <w:r w:rsidRPr="00D55E9B">
              <w:rPr>
                <w:rFonts w:eastAsia="MS Mincho"/>
                <w:bCs/>
                <w:sz w:val="20"/>
                <w:szCs w:val="20"/>
                <w:lang w:val="en-GB"/>
              </w:rPr>
              <w:t>OK</w:t>
            </w:r>
          </w:p>
        </w:tc>
      </w:tr>
      <w:tr w:rsidR="007B7C46" w14:paraId="574197A8" w14:textId="77777777">
        <w:trPr>
          <w:trHeight w:val="20"/>
          <w:jc w:val="center"/>
        </w:trPr>
        <w:tc>
          <w:tcPr>
            <w:tcW w:w="1666" w:type="pct"/>
            <w:noWrap/>
          </w:tcPr>
          <w:p w14:paraId="6F6288D4" w14:textId="77777777" w:rsidR="007B7C46" w:rsidRDefault="007B7C46" w:rsidP="007B7C46">
            <w:pPr>
              <w:rPr>
                <w:b/>
                <w:bCs/>
                <w:sz w:val="20"/>
                <w:szCs w:val="20"/>
                <w:lang w:val="en-GB"/>
              </w:rPr>
            </w:pPr>
            <w:r>
              <w:rPr>
                <w:b/>
                <w:bCs/>
                <w:sz w:val="20"/>
                <w:szCs w:val="20"/>
                <w:lang w:val="en-GB"/>
              </w:rPr>
              <w:t xml:space="preserve">Are the references sufficient and recent? </w:t>
            </w:r>
          </w:p>
          <w:p w14:paraId="32281EAF" w14:textId="77777777" w:rsidR="007B7C46" w:rsidRDefault="007B7C46" w:rsidP="007B7C46">
            <w:pPr>
              <w:rPr>
                <w:bCs/>
                <w:sz w:val="20"/>
                <w:szCs w:val="20"/>
                <w:lang w:val="en-GB"/>
              </w:rPr>
            </w:pPr>
            <w:r>
              <w:rPr>
                <w:bCs/>
                <w:sz w:val="20"/>
                <w:szCs w:val="20"/>
                <w:lang w:val="en-GB"/>
              </w:rPr>
              <w:t>(YES or NO)</w:t>
            </w:r>
          </w:p>
          <w:p w14:paraId="482DE82E" w14:textId="77777777" w:rsidR="007B7C46" w:rsidRDefault="007B7C46" w:rsidP="007B7C46">
            <w:pPr>
              <w:rPr>
                <w:bCs/>
                <w:sz w:val="20"/>
                <w:szCs w:val="20"/>
                <w:lang w:val="en-GB"/>
              </w:rPr>
            </w:pPr>
          </w:p>
          <w:p w14:paraId="243106ED" w14:textId="77777777" w:rsidR="007B7C46" w:rsidRDefault="007B7C46" w:rsidP="007B7C46">
            <w:pPr>
              <w:rPr>
                <w:bCs/>
                <w:sz w:val="20"/>
                <w:szCs w:val="20"/>
                <w:lang w:val="en-GB"/>
              </w:rPr>
            </w:pPr>
            <w:r>
              <w:rPr>
                <w:bCs/>
                <w:sz w:val="20"/>
                <w:szCs w:val="20"/>
                <w:lang w:val="en-GB"/>
              </w:rPr>
              <w:t>If your answer is NO, please provide clear suggestion for improvement.</w:t>
            </w:r>
          </w:p>
          <w:p w14:paraId="07E38040" w14:textId="77777777" w:rsidR="007B7C46" w:rsidRDefault="007B7C46" w:rsidP="007B7C46">
            <w:pPr>
              <w:rPr>
                <w:b/>
                <w:bCs/>
                <w:sz w:val="20"/>
                <w:szCs w:val="20"/>
                <w:lang w:val="en-GB"/>
              </w:rPr>
            </w:pPr>
          </w:p>
        </w:tc>
        <w:tc>
          <w:tcPr>
            <w:tcW w:w="1667" w:type="pct"/>
          </w:tcPr>
          <w:p w14:paraId="3DBBDC09" w14:textId="4604C578" w:rsidR="007B7C46" w:rsidRPr="009F32E7" w:rsidRDefault="007B7C46" w:rsidP="007B7C46">
            <w:pPr>
              <w:contextualSpacing/>
              <w:rPr>
                <w:sz w:val="20"/>
                <w:szCs w:val="20"/>
                <w:lang w:val="en-GB"/>
              </w:rPr>
            </w:pPr>
            <w:r w:rsidRPr="009F32E7">
              <w:rPr>
                <w:sz w:val="20"/>
                <w:szCs w:val="20"/>
                <w:lang w:val="en-GB"/>
              </w:rPr>
              <w:t>Recent and quite sufficient, but would be better to add more to strengthen the discussions and literature review</w:t>
            </w:r>
          </w:p>
        </w:tc>
        <w:tc>
          <w:tcPr>
            <w:tcW w:w="1667" w:type="pct"/>
          </w:tcPr>
          <w:p w14:paraId="6AF5155E" w14:textId="3275FA35" w:rsidR="007B7C46" w:rsidRDefault="007B7C46" w:rsidP="007B7C46">
            <w:pPr>
              <w:keepNext/>
              <w:outlineLvl w:val="1"/>
              <w:rPr>
                <w:rFonts w:eastAsia="MS Mincho"/>
                <w:bCs/>
                <w:sz w:val="20"/>
                <w:szCs w:val="20"/>
                <w:lang w:val="en-GB"/>
              </w:rPr>
            </w:pPr>
            <w:r w:rsidRPr="00D55E9B">
              <w:rPr>
                <w:rFonts w:eastAsia="MS Mincho"/>
                <w:bCs/>
                <w:sz w:val="20"/>
                <w:szCs w:val="20"/>
                <w:lang w:val="en-GB"/>
              </w:rPr>
              <w:t>OK</w:t>
            </w:r>
          </w:p>
        </w:tc>
      </w:tr>
      <w:tr w:rsidR="007B7C46" w14:paraId="23DD4F8C" w14:textId="77777777">
        <w:trPr>
          <w:trHeight w:val="20"/>
          <w:jc w:val="center"/>
        </w:trPr>
        <w:tc>
          <w:tcPr>
            <w:tcW w:w="1666" w:type="pct"/>
            <w:noWrap/>
          </w:tcPr>
          <w:p w14:paraId="0A63E013" w14:textId="77777777" w:rsidR="007B7C46" w:rsidRDefault="007B7C46" w:rsidP="007B7C46">
            <w:pPr>
              <w:rPr>
                <w:b/>
                <w:bCs/>
                <w:sz w:val="20"/>
                <w:szCs w:val="20"/>
                <w:lang w:val="en-GB"/>
              </w:rPr>
            </w:pPr>
            <w:r>
              <w:rPr>
                <w:b/>
                <w:bCs/>
                <w:sz w:val="20"/>
                <w:szCs w:val="20"/>
                <w:lang w:val="en-GB"/>
              </w:rPr>
              <w:t>Are there ethical issues in this manuscript?</w:t>
            </w:r>
          </w:p>
          <w:p w14:paraId="3497FCCA" w14:textId="77777777" w:rsidR="007B7C46" w:rsidRDefault="007B7C46" w:rsidP="007B7C46">
            <w:pPr>
              <w:rPr>
                <w:bCs/>
                <w:sz w:val="20"/>
                <w:szCs w:val="20"/>
                <w:lang w:val="en-GB"/>
              </w:rPr>
            </w:pPr>
            <w:r>
              <w:rPr>
                <w:bCs/>
                <w:sz w:val="20"/>
                <w:szCs w:val="20"/>
                <w:lang w:val="en-GB"/>
              </w:rPr>
              <w:t>(YES or NO)</w:t>
            </w:r>
          </w:p>
          <w:p w14:paraId="45C99A96" w14:textId="77777777" w:rsidR="007B7C46" w:rsidRDefault="007B7C46" w:rsidP="007B7C46">
            <w:pPr>
              <w:rPr>
                <w:bCs/>
                <w:sz w:val="20"/>
                <w:szCs w:val="20"/>
                <w:lang w:val="en-GB"/>
              </w:rPr>
            </w:pPr>
          </w:p>
          <w:p w14:paraId="623C5816" w14:textId="77777777" w:rsidR="007B7C46" w:rsidRDefault="007B7C46" w:rsidP="007B7C46">
            <w:pPr>
              <w:rPr>
                <w:bCs/>
                <w:sz w:val="20"/>
                <w:szCs w:val="20"/>
                <w:lang w:val="en-GB"/>
              </w:rPr>
            </w:pPr>
            <w:r>
              <w:rPr>
                <w:bCs/>
                <w:sz w:val="20"/>
                <w:szCs w:val="20"/>
                <w:lang w:val="en-GB"/>
              </w:rPr>
              <w:t>(If yes, kindly please write down the ethical issues here in details)</w:t>
            </w:r>
          </w:p>
          <w:p w14:paraId="400C3DE7" w14:textId="77777777" w:rsidR="007B7C46" w:rsidRDefault="007B7C46" w:rsidP="007B7C46">
            <w:pPr>
              <w:rPr>
                <w:bCs/>
                <w:sz w:val="20"/>
                <w:szCs w:val="20"/>
                <w:lang w:val="en-GB"/>
              </w:rPr>
            </w:pPr>
          </w:p>
        </w:tc>
        <w:tc>
          <w:tcPr>
            <w:tcW w:w="1667" w:type="pct"/>
          </w:tcPr>
          <w:p w14:paraId="30AF8EB3" w14:textId="500403FD" w:rsidR="007B7C46" w:rsidRPr="009F32E7" w:rsidRDefault="007B7C46" w:rsidP="007B7C46">
            <w:pPr>
              <w:contextualSpacing/>
              <w:rPr>
                <w:sz w:val="20"/>
                <w:szCs w:val="20"/>
                <w:lang w:val="en-GB"/>
              </w:rPr>
            </w:pPr>
            <w:r w:rsidRPr="009F32E7">
              <w:rPr>
                <w:sz w:val="20"/>
                <w:szCs w:val="20"/>
                <w:lang w:val="en-GB"/>
              </w:rPr>
              <w:t>No</w:t>
            </w:r>
          </w:p>
        </w:tc>
        <w:tc>
          <w:tcPr>
            <w:tcW w:w="1667" w:type="pct"/>
          </w:tcPr>
          <w:p w14:paraId="5A024351" w14:textId="730C83D7" w:rsidR="007B7C46" w:rsidRDefault="007B7C46" w:rsidP="007B7C46">
            <w:pPr>
              <w:keepNext/>
              <w:outlineLvl w:val="1"/>
              <w:rPr>
                <w:rFonts w:eastAsia="MS Mincho"/>
                <w:bCs/>
                <w:sz w:val="20"/>
                <w:szCs w:val="20"/>
                <w:lang w:val="en-GB"/>
              </w:rPr>
            </w:pPr>
            <w:r w:rsidRPr="00D55E9B">
              <w:rPr>
                <w:rFonts w:eastAsia="MS Mincho"/>
                <w:bCs/>
                <w:sz w:val="20"/>
                <w:szCs w:val="20"/>
                <w:lang w:val="en-GB"/>
              </w:rPr>
              <w:t>OK</w:t>
            </w:r>
          </w:p>
        </w:tc>
      </w:tr>
    </w:tbl>
    <w:p w14:paraId="7C416E85" w14:textId="77777777" w:rsidR="009A1BBF" w:rsidRDefault="009A1BBF">
      <w:pPr>
        <w:keepNext/>
        <w:outlineLvl w:val="1"/>
        <w:rPr>
          <w:rFonts w:eastAsia="MS Mincho"/>
          <w:b/>
          <w:bCs/>
          <w:sz w:val="20"/>
          <w:szCs w:val="20"/>
          <w:highlight w:val="yellow"/>
          <w:lang w:val="en-GB"/>
        </w:rPr>
      </w:pPr>
    </w:p>
    <w:sectPr w:rsidR="009A1BB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4C1A" w14:textId="77777777" w:rsidR="00457237" w:rsidRDefault="00457237">
      <w:r>
        <w:separator/>
      </w:r>
    </w:p>
  </w:endnote>
  <w:endnote w:type="continuationSeparator" w:id="0">
    <w:p w14:paraId="08B9790B" w14:textId="77777777" w:rsidR="00457237" w:rsidRDefault="00457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9846A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9846A2">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4B8CF" w14:textId="77777777" w:rsidR="00457237" w:rsidRDefault="00457237">
      <w:r>
        <w:separator/>
      </w:r>
    </w:p>
  </w:footnote>
  <w:footnote w:type="continuationSeparator" w:id="0">
    <w:p w14:paraId="13E62CA4" w14:textId="77777777" w:rsidR="00457237" w:rsidRDefault="00457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9846A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9051528">
    <w:abstractNumId w:val="4"/>
  </w:num>
  <w:num w:numId="2" w16cid:durableId="1245646212">
    <w:abstractNumId w:val="8"/>
  </w:num>
  <w:num w:numId="3" w16cid:durableId="1115909528">
    <w:abstractNumId w:val="7"/>
  </w:num>
  <w:num w:numId="4" w16cid:durableId="249587656">
    <w:abstractNumId w:val="9"/>
  </w:num>
  <w:num w:numId="5" w16cid:durableId="1999532959">
    <w:abstractNumId w:val="6"/>
  </w:num>
  <w:num w:numId="6" w16cid:durableId="380911106">
    <w:abstractNumId w:val="0"/>
  </w:num>
  <w:num w:numId="7" w16cid:durableId="1195074653">
    <w:abstractNumId w:val="3"/>
  </w:num>
  <w:num w:numId="8" w16cid:durableId="796919631">
    <w:abstractNumId w:val="11"/>
  </w:num>
  <w:num w:numId="9" w16cid:durableId="1905556613">
    <w:abstractNumId w:val="10"/>
  </w:num>
  <w:num w:numId="10" w16cid:durableId="1564413589">
    <w:abstractNumId w:val="2"/>
  </w:num>
  <w:num w:numId="11" w16cid:durableId="1574126734">
    <w:abstractNumId w:val="1"/>
  </w:num>
  <w:num w:numId="12" w16cid:durableId="18220381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1BBF"/>
    <w:rsid w:val="00000B45"/>
    <w:rsid w:val="000531BC"/>
    <w:rsid w:val="00172ED7"/>
    <w:rsid w:val="00181F0F"/>
    <w:rsid w:val="00394AFA"/>
    <w:rsid w:val="00425047"/>
    <w:rsid w:val="00457237"/>
    <w:rsid w:val="0049363E"/>
    <w:rsid w:val="004B5572"/>
    <w:rsid w:val="004D1F4F"/>
    <w:rsid w:val="005C5085"/>
    <w:rsid w:val="00684131"/>
    <w:rsid w:val="00735137"/>
    <w:rsid w:val="007737C3"/>
    <w:rsid w:val="00797C72"/>
    <w:rsid w:val="007B7C46"/>
    <w:rsid w:val="00853929"/>
    <w:rsid w:val="008550EA"/>
    <w:rsid w:val="008B5EE5"/>
    <w:rsid w:val="008C1657"/>
    <w:rsid w:val="00906BD3"/>
    <w:rsid w:val="009846A2"/>
    <w:rsid w:val="009A1BBF"/>
    <w:rsid w:val="009E7941"/>
    <w:rsid w:val="009F32E7"/>
    <w:rsid w:val="00A95F82"/>
    <w:rsid w:val="00AA2D41"/>
    <w:rsid w:val="00AA4380"/>
    <w:rsid w:val="00BC7C26"/>
    <w:rsid w:val="00BF315F"/>
    <w:rsid w:val="00C25FE0"/>
    <w:rsid w:val="00D44E96"/>
    <w:rsid w:val="00D71207"/>
    <w:rsid w:val="00DE7606"/>
    <w:rsid w:val="00ED415B"/>
    <w:rsid w:val="00F0786A"/>
    <w:rsid w:val="00F619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674</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57</cp:revision>
  <dcterms:created xsi:type="dcterms:W3CDTF">2026-03-24T06:15:00Z</dcterms:created>
  <dcterms:modified xsi:type="dcterms:W3CDTF">2026-07-17T12:53:00Z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