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80731E" w14:paraId="6AAE26C0" w14:textId="77777777">
        <w:trPr>
          <w:trHeight w:val="20"/>
          <w:jc w:val="center"/>
        </w:trPr>
        <w:tc>
          <w:tcPr>
            <w:tcW w:w="1186" w:type="pct"/>
          </w:tcPr>
          <w:p w14:paraId="1FE4F34D" w14:textId="77777777" w:rsidR="00311080" w:rsidRPr="0080731E" w:rsidRDefault="00DB3622">
            <w:pPr>
              <w:pStyle w:val="BodyText"/>
              <w:ind w:left="90"/>
              <w:jc w:val="left"/>
              <w:rPr>
                <w:rFonts w:ascii="Arial" w:hAnsi="Arial" w:cs="Arial"/>
                <w:bCs/>
                <w:sz w:val="20"/>
                <w:szCs w:val="20"/>
                <w:lang w:val="en-GB" w:eastAsia="en-US"/>
              </w:rPr>
            </w:pPr>
            <w:r w:rsidRPr="0080731E">
              <w:rPr>
                <w:rFonts w:ascii="Arial" w:hAnsi="Arial" w:cs="Arial"/>
                <w:bCs/>
                <w:sz w:val="20"/>
                <w:szCs w:val="20"/>
                <w:lang w:val="en-GB" w:eastAsia="en-US"/>
              </w:rPr>
              <w:t>Journal Name:</w:t>
            </w:r>
          </w:p>
        </w:tc>
        <w:tc>
          <w:tcPr>
            <w:tcW w:w="3814" w:type="pct"/>
          </w:tcPr>
          <w:p w14:paraId="2D568161" w14:textId="77777777" w:rsidR="00311080" w:rsidRPr="0080731E" w:rsidRDefault="00311080">
            <w:pPr>
              <w:rPr>
                <w:rFonts w:ascii="Arial" w:hAnsi="Arial" w:cs="Arial"/>
                <w:b/>
                <w:bCs/>
                <w:color w:val="0000FF"/>
                <w:sz w:val="20"/>
                <w:szCs w:val="20"/>
                <w:lang w:val="en-GB"/>
              </w:rPr>
            </w:pPr>
            <w:hyperlink r:id="rId7" w:history="1">
              <w:r w:rsidRPr="0080731E">
                <w:rPr>
                  <w:rFonts w:ascii="Arial" w:hAnsi="Arial" w:cs="Arial"/>
                  <w:color w:val="0000FF"/>
                  <w:sz w:val="20"/>
                  <w:szCs w:val="20"/>
                  <w:u w:val="single"/>
                </w:rPr>
                <w:t>Journal of Advances in Food Science &amp; Technology</w:t>
              </w:r>
            </w:hyperlink>
          </w:p>
        </w:tc>
      </w:tr>
      <w:tr w:rsidR="00311080" w:rsidRPr="0080731E" w14:paraId="735E3774" w14:textId="77777777">
        <w:trPr>
          <w:trHeight w:val="20"/>
          <w:jc w:val="center"/>
        </w:trPr>
        <w:tc>
          <w:tcPr>
            <w:tcW w:w="1186" w:type="pct"/>
          </w:tcPr>
          <w:p w14:paraId="36117CA7" w14:textId="77777777" w:rsidR="00311080" w:rsidRPr="0080731E" w:rsidRDefault="00DB3622">
            <w:pPr>
              <w:pStyle w:val="BodyText"/>
              <w:ind w:left="90"/>
              <w:jc w:val="left"/>
              <w:rPr>
                <w:rFonts w:ascii="Arial" w:hAnsi="Arial" w:cs="Arial"/>
                <w:bCs/>
                <w:sz w:val="20"/>
                <w:szCs w:val="20"/>
                <w:lang w:val="en-GB" w:eastAsia="en-US"/>
              </w:rPr>
            </w:pPr>
            <w:r w:rsidRPr="0080731E">
              <w:rPr>
                <w:rFonts w:ascii="Arial" w:hAnsi="Arial" w:cs="Arial"/>
                <w:bCs/>
                <w:sz w:val="20"/>
                <w:szCs w:val="20"/>
                <w:lang w:val="en-GB" w:eastAsia="en-US"/>
              </w:rPr>
              <w:t>Manuscript Number:</w:t>
            </w:r>
          </w:p>
        </w:tc>
        <w:tc>
          <w:tcPr>
            <w:tcW w:w="3814" w:type="pct"/>
          </w:tcPr>
          <w:p w14:paraId="57E7D188" w14:textId="1C5D6BC8" w:rsidR="00311080" w:rsidRPr="0080731E" w:rsidRDefault="003A0D99">
            <w:pPr>
              <w:pStyle w:val="NormalWeb"/>
              <w:spacing w:before="0" w:beforeAutospacing="0" w:after="0" w:afterAutospacing="0"/>
              <w:rPr>
                <w:rFonts w:ascii="Arial" w:hAnsi="Arial" w:cs="Arial"/>
                <w:b/>
                <w:bCs/>
                <w:sz w:val="20"/>
                <w:szCs w:val="20"/>
                <w:lang w:val="en-GB"/>
              </w:rPr>
            </w:pPr>
            <w:r w:rsidRPr="0080731E">
              <w:rPr>
                <w:rFonts w:ascii="Arial" w:hAnsi="Arial" w:cs="Arial"/>
                <w:b/>
                <w:bCs/>
                <w:sz w:val="20"/>
                <w:szCs w:val="20"/>
                <w:lang w:val="en-GB"/>
              </w:rPr>
              <w:t>Ms_JAFSAT_15388</w:t>
            </w:r>
          </w:p>
        </w:tc>
      </w:tr>
      <w:tr w:rsidR="00311080" w:rsidRPr="0080731E" w14:paraId="63E8B5DD" w14:textId="77777777">
        <w:trPr>
          <w:trHeight w:val="20"/>
          <w:jc w:val="center"/>
        </w:trPr>
        <w:tc>
          <w:tcPr>
            <w:tcW w:w="1186" w:type="pct"/>
          </w:tcPr>
          <w:p w14:paraId="0082504F" w14:textId="77777777" w:rsidR="00311080" w:rsidRPr="0080731E" w:rsidRDefault="00DB3622">
            <w:pPr>
              <w:pStyle w:val="BodyText"/>
              <w:ind w:left="90"/>
              <w:jc w:val="left"/>
              <w:rPr>
                <w:rFonts w:ascii="Arial" w:hAnsi="Arial" w:cs="Arial"/>
                <w:bCs/>
                <w:sz w:val="20"/>
                <w:szCs w:val="20"/>
                <w:lang w:val="en-GB" w:eastAsia="en-US"/>
              </w:rPr>
            </w:pPr>
            <w:r w:rsidRPr="0080731E">
              <w:rPr>
                <w:rFonts w:ascii="Arial" w:hAnsi="Arial" w:cs="Arial"/>
                <w:bCs/>
                <w:sz w:val="20"/>
                <w:szCs w:val="20"/>
                <w:lang w:val="en-GB" w:eastAsia="en-US"/>
              </w:rPr>
              <w:t xml:space="preserve">Title of the Manuscript: </w:t>
            </w:r>
          </w:p>
        </w:tc>
        <w:tc>
          <w:tcPr>
            <w:tcW w:w="3814" w:type="pct"/>
          </w:tcPr>
          <w:p w14:paraId="224FA138" w14:textId="2F1296AD" w:rsidR="00311080" w:rsidRPr="0080731E" w:rsidRDefault="003A0D99">
            <w:pPr>
              <w:pStyle w:val="NormalWeb"/>
              <w:spacing w:before="0" w:beforeAutospacing="0" w:after="0" w:afterAutospacing="0"/>
              <w:rPr>
                <w:rFonts w:ascii="Arial" w:hAnsi="Arial" w:cs="Arial"/>
                <w:b/>
                <w:sz w:val="20"/>
                <w:szCs w:val="20"/>
                <w:lang w:val="en-GB"/>
              </w:rPr>
            </w:pPr>
            <w:r w:rsidRPr="0080731E">
              <w:rPr>
                <w:rFonts w:ascii="Arial" w:hAnsi="Arial" w:cs="Arial"/>
                <w:b/>
                <w:sz w:val="20"/>
                <w:szCs w:val="20"/>
                <w:lang w:val="en-GB"/>
              </w:rPr>
              <w:t>Techno-Economic Evaluation and Packaging Application of an Optimized Corn Starch-based Bio-composite Film Reinforced with Sunflower Seed Hull Powder and Thyme Essential Oil</w:t>
            </w:r>
          </w:p>
        </w:tc>
      </w:tr>
      <w:tr w:rsidR="00311080" w:rsidRPr="0080731E" w14:paraId="54D459AE" w14:textId="77777777">
        <w:trPr>
          <w:trHeight w:val="20"/>
          <w:jc w:val="center"/>
        </w:trPr>
        <w:tc>
          <w:tcPr>
            <w:tcW w:w="1186" w:type="pct"/>
          </w:tcPr>
          <w:p w14:paraId="7195C06D" w14:textId="77777777" w:rsidR="00311080" w:rsidRPr="0080731E" w:rsidRDefault="00DB3622">
            <w:pPr>
              <w:pStyle w:val="BodyText"/>
              <w:ind w:left="90"/>
              <w:jc w:val="left"/>
              <w:rPr>
                <w:rFonts w:ascii="Arial" w:hAnsi="Arial" w:cs="Arial"/>
                <w:bCs/>
                <w:sz w:val="20"/>
                <w:szCs w:val="20"/>
                <w:lang w:val="en-GB" w:eastAsia="en-US"/>
              </w:rPr>
            </w:pPr>
            <w:r w:rsidRPr="0080731E">
              <w:rPr>
                <w:rFonts w:ascii="Arial" w:hAnsi="Arial" w:cs="Arial"/>
                <w:bCs/>
                <w:sz w:val="20"/>
                <w:szCs w:val="20"/>
                <w:lang w:val="en-GB" w:eastAsia="en-US"/>
              </w:rPr>
              <w:t>Type of the Article</w:t>
            </w:r>
          </w:p>
        </w:tc>
        <w:tc>
          <w:tcPr>
            <w:tcW w:w="3814" w:type="pct"/>
          </w:tcPr>
          <w:p w14:paraId="4CC24B6C" w14:textId="4A72542B" w:rsidR="00311080" w:rsidRPr="0080731E" w:rsidRDefault="002D520B">
            <w:pPr>
              <w:pStyle w:val="NormalWeb"/>
              <w:spacing w:before="0" w:beforeAutospacing="0" w:after="0" w:afterAutospacing="0"/>
              <w:rPr>
                <w:rFonts w:ascii="Arial" w:hAnsi="Arial" w:cs="Arial"/>
                <w:b/>
                <w:sz w:val="20"/>
                <w:szCs w:val="20"/>
                <w:lang w:val="en-GB"/>
              </w:rPr>
            </w:pPr>
            <w:r w:rsidRPr="0080731E">
              <w:rPr>
                <w:rFonts w:ascii="Arial" w:hAnsi="Arial" w:cs="Arial"/>
                <w:b/>
                <w:sz w:val="20"/>
                <w:szCs w:val="20"/>
                <w:lang w:val="en-GB"/>
              </w:rPr>
              <w:t xml:space="preserve">Research article / Short Communication/ Case Report / Case Study </w:t>
            </w:r>
          </w:p>
        </w:tc>
      </w:tr>
    </w:tbl>
    <w:p w14:paraId="50F7FE81" w14:textId="77777777" w:rsidR="00311080" w:rsidRPr="0080731E" w:rsidRDefault="00311080">
      <w:pPr>
        <w:jc w:val="both"/>
        <w:rPr>
          <w:rFonts w:ascii="Arial" w:eastAsia="MS Mincho" w:hAnsi="Arial" w:cs="Arial"/>
          <w:sz w:val="20"/>
          <w:szCs w:val="20"/>
          <w:lang w:val="en-GB" w:eastAsia="x-none"/>
        </w:rPr>
      </w:pPr>
    </w:p>
    <w:p w14:paraId="54EB808A" w14:textId="77777777" w:rsidR="00311080" w:rsidRPr="0080731E" w:rsidRDefault="00DB3622">
      <w:pPr>
        <w:jc w:val="both"/>
        <w:rPr>
          <w:rFonts w:ascii="Arial" w:eastAsia="MS Mincho" w:hAnsi="Arial" w:cs="Arial"/>
          <w:b/>
          <w:sz w:val="20"/>
          <w:szCs w:val="20"/>
          <w:u w:val="single"/>
          <w:lang w:val="en-GB" w:eastAsia="x-none"/>
        </w:rPr>
      </w:pPr>
      <w:r w:rsidRPr="0080731E">
        <w:rPr>
          <w:rFonts w:ascii="Arial" w:eastAsia="MS Mincho" w:hAnsi="Arial" w:cs="Arial"/>
          <w:b/>
          <w:sz w:val="20"/>
          <w:szCs w:val="20"/>
          <w:highlight w:val="yellow"/>
          <w:u w:val="single"/>
          <w:lang w:val="en-GB" w:eastAsia="x-none"/>
        </w:rPr>
        <w:t>PART 1 (Importance of the manuscript)</w:t>
      </w:r>
      <w:r w:rsidRPr="0080731E">
        <w:rPr>
          <w:rFonts w:ascii="Arial" w:eastAsia="MS Mincho" w:hAnsi="Arial" w:cs="Arial"/>
          <w:b/>
          <w:sz w:val="20"/>
          <w:szCs w:val="20"/>
          <w:u w:val="single"/>
          <w:lang w:val="en-GB" w:eastAsia="x-none"/>
        </w:rPr>
        <w:t xml:space="preserve"> </w:t>
      </w:r>
    </w:p>
    <w:p w14:paraId="69AF1AA0" w14:textId="77777777" w:rsidR="00311080" w:rsidRPr="0080731E"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80731E" w14:paraId="2A831A03" w14:textId="77777777">
        <w:trPr>
          <w:trHeight w:val="20"/>
          <w:jc w:val="center"/>
        </w:trPr>
        <w:tc>
          <w:tcPr>
            <w:tcW w:w="1666" w:type="pct"/>
            <w:noWrap/>
          </w:tcPr>
          <w:p w14:paraId="7D9D6CEC" w14:textId="77777777" w:rsidR="00311080" w:rsidRPr="0080731E"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80731E" w:rsidRDefault="00DB3622">
            <w:pPr>
              <w:keepNext/>
              <w:outlineLvl w:val="1"/>
              <w:rPr>
                <w:rFonts w:ascii="Arial" w:eastAsia="MS Mincho" w:hAnsi="Arial" w:cs="Arial"/>
                <w:b/>
                <w:bCs/>
                <w:sz w:val="20"/>
                <w:szCs w:val="20"/>
                <w:lang w:val="en-GB"/>
              </w:rPr>
            </w:pPr>
            <w:r w:rsidRPr="0080731E">
              <w:rPr>
                <w:rFonts w:ascii="Arial" w:eastAsia="MS Mincho" w:hAnsi="Arial" w:cs="Arial"/>
                <w:b/>
                <w:bCs/>
                <w:sz w:val="20"/>
                <w:szCs w:val="20"/>
                <w:lang w:val="en-GB"/>
              </w:rPr>
              <w:t>Comments of the Reviewers</w:t>
            </w:r>
          </w:p>
        </w:tc>
        <w:tc>
          <w:tcPr>
            <w:tcW w:w="1667" w:type="pct"/>
          </w:tcPr>
          <w:p w14:paraId="1847EE1B" w14:textId="77777777" w:rsidR="00311080" w:rsidRPr="0080731E" w:rsidRDefault="00DB3622">
            <w:pPr>
              <w:spacing w:after="160" w:line="256" w:lineRule="auto"/>
              <w:rPr>
                <w:rFonts w:ascii="Arial" w:eastAsia="Calibri" w:hAnsi="Arial" w:cs="Arial"/>
                <w:kern w:val="2"/>
                <w:sz w:val="20"/>
                <w:szCs w:val="20"/>
                <w:lang w:val="en-GB"/>
              </w:rPr>
            </w:pPr>
            <w:r w:rsidRPr="0080731E">
              <w:rPr>
                <w:rFonts w:ascii="Arial" w:eastAsia="Calibri" w:hAnsi="Arial" w:cs="Arial"/>
                <w:b/>
                <w:kern w:val="2"/>
                <w:sz w:val="20"/>
                <w:szCs w:val="20"/>
                <w:lang w:val="en-GB"/>
              </w:rPr>
              <w:t>Author’s Feedback</w:t>
            </w:r>
            <w:r w:rsidRPr="0080731E">
              <w:rPr>
                <w:rFonts w:ascii="Arial" w:eastAsia="Calibri" w:hAnsi="Arial" w:cs="Arial"/>
                <w:kern w:val="2"/>
                <w:sz w:val="20"/>
                <w:szCs w:val="20"/>
                <w:lang w:val="en-GB"/>
              </w:rPr>
              <w:t xml:space="preserve"> </w:t>
            </w:r>
          </w:p>
          <w:p w14:paraId="1A863A9B" w14:textId="77777777" w:rsidR="00311080" w:rsidRPr="0080731E" w:rsidRDefault="00311080">
            <w:pPr>
              <w:keepNext/>
              <w:outlineLvl w:val="1"/>
              <w:rPr>
                <w:rFonts w:ascii="Arial" w:eastAsia="MS Mincho" w:hAnsi="Arial" w:cs="Arial"/>
                <w:bCs/>
                <w:sz w:val="20"/>
                <w:szCs w:val="20"/>
                <w:lang w:val="en-GB"/>
              </w:rPr>
            </w:pPr>
          </w:p>
        </w:tc>
      </w:tr>
      <w:tr w:rsidR="00311080" w:rsidRPr="0080731E" w14:paraId="4F5D2F82" w14:textId="77777777">
        <w:trPr>
          <w:trHeight w:val="20"/>
          <w:jc w:val="center"/>
        </w:trPr>
        <w:tc>
          <w:tcPr>
            <w:tcW w:w="1666" w:type="pct"/>
            <w:noWrap/>
            <w:hideMark/>
          </w:tcPr>
          <w:p w14:paraId="0289A66E" w14:textId="77777777" w:rsidR="00311080" w:rsidRPr="0080731E" w:rsidRDefault="00DB3622">
            <w:pPr>
              <w:rPr>
                <w:rFonts w:ascii="Arial" w:hAnsi="Arial" w:cs="Arial"/>
                <w:bCs/>
                <w:sz w:val="20"/>
                <w:szCs w:val="20"/>
                <w:lang w:val="en-GB"/>
              </w:rPr>
            </w:pPr>
            <w:r w:rsidRPr="0080731E">
              <w:rPr>
                <w:rFonts w:ascii="Arial" w:hAnsi="Arial" w:cs="Arial"/>
                <w:b/>
                <w:bCs/>
                <w:sz w:val="20"/>
                <w:szCs w:val="20"/>
                <w:lang w:val="en-GB"/>
              </w:rPr>
              <w:t>Please write a few sentences regarding the importance of this manuscript for the scientific community.</w:t>
            </w:r>
            <w:r w:rsidRPr="0080731E">
              <w:rPr>
                <w:rFonts w:ascii="Arial" w:hAnsi="Arial" w:cs="Arial"/>
                <w:bCs/>
                <w:sz w:val="20"/>
                <w:szCs w:val="20"/>
                <w:lang w:val="en-GB"/>
              </w:rPr>
              <w:t xml:space="preserve"> A minimum of 3-4 sentences may </w:t>
            </w:r>
          </w:p>
          <w:p w14:paraId="75C28C6B" w14:textId="77777777" w:rsidR="00311080" w:rsidRPr="0080731E" w:rsidRDefault="00DB3622">
            <w:pPr>
              <w:rPr>
                <w:rFonts w:ascii="Arial" w:eastAsia="MS Mincho" w:hAnsi="Arial" w:cs="Arial"/>
                <w:bCs/>
                <w:sz w:val="20"/>
                <w:szCs w:val="20"/>
                <w:lang w:val="en-GB"/>
              </w:rPr>
            </w:pPr>
            <w:r w:rsidRPr="0080731E">
              <w:rPr>
                <w:rFonts w:ascii="Arial" w:hAnsi="Arial" w:cs="Arial"/>
                <w:bCs/>
                <w:sz w:val="20"/>
                <w:szCs w:val="20"/>
                <w:lang w:val="en-GB"/>
              </w:rPr>
              <w:t>be required for this part.</w:t>
            </w:r>
          </w:p>
        </w:tc>
        <w:tc>
          <w:tcPr>
            <w:tcW w:w="1667" w:type="pct"/>
          </w:tcPr>
          <w:p w14:paraId="4391E97F" w14:textId="341FD10F" w:rsidR="00311080" w:rsidRPr="0080731E" w:rsidRDefault="00FE42A1">
            <w:pPr>
              <w:contextualSpacing/>
              <w:rPr>
                <w:rFonts w:ascii="Arial" w:hAnsi="Arial" w:cs="Arial"/>
                <w:b/>
                <w:bCs/>
                <w:sz w:val="20"/>
                <w:szCs w:val="20"/>
                <w:lang w:val="en-GB"/>
              </w:rPr>
            </w:pPr>
            <w:r w:rsidRPr="0080731E">
              <w:rPr>
                <w:rFonts w:ascii="Arial" w:hAnsi="Arial" w:cs="Arial"/>
                <w:sz w:val="20"/>
                <w:szCs w:val="20"/>
              </w:rPr>
              <w:t>This manuscript addresses an important and timely topic by evaluating the techno-economic feasibility of biodegradable food packaging materials developed from renewable resources and agricultural waste. The study combines economic analysis with practical packaging application, which enhances its industrial relevance. The findings contribute to the growing field of sustainable food packaging and provide useful baseline information for future commercialization and large-scale production of biodegradable bio-composite films</w:t>
            </w:r>
          </w:p>
        </w:tc>
        <w:tc>
          <w:tcPr>
            <w:tcW w:w="1667" w:type="pct"/>
          </w:tcPr>
          <w:p w14:paraId="4FB78B05" w14:textId="7D78BCA7" w:rsidR="00311080" w:rsidRPr="0080731E" w:rsidRDefault="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and encouraging comments regarding the importance and relevance of our study. We greatly appreciate the recognition of the practical significance of utilizing sunflower seed hull powder as an agricultural by-product and thyme essential oil for sustainable food packaging applications. We are grateful for the reviewer's appreciation of the techno-economic assessment and packaging application presented in this work, and for recognizing its potential contribution toward the development and commercialization of environmentally friendly biodegradable food packaging materials.</w:t>
            </w:r>
          </w:p>
        </w:tc>
      </w:tr>
    </w:tbl>
    <w:p w14:paraId="44F46F42" w14:textId="77777777" w:rsidR="00311080" w:rsidRPr="0080731E" w:rsidRDefault="00311080">
      <w:pPr>
        <w:rPr>
          <w:rFonts w:ascii="Arial" w:hAnsi="Arial" w:cs="Arial"/>
          <w:sz w:val="20"/>
          <w:szCs w:val="20"/>
          <w:lang w:val="en-GB"/>
        </w:rPr>
      </w:pPr>
    </w:p>
    <w:p w14:paraId="3EA584BA" w14:textId="77777777" w:rsidR="00311080" w:rsidRPr="0080731E" w:rsidRDefault="00DB3622">
      <w:pPr>
        <w:keepNext/>
        <w:outlineLvl w:val="1"/>
        <w:rPr>
          <w:rFonts w:ascii="Arial" w:eastAsia="MS Mincho" w:hAnsi="Arial" w:cs="Arial"/>
          <w:b/>
          <w:bCs/>
          <w:sz w:val="20"/>
          <w:szCs w:val="20"/>
          <w:highlight w:val="yellow"/>
          <w:u w:val="single"/>
          <w:lang w:val="en-GB"/>
        </w:rPr>
      </w:pPr>
      <w:r w:rsidRPr="0080731E">
        <w:rPr>
          <w:rFonts w:ascii="Arial" w:eastAsia="MS Mincho" w:hAnsi="Arial" w:cs="Arial"/>
          <w:b/>
          <w:bCs/>
          <w:sz w:val="20"/>
          <w:szCs w:val="20"/>
          <w:highlight w:val="yellow"/>
          <w:u w:val="single"/>
          <w:lang w:val="en-GB"/>
        </w:rPr>
        <w:t>PART 2.1 (Objective Evaluation)</w:t>
      </w:r>
    </w:p>
    <w:p w14:paraId="6EE19F78" w14:textId="77777777" w:rsidR="00311080" w:rsidRPr="0080731E"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80731E" w14:paraId="5C1BA5C9" w14:textId="77777777">
        <w:trPr>
          <w:trHeight w:val="20"/>
          <w:jc w:val="center"/>
        </w:trPr>
        <w:tc>
          <w:tcPr>
            <w:tcW w:w="1666" w:type="pct"/>
            <w:noWrap/>
          </w:tcPr>
          <w:p w14:paraId="60AFBEDF" w14:textId="77777777" w:rsidR="00311080" w:rsidRPr="0080731E"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80731E" w:rsidRDefault="00DB3622">
            <w:pPr>
              <w:keepNext/>
              <w:outlineLvl w:val="1"/>
              <w:rPr>
                <w:rFonts w:ascii="Arial" w:eastAsia="MS Mincho" w:hAnsi="Arial" w:cs="Arial"/>
                <w:b/>
                <w:bCs/>
                <w:sz w:val="20"/>
                <w:szCs w:val="20"/>
                <w:lang w:val="en-GB"/>
              </w:rPr>
            </w:pPr>
            <w:r w:rsidRPr="0080731E">
              <w:rPr>
                <w:rFonts w:ascii="Arial" w:eastAsia="MS Mincho" w:hAnsi="Arial" w:cs="Arial"/>
                <w:b/>
                <w:bCs/>
                <w:sz w:val="20"/>
                <w:szCs w:val="20"/>
                <w:lang w:val="en-GB"/>
              </w:rPr>
              <w:t>Rating of the Reviewers</w:t>
            </w:r>
          </w:p>
        </w:tc>
        <w:tc>
          <w:tcPr>
            <w:tcW w:w="1667" w:type="pct"/>
            <w:hideMark/>
          </w:tcPr>
          <w:p w14:paraId="442860F0" w14:textId="40C6C5E4" w:rsidR="00311080" w:rsidRPr="0080731E" w:rsidRDefault="00DB3622">
            <w:pPr>
              <w:spacing w:after="160" w:line="256" w:lineRule="auto"/>
              <w:rPr>
                <w:rFonts w:ascii="Arial" w:hAnsi="Arial" w:cs="Arial"/>
                <w:b/>
                <w:sz w:val="20"/>
                <w:szCs w:val="20"/>
                <w:lang w:val="en-GB"/>
              </w:rPr>
            </w:pPr>
            <w:r w:rsidRPr="0080731E">
              <w:rPr>
                <w:rFonts w:ascii="Arial" w:eastAsia="Calibri" w:hAnsi="Arial" w:cs="Arial"/>
                <w:b/>
                <w:kern w:val="2"/>
                <w:sz w:val="20"/>
                <w:szCs w:val="20"/>
                <w:lang w:val="en-GB"/>
              </w:rPr>
              <w:t>Author’s Feedback</w:t>
            </w:r>
            <w:r w:rsidRPr="0080731E">
              <w:rPr>
                <w:rFonts w:ascii="Arial" w:eastAsia="Calibri" w:hAnsi="Arial" w:cs="Arial"/>
                <w:kern w:val="2"/>
                <w:sz w:val="20"/>
                <w:szCs w:val="20"/>
                <w:lang w:val="en-GB"/>
              </w:rPr>
              <w:t xml:space="preserve"> </w:t>
            </w:r>
            <w:r w:rsidR="00AC50FF" w:rsidRPr="0080731E">
              <w:rPr>
                <w:rFonts w:ascii="Arial" w:hAnsi="Arial" w:cs="Arial"/>
                <w:b/>
                <w:kern w:val="2"/>
                <w:sz w:val="20"/>
                <w:szCs w:val="20"/>
                <w:highlight w:val="yellow"/>
                <w:lang w:val="en-GB"/>
              </w:rPr>
              <w:t>(</w:t>
            </w:r>
            <w:r w:rsidR="00AC50FF" w:rsidRPr="0080731E">
              <w:rPr>
                <w:rFonts w:ascii="Arial" w:hAnsi="Arial" w:cs="Arial"/>
                <w:bCs/>
                <w:kern w:val="2"/>
                <w:sz w:val="20"/>
                <w:szCs w:val="20"/>
                <w:highlight w:val="yellow"/>
                <w:lang w:val="en-GB"/>
              </w:rPr>
              <w:t>Revision of the Manuscript and Feedback of Authors are mandatory for Rating of 2 and 1)</w:t>
            </w:r>
          </w:p>
        </w:tc>
      </w:tr>
      <w:tr w:rsidR="00EA4CEC" w:rsidRPr="0080731E" w14:paraId="18D76AC3" w14:textId="77777777">
        <w:trPr>
          <w:trHeight w:val="20"/>
          <w:jc w:val="center"/>
        </w:trPr>
        <w:tc>
          <w:tcPr>
            <w:tcW w:w="1666" w:type="pct"/>
            <w:noWrap/>
            <w:hideMark/>
          </w:tcPr>
          <w:p w14:paraId="2BB3FE9E" w14:textId="77777777" w:rsidR="00EA4CEC" w:rsidRPr="0080731E" w:rsidRDefault="00EA4CEC" w:rsidP="00EA4CEC">
            <w:pPr>
              <w:rPr>
                <w:rFonts w:ascii="Arial" w:hAnsi="Arial" w:cs="Arial"/>
                <w:b/>
                <w:bCs/>
                <w:sz w:val="20"/>
                <w:szCs w:val="20"/>
                <w:lang w:val="en-GB"/>
              </w:rPr>
            </w:pPr>
            <w:r w:rsidRPr="0080731E">
              <w:rPr>
                <w:rFonts w:ascii="Arial" w:hAnsi="Arial" w:cs="Arial"/>
                <w:b/>
                <w:bCs/>
                <w:sz w:val="20"/>
                <w:szCs w:val="20"/>
                <w:lang w:val="en-GB"/>
              </w:rPr>
              <w:t xml:space="preserve">1. Is the title clear and appropriate for the study? </w:t>
            </w:r>
          </w:p>
          <w:p w14:paraId="333BAAC6"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13132A53" w14:textId="77777777" w:rsidR="00EA4CEC" w:rsidRPr="0080731E" w:rsidRDefault="00EA4CEC" w:rsidP="00EA4CEC">
            <w:pPr>
              <w:rPr>
                <w:rFonts w:ascii="Arial" w:hAnsi="Arial" w:cs="Arial"/>
                <w:sz w:val="20"/>
                <w:szCs w:val="20"/>
                <w:u w:val="single"/>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43A3EBEA"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5</w:t>
            </w:r>
          </w:p>
        </w:tc>
        <w:tc>
          <w:tcPr>
            <w:tcW w:w="1667" w:type="pct"/>
          </w:tcPr>
          <w:p w14:paraId="26D6C885" w14:textId="7626092C"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2AEF7108" w14:textId="77777777">
        <w:trPr>
          <w:trHeight w:val="20"/>
          <w:jc w:val="center"/>
        </w:trPr>
        <w:tc>
          <w:tcPr>
            <w:tcW w:w="1666" w:type="pct"/>
            <w:noWrap/>
            <w:hideMark/>
          </w:tcPr>
          <w:p w14:paraId="1B278984" w14:textId="77777777" w:rsidR="00EA4CEC" w:rsidRPr="0080731E" w:rsidRDefault="00EA4CEC" w:rsidP="00EA4CEC">
            <w:pPr>
              <w:keepNext/>
              <w:outlineLvl w:val="1"/>
              <w:rPr>
                <w:rFonts w:ascii="Arial" w:eastAsia="MS Mincho" w:hAnsi="Arial" w:cs="Arial"/>
                <w:b/>
                <w:bCs/>
                <w:sz w:val="20"/>
                <w:szCs w:val="20"/>
                <w:lang w:val="en-GB"/>
              </w:rPr>
            </w:pPr>
            <w:r w:rsidRPr="0080731E">
              <w:rPr>
                <w:rFonts w:ascii="Arial" w:eastAsia="MS Mincho" w:hAnsi="Arial" w:cs="Arial"/>
                <w:b/>
                <w:bCs/>
                <w:sz w:val="20"/>
                <w:szCs w:val="20"/>
                <w:lang w:val="en-GB"/>
              </w:rPr>
              <w:t xml:space="preserve">2. Is the abstract of the article comprehensive? </w:t>
            </w:r>
          </w:p>
          <w:p w14:paraId="56D35C27"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05831DC9" w14:textId="77777777" w:rsidR="00EA4CEC" w:rsidRPr="0080731E" w:rsidRDefault="00EA4CEC" w:rsidP="00EA4CEC">
            <w:pPr>
              <w:rPr>
                <w:rFonts w:ascii="Arial" w:hAnsi="Arial" w:cs="Arial"/>
                <w:sz w:val="20"/>
                <w:szCs w:val="20"/>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029E4415"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5</w:t>
            </w:r>
          </w:p>
        </w:tc>
        <w:tc>
          <w:tcPr>
            <w:tcW w:w="1667" w:type="pct"/>
          </w:tcPr>
          <w:p w14:paraId="199958C6" w14:textId="5DD8510A"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0AFAA61A" w14:textId="77777777">
        <w:trPr>
          <w:trHeight w:val="20"/>
          <w:jc w:val="center"/>
        </w:trPr>
        <w:tc>
          <w:tcPr>
            <w:tcW w:w="1666" w:type="pct"/>
            <w:noWrap/>
            <w:hideMark/>
          </w:tcPr>
          <w:p w14:paraId="3ED01639" w14:textId="77777777" w:rsidR="00EA4CEC" w:rsidRPr="0080731E" w:rsidRDefault="00EA4CEC" w:rsidP="00EA4CEC">
            <w:pPr>
              <w:keepNext/>
              <w:outlineLvl w:val="1"/>
              <w:rPr>
                <w:rFonts w:ascii="Arial" w:eastAsia="MS Mincho" w:hAnsi="Arial" w:cs="Arial"/>
                <w:b/>
                <w:bCs/>
                <w:sz w:val="20"/>
                <w:szCs w:val="20"/>
                <w:lang w:val="en-GB" w:eastAsia="x-none"/>
              </w:rPr>
            </w:pPr>
            <w:r w:rsidRPr="0080731E">
              <w:rPr>
                <w:rFonts w:ascii="Arial" w:eastAsia="MS Mincho" w:hAnsi="Arial" w:cs="Arial"/>
                <w:b/>
                <w:bCs/>
                <w:sz w:val="20"/>
                <w:szCs w:val="20"/>
                <w:lang w:val="en-GB" w:eastAsia="x-none"/>
              </w:rPr>
              <w:t>3. Are the keywords appropriate and useful?</w:t>
            </w:r>
          </w:p>
          <w:p w14:paraId="4FF16C23"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7BCE55F9" w14:textId="77777777" w:rsidR="00EA4CEC" w:rsidRPr="0080731E" w:rsidRDefault="00EA4CEC" w:rsidP="00EA4CEC">
            <w:pPr>
              <w:rPr>
                <w:rFonts w:ascii="Arial" w:hAnsi="Arial" w:cs="Arial"/>
                <w:sz w:val="20"/>
                <w:szCs w:val="20"/>
                <w:lang w:val="en-GB" w:eastAsia="x-none"/>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0CA68577"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5</w:t>
            </w:r>
          </w:p>
        </w:tc>
        <w:tc>
          <w:tcPr>
            <w:tcW w:w="1667" w:type="pct"/>
          </w:tcPr>
          <w:p w14:paraId="6A6DA25C" w14:textId="149A29C9"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315231DC" w14:textId="77777777">
        <w:trPr>
          <w:trHeight w:val="20"/>
          <w:jc w:val="center"/>
        </w:trPr>
        <w:tc>
          <w:tcPr>
            <w:tcW w:w="1666" w:type="pct"/>
            <w:noWrap/>
            <w:hideMark/>
          </w:tcPr>
          <w:p w14:paraId="4CC2DE87" w14:textId="77777777" w:rsidR="00EA4CEC" w:rsidRPr="0080731E" w:rsidRDefault="00EA4CEC" w:rsidP="00EA4CEC">
            <w:pPr>
              <w:keepNext/>
              <w:outlineLvl w:val="1"/>
              <w:rPr>
                <w:rFonts w:ascii="Arial" w:eastAsia="MS Mincho" w:hAnsi="Arial" w:cs="Arial"/>
                <w:b/>
                <w:bCs/>
                <w:sz w:val="20"/>
                <w:szCs w:val="20"/>
                <w:lang w:val="en-GB" w:eastAsia="x-none"/>
              </w:rPr>
            </w:pPr>
            <w:r w:rsidRPr="0080731E">
              <w:rPr>
                <w:rFonts w:ascii="Arial" w:eastAsia="MS Mincho" w:hAnsi="Arial" w:cs="Arial"/>
                <w:b/>
                <w:bCs/>
                <w:sz w:val="20"/>
                <w:szCs w:val="20"/>
                <w:lang w:val="en-GB" w:eastAsia="x-none"/>
              </w:rPr>
              <w:t>4. Is the background information of the paper sufficient and well organized?</w:t>
            </w:r>
          </w:p>
          <w:p w14:paraId="6ADFCBE3"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269DC46B" w14:textId="77777777" w:rsidR="00EA4CEC" w:rsidRPr="0080731E" w:rsidRDefault="00EA4CEC" w:rsidP="00EA4CEC">
            <w:pPr>
              <w:rPr>
                <w:rFonts w:ascii="Arial" w:hAnsi="Arial" w:cs="Arial"/>
                <w:sz w:val="20"/>
                <w:szCs w:val="20"/>
                <w:lang w:val="en-GB" w:eastAsia="x-none"/>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6B5AE3AC"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5</w:t>
            </w:r>
          </w:p>
        </w:tc>
        <w:tc>
          <w:tcPr>
            <w:tcW w:w="1667" w:type="pct"/>
          </w:tcPr>
          <w:p w14:paraId="43806FEA" w14:textId="0A217DFE"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6FE049B9" w14:textId="77777777">
        <w:trPr>
          <w:trHeight w:val="20"/>
          <w:jc w:val="center"/>
        </w:trPr>
        <w:tc>
          <w:tcPr>
            <w:tcW w:w="1666" w:type="pct"/>
            <w:noWrap/>
            <w:hideMark/>
          </w:tcPr>
          <w:p w14:paraId="394F9432" w14:textId="77777777" w:rsidR="00EA4CEC" w:rsidRPr="0080731E" w:rsidRDefault="00EA4CEC" w:rsidP="00EA4CEC">
            <w:pPr>
              <w:keepNext/>
              <w:outlineLvl w:val="1"/>
              <w:rPr>
                <w:rFonts w:ascii="Arial" w:eastAsia="MS Mincho" w:hAnsi="Arial" w:cs="Arial"/>
                <w:b/>
                <w:bCs/>
                <w:sz w:val="20"/>
                <w:szCs w:val="20"/>
                <w:lang w:val="en-GB" w:eastAsia="x-none"/>
              </w:rPr>
            </w:pPr>
            <w:r w:rsidRPr="0080731E">
              <w:rPr>
                <w:rFonts w:ascii="Arial" w:eastAsia="MS Mincho" w:hAnsi="Arial" w:cs="Arial"/>
                <w:b/>
                <w:bCs/>
                <w:sz w:val="20"/>
                <w:szCs w:val="20"/>
                <w:lang w:val="en-GB" w:eastAsia="x-none"/>
              </w:rPr>
              <w:t>5. Are the research objectives/hypotheses clearly stated?</w:t>
            </w:r>
          </w:p>
          <w:p w14:paraId="3CF522BF"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2342D866" w14:textId="77777777" w:rsidR="00EA4CEC" w:rsidRPr="0080731E" w:rsidRDefault="00EA4CEC" w:rsidP="00EA4CEC">
            <w:pPr>
              <w:rPr>
                <w:rFonts w:ascii="Arial" w:hAnsi="Arial" w:cs="Arial"/>
                <w:sz w:val="20"/>
                <w:szCs w:val="20"/>
                <w:lang w:val="en-GB" w:eastAsia="x-none"/>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18DD2C39"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5</w:t>
            </w:r>
          </w:p>
        </w:tc>
        <w:tc>
          <w:tcPr>
            <w:tcW w:w="1667" w:type="pct"/>
          </w:tcPr>
          <w:p w14:paraId="4E7EC1DE" w14:textId="71CC521D"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266604CD" w14:textId="77777777">
        <w:trPr>
          <w:trHeight w:val="20"/>
          <w:jc w:val="center"/>
        </w:trPr>
        <w:tc>
          <w:tcPr>
            <w:tcW w:w="1666" w:type="pct"/>
            <w:noWrap/>
            <w:hideMark/>
          </w:tcPr>
          <w:p w14:paraId="0A792384" w14:textId="77777777" w:rsidR="00EA4CEC" w:rsidRPr="0080731E" w:rsidRDefault="00EA4CEC" w:rsidP="00EA4CEC">
            <w:pPr>
              <w:keepNext/>
              <w:outlineLvl w:val="1"/>
              <w:rPr>
                <w:rFonts w:ascii="Arial" w:eastAsia="MS Mincho" w:hAnsi="Arial" w:cs="Arial"/>
                <w:b/>
                <w:bCs/>
                <w:sz w:val="20"/>
                <w:szCs w:val="20"/>
                <w:lang w:val="en-GB" w:eastAsia="x-none"/>
              </w:rPr>
            </w:pPr>
            <w:r w:rsidRPr="0080731E">
              <w:rPr>
                <w:rFonts w:ascii="Arial" w:eastAsia="MS Mincho" w:hAnsi="Arial" w:cs="Arial"/>
                <w:b/>
                <w:bCs/>
                <w:sz w:val="20"/>
                <w:szCs w:val="20"/>
                <w:lang w:val="en-GB" w:eastAsia="x-none"/>
              </w:rPr>
              <w:t>6. Is the literature review relevant and up to date?</w:t>
            </w:r>
          </w:p>
          <w:p w14:paraId="6454223E"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0AB29392" w14:textId="77777777" w:rsidR="00EA4CEC" w:rsidRPr="0080731E" w:rsidRDefault="00EA4CEC" w:rsidP="00EA4CEC">
            <w:pPr>
              <w:rPr>
                <w:rFonts w:ascii="Arial" w:hAnsi="Arial" w:cs="Arial"/>
                <w:sz w:val="20"/>
                <w:szCs w:val="20"/>
                <w:lang w:val="en-GB" w:eastAsia="x-none"/>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77F63CE1"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4</w:t>
            </w:r>
          </w:p>
        </w:tc>
        <w:tc>
          <w:tcPr>
            <w:tcW w:w="1667" w:type="pct"/>
          </w:tcPr>
          <w:p w14:paraId="037E7BF4" w14:textId="680DCD3B"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EA4CEC" w:rsidRPr="0080731E" w14:paraId="6F074AA0" w14:textId="77777777">
        <w:trPr>
          <w:trHeight w:val="20"/>
          <w:jc w:val="center"/>
        </w:trPr>
        <w:tc>
          <w:tcPr>
            <w:tcW w:w="1666" w:type="pct"/>
            <w:noWrap/>
            <w:hideMark/>
          </w:tcPr>
          <w:p w14:paraId="32D2F90D" w14:textId="77777777" w:rsidR="00EA4CEC" w:rsidRPr="0080731E" w:rsidRDefault="00EA4CEC" w:rsidP="00EA4CEC">
            <w:pPr>
              <w:keepNext/>
              <w:outlineLvl w:val="1"/>
              <w:rPr>
                <w:rFonts w:ascii="Arial" w:eastAsia="MS Mincho" w:hAnsi="Arial" w:cs="Arial"/>
                <w:b/>
                <w:bCs/>
                <w:sz w:val="20"/>
                <w:szCs w:val="20"/>
                <w:lang w:val="en-GB" w:eastAsia="x-none"/>
              </w:rPr>
            </w:pPr>
            <w:r w:rsidRPr="0080731E">
              <w:rPr>
                <w:rFonts w:ascii="Arial" w:eastAsia="MS Mincho" w:hAnsi="Arial" w:cs="Arial"/>
                <w:b/>
                <w:bCs/>
                <w:sz w:val="20"/>
                <w:szCs w:val="20"/>
                <w:lang w:val="en-GB" w:eastAsia="x-none"/>
              </w:rPr>
              <w:t>7. Is the research methodology appropriate for the study?</w:t>
            </w:r>
          </w:p>
          <w:p w14:paraId="62A933A0"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102E5B0B" w14:textId="77777777" w:rsidR="00EA4CEC" w:rsidRPr="0080731E" w:rsidRDefault="00EA4CEC" w:rsidP="00EA4CEC">
            <w:pPr>
              <w:rPr>
                <w:rFonts w:ascii="Arial" w:hAnsi="Arial" w:cs="Arial"/>
                <w:sz w:val="20"/>
                <w:szCs w:val="20"/>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3C8A6A17"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4</w:t>
            </w:r>
          </w:p>
        </w:tc>
        <w:tc>
          <w:tcPr>
            <w:tcW w:w="1667" w:type="pct"/>
          </w:tcPr>
          <w:p w14:paraId="62F1BDB2" w14:textId="3D06FE73"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EA4CEC" w:rsidRPr="0080731E" w14:paraId="5F7F13A0" w14:textId="77777777">
        <w:trPr>
          <w:trHeight w:val="20"/>
          <w:jc w:val="center"/>
        </w:trPr>
        <w:tc>
          <w:tcPr>
            <w:tcW w:w="1666" w:type="pct"/>
            <w:noWrap/>
            <w:hideMark/>
          </w:tcPr>
          <w:p w14:paraId="05C6CAB9" w14:textId="77777777" w:rsidR="00EA4CEC" w:rsidRPr="0080731E" w:rsidRDefault="00EA4CEC" w:rsidP="00EA4CEC">
            <w:pPr>
              <w:keepNext/>
              <w:outlineLvl w:val="1"/>
              <w:rPr>
                <w:rFonts w:ascii="Arial" w:eastAsia="MS Mincho" w:hAnsi="Arial" w:cs="Arial"/>
                <w:b/>
                <w:bCs/>
                <w:sz w:val="20"/>
                <w:szCs w:val="20"/>
                <w:lang w:val="en-GB" w:eastAsia="x-none"/>
              </w:rPr>
            </w:pPr>
            <w:r w:rsidRPr="0080731E">
              <w:rPr>
                <w:rFonts w:ascii="Arial" w:eastAsia="MS Mincho" w:hAnsi="Arial" w:cs="Arial"/>
                <w:b/>
                <w:bCs/>
                <w:sz w:val="20"/>
                <w:szCs w:val="20"/>
                <w:lang w:val="en-GB" w:eastAsia="x-none"/>
              </w:rPr>
              <w:t>8. Were ethical issues properly addressed (if applicable)?</w:t>
            </w:r>
          </w:p>
          <w:p w14:paraId="365BD294"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7BAA5A85" w14:textId="77777777" w:rsidR="00EA4CEC" w:rsidRPr="0080731E" w:rsidRDefault="00EA4CEC" w:rsidP="00EA4CEC">
            <w:pPr>
              <w:rPr>
                <w:rFonts w:ascii="Arial" w:hAnsi="Arial" w:cs="Arial"/>
                <w:sz w:val="20"/>
                <w:szCs w:val="20"/>
                <w:lang w:val="en-GB" w:eastAsia="x-none"/>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2AEF1D90"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NA</w:t>
            </w:r>
          </w:p>
        </w:tc>
        <w:tc>
          <w:tcPr>
            <w:tcW w:w="1667" w:type="pct"/>
          </w:tcPr>
          <w:p w14:paraId="592E47A3" w14:textId="77777777" w:rsidR="00EA4CEC" w:rsidRPr="0080731E" w:rsidRDefault="00EA4CEC" w:rsidP="00EA4CEC">
            <w:pPr>
              <w:keepNext/>
              <w:outlineLvl w:val="1"/>
              <w:rPr>
                <w:rFonts w:ascii="Arial" w:eastAsia="MS Mincho" w:hAnsi="Arial" w:cs="Arial"/>
                <w:bCs/>
                <w:sz w:val="20"/>
                <w:szCs w:val="20"/>
                <w:lang w:val="en-GB"/>
              </w:rPr>
            </w:pPr>
          </w:p>
        </w:tc>
      </w:tr>
      <w:tr w:rsidR="00EA4CEC" w:rsidRPr="0080731E" w14:paraId="4E2758BF" w14:textId="77777777">
        <w:trPr>
          <w:trHeight w:val="20"/>
          <w:jc w:val="center"/>
        </w:trPr>
        <w:tc>
          <w:tcPr>
            <w:tcW w:w="1666" w:type="pct"/>
            <w:noWrap/>
            <w:hideMark/>
          </w:tcPr>
          <w:p w14:paraId="2920D20B" w14:textId="77777777" w:rsidR="00EA4CEC" w:rsidRPr="0080731E" w:rsidRDefault="00EA4CEC" w:rsidP="00EA4CEC">
            <w:pPr>
              <w:rPr>
                <w:rFonts w:ascii="Arial" w:hAnsi="Arial" w:cs="Arial"/>
                <w:b/>
                <w:sz w:val="20"/>
                <w:szCs w:val="20"/>
                <w:lang w:val="en-GB"/>
              </w:rPr>
            </w:pPr>
            <w:r w:rsidRPr="0080731E">
              <w:rPr>
                <w:rFonts w:ascii="Arial" w:hAnsi="Arial" w:cs="Arial"/>
                <w:b/>
                <w:sz w:val="20"/>
                <w:szCs w:val="20"/>
                <w:lang w:val="en-GB"/>
              </w:rPr>
              <w:t xml:space="preserve">9. Are the results presented clearly? </w:t>
            </w:r>
          </w:p>
          <w:p w14:paraId="6B26BF91"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48901A22" w14:textId="77777777" w:rsidR="00EA4CEC" w:rsidRPr="0080731E" w:rsidRDefault="00EA4CEC" w:rsidP="00EA4CEC">
            <w:pPr>
              <w:rPr>
                <w:rFonts w:ascii="Arial" w:hAnsi="Arial" w:cs="Arial"/>
                <w:bCs/>
                <w:sz w:val="20"/>
                <w:szCs w:val="20"/>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324DD523"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t>5</w:t>
            </w:r>
          </w:p>
        </w:tc>
        <w:tc>
          <w:tcPr>
            <w:tcW w:w="1667" w:type="pct"/>
          </w:tcPr>
          <w:p w14:paraId="5B2C50DF" w14:textId="2A20FB12"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1D07BF04" w14:textId="77777777">
        <w:trPr>
          <w:trHeight w:val="20"/>
          <w:jc w:val="center"/>
        </w:trPr>
        <w:tc>
          <w:tcPr>
            <w:tcW w:w="1666" w:type="pct"/>
            <w:noWrap/>
            <w:hideMark/>
          </w:tcPr>
          <w:p w14:paraId="56847A24" w14:textId="77777777" w:rsidR="00EA4CEC" w:rsidRPr="0080731E" w:rsidRDefault="00EA4CEC" w:rsidP="00EA4CEC">
            <w:pPr>
              <w:rPr>
                <w:rFonts w:ascii="Arial" w:hAnsi="Arial" w:cs="Arial"/>
                <w:b/>
                <w:sz w:val="20"/>
                <w:szCs w:val="20"/>
                <w:lang w:val="en-GB"/>
              </w:rPr>
            </w:pPr>
            <w:r w:rsidRPr="0080731E">
              <w:rPr>
                <w:rFonts w:ascii="Arial" w:hAnsi="Arial" w:cs="Arial"/>
                <w:b/>
                <w:sz w:val="20"/>
                <w:szCs w:val="20"/>
                <w:lang w:val="en-GB"/>
              </w:rPr>
              <w:t>10. Are tables and figures clear, relevant, and necessary?</w:t>
            </w:r>
          </w:p>
          <w:p w14:paraId="334EA05A"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lastRenderedPageBreak/>
              <w:t xml:space="preserve">Rating Scale: </w:t>
            </w:r>
          </w:p>
          <w:p w14:paraId="6A6A7E66"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EA4CEC" w:rsidRPr="0080731E" w:rsidRDefault="00EA4CEC" w:rsidP="00EA4CEC">
            <w:pPr>
              <w:rPr>
                <w:rFonts w:ascii="Arial" w:hAnsi="Arial" w:cs="Arial"/>
                <w:color w:val="404040"/>
                <w:sz w:val="20"/>
                <w:szCs w:val="20"/>
                <w:shd w:val="clear" w:color="auto" w:fill="FFFFFF"/>
                <w:lang w:val="en-GB"/>
              </w:rPr>
            </w:pPr>
          </w:p>
          <w:p w14:paraId="550731F5" w14:textId="77777777" w:rsidR="00EA4CEC" w:rsidRPr="0080731E" w:rsidRDefault="00EA4CEC" w:rsidP="00EA4CEC">
            <w:pPr>
              <w:rPr>
                <w:rFonts w:ascii="Arial" w:hAnsi="Arial" w:cs="Arial"/>
                <w:sz w:val="20"/>
                <w:szCs w:val="20"/>
                <w:lang w:val="en-GB"/>
              </w:rPr>
            </w:pPr>
          </w:p>
        </w:tc>
        <w:tc>
          <w:tcPr>
            <w:tcW w:w="1667" w:type="pct"/>
          </w:tcPr>
          <w:p w14:paraId="10147992" w14:textId="6EF65F8D"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lastRenderedPageBreak/>
              <w:t>4</w:t>
            </w:r>
          </w:p>
        </w:tc>
        <w:tc>
          <w:tcPr>
            <w:tcW w:w="1667" w:type="pct"/>
          </w:tcPr>
          <w:p w14:paraId="7C888949" w14:textId="349EEFCE"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 xml:space="preserve">We sincerely thank the reviewer for the positive evaluation. The manuscript has been carefully </w:t>
            </w:r>
            <w:r w:rsidRPr="0080731E">
              <w:rPr>
                <w:rFonts w:ascii="Arial" w:eastAsia="MS Mincho" w:hAnsi="Arial" w:cs="Arial"/>
                <w:bCs/>
                <w:sz w:val="20"/>
                <w:szCs w:val="20"/>
                <w:lang w:val="en-GB"/>
              </w:rPr>
              <w:lastRenderedPageBreak/>
              <w:t>revised wherever appropriate to further improve its overall quality and presentation</w:t>
            </w:r>
          </w:p>
        </w:tc>
      </w:tr>
      <w:tr w:rsidR="00EA4CEC" w:rsidRPr="0080731E" w14:paraId="6F10D742" w14:textId="77777777">
        <w:trPr>
          <w:trHeight w:val="20"/>
          <w:jc w:val="center"/>
        </w:trPr>
        <w:tc>
          <w:tcPr>
            <w:tcW w:w="1666" w:type="pct"/>
            <w:noWrap/>
            <w:hideMark/>
          </w:tcPr>
          <w:p w14:paraId="4D37BBEB" w14:textId="77777777" w:rsidR="00EA4CEC" w:rsidRPr="0080731E" w:rsidRDefault="00EA4CEC" w:rsidP="00EA4CEC">
            <w:pPr>
              <w:rPr>
                <w:rFonts w:ascii="Arial" w:hAnsi="Arial" w:cs="Arial"/>
                <w:b/>
                <w:sz w:val="20"/>
                <w:szCs w:val="20"/>
                <w:lang w:val="en-GB"/>
              </w:rPr>
            </w:pPr>
            <w:r w:rsidRPr="0080731E">
              <w:rPr>
                <w:rFonts w:ascii="Arial" w:hAnsi="Arial" w:cs="Arial"/>
                <w:b/>
                <w:sz w:val="20"/>
                <w:szCs w:val="20"/>
                <w:lang w:val="en-GB"/>
              </w:rPr>
              <w:lastRenderedPageBreak/>
              <w:t>11. Does the discussion relate findings to existing literature?</w:t>
            </w:r>
          </w:p>
          <w:p w14:paraId="6E30FA70"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6804933F" w14:textId="77777777" w:rsidR="00EA4CEC" w:rsidRPr="0080731E" w:rsidRDefault="00EA4CEC" w:rsidP="00EA4CEC">
            <w:pPr>
              <w:rPr>
                <w:rFonts w:ascii="Arial" w:hAnsi="Arial" w:cs="Arial"/>
                <w:sz w:val="20"/>
                <w:szCs w:val="20"/>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7CBC9B21"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t>4</w:t>
            </w:r>
          </w:p>
        </w:tc>
        <w:tc>
          <w:tcPr>
            <w:tcW w:w="1667" w:type="pct"/>
          </w:tcPr>
          <w:p w14:paraId="7BDD2CE9" w14:textId="363A9A81"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EA4CEC" w:rsidRPr="0080731E" w14:paraId="6C3E2DC9" w14:textId="77777777">
        <w:trPr>
          <w:trHeight w:val="20"/>
          <w:jc w:val="center"/>
        </w:trPr>
        <w:tc>
          <w:tcPr>
            <w:tcW w:w="1666" w:type="pct"/>
            <w:noWrap/>
            <w:hideMark/>
          </w:tcPr>
          <w:p w14:paraId="741EFF7A" w14:textId="77777777" w:rsidR="00EA4CEC" w:rsidRPr="0080731E" w:rsidRDefault="00EA4CEC" w:rsidP="00EA4CEC">
            <w:pPr>
              <w:rPr>
                <w:rFonts w:ascii="Arial" w:hAnsi="Arial" w:cs="Arial"/>
                <w:b/>
                <w:sz w:val="20"/>
                <w:szCs w:val="20"/>
                <w:lang w:val="en-GB"/>
              </w:rPr>
            </w:pPr>
            <w:r w:rsidRPr="0080731E">
              <w:rPr>
                <w:rFonts w:ascii="Arial" w:hAnsi="Arial" w:cs="Arial"/>
                <w:b/>
                <w:sz w:val="20"/>
                <w:szCs w:val="20"/>
                <w:lang w:val="en-GB"/>
              </w:rPr>
              <w:t>12. Are the conclusions supported by the data?</w:t>
            </w:r>
          </w:p>
          <w:p w14:paraId="643BD8F0"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66FE657F" w14:textId="77777777" w:rsidR="00EA4CEC" w:rsidRPr="0080731E" w:rsidRDefault="00EA4CEC" w:rsidP="00EA4CEC">
            <w:pPr>
              <w:rPr>
                <w:rFonts w:ascii="Arial" w:hAnsi="Arial" w:cs="Arial"/>
                <w:sz w:val="20"/>
                <w:szCs w:val="20"/>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6A984B61"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t>5</w:t>
            </w:r>
          </w:p>
        </w:tc>
        <w:tc>
          <w:tcPr>
            <w:tcW w:w="1667" w:type="pct"/>
          </w:tcPr>
          <w:p w14:paraId="3F243CD3" w14:textId="6924A875"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2C15811F" w14:textId="77777777">
        <w:trPr>
          <w:trHeight w:val="20"/>
          <w:jc w:val="center"/>
        </w:trPr>
        <w:tc>
          <w:tcPr>
            <w:tcW w:w="1666" w:type="pct"/>
            <w:noWrap/>
            <w:hideMark/>
          </w:tcPr>
          <w:p w14:paraId="286F6EA2" w14:textId="77777777" w:rsidR="00EA4CEC" w:rsidRPr="0080731E" w:rsidRDefault="00EA4CEC" w:rsidP="00EA4CEC">
            <w:pPr>
              <w:rPr>
                <w:rFonts w:ascii="Arial" w:hAnsi="Arial" w:cs="Arial"/>
                <w:b/>
                <w:sz w:val="20"/>
                <w:szCs w:val="20"/>
                <w:lang w:val="en-GB"/>
              </w:rPr>
            </w:pPr>
            <w:r w:rsidRPr="0080731E">
              <w:rPr>
                <w:rFonts w:ascii="Arial" w:hAnsi="Arial" w:cs="Arial"/>
                <w:b/>
                <w:sz w:val="20"/>
                <w:szCs w:val="20"/>
                <w:lang w:val="en-GB"/>
              </w:rPr>
              <w:t>13. Are the limitations of the study discussed?</w:t>
            </w:r>
          </w:p>
          <w:p w14:paraId="55F40502"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0D70F47F" w14:textId="77777777" w:rsidR="00EA4CEC" w:rsidRPr="0080731E" w:rsidRDefault="00EA4CEC" w:rsidP="00EA4CEC">
            <w:pPr>
              <w:rPr>
                <w:rFonts w:ascii="Arial" w:hAnsi="Arial" w:cs="Arial"/>
                <w:sz w:val="20"/>
                <w:szCs w:val="20"/>
                <w:lang w:val="en-GB"/>
              </w:rPr>
            </w:pPr>
            <w:r w:rsidRPr="008073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6F90B4F5"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t>5</w:t>
            </w:r>
          </w:p>
        </w:tc>
        <w:tc>
          <w:tcPr>
            <w:tcW w:w="1667" w:type="pct"/>
          </w:tcPr>
          <w:p w14:paraId="2B350535" w14:textId="2801F731"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78D63721" w14:textId="77777777">
        <w:trPr>
          <w:trHeight w:val="20"/>
          <w:jc w:val="center"/>
        </w:trPr>
        <w:tc>
          <w:tcPr>
            <w:tcW w:w="1666" w:type="pct"/>
            <w:noWrap/>
            <w:hideMark/>
          </w:tcPr>
          <w:p w14:paraId="500744F2" w14:textId="77777777" w:rsidR="00EA4CEC" w:rsidRPr="0080731E" w:rsidRDefault="00EA4CEC" w:rsidP="00EA4CEC">
            <w:pPr>
              <w:rPr>
                <w:rFonts w:ascii="Arial" w:hAnsi="Arial" w:cs="Arial"/>
                <w:b/>
                <w:sz w:val="20"/>
                <w:szCs w:val="20"/>
                <w:lang w:val="en-GB"/>
              </w:rPr>
            </w:pPr>
            <w:r w:rsidRPr="0080731E">
              <w:rPr>
                <w:rFonts w:ascii="Arial" w:hAnsi="Arial" w:cs="Arial"/>
                <w:b/>
                <w:sz w:val="20"/>
                <w:szCs w:val="20"/>
                <w:lang w:val="en-GB"/>
              </w:rPr>
              <w:t>14. Are the references relevant and sufficient (in number)?</w:t>
            </w:r>
          </w:p>
          <w:p w14:paraId="41ECEB14"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39033F13"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EA4CEC" w:rsidRPr="0080731E" w:rsidRDefault="00EA4CEC" w:rsidP="00EA4CEC">
            <w:pPr>
              <w:rPr>
                <w:rFonts w:ascii="Arial" w:hAnsi="Arial" w:cs="Arial"/>
                <w:sz w:val="20"/>
                <w:szCs w:val="20"/>
                <w:lang w:val="en-GB"/>
              </w:rPr>
            </w:pPr>
            <w:r w:rsidRPr="0080731E">
              <w:rPr>
                <w:rFonts w:ascii="Arial" w:hAnsi="Arial" w:cs="Arial"/>
                <w:color w:val="404040"/>
                <w:sz w:val="20"/>
                <w:szCs w:val="20"/>
                <w:shd w:val="clear" w:color="auto" w:fill="FFFFFF"/>
                <w:lang w:val="en-GB"/>
              </w:rPr>
              <w:t>N/A = Not Applicable</w:t>
            </w:r>
          </w:p>
        </w:tc>
        <w:tc>
          <w:tcPr>
            <w:tcW w:w="1667" w:type="pct"/>
          </w:tcPr>
          <w:p w14:paraId="6C8100E7" w14:textId="1D7B0A5A"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t>4</w:t>
            </w:r>
          </w:p>
        </w:tc>
        <w:tc>
          <w:tcPr>
            <w:tcW w:w="1667" w:type="pct"/>
          </w:tcPr>
          <w:p w14:paraId="2C0C8EFC" w14:textId="71B98E6A"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EA4CEC" w:rsidRPr="0080731E" w14:paraId="12EDB7AF" w14:textId="77777777">
        <w:trPr>
          <w:trHeight w:val="20"/>
          <w:jc w:val="center"/>
        </w:trPr>
        <w:tc>
          <w:tcPr>
            <w:tcW w:w="1666" w:type="pct"/>
            <w:noWrap/>
            <w:hideMark/>
          </w:tcPr>
          <w:p w14:paraId="4D0DE82B" w14:textId="77777777" w:rsidR="00EA4CEC" w:rsidRPr="0080731E" w:rsidRDefault="00EA4CEC" w:rsidP="00EA4CEC">
            <w:pPr>
              <w:rPr>
                <w:rFonts w:ascii="Arial" w:hAnsi="Arial" w:cs="Arial"/>
                <w:b/>
                <w:sz w:val="20"/>
                <w:szCs w:val="20"/>
                <w:lang w:val="en-GB"/>
              </w:rPr>
            </w:pPr>
            <w:r w:rsidRPr="0080731E">
              <w:rPr>
                <w:rFonts w:ascii="Arial" w:hAnsi="Arial" w:cs="Arial"/>
                <w:b/>
                <w:sz w:val="20"/>
                <w:szCs w:val="20"/>
                <w:lang w:val="en-GB"/>
              </w:rPr>
              <w:t>15. Is the manuscript written in clear and understandable language?</w:t>
            </w:r>
          </w:p>
          <w:p w14:paraId="2990AB24"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Rating Scale: </w:t>
            </w:r>
          </w:p>
          <w:p w14:paraId="2E023EAC" w14:textId="77777777" w:rsidR="00EA4CEC" w:rsidRPr="0080731E" w:rsidRDefault="00EA4CEC" w:rsidP="00EA4CEC">
            <w:pPr>
              <w:rPr>
                <w:rFonts w:ascii="Arial" w:hAnsi="Arial" w:cs="Arial"/>
                <w:color w:val="404040"/>
                <w:sz w:val="20"/>
                <w:szCs w:val="20"/>
                <w:shd w:val="clear" w:color="auto" w:fill="FFFFFF"/>
                <w:lang w:val="en-GB"/>
              </w:rPr>
            </w:pPr>
            <w:r w:rsidRPr="0080731E">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EA4CEC" w:rsidRPr="0080731E" w:rsidRDefault="00EA4CEC" w:rsidP="00EA4CEC">
            <w:pPr>
              <w:rPr>
                <w:rFonts w:ascii="Arial" w:hAnsi="Arial" w:cs="Arial"/>
                <w:sz w:val="20"/>
                <w:szCs w:val="20"/>
                <w:lang w:val="en-GB"/>
              </w:rPr>
            </w:pPr>
            <w:r w:rsidRPr="0080731E">
              <w:rPr>
                <w:rFonts w:ascii="Arial" w:hAnsi="Arial" w:cs="Arial"/>
                <w:color w:val="404040"/>
                <w:sz w:val="20"/>
                <w:szCs w:val="20"/>
                <w:shd w:val="clear" w:color="auto" w:fill="FFFFFF"/>
                <w:lang w:val="en-GB"/>
              </w:rPr>
              <w:t>N/A = Not Applicable</w:t>
            </w:r>
          </w:p>
        </w:tc>
        <w:tc>
          <w:tcPr>
            <w:tcW w:w="1667" w:type="pct"/>
          </w:tcPr>
          <w:p w14:paraId="3DA94CFB" w14:textId="1448CF2D"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t>4</w:t>
            </w:r>
          </w:p>
        </w:tc>
        <w:tc>
          <w:tcPr>
            <w:tcW w:w="1667" w:type="pct"/>
          </w:tcPr>
          <w:p w14:paraId="22FB04A3" w14:textId="310938C0"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bl>
    <w:p w14:paraId="28A723CA" w14:textId="77777777" w:rsidR="00311080" w:rsidRPr="0080731E" w:rsidRDefault="00311080">
      <w:pPr>
        <w:jc w:val="both"/>
        <w:rPr>
          <w:rFonts w:ascii="Arial" w:eastAsia="MS Mincho" w:hAnsi="Arial" w:cs="Arial"/>
          <w:b/>
          <w:bCs/>
          <w:sz w:val="20"/>
          <w:szCs w:val="20"/>
          <w:u w:val="single"/>
          <w:lang w:val="en-GB" w:eastAsia="x-none"/>
        </w:rPr>
      </w:pPr>
    </w:p>
    <w:p w14:paraId="2F14B9C0" w14:textId="77777777" w:rsidR="00311080" w:rsidRPr="0080731E" w:rsidRDefault="00DB3622">
      <w:pPr>
        <w:keepNext/>
        <w:outlineLvl w:val="1"/>
        <w:rPr>
          <w:rFonts w:ascii="Arial" w:eastAsia="MS Mincho" w:hAnsi="Arial" w:cs="Arial"/>
          <w:b/>
          <w:bCs/>
          <w:sz w:val="20"/>
          <w:szCs w:val="20"/>
          <w:u w:val="single"/>
          <w:lang w:val="en-GB"/>
        </w:rPr>
      </w:pPr>
      <w:r w:rsidRPr="0080731E">
        <w:rPr>
          <w:rFonts w:ascii="Arial" w:eastAsia="MS Mincho" w:hAnsi="Arial" w:cs="Arial"/>
          <w:b/>
          <w:bCs/>
          <w:sz w:val="20"/>
          <w:szCs w:val="20"/>
          <w:highlight w:val="yellow"/>
          <w:u w:val="single"/>
          <w:lang w:val="en-GB"/>
        </w:rPr>
        <w:t>PART 2.2 (Subjective Evaluation)</w:t>
      </w:r>
    </w:p>
    <w:p w14:paraId="4926CB86" w14:textId="77777777" w:rsidR="00311080" w:rsidRPr="0080731E"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80731E" w14:paraId="76FCA84D" w14:textId="77777777">
        <w:trPr>
          <w:trHeight w:val="20"/>
          <w:jc w:val="center"/>
        </w:trPr>
        <w:tc>
          <w:tcPr>
            <w:tcW w:w="1666" w:type="pct"/>
            <w:noWrap/>
          </w:tcPr>
          <w:p w14:paraId="705AA62C" w14:textId="77777777" w:rsidR="00311080" w:rsidRPr="0080731E"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80731E" w:rsidRDefault="00DB3622">
            <w:pPr>
              <w:keepNext/>
              <w:outlineLvl w:val="1"/>
              <w:rPr>
                <w:rFonts w:ascii="Arial" w:eastAsia="MS Mincho" w:hAnsi="Arial" w:cs="Arial"/>
                <w:b/>
                <w:bCs/>
                <w:sz w:val="20"/>
                <w:szCs w:val="20"/>
                <w:lang w:val="en-GB"/>
              </w:rPr>
            </w:pPr>
            <w:r w:rsidRPr="0080731E">
              <w:rPr>
                <w:rFonts w:ascii="Arial" w:eastAsia="MS Mincho" w:hAnsi="Arial" w:cs="Arial"/>
                <w:b/>
                <w:bCs/>
                <w:sz w:val="20"/>
                <w:szCs w:val="20"/>
                <w:lang w:val="en-GB"/>
              </w:rPr>
              <w:t>Reviewer’s comment</w:t>
            </w:r>
          </w:p>
          <w:p w14:paraId="57687203" w14:textId="77777777" w:rsidR="00311080" w:rsidRPr="0080731E" w:rsidRDefault="00311080">
            <w:pPr>
              <w:rPr>
                <w:rFonts w:ascii="Arial" w:hAnsi="Arial" w:cs="Arial"/>
                <w:sz w:val="20"/>
                <w:szCs w:val="20"/>
                <w:lang w:val="en-GB"/>
              </w:rPr>
            </w:pPr>
          </w:p>
        </w:tc>
        <w:tc>
          <w:tcPr>
            <w:tcW w:w="1667" w:type="pct"/>
          </w:tcPr>
          <w:p w14:paraId="5CEAD353" w14:textId="77777777" w:rsidR="00311080" w:rsidRPr="0080731E" w:rsidRDefault="00DB3622">
            <w:pPr>
              <w:spacing w:after="160" w:line="256" w:lineRule="auto"/>
              <w:rPr>
                <w:rFonts w:ascii="Arial" w:eastAsia="Calibri" w:hAnsi="Arial" w:cs="Arial"/>
                <w:kern w:val="2"/>
                <w:sz w:val="20"/>
                <w:szCs w:val="20"/>
                <w:lang w:val="en-IN"/>
              </w:rPr>
            </w:pPr>
            <w:r w:rsidRPr="0080731E">
              <w:rPr>
                <w:rFonts w:ascii="Arial" w:eastAsia="Calibri" w:hAnsi="Arial" w:cs="Arial"/>
                <w:b/>
                <w:kern w:val="2"/>
                <w:sz w:val="20"/>
                <w:szCs w:val="20"/>
                <w:lang w:val="en-IN"/>
              </w:rPr>
              <w:t>Author’s Feedback</w:t>
            </w:r>
            <w:r w:rsidRPr="0080731E">
              <w:rPr>
                <w:rFonts w:ascii="Arial" w:eastAsia="Calibri" w:hAnsi="Arial" w:cs="Arial"/>
                <w:kern w:val="2"/>
                <w:sz w:val="20"/>
                <w:szCs w:val="20"/>
                <w:lang w:val="en-IN"/>
              </w:rPr>
              <w:t xml:space="preserve"> </w:t>
            </w:r>
            <w:r w:rsidRPr="0080731E">
              <w:rPr>
                <w:rFonts w:ascii="Arial" w:eastAsia="Calibri" w:hAnsi="Arial" w:cs="Arial"/>
                <w:kern w:val="2"/>
                <w:sz w:val="20"/>
                <w:szCs w:val="20"/>
                <w:highlight w:val="yellow"/>
                <w:lang w:val="en-IN"/>
              </w:rPr>
              <w:t>(It is mandatory that authors should write his/her feedback here)</w:t>
            </w:r>
          </w:p>
          <w:p w14:paraId="37BA091E" w14:textId="77777777" w:rsidR="00311080" w:rsidRPr="0080731E" w:rsidRDefault="00311080">
            <w:pPr>
              <w:keepNext/>
              <w:outlineLvl w:val="1"/>
              <w:rPr>
                <w:rFonts w:ascii="Arial" w:eastAsia="MS Mincho" w:hAnsi="Arial" w:cs="Arial"/>
                <w:bCs/>
                <w:sz w:val="20"/>
                <w:szCs w:val="20"/>
                <w:lang w:val="en-GB"/>
              </w:rPr>
            </w:pPr>
          </w:p>
        </w:tc>
      </w:tr>
      <w:tr w:rsidR="00EA4CEC" w:rsidRPr="0080731E" w14:paraId="54DEF1F9" w14:textId="77777777">
        <w:trPr>
          <w:trHeight w:val="20"/>
          <w:jc w:val="center"/>
        </w:trPr>
        <w:tc>
          <w:tcPr>
            <w:tcW w:w="1666" w:type="pct"/>
            <w:noWrap/>
          </w:tcPr>
          <w:p w14:paraId="55D17B19" w14:textId="77777777" w:rsidR="00EA4CEC" w:rsidRPr="0080731E" w:rsidRDefault="00EA4CEC" w:rsidP="00EA4CEC">
            <w:pPr>
              <w:rPr>
                <w:rFonts w:ascii="Arial" w:hAnsi="Arial" w:cs="Arial"/>
                <w:b/>
                <w:bCs/>
                <w:sz w:val="20"/>
                <w:szCs w:val="20"/>
                <w:lang w:val="en-GB"/>
              </w:rPr>
            </w:pPr>
            <w:r w:rsidRPr="0080731E">
              <w:rPr>
                <w:rFonts w:ascii="Arial" w:hAnsi="Arial" w:cs="Arial"/>
                <w:b/>
                <w:bCs/>
                <w:sz w:val="20"/>
                <w:szCs w:val="20"/>
                <w:lang w:val="en-GB"/>
              </w:rPr>
              <w:t>Is the title of the article suitable?</w:t>
            </w:r>
          </w:p>
          <w:p w14:paraId="606C41ED" w14:textId="77777777" w:rsidR="00EA4CEC" w:rsidRPr="0080731E" w:rsidRDefault="00EA4CEC" w:rsidP="00EA4CEC">
            <w:pPr>
              <w:rPr>
                <w:rFonts w:ascii="Arial" w:hAnsi="Arial" w:cs="Arial"/>
                <w:bCs/>
                <w:sz w:val="20"/>
                <w:szCs w:val="20"/>
                <w:lang w:val="en-GB"/>
              </w:rPr>
            </w:pPr>
          </w:p>
          <w:p w14:paraId="342A04C1"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If your answer is NO, please provide a brief, clear suggestion for improvement.</w:t>
            </w:r>
          </w:p>
          <w:p w14:paraId="4B0529EB" w14:textId="77777777" w:rsidR="00EA4CEC" w:rsidRPr="0080731E" w:rsidRDefault="00EA4CEC" w:rsidP="00EA4CEC">
            <w:pPr>
              <w:rPr>
                <w:rFonts w:ascii="Arial" w:hAnsi="Arial" w:cs="Arial"/>
                <w:sz w:val="20"/>
                <w:szCs w:val="20"/>
                <w:u w:val="single"/>
                <w:lang w:val="en-GB"/>
              </w:rPr>
            </w:pPr>
          </w:p>
        </w:tc>
        <w:tc>
          <w:tcPr>
            <w:tcW w:w="1667" w:type="pct"/>
          </w:tcPr>
          <w:p w14:paraId="2025F2FE" w14:textId="66232E59"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YES</w:t>
            </w:r>
          </w:p>
        </w:tc>
        <w:tc>
          <w:tcPr>
            <w:tcW w:w="1667" w:type="pct"/>
          </w:tcPr>
          <w:p w14:paraId="6AE7ACD9" w14:textId="0A642324"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2134151D" w14:textId="77777777">
        <w:trPr>
          <w:trHeight w:val="20"/>
          <w:jc w:val="center"/>
        </w:trPr>
        <w:tc>
          <w:tcPr>
            <w:tcW w:w="1666" w:type="pct"/>
            <w:noWrap/>
          </w:tcPr>
          <w:p w14:paraId="07F5C217" w14:textId="77777777" w:rsidR="00EA4CEC" w:rsidRPr="0080731E" w:rsidRDefault="00EA4CEC" w:rsidP="00EA4CEC">
            <w:pPr>
              <w:keepNext/>
              <w:outlineLvl w:val="1"/>
              <w:rPr>
                <w:rFonts w:ascii="Arial" w:eastAsia="MS Mincho" w:hAnsi="Arial" w:cs="Arial"/>
                <w:b/>
                <w:bCs/>
                <w:sz w:val="20"/>
                <w:szCs w:val="20"/>
                <w:lang w:val="en-GB"/>
              </w:rPr>
            </w:pPr>
            <w:r w:rsidRPr="0080731E">
              <w:rPr>
                <w:rFonts w:ascii="Arial" w:eastAsia="MS Mincho" w:hAnsi="Arial" w:cs="Arial"/>
                <w:b/>
                <w:bCs/>
                <w:sz w:val="20"/>
                <w:szCs w:val="20"/>
                <w:lang w:val="en-GB"/>
              </w:rPr>
              <w:lastRenderedPageBreak/>
              <w:t xml:space="preserve">Is the abstract of the article comprehensive? </w:t>
            </w:r>
          </w:p>
          <w:p w14:paraId="7A239DA8"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s</w:t>
            </w:r>
          </w:p>
          <w:p w14:paraId="436423CD"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If your answer is NO, please provide a brief, clear suggestion for improvement.</w:t>
            </w:r>
          </w:p>
          <w:p w14:paraId="73BE4D5B" w14:textId="77777777" w:rsidR="00EA4CEC" w:rsidRPr="0080731E" w:rsidRDefault="00EA4CEC" w:rsidP="00EA4CEC">
            <w:pPr>
              <w:rPr>
                <w:rFonts w:ascii="Arial" w:hAnsi="Arial" w:cs="Arial"/>
                <w:sz w:val="20"/>
                <w:szCs w:val="20"/>
                <w:lang w:val="en-GB"/>
              </w:rPr>
            </w:pPr>
          </w:p>
        </w:tc>
        <w:tc>
          <w:tcPr>
            <w:tcW w:w="1667" w:type="pct"/>
          </w:tcPr>
          <w:p w14:paraId="66AA8CC0" w14:textId="57514883" w:rsidR="00EA4CEC" w:rsidRPr="0080731E" w:rsidRDefault="00EA4CEC" w:rsidP="00EA4CEC">
            <w:pPr>
              <w:ind w:left="360"/>
              <w:rPr>
                <w:rFonts w:ascii="Arial" w:hAnsi="Arial" w:cs="Arial"/>
                <w:b/>
                <w:bCs/>
                <w:sz w:val="20"/>
                <w:szCs w:val="20"/>
                <w:lang w:val="en-GB"/>
              </w:rPr>
            </w:pPr>
            <w:r w:rsidRPr="0080731E">
              <w:rPr>
                <w:rFonts w:ascii="Arial" w:hAnsi="Arial" w:cs="Arial"/>
                <w:b/>
                <w:bCs/>
                <w:sz w:val="20"/>
                <w:szCs w:val="20"/>
                <w:lang w:val="en-GB"/>
              </w:rPr>
              <w:t>YES</w:t>
            </w:r>
          </w:p>
        </w:tc>
        <w:tc>
          <w:tcPr>
            <w:tcW w:w="1667" w:type="pct"/>
          </w:tcPr>
          <w:p w14:paraId="37E682C8" w14:textId="5B7040EA"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EA4CEC" w:rsidRPr="0080731E" w14:paraId="305CC269" w14:textId="77777777">
        <w:trPr>
          <w:trHeight w:val="20"/>
          <w:jc w:val="center"/>
        </w:trPr>
        <w:tc>
          <w:tcPr>
            <w:tcW w:w="1666" w:type="pct"/>
            <w:noWrap/>
            <w:hideMark/>
          </w:tcPr>
          <w:p w14:paraId="661AC6EF" w14:textId="77777777"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
                <w:bCs/>
                <w:sz w:val="20"/>
                <w:szCs w:val="20"/>
                <w:lang w:val="en-GB"/>
              </w:rPr>
              <w:t xml:space="preserve">Is the manuscript scientifically correct? </w:t>
            </w:r>
            <w:r w:rsidRPr="0080731E">
              <w:rPr>
                <w:rFonts w:ascii="Arial" w:eastAsia="MS Mincho" w:hAnsi="Arial" w:cs="Arial"/>
                <w:b/>
                <w:bCs/>
                <w:sz w:val="20"/>
                <w:szCs w:val="20"/>
                <w:lang w:val="en-GB"/>
              </w:rPr>
              <w:br/>
            </w:r>
          </w:p>
          <w:p w14:paraId="2C4EB104"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If your answer is NO, please provide a brief, clear suggestion for improvement</w:t>
            </w:r>
          </w:p>
          <w:p w14:paraId="61E9B966" w14:textId="77777777" w:rsidR="00EA4CEC" w:rsidRPr="0080731E" w:rsidRDefault="00EA4CEC" w:rsidP="00EA4CEC">
            <w:pPr>
              <w:rPr>
                <w:rFonts w:ascii="Arial" w:hAnsi="Arial" w:cs="Arial"/>
                <w:b/>
                <w:sz w:val="20"/>
                <w:szCs w:val="20"/>
                <w:lang w:val="en-GB"/>
              </w:rPr>
            </w:pPr>
            <w:r w:rsidRPr="0080731E">
              <w:rPr>
                <w:rFonts w:ascii="Arial" w:hAnsi="Arial" w:cs="Arial"/>
                <w:bCs/>
                <w:sz w:val="20"/>
                <w:szCs w:val="20"/>
                <w:lang w:val="en-GB"/>
              </w:rPr>
              <w:t>.</w:t>
            </w:r>
          </w:p>
        </w:tc>
        <w:tc>
          <w:tcPr>
            <w:tcW w:w="1667" w:type="pct"/>
          </w:tcPr>
          <w:p w14:paraId="339BC18D" w14:textId="77777777" w:rsidR="00EA4CEC" w:rsidRPr="0080731E" w:rsidRDefault="00EA4CEC" w:rsidP="00EA4CEC">
            <w:pPr>
              <w:contextualSpacing/>
              <w:rPr>
                <w:rFonts w:ascii="Arial" w:hAnsi="Arial" w:cs="Arial"/>
                <w:b/>
                <w:bCs/>
                <w:sz w:val="20"/>
                <w:szCs w:val="20"/>
                <w:lang w:val="en-GB"/>
              </w:rPr>
            </w:pPr>
            <w:r w:rsidRPr="0080731E">
              <w:rPr>
                <w:rFonts w:ascii="Arial" w:hAnsi="Arial" w:cs="Arial"/>
                <w:b/>
                <w:bCs/>
                <w:sz w:val="20"/>
                <w:szCs w:val="20"/>
                <w:lang w:val="en-GB"/>
              </w:rPr>
              <w:t>YES</w:t>
            </w:r>
          </w:p>
          <w:p w14:paraId="435E2E8C" w14:textId="77777777" w:rsidR="00EA4CEC" w:rsidRPr="0080731E" w:rsidRDefault="00EA4CEC" w:rsidP="00EA4CEC">
            <w:pPr>
              <w:pStyle w:val="pdq2pgselectionanchorcontainer"/>
              <w:rPr>
                <w:rFonts w:ascii="Arial" w:hAnsi="Arial" w:cs="Arial"/>
                <w:sz w:val="20"/>
                <w:szCs w:val="20"/>
              </w:rPr>
            </w:pPr>
            <w:r w:rsidRPr="0080731E">
              <w:rPr>
                <w:rFonts w:ascii="Arial" w:hAnsi="Arial" w:cs="Arial"/>
                <w:sz w:val="20"/>
                <w:szCs w:val="20"/>
              </w:rPr>
              <w:t>However, the following improvements are recommended:</w:t>
            </w:r>
          </w:p>
          <w:p w14:paraId="0F2C7725" w14:textId="77777777" w:rsidR="00EA4CEC" w:rsidRPr="0080731E" w:rsidRDefault="00EA4CEC" w:rsidP="00EA4CEC">
            <w:pPr>
              <w:numPr>
                <w:ilvl w:val="0"/>
                <w:numId w:val="13"/>
              </w:numPr>
              <w:spacing w:before="100" w:beforeAutospacing="1" w:after="100" w:afterAutospacing="1"/>
              <w:rPr>
                <w:rFonts w:ascii="Arial" w:hAnsi="Arial" w:cs="Arial"/>
                <w:sz w:val="20"/>
                <w:szCs w:val="20"/>
              </w:rPr>
            </w:pPr>
            <w:r w:rsidRPr="0080731E">
              <w:rPr>
                <w:rFonts w:ascii="Arial" w:hAnsi="Arial" w:cs="Arial"/>
                <w:sz w:val="20"/>
                <w:szCs w:val="20"/>
              </w:rPr>
              <w:t xml:space="preserve">Include quantitative packaging performance parameters (water vapor permeability, tensile strength, elongation, barrier properties, microbial evaluation, etc.) to strengthen the packaging application. </w:t>
            </w:r>
          </w:p>
          <w:p w14:paraId="37E38874" w14:textId="77777777" w:rsidR="00EA4CEC" w:rsidRPr="0080731E" w:rsidRDefault="00EA4CEC" w:rsidP="00EA4CEC">
            <w:pPr>
              <w:numPr>
                <w:ilvl w:val="0"/>
                <w:numId w:val="13"/>
              </w:numPr>
              <w:spacing w:before="100" w:beforeAutospacing="1" w:after="100" w:afterAutospacing="1"/>
              <w:rPr>
                <w:rFonts w:ascii="Arial" w:hAnsi="Arial" w:cs="Arial"/>
                <w:sz w:val="20"/>
                <w:szCs w:val="20"/>
              </w:rPr>
            </w:pPr>
            <w:r w:rsidRPr="0080731E">
              <w:rPr>
                <w:rFonts w:ascii="Arial" w:hAnsi="Arial" w:cs="Arial"/>
                <w:sz w:val="20"/>
                <w:szCs w:val="20"/>
              </w:rPr>
              <w:t xml:space="preserve">Explain the assumptions used in estimating </w:t>
            </w:r>
            <w:proofErr w:type="spellStart"/>
            <w:r w:rsidRPr="0080731E">
              <w:rPr>
                <w:rFonts w:ascii="Arial" w:hAnsi="Arial" w:cs="Arial"/>
                <w:sz w:val="20"/>
                <w:szCs w:val="20"/>
              </w:rPr>
              <w:t>labour</w:t>
            </w:r>
            <w:proofErr w:type="spellEnd"/>
            <w:r w:rsidRPr="0080731E">
              <w:rPr>
                <w:rFonts w:ascii="Arial" w:hAnsi="Arial" w:cs="Arial"/>
                <w:sz w:val="20"/>
                <w:szCs w:val="20"/>
              </w:rPr>
              <w:t xml:space="preserve">, equipment depreciation, and energy costs in greater detail. </w:t>
            </w:r>
          </w:p>
          <w:p w14:paraId="2EF6A4F5" w14:textId="77777777" w:rsidR="00EA4CEC" w:rsidRPr="0080731E" w:rsidRDefault="00EA4CEC" w:rsidP="00EA4CEC">
            <w:pPr>
              <w:numPr>
                <w:ilvl w:val="0"/>
                <w:numId w:val="13"/>
              </w:numPr>
              <w:spacing w:before="100" w:beforeAutospacing="1" w:after="100" w:afterAutospacing="1"/>
              <w:rPr>
                <w:rFonts w:ascii="Arial" w:hAnsi="Arial" w:cs="Arial"/>
                <w:sz w:val="20"/>
                <w:szCs w:val="20"/>
              </w:rPr>
            </w:pPr>
            <w:r w:rsidRPr="0080731E">
              <w:rPr>
                <w:rFonts w:ascii="Arial" w:hAnsi="Arial" w:cs="Arial"/>
                <w:sz w:val="20"/>
                <w:szCs w:val="20"/>
              </w:rPr>
              <w:t xml:space="preserve">Improve discussion by comparing economic findings with more published studies. </w:t>
            </w:r>
          </w:p>
          <w:p w14:paraId="1D54D5EF" w14:textId="77777777" w:rsidR="00EA4CEC" w:rsidRPr="0080731E" w:rsidRDefault="00EA4CEC" w:rsidP="00EA4CEC">
            <w:pPr>
              <w:numPr>
                <w:ilvl w:val="0"/>
                <w:numId w:val="13"/>
              </w:numPr>
              <w:spacing w:before="100" w:beforeAutospacing="1" w:after="100" w:afterAutospacing="1"/>
              <w:rPr>
                <w:rFonts w:ascii="Arial" w:hAnsi="Arial" w:cs="Arial"/>
                <w:sz w:val="20"/>
                <w:szCs w:val="20"/>
              </w:rPr>
            </w:pPr>
            <w:r w:rsidRPr="0080731E">
              <w:rPr>
                <w:rFonts w:ascii="Arial" w:hAnsi="Arial" w:cs="Arial"/>
                <w:sz w:val="20"/>
                <w:szCs w:val="20"/>
              </w:rPr>
              <w:t>Language should be carefully proofread to improve readability and remove minor grammatical errors.</w:t>
            </w:r>
          </w:p>
          <w:p w14:paraId="65BB3966" w14:textId="7CE39BF6" w:rsidR="00EA4CEC" w:rsidRPr="0080731E" w:rsidRDefault="00EA4CEC" w:rsidP="00EA4CEC">
            <w:pPr>
              <w:spacing w:before="100" w:beforeAutospacing="1" w:after="100" w:afterAutospacing="1"/>
              <w:rPr>
                <w:rFonts w:ascii="Arial" w:hAnsi="Arial" w:cs="Arial"/>
                <w:sz w:val="20"/>
                <w:szCs w:val="20"/>
              </w:rPr>
            </w:pPr>
            <w:r w:rsidRPr="0080731E">
              <w:rPr>
                <w:rFonts w:ascii="Arial" w:hAnsi="Arial" w:cs="Arial"/>
                <w:sz w:val="20"/>
                <w:szCs w:val="20"/>
              </w:rPr>
              <w:t xml:space="preserve">The manuscript is scientifically sound and addresses a topic of current importance in sustainable food packaging. The experimental work is adequately presented, and the conclusions are supported by the reported results. However, before publication, the authors should improve the discussion, provide additional methodological details regarding cost estimation, and perform careful English language editing. </w:t>
            </w:r>
          </w:p>
          <w:p w14:paraId="5E7A5AD0" w14:textId="7C50819F" w:rsidR="00EA4CEC" w:rsidRPr="0080731E" w:rsidRDefault="00EA4CEC" w:rsidP="00EA4CEC">
            <w:pPr>
              <w:spacing w:before="100" w:beforeAutospacing="1" w:after="100" w:afterAutospacing="1"/>
              <w:rPr>
                <w:rFonts w:ascii="Arial" w:hAnsi="Arial" w:cs="Arial"/>
                <w:sz w:val="20"/>
                <w:szCs w:val="20"/>
              </w:rPr>
            </w:pPr>
          </w:p>
        </w:tc>
        <w:tc>
          <w:tcPr>
            <w:tcW w:w="1667" w:type="pct"/>
          </w:tcPr>
          <w:p w14:paraId="31E19431" w14:textId="06325CC8" w:rsidR="00EA4CEC" w:rsidRPr="0080731E" w:rsidRDefault="00EA4CEC" w:rsidP="00EA4CEC">
            <w:pPr>
              <w:keepNext/>
              <w:numPr>
                <w:ilvl w:val="1"/>
                <w:numId w:val="13"/>
              </w:numPr>
              <w:outlineLvl w:val="1"/>
              <w:rPr>
                <w:rFonts w:ascii="Arial" w:eastAsia="MS Mincho" w:hAnsi="Arial" w:cs="Arial"/>
                <w:bCs/>
                <w:sz w:val="20"/>
                <w:szCs w:val="20"/>
                <w:lang w:val="en-GB"/>
              </w:rPr>
            </w:pPr>
            <w:r w:rsidRPr="0080731E">
              <w:rPr>
                <w:rFonts w:ascii="Arial" w:eastAsia="MS Mincho" w:hAnsi="Arial" w:cs="Arial"/>
                <w:bCs/>
                <w:sz w:val="20"/>
                <w:szCs w:val="20"/>
                <w:lang w:val="en-GB"/>
              </w:rPr>
              <w:t>Include quantitative packaging performance parameters (water vapor permeability, tensile strength, elongation, barrier properties, microbial evaluation, etc.) to strengthen the packaging application.</w:t>
            </w:r>
          </w:p>
          <w:p w14:paraId="35FEF544" w14:textId="77777777" w:rsidR="00EA4CEC" w:rsidRPr="0080731E" w:rsidRDefault="00EA4CEC" w:rsidP="00EA4CEC">
            <w:pPr>
              <w:keepNext/>
              <w:outlineLvl w:val="1"/>
              <w:rPr>
                <w:rFonts w:ascii="Arial" w:eastAsia="MS Mincho" w:hAnsi="Arial" w:cs="Arial"/>
                <w:bCs/>
                <w:sz w:val="20"/>
                <w:szCs w:val="20"/>
                <w:lang w:val="en-GB"/>
              </w:rPr>
            </w:pPr>
          </w:p>
          <w:p w14:paraId="111406E6" w14:textId="77777777"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Author Response: We sincerely thank the reviewer for this valuable suggestion. The present manuscript focuses on the techno-economic evaluation and commercial feasibility of the optimized bio-composite film rather than comprehensive material characterization. To strengthen the manuscript, the Methodology and Results &amp; Discussion sections have been expanded by incorporating a Functional Packaging Performance Assessment, which discusses the observed packaging performance of the optimized film under practical storage conditions. The manuscript also clearly acknowledges that quantitative barrier properties, microbiological evaluation, sensory analysis, and shelf-life studies were beyond the scope of the present investigation and have been recommended as future research directions.</w:t>
            </w:r>
          </w:p>
          <w:p w14:paraId="48596D30" w14:textId="77777777" w:rsidR="00EA4CEC" w:rsidRPr="0080731E" w:rsidRDefault="00EA4CEC" w:rsidP="00EA4CEC">
            <w:pPr>
              <w:keepNext/>
              <w:outlineLvl w:val="1"/>
              <w:rPr>
                <w:rFonts w:ascii="Arial" w:eastAsia="MS Mincho" w:hAnsi="Arial" w:cs="Arial"/>
                <w:bCs/>
                <w:sz w:val="20"/>
                <w:szCs w:val="20"/>
                <w:lang w:val="en-GB"/>
              </w:rPr>
            </w:pPr>
          </w:p>
          <w:p w14:paraId="29BE96CB" w14:textId="77777777" w:rsidR="00EA4CEC" w:rsidRPr="0080731E" w:rsidRDefault="00EA4CEC" w:rsidP="00EA4CEC">
            <w:pPr>
              <w:keepNext/>
              <w:outlineLvl w:val="1"/>
              <w:rPr>
                <w:rFonts w:ascii="Arial" w:eastAsia="MS Mincho" w:hAnsi="Arial" w:cs="Arial"/>
                <w:bCs/>
                <w:sz w:val="20"/>
                <w:szCs w:val="20"/>
                <w:lang w:val="en-GB"/>
              </w:rPr>
            </w:pPr>
          </w:p>
          <w:p w14:paraId="4AD92394" w14:textId="155643A8" w:rsidR="00EA4CEC" w:rsidRPr="0080731E" w:rsidRDefault="00EA4CEC" w:rsidP="00EA4CEC">
            <w:pPr>
              <w:keepNext/>
              <w:numPr>
                <w:ilvl w:val="1"/>
                <w:numId w:val="13"/>
              </w:numPr>
              <w:outlineLvl w:val="1"/>
              <w:rPr>
                <w:rFonts w:ascii="Arial" w:eastAsia="MS Mincho" w:hAnsi="Arial" w:cs="Arial"/>
                <w:bCs/>
                <w:sz w:val="20"/>
                <w:szCs w:val="20"/>
                <w:lang w:val="en-GB"/>
              </w:rPr>
            </w:pPr>
            <w:r w:rsidRPr="0080731E">
              <w:rPr>
                <w:rFonts w:ascii="Arial" w:eastAsia="MS Mincho" w:hAnsi="Arial" w:cs="Arial"/>
                <w:bCs/>
                <w:sz w:val="20"/>
                <w:szCs w:val="20"/>
                <w:lang w:val="en-GB"/>
              </w:rPr>
              <w:t>Explain the assumptions used in estimating labour, equipment depreciation, and energy costs in greater detail.</w:t>
            </w:r>
          </w:p>
          <w:p w14:paraId="0736B5C0" w14:textId="77777777" w:rsidR="00EA4CEC" w:rsidRPr="0080731E" w:rsidRDefault="00EA4CEC" w:rsidP="00EA4CEC">
            <w:pPr>
              <w:keepNext/>
              <w:outlineLvl w:val="1"/>
              <w:rPr>
                <w:rFonts w:ascii="Arial" w:eastAsia="MS Mincho" w:hAnsi="Arial" w:cs="Arial"/>
                <w:bCs/>
                <w:sz w:val="20"/>
                <w:szCs w:val="20"/>
                <w:lang w:val="en-GB"/>
              </w:rPr>
            </w:pPr>
          </w:p>
          <w:p w14:paraId="58E7294A" w14:textId="77777777"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Author Response: We appreciate the reviewer's constructive suggestion. The methodology has been revised to provide a more detailed description of the assumptions used for estimating labour, energy consumption, and equipment depreciation during laboratory-scale production. Additional information has been included regarding the basis of these estimations, thereby improving the transparency and reproducibility of the techno-economic analysis.</w:t>
            </w:r>
          </w:p>
          <w:p w14:paraId="3727F1F8" w14:textId="77777777" w:rsidR="00EA4CEC" w:rsidRPr="0080731E" w:rsidRDefault="00EA4CEC" w:rsidP="00EA4CEC">
            <w:pPr>
              <w:keepNext/>
              <w:outlineLvl w:val="1"/>
              <w:rPr>
                <w:rFonts w:ascii="Arial" w:eastAsia="MS Mincho" w:hAnsi="Arial" w:cs="Arial"/>
                <w:bCs/>
                <w:sz w:val="20"/>
                <w:szCs w:val="20"/>
                <w:lang w:val="en-GB"/>
              </w:rPr>
            </w:pPr>
          </w:p>
          <w:p w14:paraId="127A9B20" w14:textId="77777777" w:rsidR="00EA4CEC" w:rsidRPr="0080731E" w:rsidRDefault="00EA4CEC" w:rsidP="00EA4CEC">
            <w:pPr>
              <w:keepNext/>
              <w:outlineLvl w:val="1"/>
              <w:rPr>
                <w:rFonts w:ascii="Arial" w:eastAsia="MS Mincho" w:hAnsi="Arial" w:cs="Arial"/>
                <w:bCs/>
                <w:sz w:val="20"/>
                <w:szCs w:val="20"/>
                <w:lang w:val="en-GB"/>
              </w:rPr>
            </w:pPr>
          </w:p>
          <w:p w14:paraId="2309318B" w14:textId="70F6C8E9" w:rsidR="00EA4CEC" w:rsidRPr="0080731E" w:rsidRDefault="00EA4CEC" w:rsidP="00EA4CEC">
            <w:pPr>
              <w:keepNext/>
              <w:numPr>
                <w:ilvl w:val="1"/>
                <w:numId w:val="13"/>
              </w:numPr>
              <w:outlineLvl w:val="1"/>
              <w:rPr>
                <w:rFonts w:ascii="Arial" w:eastAsia="MS Mincho" w:hAnsi="Arial" w:cs="Arial"/>
                <w:bCs/>
                <w:sz w:val="20"/>
                <w:szCs w:val="20"/>
                <w:lang w:val="en-GB"/>
              </w:rPr>
            </w:pPr>
            <w:r w:rsidRPr="0080731E">
              <w:rPr>
                <w:rFonts w:ascii="Arial" w:eastAsia="MS Mincho" w:hAnsi="Arial" w:cs="Arial"/>
                <w:bCs/>
                <w:sz w:val="20"/>
                <w:szCs w:val="20"/>
                <w:lang w:val="en-GB"/>
              </w:rPr>
              <w:t>Improve discussion by comparing economic findings with more published studies.</w:t>
            </w:r>
          </w:p>
          <w:p w14:paraId="32BE7498" w14:textId="77777777" w:rsidR="00EA4CEC" w:rsidRPr="0080731E" w:rsidRDefault="00EA4CEC" w:rsidP="00EA4CEC">
            <w:pPr>
              <w:keepNext/>
              <w:outlineLvl w:val="1"/>
              <w:rPr>
                <w:rFonts w:ascii="Arial" w:eastAsia="MS Mincho" w:hAnsi="Arial" w:cs="Arial"/>
                <w:bCs/>
                <w:sz w:val="20"/>
                <w:szCs w:val="20"/>
                <w:lang w:val="en-GB"/>
              </w:rPr>
            </w:pPr>
          </w:p>
          <w:p w14:paraId="4F8BAF8D" w14:textId="77777777"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Author Response: We sincerely thank the reviewer for this helpful comment. The Results and Discussion section has been revised by incorporating additional comparisons with recently published literature on biodegradable packaging systems. The discussion now provides a broader interpretation of the production cost, commercial feasibility, and economic competitiveness of the developed bio-composite film in comparison with previously reported studies.</w:t>
            </w:r>
          </w:p>
          <w:p w14:paraId="3CDAA73D" w14:textId="77777777" w:rsidR="00EA4CEC" w:rsidRPr="0080731E" w:rsidRDefault="00EA4CEC" w:rsidP="00EA4CEC">
            <w:pPr>
              <w:keepNext/>
              <w:outlineLvl w:val="1"/>
              <w:rPr>
                <w:rFonts w:ascii="Arial" w:eastAsia="MS Mincho" w:hAnsi="Arial" w:cs="Arial"/>
                <w:bCs/>
                <w:sz w:val="20"/>
                <w:szCs w:val="20"/>
                <w:lang w:val="en-GB"/>
              </w:rPr>
            </w:pPr>
          </w:p>
          <w:p w14:paraId="4D969401" w14:textId="23A3D7B4" w:rsidR="00EA4CEC" w:rsidRPr="0080731E" w:rsidRDefault="00EA4CEC" w:rsidP="00EA4CEC">
            <w:pPr>
              <w:keepNext/>
              <w:numPr>
                <w:ilvl w:val="1"/>
                <w:numId w:val="13"/>
              </w:numPr>
              <w:outlineLvl w:val="1"/>
              <w:rPr>
                <w:rFonts w:ascii="Arial" w:eastAsia="MS Mincho" w:hAnsi="Arial" w:cs="Arial"/>
                <w:bCs/>
                <w:sz w:val="20"/>
                <w:szCs w:val="20"/>
                <w:lang w:val="en-GB"/>
              </w:rPr>
            </w:pPr>
            <w:r w:rsidRPr="0080731E">
              <w:rPr>
                <w:rFonts w:ascii="Arial" w:eastAsia="MS Mincho" w:hAnsi="Arial" w:cs="Arial"/>
                <w:bCs/>
                <w:sz w:val="20"/>
                <w:szCs w:val="20"/>
                <w:lang w:val="en-GB"/>
              </w:rPr>
              <w:t>Language should be carefully proofread to improve readability and remove minor grammatical errors.</w:t>
            </w:r>
          </w:p>
          <w:p w14:paraId="24B8B751" w14:textId="77777777" w:rsidR="00EA4CEC" w:rsidRPr="0080731E" w:rsidRDefault="00EA4CEC" w:rsidP="00EA4CEC">
            <w:pPr>
              <w:keepNext/>
              <w:outlineLvl w:val="1"/>
              <w:rPr>
                <w:rFonts w:ascii="Arial" w:eastAsia="MS Mincho" w:hAnsi="Arial" w:cs="Arial"/>
                <w:bCs/>
                <w:sz w:val="20"/>
                <w:szCs w:val="20"/>
                <w:lang w:val="en-GB"/>
              </w:rPr>
            </w:pPr>
          </w:p>
          <w:p w14:paraId="5D5D66CE" w14:textId="77777777"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Author Response: We thank the reviewer for this valuable suggestion. The manuscript has been carefully proofread, and the language has been revised throughout to improve grammar, readability, clarity, and overall presentation.</w:t>
            </w:r>
          </w:p>
          <w:p w14:paraId="633DD882" w14:textId="77777777" w:rsidR="00EA4CEC" w:rsidRPr="0080731E" w:rsidRDefault="00EA4CEC" w:rsidP="00EA4CEC">
            <w:pPr>
              <w:keepNext/>
              <w:outlineLvl w:val="1"/>
              <w:rPr>
                <w:rFonts w:ascii="Arial" w:eastAsia="MS Mincho" w:hAnsi="Arial" w:cs="Arial"/>
                <w:bCs/>
                <w:sz w:val="20"/>
                <w:szCs w:val="20"/>
                <w:lang w:val="en-GB"/>
              </w:rPr>
            </w:pPr>
          </w:p>
          <w:p w14:paraId="0E5B56E9" w14:textId="7BB42744"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Overall Reviewer Recommendation</w:t>
            </w:r>
          </w:p>
          <w:p w14:paraId="6121E2B6" w14:textId="77777777" w:rsidR="00EA4CEC" w:rsidRPr="0080731E" w:rsidRDefault="00EA4CEC" w:rsidP="00EA4CEC">
            <w:pPr>
              <w:keepNext/>
              <w:outlineLvl w:val="1"/>
              <w:rPr>
                <w:rFonts w:ascii="Arial" w:eastAsia="MS Mincho" w:hAnsi="Arial" w:cs="Arial"/>
                <w:bCs/>
                <w:sz w:val="20"/>
                <w:szCs w:val="20"/>
                <w:lang w:val="en-GB"/>
              </w:rPr>
            </w:pPr>
          </w:p>
          <w:p w14:paraId="5742AA97" w14:textId="77777777" w:rsidR="00EA4CEC" w:rsidRPr="0080731E" w:rsidRDefault="00EA4CEC" w:rsidP="00EA4CEC">
            <w:pPr>
              <w:keepNext/>
              <w:outlineLvl w:val="1"/>
              <w:rPr>
                <w:rFonts w:ascii="Arial" w:eastAsia="MS Mincho" w:hAnsi="Arial" w:cs="Arial"/>
                <w:bCs/>
                <w:sz w:val="20"/>
                <w:szCs w:val="20"/>
                <w:lang w:val="en-GB"/>
              </w:rPr>
            </w:pPr>
          </w:p>
          <w:p w14:paraId="16FAD8D3" w14:textId="40A59C5C"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 xml:space="preserve">Author Response: We sincerely thank the reviewer for the positive evaluation of our manuscript and for the constructive recommendations. In response, the manuscript has been thoroughly revised by expanding the methodological description of the production cost estimation, strengthening the discussion through </w:t>
            </w:r>
            <w:r w:rsidRPr="0080731E">
              <w:rPr>
                <w:rFonts w:ascii="Arial" w:eastAsia="MS Mincho" w:hAnsi="Arial" w:cs="Arial"/>
                <w:bCs/>
                <w:sz w:val="20"/>
                <w:szCs w:val="20"/>
                <w:lang w:val="en-GB"/>
              </w:rPr>
              <w:lastRenderedPageBreak/>
              <w:t xml:space="preserve">additional literature comparisons, and incorporating new sections on Industrial Scalability Assessment, Environmental Sustainability Assessment, and Functional Packaging Performance Assessment. Furthermore, the manuscript has been carefully proofread to improve language quality, clarity, and readability. We believe that these revisions have significantly enhanced the scientific quality and overall presentation of the manuscript. </w:t>
            </w:r>
          </w:p>
        </w:tc>
      </w:tr>
      <w:tr w:rsidR="00EA4CEC" w:rsidRPr="0080731E" w14:paraId="2AD6CBD1" w14:textId="77777777">
        <w:trPr>
          <w:trHeight w:val="20"/>
          <w:jc w:val="center"/>
        </w:trPr>
        <w:tc>
          <w:tcPr>
            <w:tcW w:w="1666" w:type="pct"/>
            <w:noWrap/>
          </w:tcPr>
          <w:p w14:paraId="719B12FA" w14:textId="77777777" w:rsidR="00EA4CEC" w:rsidRPr="0080731E" w:rsidRDefault="00EA4CEC" w:rsidP="00EA4CEC">
            <w:pPr>
              <w:rPr>
                <w:rFonts w:ascii="Arial" w:hAnsi="Arial" w:cs="Arial"/>
                <w:b/>
                <w:bCs/>
                <w:sz w:val="20"/>
                <w:szCs w:val="20"/>
                <w:lang w:val="en-GB"/>
              </w:rPr>
            </w:pPr>
            <w:r w:rsidRPr="0080731E">
              <w:rPr>
                <w:rFonts w:ascii="Arial" w:hAnsi="Arial" w:cs="Arial"/>
                <w:b/>
                <w:bCs/>
                <w:sz w:val="20"/>
                <w:szCs w:val="20"/>
                <w:lang w:val="en-GB"/>
              </w:rPr>
              <w:lastRenderedPageBreak/>
              <w:t xml:space="preserve">Are the references sufficient and recent? </w:t>
            </w:r>
          </w:p>
          <w:p w14:paraId="6534030B"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(YES or NO)</w:t>
            </w:r>
          </w:p>
          <w:p w14:paraId="1765B183" w14:textId="77777777" w:rsidR="00EA4CEC" w:rsidRPr="0080731E" w:rsidRDefault="00EA4CEC" w:rsidP="00EA4CEC">
            <w:pPr>
              <w:rPr>
                <w:rFonts w:ascii="Arial" w:hAnsi="Arial" w:cs="Arial"/>
                <w:bCs/>
                <w:sz w:val="20"/>
                <w:szCs w:val="20"/>
                <w:lang w:val="en-GB"/>
              </w:rPr>
            </w:pPr>
          </w:p>
          <w:p w14:paraId="3357B360"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If your answer is NO, please provide clear suggestion for improvement.</w:t>
            </w:r>
          </w:p>
          <w:p w14:paraId="468939F9" w14:textId="77777777" w:rsidR="00EA4CEC" w:rsidRPr="0080731E" w:rsidRDefault="00EA4CEC" w:rsidP="00EA4CEC">
            <w:pPr>
              <w:rPr>
                <w:rFonts w:ascii="Arial" w:hAnsi="Arial" w:cs="Arial"/>
                <w:b/>
                <w:bCs/>
                <w:sz w:val="20"/>
                <w:szCs w:val="20"/>
                <w:lang w:val="en-GB"/>
              </w:rPr>
            </w:pPr>
          </w:p>
        </w:tc>
        <w:tc>
          <w:tcPr>
            <w:tcW w:w="1667" w:type="pct"/>
          </w:tcPr>
          <w:p w14:paraId="6AD2D8C0" w14:textId="77777777" w:rsidR="00EA4CEC" w:rsidRPr="0080731E" w:rsidRDefault="00EA4CEC" w:rsidP="00EA4CEC">
            <w:pPr>
              <w:contextualSpacing/>
              <w:rPr>
                <w:rFonts w:ascii="Arial" w:hAnsi="Arial" w:cs="Arial"/>
                <w:b/>
                <w:bCs/>
                <w:sz w:val="20"/>
                <w:szCs w:val="20"/>
                <w:lang w:val="en-GB"/>
              </w:rPr>
            </w:pPr>
            <w:r w:rsidRPr="0080731E">
              <w:rPr>
                <w:rFonts w:ascii="Arial" w:hAnsi="Arial" w:cs="Arial"/>
                <w:b/>
                <w:bCs/>
                <w:sz w:val="20"/>
                <w:szCs w:val="20"/>
                <w:lang w:val="en-GB"/>
              </w:rPr>
              <w:t>YES</w:t>
            </w:r>
          </w:p>
          <w:p w14:paraId="1981E5F8" w14:textId="51E662B3" w:rsidR="00EA4CEC" w:rsidRPr="0080731E" w:rsidRDefault="00EA4CEC" w:rsidP="00EA4CEC">
            <w:pPr>
              <w:spacing w:before="100" w:beforeAutospacing="1" w:after="100" w:afterAutospacing="1"/>
              <w:rPr>
                <w:rFonts w:ascii="Arial" w:hAnsi="Arial" w:cs="Arial"/>
                <w:sz w:val="20"/>
                <w:szCs w:val="20"/>
                <w:lang w:val="en-IN" w:eastAsia="en-IN"/>
              </w:rPr>
            </w:pPr>
            <w:r w:rsidRPr="0080731E">
              <w:rPr>
                <w:rFonts w:ascii="Arial" w:hAnsi="Arial" w:cs="Arial"/>
                <w:sz w:val="20"/>
                <w:szCs w:val="20"/>
                <w:lang w:val="en-IN" w:eastAsia="en-IN"/>
              </w:rPr>
              <w:t>Although the reference list is comprehensive and contains many recent publications, inclusion of a few additional high-impact studies (2024–2026) related to industrial commercialization and life-cycle assessment of biodegradable packaging would further strengthen the manuscript.</w:t>
            </w:r>
          </w:p>
        </w:tc>
        <w:tc>
          <w:tcPr>
            <w:tcW w:w="1667" w:type="pct"/>
          </w:tcPr>
          <w:p w14:paraId="27600CC6" w14:textId="476D0E9D" w:rsidR="00EA4CEC" w:rsidRPr="0080731E" w:rsidRDefault="00EA4CEC" w:rsidP="00EA4CEC">
            <w:pPr>
              <w:keepNext/>
              <w:outlineLvl w:val="1"/>
              <w:rPr>
                <w:rFonts w:ascii="Arial" w:eastAsia="MS Mincho" w:hAnsi="Arial" w:cs="Arial"/>
                <w:bCs/>
                <w:sz w:val="20"/>
                <w:szCs w:val="20"/>
                <w:lang w:val="en-GB"/>
              </w:rPr>
            </w:pPr>
            <w:r w:rsidRPr="0080731E">
              <w:rPr>
                <w:rFonts w:ascii="Arial" w:eastAsia="MS Mincho" w:hAnsi="Arial" w:cs="Arial"/>
                <w:bCs/>
                <w:sz w:val="20"/>
                <w:szCs w:val="20"/>
                <w:lang w:val="en-GB"/>
              </w:rPr>
              <w:t>We sincerely thank the reviewer for this valuable suggestion. In response, the reference list and the Results and Discussion section have been updated by incorporating additional recent (2024–2026) high-impact studies related to industrial scalability, commercial feasibility, environmental sustainability, and life-cycle assessment of biodegradable food packaging materials. These additions have strengthened the discussion and improved the scientific context of the manuscript</w:t>
            </w:r>
          </w:p>
        </w:tc>
      </w:tr>
      <w:tr w:rsidR="00EA4CEC" w:rsidRPr="0080731E" w14:paraId="23D6F68F" w14:textId="77777777">
        <w:trPr>
          <w:trHeight w:val="20"/>
          <w:jc w:val="center"/>
        </w:trPr>
        <w:tc>
          <w:tcPr>
            <w:tcW w:w="1666" w:type="pct"/>
            <w:noWrap/>
          </w:tcPr>
          <w:p w14:paraId="0D55DA22" w14:textId="77777777" w:rsidR="00EA4CEC" w:rsidRPr="0080731E" w:rsidRDefault="00EA4CEC" w:rsidP="00EA4CEC">
            <w:pPr>
              <w:rPr>
                <w:rFonts w:ascii="Arial" w:hAnsi="Arial" w:cs="Arial"/>
                <w:b/>
                <w:bCs/>
                <w:sz w:val="20"/>
                <w:szCs w:val="20"/>
                <w:lang w:val="en-GB"/>
              </w:rPr>
            </w:pPr>
            <w:r w:rsidRPr="0080731E">
              <w:rPr>
                <w:rFonts w:ascii="Arial" w:hAnsi="Arial" w:cs="Arial"/>
                <w:b/>
                <w:bCs/>
                <w:sz w:val="20"/>
                <w:szCs w:val="20"/>
                <w:lang w:val="en-GB"/>
              </w:rPr>
              <w:t>Are there ethical issues in this manuscript?</w:t>
            </w:r>
          </w:p>
          <w:p w14:paraId="319E0F96"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(YES or NO)</w:t>
            </w:r>
          </w:p>
          <w:p w14:paraId="17C8C10A" w14:textId="77777777" w:rsidR="00EA4CEC" w:rsidRPr="0080731E" w:rsidRDefault="00EA4CEC" w:rsidP="00EA4CEC">
            <w:pPr>
              <w:rPr>
                <w:rFonts w:ascii="Arial" w:hAnsi="Arial" w:cs="Arial"/>
                <w:bCs/>
                <w:sz w:val="20"/>
                <w:szCs w:val="20"/>
                <w:lang w:val="en-GB"/>
              </w:rPr>
            </w:pPr>
          </w:p>
          <w:p w14:paraId="0BA2646B" w14:textId="77777777" w:rsidR="00EA4CEC" w:rsidRPr="0080731E" w:rsidRDefault="00EA4CEC" w:rsidP="00EA4CEC">
            <w:pPr>
              <w:rPr>
                <w:rFonts w:ascii="Arial" w:hAnsi="Arial" w:cs="Arial"/>
                <w:bCs/>
                <w:sz w:val="20"/>
                <w:szCs w:val="20"/>
                <w:lang w:val="en-GB"/>
              </w:rPr>
            </w:pPr>
            <w:r w:rsidRPr="0080731E">
              <w:rPr>
                <w:rFonts w:ascii="Arial" w:hAnsi="Arial" w:cs="Arial"/>
                <w:bCs/>
                <w:sz w:val="20"/>
                <w:szCs w:val="20"/>
                <w:lang w:val="en-GB"/>
              </w:rPr>
              <w:t>(If yes, kindly please write down the ethical issues here in details)</w:t>
            </w:r>
          </w:p>
          <w:p w14:paraId="6FF310CB" w14:textId="77777777" w:rsidR="00EA4CEC" w:rsidRPr="0080731E" w:rsidRDefault="00EA4CEC" w:rsidP="00EA4CEC">
            <w:pPr>
              <w:rPr>
                <w:rFonts w:ascii="Arial" w:hAnsi="Arial" w:cs="Arial"/>
                <w:bCs/>
                <w:sz w:val="20"/>
                <w:szCs w:val="20"/>
                <w:lang w:val="en-GB"/>
              </w:rPr>
            </w:pPr>
          </w:p>
        </w:tc>
        <w:tc>
          <w:tcPr>
            <w:tcW w:w="1667" w:type="pct"/>
          </w:tcPr>
          <w:p w14:paraId="5AD8373A" w14:textId="51F21FE2" w:rsidR="00EA4CEC" w:rsidRPr="0080731E" w:rsidRDefault="00EA4CEC" w:rsidP="00EA4CEC">
            <w:pPr>
              <w:contextualSpacing/>
              <w:rPr>
                <w:rFonts w:ascii="Arial" w:hAnsi="Arial" w:cs="Arial"/>
                <w:bCs/>
                <w:sz w:val="20"/>
                <w:szCs w:val="20"/>
                <w:lang w:val="en-GB"/>
              </w:rPr>
            </w:pPr>
            <w:r w:rsidRPr="0080731E">
              <w:rPr>
                <w:rFonts w:ascii="Arial" w:hAnsi="Arial" w:cs="Arial"/>
                <w:bCs/>
                <w:sz w:val="20"/>
                <w:szCs w:val="20"/>
                <w:lang w:val="en-GB"/>
              </w:rPr>
              <w:t>NO</w:t>
            </w:r>
          </w:p>
        </w:tc>
        <w:tc>
          <w:tcPr>
            <w:tcW w:w="1667" w:type="pct"/>
          </w:tcPr>
          <w:p w14:paraId="33CB9319" w14:textId="77777777" w:rsidR="00EA4CEC" w:rsidRPr="0080731E" w:rsidRDefault="00EA4CEC" w:rsidP="00EA4CEC">
            <w:pPr>
              <w:keepNext/>
              <w:outlineLvl w:val="1"/>
              <w:rPr>
                <w:rFonts w:ascii="Arial" w:eastAsia="MS Mincho" w:hAnsi="Arial" w:cs="Arial"/>
                <w:bCs/>
                <w:sz w:val="20"/>
                <w:szCs w:val="20"/>
                <w:lang w:val="en-GB"/>
              </w:rPr>
            </w:pPr>
          </w:p>
        </w:tc>
      </w:tr>
    </w:tbl>
    <w:p w14:paraId="08BD8293" w14:textId="77777777" w:rsidR="00311080" w:rsidRPr="0080731E" w:rsidRDefault="00311080">
      <w:pPr>
        <w:keepNext/>
        <w:outlineLvl w:val="1"/>
        <w:rPr>
          <w:rFonts w:ascii="Arial" w:eastAsia="MS Mincho" w:hAnsi="Arial" w:cs="Arial"/>
          <w:b/>
          <w:bCs/>
          <w:sz w:val="20"/>
          <w:szCs w:val="20"/>
          <w:highlight w:val="yellow"/>
          <w:lang w:val="en-GB"/>
        </w:rPr>
      </w:pPr>
    </w:p>
    <w:sectPr w:rsidR="00311080" w:rsidRPr="0080731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198C" w14:textId="77777777" w:rsidR="00924C2F" w:rsidRDefault="00924C2F">
      <w:r>
        <w:separator/>
      </w:r>
    </w:p>
  </w:endnote>
  <w:endnote w:type="continuationSeparator" w:id="0">
    <w:p w14:paraId="5E17B05A" w14:textId="77777777" w:rsidR="00924C2F" w:rsidRDefault="0092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DB362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42A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42A1">
      <w:rPr>
        <w:b/>
        <w:noProof/>
        <w:sz w:val="20"/>
      </w:rPr>
      <w:t>4</w:t>
    </w:r>
    <w:r>
      <w:rPr>
        <w:b/>
        <w:sz w:val="20"/>
      </w:rPr>
      <w:fldChar w:fldCharType="end"/>
    </w:r>
  </w:p>
  <w:p w14:paraId="6115CBE6" w14:textId="77777777" w:rsidR="00311080" w:rsidRDefault="00DB3622">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9E3AC" w14:textId="77777777" w:rsidR="00924C2F" w:rsidRDefault="00924C2F">
      <w:r>
        <w:separator/>
      </w:r>
    </w:p>
  </w:footnote>
  <w:footnote w:type="continuationSeparator" w:id="0">
    <w:p w14:paraId="3F45E77C" w14:textId="77777777" w:rsidR="00924C2F" w:rsidRDefault="00924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DB362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B67E92"/>
    <w:multiLevelType w:val="multilevel"/>
    <w:tmpl w:val="C76E6B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9530722">
    <w:abstractNumId w:val="4"/>
  </w:num>
  <w:num w:numId="2" w16cid:durableId="1111508114">
    <w:abstractNumId w:val="9"/>
  </w:num>
  <w:num w:numId="3" w16cid:durableId="687870699">
    <w:abstractNumId w:val="8"/>
  </w:num>
  <w:num w:numId="4" w16cid:durableId="1424063437">
    <w:abstractNumId w:val="10"/>
  </w:num>
  <w:num w:numId="5" w16cid:durableId="1423336427">
    <w:abstractNumId w:val="6"/>
  </w:num>
  <w:num w:numId="6" w16cid:durableId="1960332279">
    <w:abstractNumId w:val="0"/>
  </w:num>
  <w:num w:numId="7" w16cid:durableId="1482505648">
    <w:abstractNumId w:val="3"/>
  </w:num>
  <w:num w:numId="8" w16cid:durableId="1047531829">
    <w:abstractNumId w:val="12"/>
  </w:num>
  <w:num w:numId="9" w16cid:durableId="1890342397">
    <w:abstractNumId w:val="11"/>
  </w:num>
  <w:num w:numId="10" w16cid:durableId="1402830452">
    <w:abstractNumId w:val="2"/>
  </w:num>
  <w:num w:numId="11" w16cid:durableId="933586151">
    <w:abstractNumId w:val="1"/>
  </w:num>
  <w:num w:numId="12" w16cid:durableId="1808819831">
    <w:abstractNumId w:val="5"/>
  </w:num>
  <w:num w:numId="13" w16cid:durableId="497620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059F0"/>
    <w:rsid w:val="000676E7"/>
    <w:rsid w:val="0009692D"/>
    <w:rsid w:val="000D3C48"/>
    <w:rsid w:val="001413FA"/>
    <w:rsid w:val="00182007"/>
    <w:rsid w:val="002C074B"/>
    <w:rsid w:val="002D520B"/>
    <w:rsid w:val="00311080"/>
    <w:rsid w:val="003667CB"/>
    <w:rsid w:val="003A0D99"/>
    <w:rsid w:val="003B7A0E"/>
    <w:rsid w:val="0042548F"/>
    <w:rsid w:val="004A2E9B"/>
    <w:rsid w:val="00591193"/>
    <w:rsid w:val="00603E6C"/>
    <w:rsid w:val="006A14D3"/>
    <w:rsid w:val="006D1B0A"/>
    <w:rsid w:val="006E6A43"/>
    <w:rsid w:val="0080731E"/>
    <w:rsid w:val="008C7625"/>
    <w:rsid w:val="00924C2F"/>
    <w:rsid w:val="009C68C8"/>
    <w:rsid w:val="00A250B6"/>
    <w:rsid w:val="00A4614D"/>
    <w:rsid w:val="00A94933"/>
    <w:rsid w:val="00AC50FF"/>
    <w:rsid w:val="00B20C53"/>
    <w:rsid w:val="00B655B8"/>
    <w:rsid w:val="00C83DBC"/>
    <w:rsid w:val="00CE06AF"/>
    <w:rsid w:val="00D66D39"/>
    <w:rsid w:val="00DB3622"/>
    <w:rsid w:val="00E16C3D"/>
    <w:rsid w:val="00E84E65"/>
    <w:rsid w:val="00E9787A"/>
    <w:rsid w:val="00EA311F"/>
    <w:rsid w:val="00EA4CEC"/>
    <w:rsid w:val="00FE42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dq2pgselectionanchorcontainer">
    <w:name w:val="pdq2pg_selectionanchorcontainer"/>
    <w:basedOn w:val="Normal"/>
    <w:rsid w:val="00FE42A1"/>
    <w:pPr>
      <w:spacing w:before="100" w:beforeAutospacing="1" w:after="100" w:afterAutospacing="1"/>
    </w:pPr>
    <w:rPr>
      <w:lang w:val="en-IN" w:eastAsia="en-IN"/>
    </w:rPr>
  </w:style>
  <w:style w:type="character" w:styleId="Strong">
    <w:name w:val="Strong"/>
    <w:uiPriority w:val="22"/>
    <w:qFormat/>
    <w:rsid w:val="00FE42A1"/>
    <w:rPr>
      <w:b/>
      <w:bCs/>
    </w:rPr>
  </w:style>
  <w:style w:type="character" w:styleId="UnresolvedMention">
    <w:name w:val="Unresolved Mention"/>
    <w:uiPriority w:val="99"/>
    <w:semiHidden/>
    <w:unhideWhenUsed/>
    <w:rsid w:val="001820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67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242690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63784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911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1964</Words>
  <Characters>11196</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13134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2026-07-24T05:34:00Z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