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A006B6" w14:paraId="1B8BAAFF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DBFD" w14:textId="77777777" w:rsidR="00A006B6" w:rsidRDefault="00020E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4D33" w14:textId="77777777" w:rsidR="00A006B6" w:rsidRDefault="00020E5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>
              <w:r>
                <w:rPr>
                  <w:rFonts w:ascii="Arial" w:hAnsi="Arial" w:cs="Arial"/>
                  <w:color w:val="0000FF"/>
                  <w:u w:val="single"/>
                </w:rPr>
                <w:t>Journal of Advances in Food Science &amp; Technology</w:t>
              </w:r>
            </w:hyperlink>
          </w:p>
        </w:tc>
      </w:tr>
      <w:tr w:rsidR="00A006B6" w14:paraId="0005DC25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A9B7" w14:textId="77777777" w:rsidR="00A006B6" w:rsidRDefault="00020E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AA59" w14:textId="77777777" w:rsidR="00A006B6" w:rsidRDefault="00020E5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Ms_JAFSAT_15368</w:t>
            </w:r>
          </w:p>
        </w:tc>
      </w:tr>
      <w:tr w:rsidR="00A006B6" w14:paraId="5C1D48B5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39AD" w14:textId="77777777" w:rsidR="00A006B6" w:rsidRDefault="00020E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Title of the Manuscript: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9192" w14:textId="77777777" w:rsidR="00A006B6" w:rsidRDefault="00020E5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Characterization of Starch and Assessment of Plant Extracts for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Antioxidant-Based Edible Film Production.</w:t>
            </w:r>
          </w:p>
        </w:tc>
      </w:tr>
      <w:tr w:rsidR="00A006B6" w14:paraId="6A58B6A4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2A35" w14:textId="77777777" w:rsidR="00A006B6" w:rsidRDefault="00020E5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F2705" w14:textId="77777777" w:rsidR="00A006B6" w:rsidRDefault="00020E58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 / Short Communication/ Case Report / Case Study</w:t>
            </w:r>
          </w:p>
        </w:tc>
      </w:tr>
    </w:tbl>
    <w:p w14:paraId="6863AAE3" w14:textId="77777777" w:rsidR="00A006B6" w:rsidRDefault="00A006B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4402DF" w14:textId="77777777" w:rsidR="00A006B6" w:rsidRDefault="00A006B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B2EFF00" w14:textId="77777777" w:rsidR="00A006B6" w:rsidRDefault="00020E5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4F9829D" w14:textId="77777777" w:rsidR="00A006B6" w:rsidRDefault="00A006B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4579"/>
        <w:gridCol w:w="4587"/>
        <w:gridCol w:w="4583"/>
      </w:tblGrid>
      <w:tr w:rsidR="00A006B6" w14:paraId="37E69759" w14:textId="77777777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6BD2" w14:textId="77777777" w:rsidR="00A006B6" w:rsidRDefault="00A006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2645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C36A" w14:textId="77777777" w:rsidR="00A006B6" w:rsidRDefault="00020E58">
            <w:pPr>
              <w:spacing w:after="160" w:line="257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Feedback</w:t>
            </w:r>
          </w:p>
          <w:p w14:paraId="4DFE82A3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5032E351" w14:textId="77777777">
        <w:trPr>
          <w:trHeight w:val="20"/>
          <w:jc w:val="center"/>
        </w:trPr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F153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</w:t>
            </w:r>
          </w:p>
          <w:p w14:paraId="1D5EB547" w14:textId="77777777" w:rsidR="00A006B6" w:rsidRDefault="00020E5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1A24" w14:textId="77777777" w:rsidR="00A006B6" w:rsidRDefault="00020E5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offer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important discussion regarding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compatability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and potential for synergy between particular starches and locally relevant antioxidant. 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BD81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B47722B" w14:textId="77777777" w:rsidR="00A006B6" w:rsidRDefault="00A006B6">
      <w:pPr>
        <w:rPr>
          <w:sz w:val="20"/>
          <w:szCs w:val="20"/>
          <w:lang w:val="en-GB"/>
        </w:rPr>
      </w:pPr>
    </w:p>
    <w:p w14:paraId="0EF3AA00" w14:textId="77777777" w:rsidR="00A006B6" w:rsidRDefault="00A006B6">
      <w:pPr>
        <w:rPr>
          <w:sz w:val="20"/>
          <w:szCs w:val="20"/>
          <w:lang w:val="en-GB"/>
        </w:rPr>
      </w:pPr>
    </w:p>
    <w:p w14:paraId="34CD7554" w14:textId="77777777" w:rsidR="00A006B6" w:rsidRDefault="00020E5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1ADB40" w14:textId="77777777" w:rsidR="00A006B6" w:rsidRDefault="00A006B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A006B6" w14:paraId="63F6C923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07E2" w14:textId="77777777" w:rsidR="00A006B6" w:rsidRDefault="00A006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3693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9E90" w14:textId="77777777" w:rsidR="00A006B6" w:rsidRDefault="00020E58">
            <w:pPr>
              <w:spacing w:after="160" w:line="257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 xml:space="preserve">Revision of the Manuscript and Feedback of Authors are mandatory for Rating of 2 and 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1)</w:t>
            </w:r>
          </w:p>
        </w:tc>
      </w:tr>
      <w:tr w:rsidR="00A006B6" w14:paraId="1AA6196D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F20DB" w14:textId="77777777" w:rsidR="00A006B6" w:rsidRDefault="00020E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14:paraId="46EC1C91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B10CA8E" w14:textId="77777777" w:rsidR="00A006B6" w:rsidRDefault="00020E5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884B" w14:textId="77777777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95DD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25FB3715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31C7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2. Is the abstract of the article comprehensive?</w:t>
            </w:r>
          </w:p>
          <w:p w14:paraId="7AC48E8F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19DFA1C" w14:textId="77777777" w:rsidR="00A006B6" w:rsidRDefault="00020E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EF40" w14:textId="77777777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0D04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77FA61CF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F84C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24E4305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F6DCE44" w14:textId="77777777" w:rsidR="00A006B6" w:rsidRDefault="00020E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CA11" w14:textId="77777777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ACF7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6C5DCC46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397C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 of the paper sufficient and well organized?</w:t>
            </w:r>
          </w:p>
          <w:p w14:paraId="6DB52A7A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A2B81C1" w14:textId="77777777" w:rsidR="00A006B6" w:rsidRDefault="00020E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B7A2" w14:textId="77777777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989E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67B4B3DB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8254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FEB5BE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A8F2312" w14:textId="77777777" w:rsidR="00A006B6" w:rsidRDefault="00020E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5CDB" w14:textId="77777777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05F1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3F0D0F90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D970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9F66159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C016DFE" w14:textId="77777777" w:rsidR="00A006B6" w:rsidRDefault="00020E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A13D" w14:textId="77777777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4D4B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7DA69975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CE91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7. Is the research 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methodology appropriate for the study?</w:t>
            </w:r>
          </w:p>
          <w:p w14:paraId="667386E9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90B8AC2" w14:textId="77777777" w:rsidR="00A006B6" w:rsidRDefault="00020E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26D1" w14:textId="77777777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00F5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7B3E26AC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1144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554FF8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8E9B715" w14:textId="77777777" w:rsidR="00A006B6" w:rsidRDefault="00020E5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803C" w14:textId="77777777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754F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41B7FFB2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7F8F" w14:textId="77777777" w:rsidR="00A006B6" w:rsidRDefault="00020E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9. Are the results presented clearly?</w:t>
            </w:r>
          </w:p>
          <w:p w14:paraId="36505A28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39F75C4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B3BF" w14:textId="77777777" w:rsidR="00A006B6" w:rsidRDefault="00020E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9488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7233ECD5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24C8" w14:textId="77777777" w:rsidR="00A006B6" w:rsidRDefault="00020E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</w:t>
            </w:r>
            <w:r>
              <w:rPr>
                <w:b/>
                <w:sz w:val="20"/>
                <w:szCs w:val="20"/>
                <w:lang w:val="en-GB"/>
              </w:rPr>
              <w:t>and necessary?</w:t>
            </w:r>
          </w:p>
          <w:p w14:paraId="0764F3B0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6E5510C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6631658" w14:textId="77777777" w:rsidR="00A006B6" w:rsidRDefault="00A006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25D17C6" w14:textId="77777777" w:rsidR="00A006B6" w:rsidRDefault="00A006B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A653" w14:textId="77777777" w:rsidR="00A006B6" w:rsidRDefault="00020E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9C1C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50B774CD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A196" w14:textId="77777777" w:rsidR="00A006B6" w:rsidRDefault="00020E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870DB39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C96EA7A" w14:textId="77777777" w:rsidR="00A006B6" w:rsidRDefault="00020E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432E" w14:textId="77777777" w:rsidR="00A006B6" w:rsidRDefault="00020E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1506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5D8EBA82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AC59" w14:textId="77777777" w:rsidR="00A006B6" w:rsidRDefault="00020E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CC89DEF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75FBE3A" w14:textId="77777777" w:rsidR="00A006B6" w:rsidRDefault="00020E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A032" w14:textId="77777777" w:rsidR="00A006B6" w:rsidRDefault="00020E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71F0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6C667D96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0184" w14:textId="77777777" w:rsidR="00A006B6" w:rsidRDefault="00020E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C4FB32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Scale:</w:t>
            </w:r>
          </w:p>
          <w:p w14:paraId="7FE5899F" w14:textId="77777777" w:rsidR="00A006B6" w:rsidRDefault="00020E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9E83" w14:textId="77777777" w:rsidR="00A006B6" w:rsidRDefault="00020E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C3E9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3B945B0F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C952" w14:textId="77777777" w:rsidR="00A006B6" w:rsidRDefault="00020E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0F422EF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0ED03FC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</w:t>
            </w:r>
          </w:p>
          <w:p w14:paraId="4FBEE098" w14:textId="77777777" w:rsidR="00A006B6" w:rsidRDefault="00020E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FF68" w14:textId="77777777" w:rsidR="00A006B6" w:rsidRDefault="00020E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30F7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6156986E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146F" w14:textId="77777777" w:rsidR="00A006B6" w:rsidRDefault="00020E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DFAB2D3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5AB33F2" w14:textId="77777777" w:rsidR="00A006B6" w:rsidRDefault="00020E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43F4CF50" w14:textId="77777777" w:rsidR="00A006B6" w:rsidRDefault="00020E5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0868" w14:textId="77777777" w:rsidR="00A006B6" w:rsidRDefault="00020E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372E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222A10E" w14:textId="77777777" w:rsidR="00A006B6" w:rsidRDefault="00A006B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58981E9" w14:textId="77777777" w:rsidR="00A006B6" w:rsidRDefault="00A006B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74989BB" w14:textId="77777777" w:rsidR="00A006B6" w:rsidRDefault="00020E5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B35ACB7" w14:textId="77777777" w:rsidR="00A006B6" w:rsidRDefault="00A006B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A006B6" w14:paraId="63668FF4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C3E5" w14:textId="77777777" w:rsidR="00A006B6" w:rsidRDefault="00A006B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F2BE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BBF58F6" w14:textId="77777777" w:rsidR="00A006B6" w:rsidRDefault="00A006B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AB75" w14:textId="77777777" w:rsidR="00A006B6" w:rsidRDefault="00020E58">
            <w:pPr>
              <w:spacing w:after="160" w:line="257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1F29C64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15E94128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657F" w14:textId="77777777" w:rsidR="00A006B6" w:rsidRDefault="00020E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1B9B84" w14:textId="77777777" w:rsidR="00A006B6" w:rsidRDefault="00A006B6">
            <w:pPr>
              <w:rPr>
                <w:bCs/>
                <w:sz w:val="20"/>
                <w:szCs w:val="20"/>
                <w:lang w:val="en-GB"/>
              </w:rPr>
            </w:pPr>
          </w:p>
          <w:p w14:paraId="092A03D4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E18C92" w14:textId="77777777" w:rsidR="00A006B6" w:rsidRDefault="00A006B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8B7E" w14:textId="77777777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1B12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319F9A2B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572D" w14:textId="77777777" w:rsidR="00A006B6" w:rsidRDefault="00020E5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comprehensive?</w:t>
            </w:r>
          </w:p>
          <w:p w14:paraId="209E234E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DBD2586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557CBF" w14:textId="77777777" w:rsidR="00A006B6" w:rsidRDefault="00A006B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50A0" w14:textId="32E72472" w:rsidR="00A006B6" w:rsidRDefault="00020E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</w:t>
            </w:r>
            <w:r w:rsidR="009235FF">
              <w:rPr>
                <w:b/>
                <w:bCs/>
                <w:sz w:val="20"/>
                <w:szCs w:val="20"/>
                <w:lang w:val="en-GB"/>
              </w:rPr>
              <w:t>se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EE87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793257D2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3764" w14:textId="77777777" w:rsidR="00A006B6" w:rsidRDefault="00020E5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E5BD403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3E16B61" w14:textId="77777777" w:rsidR="00A006B6" w:rsidRDefault="00020E5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ED96" w14:textId="781A5B56" w:rsidR="00A006B6" w:rsidRDefault="00CB763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62EDC6B" w14:textId="77777777" w:rsidR="00CB7634" w:rsidRDefault="00CB7634" w:rsidP="00CB763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manuscript is important to be include in the next volume, however there is minor concern on the reference, as some are not included the DOI, I suggest the author to include the DOI in all reference they cited</w:t>
            </w:r>
          </w:p>
          <w:p w14:paraId="19E13E7C" w14:textId="77777777" w:rsidR="00CB7634" w:rsidRDefault="00CB763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D124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40241DD3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1C56" w14:textId="77777777" w:rsidR="00A006B6" w:rsidRDefault="00020E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14:paraId="512BCB42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218FC6" w14:textId="77777777" w:rsidR="00A006B6" w:rsidRDefault="00A006B6">
            <w:pPr>
              <w:rPr>
                <w:bCs/>
                <w:sz w:val="20"/>
                <w:szCs w:val="20"/>
                <w:lang w:val="en-GB"/>
              </w:rPr>
            </w:pPr>
          </w:p>
          <w:p w14:paraId="5A956EE0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>your answer is NO, please provide clear suggestion for improvement.</w:t>
            </w:r>
          </w:p>
          <w:p w14:paraId="31CB804F" w14:textId="77777777" w:rsidR="00A006B6" w:rsidRDefault="00A006B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36FB" w14:textId="77777777" w:rsidR="00A006B6" w:rsidRDefault="00020E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some paper cited is not provided with DOI. Please include the DOI.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24AE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6B6" w14:paraId="6C7FC4F6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EFCF" w14:textId="77777777" w:rsidR="00A006B6" w:rsidRDefault="00020E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34AEF8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29209C" w14:textId="77777777" w:rsidR="00A006B6" w:rsidRDefault="00A006B6">
            <w:pPr>
              <w:rPr>
                <w:bCs/>
                <w:sz w:val="20"/>
                <w:szCs w:val="20"/>
                <w:lang w:val="en-GB"/>
              </w:rPr>
            </w:pPr>
          </w:p>
          <w:p w14:paraId="4ED4C335" w14:textId="77777777" w:rsidR="00A006B6" w:rsidRDefault="00020E5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</w:t>
            </w:r>
            <w:r>
              <w:rPr>
                <w:bCs/>
                <w:sz w:val="20"/>
                <w:szCs w:val="20"/>
                <w:lang w:val="en-GB"/>
              </w:rPr>
              <w:t>e in details)</w:t>
            </w:r>
          </w:p>
          <w:p w14:paraId="5351AD7B" w14:textId="77777777" w:rsidR="00A006B6" w:rsidRDefault="00A006B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30BB" w14:textId="77777777" w:rsidR="00A006B6" w:rsidRDefault="00020E5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6919" w14:textId="77777777" w:rsidR="00A006B6" w:rsidRDefault="00A006B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CB40C3F" w14:textId="77777777" w:rsidR="00A006B6" w:rsidRDefault="00A006B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A006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183EB" w14:textId="77777777" w:rsidR="00020E58" w:rsidRDefault="00020E58">
      <w:r>
        <w:separator/>
      </w:r>
    </w:p>
  </w:endnote>
  <w:endnote w:type="continuationSeparator" w:id="0">
    <w:p w14:paraId="3884BA66" w14:textId="77777777" w:rsidR="00020E58" w:rsidRDefault="0002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5C5CC" w14:textId="77777777" w:rsidR="00A006B6" w:rsidRDefault="00A00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F7943" w14:textId="77777777" w:rsidR="00A006B6" w:rsidRDefault="00A006B6">
    <w:pPr>
      <w:pStyle w:val="Footer"/>
      <w:jc w:val="right"/>
    </w:pPr>
  </w:p>
  <w:p w14:paraId="0D1BE133" w14:textId="77777777" w:rsidR="00A006B6" w:rsidRDefault="00020E5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019B1D8D" w14:textId="77777777" w:rsidR="00A006B6" w:rsidRDefault="00020E5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6C94A4B" w14:textId="77777777" w:rsidR="00A006B6" w:rsidRDefault="00A006B6">
    <w:pPr>
      <w:pStyle w:val="Footer"/>
      <w:jc w:val="right"/>
    </w:pPr>
  </w:p>
  <w:p w14:paraId="6333EF32" w14:textId="77777777" w:rsidR="00A006B6" w:rsidRDefault="00A006B6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FEE2D" w14:textId="77777777" w:rsidR="00A006B6" w:rsidRDefault="00A006B6">
    <w:pPr>
      <w:pStyle w:val="Footer"/>
      <w:jc w:val="right"/>
    </w:pPr>
  </w:p>
  <w:p w14:paraId="552123B1" w14:textId="77777777" w:rsidR="00A006B6" w:rsidRDefault="00020E5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736313FD" w14:textId="77777777" w:rsidR="00A006B6" w:rsidRDefault="00020E5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02D72F" w14:textId="77777777" w:rsidR="00A006B6" w:rsidRDefault="00A006B6">
    <w:pPr>
      <w:pStyle w:val="Footer"/>
      <w:jc w:val="right"/>
    </w:pPr>
  </w:p>
  <w:p w14:paraId="7705ECBB" w14:textId="77777777" w:rsidR="00A006B6" w:rsidRDefault="00A006B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BACE7" w14:textId="77777777" w:rsidR="00020E58" w:rsidRDefault="00020E58">
      <w:r>
        <w:separator/>
      </w:r>
    </w:p>
  </w:footnote>
  <w:footnote w:type="continuationSeparator" w:id="0">
    <w:p w14:paraId="039696CF" w14:textId="77777777" w:rsidR="00020E58" w:rsidRDefault="00020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9198F" w14:textId="77777777" w:rsidR="00A006B6" w:rsidRDefault="00A006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3778F" w14:textId="77777777" w:rsidR="00A006B6" w:rsidRDefault="00A006B6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1BE99DD" w14:textId="77777777" w:rsidR="00A006B6" w:rsidRDefault="00020E58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B8FCC" w14:textId="77777777" w:rsidR="00A006B6" w:rsidRDefault="00A006B6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AA83789" w14:textId="77777777" w:rsidR="00A006B6" w:rsidRDefault="00020E58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proofState w:spelling="clean" w:grammar="clean"/>
  <w:doNotTrackMove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06B6"/>
    <w:rsid w:val="00020E58"/>
    <w:rsid w:val="00246833"/>
    <w:rsid w:val="00612C04"/>
    <w:rsid w:val="00724E14"/>
    <w:rsid w:val="00752222"/>
    <w:rsid w:val="00806644"/>
    <w:rsid w:val="008A3333"/>
    <w:rsid w:val="009235FF"/>
    <w:rsid w:val="00A006B6"/>
    <w:rsid w:val="00AE60A5"/>
    <w:rsid w:val="00CB7634"/>
    <w:rsid w:val="00FD741D"/>
    <w:rsid w:val="00FE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6D834"/>
  <w15:docId w15:val="{0296C180-6DCB-4178-80AD-C8F7C059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pPr>
      <w:suppressAutoHyphens/>
    </w:pPr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afsat/journa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675</Words>
  <Characters>3852</Characters>
  <Application>Microsoft Office Word</Application>
  <DocSecurity>0</DocSecurity>
  <Lines>32</Lines>
  <Paragraphs>9</Paragraphs>
  <ScaleCrop>false</ScaleCrop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SDI-35</cp:lastModifiedBy>
  <cp:revision>45</cp:revision>
  <dcterms:created xsi:type="dcterms:W3CDTF">2026-03-24T06:15:00Z</dcterms:created>
  <dcterms:modified xsi:type="dcterms:W3CDTF">2026-07-18T10:13:00Z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