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5C2C" w:rsidRPr="00166FCE" w14:paraId="611B59FF" w14:textId="77777777">
        <w:trPr>
          <w:trHeight w:val="20"/>
          <w:jc w:val="center"/>
        </w:trPr>
        <w:tc>
          <w:tcPr>
            <w:tcW w:w="1186" w:type="pct"/>
          </w:tcPr>
          <w:p w14:paraId="3CFAF373" w14:textId="77777777" w:rsidR="00915C2C" w:rsidRPr="00166FCE" w:rsidRDefault="003949DD">
            <w:pPr>
              <w:pStyle w:val="BodyText"/>
              <w:ind w:left="90"/>
              <w:jc w:val="left"/>
              <w:rPr>
                <w:rFonts w:ascii="Arial" w:hAnsi="Arial" w:cs="Arial"/>
                <w:bCs/>
                <w:sz w:val="20"/>
                <w:szCs w:val="20"/>
                <w:lang w:val="en-GB" w:eastAsia="en-US"/>
              </w:rPr>
            </w:pPr>
            <w:r w:rsidRPr="00166FCE">
              <w:rPr>
                <w:rFonts w:ascii="Arial" w:hAnsi="Arial" w:cs="Arial"/>
                <w:bCs/>
                <w:sz w:val="20"/>
                <w:szCs w:val="20"/>
                <w:lang w:val="en-GB" w:eastAsia="en-US"/>
              </w:rPr>
              <w:t>Journal Name:</w:t>
            </w:r>
          </w:p>
        </w:tc>
        <w:tc>
          <w:tcPr>
            <w:tcW w:w="3814" w:type="pct"/>
          </w:tcPr>
          <w:p w14:paraId="025A6683" w14:textId="77777777" w:rsidR="00915C2C" w:rsidRPr="00166FCE" w:rsidRDefault="00915C2C">
            <w:pPr>
              <w:rPr>
                <w:rFonts w:ascii="Arial" w:hAnsi="Arial" w:cs="Arial"/>
                <w:b/>
                <w:bCs/>
                <w:color w:val="0000FF"/>
                <w:sz w:val="20"/>
                <w:szCs w:val="20"/>
                <w:lang w:val="en-GB"/>
              </w:rPr>
            </w:pPr>
            <w:hyperlink r:id="rId7" w:history="1">
              <w:r w:rsidRPr="00166FCE">
                <w:rPr>
                  <w:rFonts w:ascii="Arial" w:hAnsi="Arial" w:cs="Arial"/>
                  <w:color w:val="0000FF"/>
                  <w:sz w:val="20"/>
                  <w:szCs w:val="20"/>
                  <w:u w:val="single"/>
                </w:rPr>
                <w:t>Asian Journal of Mathematics and Computer Research</w:t>
              </w:r>
            </w:hyperlink>
          </w:p>
        </w:tc>
      </w:tr>
      <w:tr w:rsidR="00915C2C" w:rsidRPr="00166FCE" w14:paraId="087F02C6" w14:textId="77777777">
        <w:trPr>
          <w:trHeight w:val="20"/>
          <w:jc w:val="center"/>
        </w:trPr>
        <w:tc>
          <w:tcPr>
            <w:tcW w:w="1186" w:type="pct"/>
          </w:tcPr>
          <w:p w14:paraId="7158847F" w14:textId="77777777" w:rsidR="00915C2C" w:rsidRPr="00166FCE" w:rsidRDefault="003949DD">
            <w:pPr>
              <w:pStyle w:val="BodyText"/>
              <w:ind w:left="90"/>
              <w:jc w:val="left"/>
              <w:rPr>
                <w:rFonts w:ascii="Arial" w:hAnsi="Arial" w:cs="Arial"/>
                <w:bCs/>
                <w:sz w:val="20"/>
                <w:szCs w:val="20"/>
                <w:lang w:val="en-GB" w:eastAsia="en-US"/>
              </w:rPr>
            </w:pPr>
            <w:r w:rsidRPr="00166FCE">
              <w:rPr>
                <w:rFonts w:ascii="Arial" w:hAnsi="Arial" w:cs="Arial"/>
                <w:bCs/>
                <w:sz w:val="20"/>
                <w:szCs w:val="20"/>
                <w:lang w:val="en-GB" w:eastAsia="en-US"/>
              </w:rPr>
              <w:t>Manuscript Number:</w:t>
            </w:r>
          </w:p>
        </w:tc>
        <w:tc>
          <w:tcPr>
            <w:tcW w:w="3814" w:type="pct"/>
          </w:tcPr>
          <w:p w14:paraId="6BDFEC74" w14:textId="20936923" w:rsidR="00915C2C" w:rsidRPr="00166FCE" w:rsidRDefault="00CE4BBD">
            <w:pPr>
              <w:pStyle w:val="NormalWeb"/>
              <w:spacing w:before="0" w:beforeAutospacing="0" w:after="0" w:afterAutospacing="0"/>
              <w:rPr>
                <w:rFonts w:ascii="Arial" w:hAnsi="Arial" w:cs="Arial"/>
                <w:b/>
                <w:bCs/>
                <w:sz w:val="20"/>
                <w:szCs w:val="20"/>
                <w:lang w:val="en-GB"/>
              </w:rPr>
            </w:pPr>
            <w:r w:rsidRPr="00166FCE">
              <w:rPr>
                <w:rFonts w:ascii="Arial" w:hAnsi="Arial" w:cs="Arial"/>
                <w:b/>
                <w:bCs/>
                <w:sz w:val="20"/>
                <w:szCs w:val="20"/>
                <w:lang w:val="en-GB"/>
              </w:rPr>
              <w:t>Ms_AJOMCOR_15452</w:t>
            </w:r>
          </w:p>
        </w:tc>
      </w:tr>
      <w:tr w:rsidR="00915C2C" w:rsidRPr="00166FCE" w14:paraId="2378B298" w14:textId="77777777">
        <w:trPr>
          <w:trHeight w:val="20"/>
          <w:jc w:val="center"/>
        </w:trPr>
        <w:tc>
          <w:tcPr>
            <w:tcW w:w="1186" w:type="pct"/>
          </w:tcPr>
          <w:p w14:paraId="0B9A1750" w14:textId="77777777" w:rsidR="00915C2C" w:rsidRPr="00166FCE" w:rsidRDefault="003949DD">
            <w:pPr>
              <w:pStyle w:val="BodyText"/>
              <w:ind w:left="90"/>
              <w:jc w:val="left"/>
              <w:rPr>
                <w:rFonts w:ascii="Arial" w:hAnsi="Arial" w:cs="Arial"/>
                <w:bCs/>
                <w:sz w:val="20"/>
                <w:szCs w:val="20"/>
                <w:lang w:val="en-GB" w:eastAsia="en-US"/>
              </w:rPr>
            </w:pPr>
            <w:r w:rsidRPr="00166FCE">
              <w:rPr>
                <w:rFonts w:ascii="Arial" w:hAnsi="Arial" w:cs="Arial"/>
                <w:bCs/>
                <w:sz w:val="20"/>
                <w:szCs w:val="20"/>
                <w:lang w:val="en-GB" w:eastAsia="en-US"/>
              </w:rPr>
              <w:t xml:space="preserve">Title of the Manuscript: </w:t>
            </w:r>
          </w:p>
        </w:tc>
        <w:tc>
          <w:tcPr>
            <w:tcW w:w="3814" w:type="pct"/>
          </w:tcPr>
          <w:p w14:paraId="317D0013" w14:textId="405B054E" w:rsidR="00915C2C" w:rsidRPr="00166FCE" w:rsidRDefault="00CE4BBD">
            <w:pPr>
              <w:pStyle w:val="NormalWeb"/>
              <w:spacing w:before="0" w:beforeAutospacing="0" w:after="0" w:afterAutospacing="0"/>
              <w:rPr>
                <w:rFonts w:ascii="Arial" w:hAnsi="Arial" w:cs="Arial"/>
                <w:b/>
                <w:sz w:val="20"/>
                <w:szCs w:val="20"/>
                <w:lang w:val="en-GB"/>
              </w:rPr>
            </w:pPr>
            <w:r w:rsidRPr="00166FCE">
              <w:rPr>
                <w:rFonts w:ascii="Arial" w:hAnsi="Arial" w:cs="Arial"/>
                <w:b/>
                <w:sz w:val="20"/>
                <w:szCs w:val="20"/>
                <w:lang w:val="en-GB"/>
              </w:rPr>
              <w:t>Some results on Generalized Fractional Calculus Operators Associated with the Product of the general class of Polynomials and extended Mittag-Leffler type Function</w:t>
            </w:r>
          </w:p>
        </w:tc>
      </w:tr>
      <w:tr w:rsidR="00915C2C" w:rsidRPr="00166FCE" w14:paraId="1F46FF15" w14:textId="77777777">
        <w:trPr>
          <w:trHeight w:val="20"/>
          <w:jc w:val="center"/>
        </w:trPr>
        <w:tc>
          <w:tcPr>
            <w:tcW w:w="1186" w:type="pct"/>
          </w:tcPr>
          <w:p w14:paraId="686834F4" w14:textId="77777777" w:rsidR="00915C2C" w:rsidRPr="00166FCE" w:rsidRDefault="003949DD">
            <w:pPr>
              <w:pStyle w:val="BodyText"/>
              <w:ind w:left="90"/>
              <w:jc w:val="left"/>
              <w:rPr>
                <w:rFonts w:ascii="Arial" w:hAnsi="Arial" w:cs="Arial"/>
                <w:bCs/>
                <w:sz w:val="20"/>
                <w:szCs w:val="20"/>
                <w:lang w:val="en-GB" w:eastAsia="en-US"/>
              </w:rPr>
            </w:pPr>
            <w:r w:rsidRPr="00166FCE">
              <w:rPr>
                <w:rFonts w:ascii="Arial" w:hAnsi="Arial" w:cs="Arial"/>
                <w:bCs/>
                <w:sz w:val="20"/>
                <w:szCs w:val="20"/>
                <w:lang w:val="en-GB" w:eastAsia="en-US"/>
              </w:rPr>
              <w:t>Type of the Article</w:t>
            </w:r>
          </w:p>
        </w:tc>
        <w:tc>
          <w:tcPr>
            <w:tcW w:w="3814" w:type="pct"/>
          </w:tcPr>
          <w:p w14:paraId="072E88E9" w14:textId="74356E14" w:rsidR="00915C2C" w:rsidRPr="00166FCE" w:rsidRDefault="00FD24A2">
            <w:pPr>
              <w:pStyle w:val="NormalWeb"/>
              <w:spacing w:before="0" w:beforeAutospacing="0" w:after="0" w:afterAutospacing="0"/>
              <w:rPr>
                <w:rFonts w:ascii="Arial" w:hAnsi="Arial" w:cs="Arial"/>
                <w:b/>
                <w:sz w:val="20"/>
                <w:szCs w:val="20"/>
                <w:lang w:val="en-GB"/>
              </w:rPr>
            </w:pPr>
            <w:r w:rsidRPr="00166FCE">
              <w:rPr>
                <w:rFonts w:ascii="Arial" w:hAnsi="Arial" w:cs="Arial"/>
                <w:b/>
                <w:sz w:val="20"/>
                <w:szCs w:val="20"/>
                <w:lang w:val="en-GB"/>
              </w:rPr>
              <w:t xml:space="preserve">Research article / Short Communication/ Case Report / Case Study </w:t>
            </w:r>
          </w:p>
        </w:tc>
      </w:tr>
    </w:tbl>
    <w:p w14:paraId="1FCFB6AE" w14:textId="77777777" w:rsidR="00915C2C" w:rsidRPr="00166FCE" w:rsidRDefault="00915C2C">
      <w:pPr>
        <w:jc w:val="both"/>
        <w:rPr>
          <w:rFonts w:ascii="Arial" w:eastAsia="MS Mincho" w:hAnsi="Arial" w:cs="Arial"/>
          <w:sz w:val="20"/>
          <w:szCs w:val="20"/>
          <w:lang w:val="en-GB" w:eastAsia="x-none"/>
        </w:rPr>
      </w:pPr>
    </w:p>
    <w:p w14:paraId="7EA005E0" w14:textId="77777777" w:rsidR="00915C2C" w:rsidRPr="00166FCE" w:rsidRDefault="003949DD">
      <w:pPr>
        <w:jc w:val="both"/>
        <w:rPr>
          <w:rFonts w:ascii="Arial" w:eastAsia="MS Mincho" w:hAnsi="Arial" w:cs="Arial"/>
          <w:b/>
          <w:sz w:val="20"/>
          <w:szCs w:val="20"/>
          <w:u w:val="single"/>
          <w:lang w:val="en-GB" w:eastAsia="x-none"/>
        </w:rPr>
      </w:pPr>
      <w:r w:rsidRPr="00166FCE">
        <w:rPr>
          <w:rFonts w:ascii="Arial" w:eastAsia="MS Mincho" w:hAnsi="Arial" w:cs="Arial"/>
          <w:b/>
          <w:sz w:val="20"/>
          <w:szCs w:val="20"/>
          <w:highlight w:val="yellow"/>
          <w:u w:val="single"/>
          <w:lang w:val="en-GB" w:eastAsia="x-none"/>
        </w:rPr>
        <w:t>PART 1 (Importance of the manuscript)</w:t>
      </w:r>
      <w:r w:rsidRPr="00166FCE">
        <w:rPr>
          <w:rFonts w:ascii="Arial" w:eastAsia="MS Mincho" w:hAnsi="Arial" w:cs="Arial"/>
          <w:b/>
          <w:sz w:val="20"/>
          <w:szCs w:val="20"/>
          <w:u w:val="single"/>
          <w:lang w:val="en-GB" w:eastAsia="x-none"/>
        </w:rPr>
        <w:t xml:space="preserve"> </w:t>
      </w:r>
    </w:p>
    <w:p w14:paraId="5C0E6C51" w14:textId="77777777" w:rsidR="00915C2C" w:rsidRPr="00166FCE"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15C2C" w:rsidRPr="00166FCE" w14:paraId="0638B93B" w14:textId="77777777">
        <w:trPr>
          <w:trHeight w:val="20"/>
          <w:jc w:val="center"/>
        </w:trPr>
        <w:tc>
          <w:tcPr>
            <w:tcW w:w="1666" w:type="pct"/>
            <w:noWrap/>
          </w:tcPr>
          <w:p w14:paraId="305E48B4" w14:textId="77777777" w:rsidR="00915C2C" w:rsidRPr="00166FCE"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166FCE" w:rsidRDefault="003949DD">
            <w:pPr>
              <w:keepNext/>
              <w:outlineLvl w:val="1"/>
              <w:rPr>
                <w:rFonts w:ascii="Arial" w:eastAsia="MS Mincho" w:hAnsi="Arial" w:cs="Arial"/>
                <w:b/>
                <w:bCs/>
                <w:sz w:val="20"/>
                <w:szCs w:val="20"/>
                <w:lang w:val="en-GB"/>
              </w:rPr>
            </w:pPr>
            <w:r w:rsidRPr="00166FCE">
              <w:rPr>
                <w:rFonts w:ascii="Arial" w:eastAsia="MS Mincho" w:hAnsi="Arial" w:cs="Arial"/>
                <w:b/>
                <w:bCs/>
                <w:sz w:val="20"/>
                <w:szCs w:val="20"/>
                <w:lang w:val="en-GB"/>
              </w:rPr>
              <w:t>Comments of the Reviewers</w:t>
            </w:r>
          </w:p>
        </w:tc>
        <w:tc>
          <w:tcPr>
            <w:tcW w:w="1667" w:type="pct"/>
          </w:tcPr>
          <w:p w14:paraId="2A7BECBE" w14:textId="77777777" w:rsidR="00915C2C" w:rsidRPr="00166FCE" w:rsidRDefault="003949DD">
            <w:pPr>
              <w:spacing w:after="160" w:line="256" w:lineRule="auto"/>
              <w:rPr>
                <w:rFonts w:ascii="Arial" w:eastAsia="Calibri" w:hAnsi="Arial" w:cs="Arial"/>
                <w:kern w:val="2"/>
                <w:sz w:val="20"/>
                <w:szCs w:val="20"/>
                <w:lang w:val="en-GB"/>
              </w:rPr>
            </w:pPr>
            <w:r w:rsidRPr="00166FCE">
              <w:rPr>
                <w:rFonts w:ascii="Arial" w:eastAsia="Calibri" w:hAnsi="Arial" w:cs="Arial"/>
                <w:b/>
                <w:kern w:val="2"/>
                <w:sz w:val="20"/>
                <w:szCs w:val="20"/>
                <w:lang w:val="en-GB"/>
              </w:rPr>
              <w:t>Author’s Feedback</w:t>
            </w:r>
            <w:r w:rsidRPr="00166FCE">
              <w:rPr>
                <w:rFonts w:ascii="Arial" w:eastAsia="Calibri" w:hAnsi="Arial" w:cs="Arial"/>
                <w:kern w:val="2"/>
                <w:sz w:val="20"/>
                <w:szCs w:val="20"/>
                <w:lang w:val="en-GB"/>
              </w:rPr>
              <w:t xml:space="preserve"> </w:t>
            </w:r>
          </w:p>
          <w:p w14:paraId="6F3603B2"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2C8EEC0E" w14:textId="77777777">
        <w:trPr>
          <w:trHeight w:val="20"/>
          <w:jc w:val="center"/>
        </w:trPr>
        <w:tc>
          <w:tcPr>
            <w:tcW w:w="1666" w:type="pct"/>
            <w:noWrap/>
            <w:hideMark/>
          </w:tcPr>
          <w:p w14:paraId="4926BFC2" w14:textId="77777777" w:rsidR="00915C2C" w:rsidRPr="00166FCE" w:rsidRDefault="003949DD">
            <w:pPr>
              <w:rPr>
                <w:rFonts w:ascii="Arial" w:hAnsi="Arial" w:cs="Arial"/>
                <w:bCs/>
                <w:sz w:val="20"/>
                <w:szCs w:val="20"/>
                <w:lang w:val="en-GB"/>
              </w:rPr>
            </w:pPr>
            <w:r w:rsidRPr="00166FCE">
              <w:rPr>
                <w:rFonts w:ascii="Arial" w:hAnsi="Arial" w:cs="Arial"/>
                <w:b/>
                <w:bCs/>
                <w:sz w:val="20"/>
                <w:szCs w:val="20"/>
                <w:lang w:val="en-GB"/>
              </w:rPr>
              <w:t>Please write a few sentences regarding the importance of this manuscript for the scientific community.</w:t>
            </w:r>
            <w:r w:rsidRPr="00166FCE">
              <w:rPr>
                <w:rFonts w:ascii="Arial" w:hAnsi="Arial" w:cs="Arial"/>
                <w:bCs/>
                <w:sz w:val="20"/>
                <w:szCs w:val="20"/>
                <w:lang w:val="en-GB"/>
              </w:rPr>
              <w:t xml:space="preserve"> A minimum of 3-4 sentences may </w:t>
            </w:r>
          </w:p>
          <w:p w14:paraId="6E975F93" w14:textId="77777777" w:rsidR="00915C2C" w:rsidRPr="00166FCE" w:rsidRDefault="003949DD">
            <w:pPr>
              <w:rPr>
                <w:rFonts w:ascii="Arial" w:eastAsia="MS Mincho" w:hAnsi="Arial" w:cs="Arial"/>
                <w:bCs/>
                <w:sz w:val="20"/>
                <w:szCs w:val="20"/>
                <w:lang w:val="en-GB"/>
              </w:rPr>
            </w:pPr>
            <w:r w:rsidRPr="00166FCE">
              <w:rPr>
                <w:rFonts w:ascii="Arial" w:hAnsi="Arial" w:cs="Arial"/>
                <w:bCs/>
                <w:sz w:val="20"/>
                <w:szCs w:val="20"/>
                <w:lang w:val="en-GB"/>
              </w:rPr>
              <w:t>be required for this part.</w:t>
            </w:r>
          </w:p>
        </w:tc>
        <w:tc>
          <w:tcPr>
            <w:tcW w:w="1667" w:type="pct"/>
          </w:tcPr>
          <w:p w14:paraId="403A6C09" w14:textId="275E8B3C" w:rsidR="00915C2C" w:rsidRPr="00166FCE" w:rsidRDefault="00D73DB9">
            <w:pPr>
              <w:contextualSpacing/>
              <w:rPr>
                <w:rFonts w:ascii="Arial" w:hAnsi="Arial" w:cs="Arial"/>
                <w:b/>
                <w:bCs/>
                <w:sz w:val="20"/>
                <w:szCs w:val="20"/>
                <w:lang w:val="en-GB"/>
              </w:rPr>
            </w:pPr>
            <w:r w:rsidRPr="00166FCE">
              <w:rPr>
                <w:rFonts w:ascii="Arial" w:hAnsi="Arial" w:cs="Arial"/>
                <w:b/>
                <w:bCs/>
                <w:sz w:val="20"/>
                <w:szCs w:val="20"/>
              </w:rPr>
              <w:t>This paper established four image formulas for generalized fractional calculus operators involving the product of the general class of polynomials (known as Srivastava polynomials) and the extended Mittag-Leffler type function.</w:t>
            </w:r>
            <w:r w:rsidRPr="00166FCE">
              <w:rPr>
                <w:rFonts w:ascii="Arial" w:hAnsi="Arial" w:cs="Arial"/>
                <w:sz w:val="20"/>
                <w:szCs w:val="20"/>
              </w:rPr>
              <w:t xml:space="preserve"> T</w:t>
            </w:r>
            <w:r w:rsidRPr="00166FCE">
              <w:rPr>
                <w:rFonts w:ascii="Arial" w:hAnsi="Arial" w:cs="Arial"/>
                <w:b/>
                <w:bCs/>
                <w:sz w:val="20"/>
                <w:szCs w:val="20"/>
              </w:rPr>
              <w:t>he results obtained in this study contribute to the theory of fractional calculus and provide useful tools for researchers working in mathematical analysis, fractional differential equations, and related fields</w:t>
            </w:r>
          </w:p>
        </w:tc>
        <w:tc>
          <w:tcPr>
            <w:tcW w:w="1667" w:type="pct"/>
          </w:tcPr>
          <w:p w14:paraId="6B014317" w14:textId="77777777" w:rsidR="00BD2289" w:rsidRPr="00166FCE" w:rsidRDefault="00BD2289" w:rsidP="00BD2289">
            <w:pPr>
              <w:rPr>
                <w:rFonts w:ascii="Arial" w:hAnsi="Arial" w:cs="Arial"/>
                <w:sz w:val="20"/>
                <w:szCs w:val="20"/>
              </w:rPr>
            </w:pPr>
            <w:r w:rsidRPr="00166FCE">
              <w:rPr>
                <w:rFonts w:ascii="Arial" w:hAnsi="Arial" w:cs="Arial"/>
                <w:sz w:val="20"/>
                <w:szCs w:val="20"/>
              </w:rPr>
              <w:t>We sincerely thank the reviewer for summarizing the core contributions of our manuscript and acknowledging its significance to the fields of fractional calculus, mathematical analysis, and fractional differential equations. In response to the detailed ratings provided, we have thoroughly revised the manuscript to address all areas needing improvement.</w:t>
            </w:r>
          </w:p>
          <w:p w14:paraId="1C4F62D3" w14:textId="77777777" w:rsidR="00915C2C" w:rsidRPr="00166FCE" w:rsidRDefault="00915C2C">
            <w:pPr>
              <w:keepNext/>
              <w:outlineLvl w:val="1"/>
              <w:rPr>
                <w:rFonts w:ascii="Arial" w:eastAsia="MS Mincho" w:hAnsi="Arial" w:cs="Arial"/>
                <w:bCs/>
                <w:sz w:val="20"/>
                <w:szCs w:val="20"/>
                <w:lang w:val="en-GB"/>
              </w:rPr>
            </w:pPr>
          </w:p>
        </w:tc>
      </w:tr>
    </w:tbl>
    <w:p w14:paraId="39B8E5E5" w14:textId="77777777" w:rsidR="00915C2C" w:rsidRPr="00166FCE" w:rsidRDefault="00915C2C">
      <w:pPr>
        <w:rPr>
          <w:rFonts w:ascii="Arial" w:hAnsi="Arial" w:cs="Arial"/>
          <w:sz w:val="20"/>
          <w:szCs w:val="20"/>
          <w:lang w:val="en-GB"/>
        </w:rPr>
      </w:pPr>
    </w:p>
    <w:p w14:paraId="0558500C" w14:textId="77777777" w:rsidR="00915C2C" w:rsidRPr="00166FCE" w:rsidRDefault="003949DD">
      <w:pPr>
        <w:keepNext/>
        <w:outlineLvl w:val="1"/>
        <w:rPr>
          <w:rFonts w:ascii="Arial" w:eastAsia="MS Mincho" w:hAnsi="Arial" w:cs="Arial"/>
          <w:b/>
          <w:bCs/>
          <w:sz w:val="20"/>
          <w:szCs w:val="20"/>
          <w:highlight w:val="yellow"/>
          <w:u w:val="single"/>
          <w:lang w:val="en-GB"/>
        </w:rPr>
      </w:pPr>
      <w:r w:rsidRPr="00166FCE">
        <w:rPr>
          <w:rFonts w:ascii="Arial" w:eastAsia="MS Mincho" w:hAnsi="Arial" w:cs="Arial"/>
          <w:b/>
          <w:bCs/>
          <w:sz w:val="20"/>
          <w:szCs w:val="20"/>
          <w:highlight w:val="yellow"/>
          <w:u w:val="single"/>
          <w:lang w:val="en-GB"/>
        </w:rPr>
        <w:t>PART 2.1 (Objective Evaluation)</w:t>
      </w:r>
    </w:p>
    <w:p w14:paraId="28039C46" w14:textId="77777777" w:rsidR="00915C2C" w:rsidRPr="00166FCE"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166FCE" w14:paraId="7C277DA9" w14:textId="77777777">
        <w:trPr>
          <w:trHeight w:val="20"/>
          <w:jc w:val="center"/>
        </w:trPr>
        <w:tc>
          <w:tcPr>
            <w:tcW w:w="1666" w:type="pct"/>
            <w:noWrap/>
          </w:tcPr>
          <w:p w14:paraId="2D8F00F3" w14:textId="77777777" w:rsidR="00915C2C" w:rsidRPr="00166FCE"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166FCE" w:rsidRDefault="003949DD">
            <w:pPr>
              <w:keepNext/>
              <w:outlineLvl w:val="1"/>
              <w:rPr>
                <w:rFonts w:ascii="Arial" w:eastAsia="MS Mincho" w:hAnsi="Arial" w:cs="Arial"/>
                <w:b/>
                <w:bCs/>
                <w:sz w:val="20"/>
                <w:szCs w:val="20"/>
                <w:lang w:val="en-GB"/>
              </w:rPr>
            </w:pPr>
            <w:r w:rsidRPr="00166FCE">
              <w:rPr>
                <w:rFonts w:ascii="Arial" w:eastAsia="MS Mincho" w:hAnsi="Arial" w:cs="Arial"/>
                <w:b/>
                <w:bCs/>
                <w:sz w:val="20"/>
                <w:szCs w:val="20"/>
                <w:lang w:val="en-GB"/>
              </w:rPr>
              <w:t>Rating of the Reviewers</w:t>
            </w:r>
          </w:p>
        </w:tc>
        <w:tc>
          <w:tcPr>
            <w:tcW w:w="1667" w:type="pct"/>
            <w:hideMark/>
          </w:tcPr>
          <w:p w14:paraId="1F7C3C71" w14:textId="0F5B6124" w:rsidR="00915C2C" w:rsidRPr="00166FCE" w:rsidRDefault="003949DD">
            <w:pPr>
              <w:spacing w:after="160" w:line="256" w:lineRule="auto"/>
              <w:rPr>
                <w:rFonts w:ascii="Arial" w:hAnsi="Arial" w:cs="Arial"/>
                <w:b/>
                <w:sz w:val="20"/>
                <w:szCs w:val="20"/>
                <w:lang w:val="en-GB"/>
              </w:rPr>
            </w:pPr>
            <w:r w:rsidRPr="00166FCE">
              <w:rPr>
                <w:rFonts w:ascii="Arial" w:eastAsia="Calibri" w:hAnsi="Arial" w:cs="Arial"/>
                <w:b/>
                <w:kern w:val="2"/>
                <w:sz w:val="20"/>
                <w:szCs w:val="20"/>
                <w:lang w:val="en-GB"/>
              </w:rPr>
              <w:t>Author’s Feedback</w:t>
            </w:r>
            <w:r w:rsidRPr="00166FCE">
              <w:rPr>
                <w:rFonts w:ascii="Arial" w:eastAsia="Calibri" w:hAnsi="Arial" w:cs="Arial"/>
                <w:kern w:val="2"/>
                <w:sz w:val="20"/>
                <w:szCs w:val="20"/>
                <w:lang w:val="en-GB"/>
              </w:rPr>
              <w:t xml:space="preserve"> </w:t>
            </w:r>
            <w:r w:rsidR="009D0A1E" w:rsidRPr="00166FCE">
              <w:rPr>
                <w:rFonts w:ascii="Arial" w:hAnsi="Arial" w:cs="Arial"/>
                <w:b/>
                <w:kern w:val="2"/>
                <w:sz w:val="20"/>
                <w:szCs w:val="20"/>
                <w:highlight w:val="yellow"/>
                <w:lang w:val="en-GB"/>
              </w:rPr>
              <w:t>(</w:t>
            </w:r>
            <w:r w:rsidR="009D0A1E" w:rsidRPr="00166FCE">
              <w:rPr>
                <w:rFonts w:ascii="Arial" w:hAnsi="Arial" w:cs="Arial"/>
                <w:bCs/>
                <w:kern w:val="2"/>
                <w:sz w:val="20"/>
                <w:szCs w:val="20"/>
                <w:highlight w:val="yellow"/>
                <w:lang w:val="en-GB"/>
              </w:rPr>
              <w:t>Revision of the Manuscript and Feedback of Authors are mandatory for Rating of 2 and 1)</w:t>
            </w:r>
          </w:p>
        </w:tc>
      </w:tr>
      <w:tr w:rsidR="00915C2C" w:rsidRPr="00166FCE" w14:paraId="73FD22A0" w14:textId="77777777" w:rsidTr="00937991">
        <w:trPr>
          <w:trHeight w:val="20"/>
          <w:jc w:val="center"/>
        </w:trPr>
        <w:tc>
          <w:tcPr>
            <w:tcW w:w="1666" w:type="pct"/>
            <w:noWrap/>
            <w:hideMark/>
          </w:tcPr>
          <w:p w14:paraId="120CA898" w14:textId="77777777" w:rsidR="00915C2C" w:rsidRPr="00166FCE" w:rsidRDefault="003949DD">
            <w:pPr>
              <w:rPr>
                <w:rFonts w:ascii="Arial" w:hAnsi="Arial" w:cs="Arial"/>
                <w:b/>
                <w:bCs/>
                <w:sz w:val="20"/>
                <w:szCs w:val="20"/>
                <w:lang w:val="en-GB"/>
              </w:rPr>
            </w:pPr>
            <w:r w:rsidRPr="00166FCE">
              <w:rPr>
                <w:rFonts w:ascii="Arial" w:hAnsi="Arial" w:cs="Arial"/>
                <w:b/>
                <w:bCs/>
                <w:sz w:val="20"/>
                <w:szCs w:val="20"/>
                <w:lang w:val="en-GB"/>
              </w:rPr>
              <w:t xml:space="preserve">1. Is the title clear and appropriate for the study? </w:t>
            </w:r>
          </w:p>
          <w:p w14:paraId="0AAC8DCA"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18C82533" w14:textId="77777777" w:rsidR="00915C2C" w:rsidRPr="00166FCE" w:rsidRDefault="003949DD">
            <w:pPr>
              <w:rPr>
                <w:rFonts w:ascii="Arial" w:hAnsi="Arial" w:cs="Arial"/>
                <w:sz w:val="20"/>
                <w:szCs w:val="20"/>
                <w:u w:val="single"/>
                <w:lang w:val="en-GB"/>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147CC73" w14:textId="71104819" w:rsidR="00915C2C" w:rsidRPr="00166FCE" w:rsidRDefault="00D73DB9">
            <w:pPr>
              <w:ind w:left="360"/>
              <w:rPr>
                <w:rFonts w:ascii="Arial" w:hAnsi="Arial" w:cs="Arial"/>
                <w:b/>
                <w:bCs/>
                <w:sz w:val="20"/>
                <w:szCs w:val="20"/>
                <w:lang w:val="en-GB"/>
              </w:rPr>
            </w:pPr>
            <w:r w:rsidRPr="00166FCE">
              <w:rPr>
                <w:rFonts w:ascii="Arial" w:hAnsi="Arial" w:cs="Arial"/>
                <w:b/>
                <w:bCs/>
                <w:sz w:val="20"/>
                <w:szCs w:val="20"/>
                <w:lang w:val="en-GB"/>
              </w:rPr>
              <w:t>3</w:t>
            </w:r>
          </w:p>
        </w:tc>
        <w:tc>
          <w:tcPr>
            <w:tcW w:w="1667" w:type="pct"/>
          </w:tcPr>
          <w:p w14:paraId="4A7B3716"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0C14FF7F" w14:textId="77777777" w:rsidTr="00937991">
        <w:trPr>
          <w:trHeight w:val="20"/>
          <w:jc w:val="center"/>
        </w:trPr>
        <w:tc>
          <w:tcPr>
            <w:tcW w:w="1666" w:type="pct"/>
            <w:noWrap/>
            <w:hideMark/>
          </w:tcPr>
          <w:p w14:paraId="512659F2" w14:textId="77777777" w:rsidR="00915C2C" w:rsidRPr="00166FCE" w:rsidRDefault="003949DD">
            <w:pPr>
              <w:keepNext/>
              <w:outlineLvl w:val="1"/>
              <w:rPr>
                <w:rFonts w:ascii="Arial" w:eastAsia="MS Mincho" w:hAnsi="Arial" w:cs="Arial"/>
                <w:b/>
                <w:bCs/>
                <w:sz w:val="20"/>
                <w:szCs w:val="20"/>
                <w:lang w:val="en-GB"/>
              </w:rPr>
            </w:pPr>
            <w:r w:rsidRPr="00166FCE">
              <w:rPr>
                <w:rFonts w:ascii="Arial" w:eastAsia="MS Mincho" w:hAnsi="Arial" w:cs="Arial"/>
                <w:b/>
                <w:bCs/>
                <w:sz w:val="20"/>
                <w:szCs w:val="20"/>
                <w:lang w:val="en-GB"/>
              </w:rPr>
              <w:t xml:space="preserve">2. Is the abstract of the article comprehensive? </w:t>
            </w:r>
          </w:p>
          <w:p w14:paraId="475582A3"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36818C5E" w14:textId="77777777" w:rsidR="00915C2C" w:rsidRPr="00166FCE" w:rsidRDefault="003949DD">
            <w:pPr>
              <w:rPr>
                <w:rFonts w:ascii="Arial" w:hAnsi="Arial" w:cs="Arial"/>
                <w:sz w:val="20"/>
                <w:szCs w:val="20"/>
                <w:lang w:val="en-GB"/>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2F2D43B" w14:textId="5BB27D72" w:rsidR="00915C2C" w:rsidRPr="00166FCE" w:rsidRDefault="00D73DB9">
            <w:pPr>
              <w:ind w:left="360"/>
              <w:rPr>
                <w:rFonts w:ascii="Arial" w:hAnsi="Arial" w:cs="Arial"/>
                <w:b/>
                <w:bCs/>
                <w:sz w:val="20"/>
                <w:szCs w:val="20"/>
                <w:lang w:val="en-GB"/>
              </w:rPr>
            </w:pPr>
            <w:r w:rsidRPr="00166FCE">
              <w:rPr>
                <w:rFonts w:ascii="Arial" w:hAnsi="Arial" w:cs="Arial"/>
                <w:b/>
                <w:bCs/>
                <w:sz w:val="20"/>
                <w:szCs w:val="20"/>
                <w:lang w:val="en-GB"/>
              </w:rPr>
              <w:t>2</w:t>
            </w:r>
          </w:p>
        </w:tc>
        <w:tc>
          <w:tcPr>
            <w:tcW w:w="1667" w:type="pct"/>
          </w:tcPr>
          <w:p w14:paraId="64984AA9" w14:textId="77777777" w:rsidR="00BD2289" w:rsidRPr="00166FCE" w:rsidRDefault="00BD2289" w:rsidP="00BD2289">
            <w:pPr>
              <w:rPr>
                <w:rFonts w:ascii="Arial" w:hAnsi="Arial" w:cs="Arial"/>
                <w:sz w:val="20"/>
                <w:szCs w:val="20"/>
              </w:rPr>
            </w:pPr>
            <w:r w:rsidRPr="00166FCE">
              <w:rPr>
                <w:rFonts w:ascii="Arial" w:hAnsi="Arial" w:cs="Arial"/>
                <w:sz w:val="20"/>
                <w:szCs w:val="20"/>
              </w:rPr>
              <w:t>We have completely rewritten the abstract to provide a more comprehensive summary. The revised abstract now clearly states the background context, explicit objective, main image formulas derived, key novelty, and potential applications in mathematical analysis.</w:t>
            </w:r>
          </w:p>
          <w:p w14:paraId="58C4AC5B"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4ABA444C" w14:textId="77777777" w:rsidTr="00937991">
        <w:trPr>
          <w:trHeight w:val="20"/>
          <w:jc w:val="center"/>
        </w:trPr>
        <w:tc>
          <w:tcPr>
            <w:tcW w:w="1666" w:type="pct"/>
            <w:noWrap/>
            <w:hideMark/>
          </w:tcPr>
          <w:p w14:paraId="1C9A55D9" w14:textId="77777777" w:rsidR="00915C2C" w:rsidRPr="00166FCE" w:rsidRDefault="003949DD">
            <w:pPr>
              <w:keepNext/>
              <w:outlineLvl w:val="1"/>
              <w:rPr>
                <w:rFonts w:ascii="Arial" w:eastAsia="MS Mincho" w:hAnsi="Arial" w:cs="Arial"/>
                <w:b/>
                <w:bCs/>
                <w:sz w:val="20"/>
                <w:szCs w:val="20"/>
                <w:lang w:val="en-GB" w:eastAsia="x-none"/>
              </w:rPr>
            </w:pPr>
            <w:r w:rsidRPr="00166FCE">
              <w:rPr>
                <w:rFonts w:ascii="Arial" w:eastAsia="MS Mincho" w:hAnsi="Arial" w:cs="Arial"/>
                <w:b/>
                <w:bCs/>
                <w:sz w:val="20"/>
                <w:szCs w:val="20"/>
                <w:lang w:val="en-GB" w:eastAsia="x-none"/>
              </w:rPr>
              <w:t>3. Are the keywords appropriate and useful?</w:t>
            </w:r>
          </w:p>
          <w:p w14:paraId="67DC2DD6"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04D759F1" w14:textId="77777777" w:rsidR="00915C2C" w:rsidRPr="00166FCE" w:rsidRDefault="003949DD">
            <w:pPr>
              <w:rPr>
                <w:rFonts w:ascii="Arial" w:hAnsi="Arial" w:cs="Arial"/>
                <w:sz w:val="20"/>
                <w:szCs w:val="20"/>
                <w:lang w:val="en-GB" w:eastAsia="x-none"/>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4A214F1" w14:textId="69836956" w:rsidR="00915C2C" w:rsidRPr="00166FCE" w:rsidRDefault="00D73DB9">
            <w:pPr>
              <w:ind w:left="360"/>
              <w:rPr>
                <w:rFonts w:ascii="Arial" w:hAnsi="Arial" w:cs="Arial"/>
                <w:b/>
                <w:bCs/>
                <w:sz w:val="20"/>
                <w:szCs w:val="20"/>
                <w:lang w:val="en-GB"/>
              </w:rPr>
            </w:pPr>
            <w:r w:rsidRPr="00166FCE">
              <w:rPr>
                <w:rFonts w:ascii="Arial" w:hAnsi="Arial" w:cs="Arial"/>
                <w:b/>
                <w:bCs/>
                <w:sz w:val="20"/>
                <w:szCs w:val="20"/>
                <w:lang w:val="en-GB"/>
              </w:rPr>
              <w:t>3</w:t>
            </w:r>
          </w:p>
        </w:tc>
        <w:tc>
          <w:tcPr>
            <w:tcW w:w="1667" w:type="pct"/>
          </w:tcPr>
          <w:p w14:paraId="690A49B3"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335CA093" w14:textId="77777777" w:rsidTr="00937991">
        <w:trPr>
          <w:trHeight w:val="20"/>
          <w:jc w:val="center"/>
        </w:trPr>
        <w:tc>
          <w:tcPr>
            <w:tcW w:w="1666" w:type="pct"/>
            <w:noWrap/>
            <w:hideMark/>
          </w:tcPr>
          <w:p w14:paraId="66DB0381" w14:textId="77777777" w:rsidR="00915C2C" w:rsidRPr="00166FCE" w:rsidRDefault="003949DD">
            <w:pPr>
              <w:keepNext/>
              <w:outlineLvl w:val="1"/>
              <w:rPr>
                <w:rFonts w:ascii="Arial" w:eastAsia="MS Mincho" w:hAnsi="Arial" w:cs="Arial"/>
                <w:b/>
                <w:bCs/>
                <w:sz w:val="20"/>
                <w:szCs w:val="20"/>
                <w:lang w:val="en-GB" w:eastAsia="x-none"/>
              </w:rPr>
            </w:pPr>
            <w:r w:rsidRPr="00166FCE">
              <w:rPr>
                <w:rFonts w:ascii="Arial" w:eastAsia="MS Mincho" w:hAnsi="Arial" w:cs="Arial"/>
                <w:b/>
                <w:bCs/>
                <w:sz w:val="20"/>
                <w:szCs w:val="20"/>
                <w:lang w:val="en-GB" w:eastAsia="x-none"/>
              </w:rPr>
              <w:t>4. Is the background information of the paper sufficient and well organized?</w:t>
            </w:r>
          </w:p>
          <w:p w14:paraId="7B225B47"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7014B6D0" w14:textId="77777777" w:rsidR="00915C2C" w:rsidRPr="00166FCE" w:rsidRDefault="003949DD">
            <w:pPr>
              <w:rPr>
                <w:rFonts w:ascii="Arial" w:hAnsi="Arial" w:cs="Arial"/>
                <w:sz w:val="20"/>
                <w:szCs w:val="20"/>
                <w:lang w:val="en-GB" w:eastAsia="x-none"/>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5B64BDC" w14:textId="716CE9CC" w:rsidR="00915C2C" w:rsidRPr="00166FCE" w:rsidRDefault="00D73DB9">
            <w:pPr>
              <w:ind w:left="360"/>
              <w:rPr>
                <w:rFonts w:ascii="Arial" w:hAnsi="Arial" w:cs="Arial"/>
                <w:b/>
                <w:bCs/>
                <w:sz w:val="20"/>
                <w:szCs w:val="20"/>
                <w:lang w:val="en-GB"/>
              </w:rPr>
            </w:pPr>
            <w:r w:rsidRPr="00166FCE">
              <w:rPr>
                <w:rFonts w:ascii="Arial" w:hAnsi="Arial" w:cs="Arial"/>
                <w:b/>
                <w:bCs/>
                <w:sz w:val="20"/>
                <w:szCs w:val="20"/>
                <w:lang w:val="en-GB"/>
              </w:rPr>
              <w:t>2</w:t>
            </w:r>
          </w:p>
        </w:tc>
        <w:tc>
          <w:tcPr>
            <w:tcW w:w="1667" w:type="pct"/>
          </w:tcPr>
          <w:p w14:paraId="6379472C" w14:textId="77777777" w:rsidR="00BD2289" w:rsidRPr="00166FCE" w:rsidRDefault="00BD2289" w:rsidP="00BD2289">
            <w:pPr>
              <w:rPr>
                <w:rFonts w:ascii="Arial" w:hAnsi="Arial" w:cs="Arial"/>
                <w:sz w:val="20"/>
                <w:szCs w:val="20"/>
              </w:rPr>
            </w:pPr>
            <w:r w:rsidRPr="00166FCE">
              <w:rPr>
                <w:rFonts w:ascii="Arial" w:hAnsi="Arial" w:cs="Arial"/>
                <w:sz w:val="20"/>
                <w:szCs w:val="20"/>
              </w:rPr>
              <w:t>The Introduction section has been substantially revised and expanded. We added detailed background information regarding generalized fractional calculus operators and Srivastava polynomials, improved the logical flow, and clearly articulated the theoretical motivation behind our study.</w:t>
            </w:r>
          </w:p>
          <w:p w14:paraId="1D893255"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0A495808" w14:textId="77777777" w:rsidTr="00937991">
        <w:trPr>
          <w:trHeight w:val="20"/>
          <w:jc w:val="center"/>
        </w:trPr>
        <w:tc>
          <w:tcPr>
            <w:tcW w:w="1666" w:type="pct"/>
            <w:noWrap/>
            <w:hideMark/>
          </w:tcPr>
          <w:p w14:paraId="0388FC00" w14:textId="77777777" w:rsidR="00915C2C" w:rsidRPr="00166FCE" w:rsidRDefault="003949DD">
            <w:pPr>
              <w:keepNext/>
              <w:outlineLvl w:val="1"/>
              <w:rPr>
                <w:rFonts w:ascii="Arial" w:eastAsia="MS Mincho" w:hAnsi="Arial" w:cs="Arial"/>
                <w:b/>
                <w:bCs/>
                <w:sz w:val="20"/>
                <w:szCs w:val="20"/>
                <w:lang w:val="en-GB" w:eastAsia="x-none"/>
              </w:rPr>
            </w:pPr>
            <w:r w:rsidRPr="00166FCE">
              <w:rPr>
                <w:rFonts w:ascii="Arial" w:eastAsia="MS Mincho" w:hAnsi="Arial" w:cs="Arial"/>
                <w:b/>
                <w:bCs/>
                <w:sz w:val="20"/>
                <w:szCs w:val="20"/>
                <w:lang w:val="en-GB" w:eastAsia="x-none"/>
              </w:rPr>
              <w:t>5. Are the research objectives/hypotheses clearly stated?</w:t>
            </w:r>
          </w:p>
          <w:p w14:paraId="39384240"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3E525835" w14:textId="77777777" w:rsidR="00915C2C" w:rsidRPr="00166FCE" w:rsidRDefault="003949DD">
            <w:pPr>
              <w:rPr>
                <w:rFonts w:ascii="Arial" w:hAnsi="Arial" w:cs="Arial"/>
                <w:sz w:val="20"/>
                <w:szCs w:val="20"/>
                <w:lang w:val="en-GB" w:eastAsia="x-none"/>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80EC39D" w14:textId="7A5223FA" w:rsidR="00915C2C" w:rsidRPr="00166FCE" w:rsidRDefault="00D73DB9">
            <w:pPr>
              <w:ind w:left="360"/>
              <w:rPr>
                <w:rFonts w:ascii="Arial" w:hAnsi="Arial" w:cs="Arial"/>
                <w:b/>
                <w:bCs/>
                <w:sz w:val="20"/>
                <w:szCs w:val="20"/>
                <w:lang w:val="en-GB"/>
              </w:rPr>
            </w:pPr>
            <w:r w:rsidRPr="00166FCE">
              <w:rPr>
                <w:rFonts w:ascii="Arial" w:hAnsi="Arial" w:cs="Arial"/>
                <w:b/>
                <w:bCs/>
                <w:sz w:val="20"/>
                <w:szCs w:val="20"/>
                <w:lang w:val="en-GB"/>
              </w:rPr>
              <w:t>3</w:t>
            </w:r>
          </w:p>
        </w:tc>
        <w:tc>
          <w:tcPr>
            <w:tcW w:w="1667" w:type="pct"/>
          </w:tcPr>
          <w:p w14:paraId="6973607C"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44E6BF42" w14:textId="77777777" w:rsidTr="00937991">
        <w:trPr>
          <w:trHeight w:val="20"/>
          <w:jc w:val="center"/>
        </w:trPr>
        <w:tc>
          <w:tcPr>
            <w:tcW w:w="1666" w:type="pct"/>
            <w:noWrap/>
            <w:hideMark/>
          </w:tcPr>
          <w:p w14:paraId="3AC2DC5C" w14:textId="77777777" w:rsidR="00915C2C" w:rsidRPr="00166FCE" w:rsidRDefault="003949DD">
            <w:pPr>
              <w:keepNext/>
              <w:outlineLvl w:val="1"/>
              <w:rPr>
                <w:rFonts w:ascii="Arial" w:eastAsia="MS Mincho" w:hAnsi="Arial" w:cs="Arial"/>
                <w:b/>
                <w:bCs/>
                <w:sz w:val="20"/>
                <w:szCs w:val="20"/>
                <w:lang w:val="en-GB" w:eastAsia="x-none"/>
              </w:rPr>
            </w:pPr>
            <w:r w:rsidRPr="00166FCE">
              <w:rPr>
                <w:rFonts w:ascii="Arial" w:eastAsia="MS Mincho" w:hAnsi="Arial" w:cs="Arial"/>
                <w:b/>
                <w:bCs/>
                <w:sz w:val="20"/>
                <w:szCs w:val="20"/>
                <w:lang w:val="en-GB" w:eastAsia="x-none"/>
              </w:rPr>
              <w:t>6. Is the literature review relevant and up to date?</w:t>
            </w:r>
          </w:p>
          <w:p w14:paraId="608C8AC3"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0AB456C6" w14:textId="77777777" w:rsidR="00915C2C" w:rsidRPr="00166FCE" w:rsidRDefault="003949DD">
            <w:pPr>
              <w:rPr>
                <w:rFonts w:ascii="Arial" w:hAnsi="Arial" w:cs="Arial"/>
                <w:sz w:val="20"/>
                <w:szCs w:val="20"/>
                <w:lang w:val="en-GB" w:eastAsia="x-none"/>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371AE0A" w14:textId="432334D1" w:rsidR="00915C2C" w:rsidRPr="00166FCE" w:rsidRDefault="0011615D">
            <w:pPr>
              <w:ind w:left="360"/>
              <w:rPr>
                <w:rFonts w:ascii="Arial" w:hAnsi="Arial" w:cs="Arial"/>
                <w:b/>
                <w:bCs/>
                <w:sz w:val="20"/>
                <w:szCs w:val="20"/>
                <w:lang w:val="en-GB"/>
              </w:rPr>
            </w:pPr>
            <w:r w:rsidRPr="00166FCE">
              <w:rPr>
                <w:rFonts w:ascii="Arial" w:hAnsi="Arial" w:cs="Arial"/>
                <w:b/>
                <w:bCs/>
                <w:sz w:val="20"/>
                <w:szCs w:val="20"/>
                <w:lang w:val="en-GB"/>
              </w:rPr>
              <w:t>NA</w:t>
            </w:r>
          </w:p>
        </w:tc>
        <w:tc>
          <w:tcPr>
            <w:tcW w:w="1667" w:type="pct"/>
          </w:tcPr>
          <w:p w14:paraId="7B2E93BD"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6F6C0CED" w14:textId="77777777" w:rsidTr="00937991">
        <w:trPr>
          <w:trHeight w:val="20"/>
          <w:jc w:val="center"/>
        </w:trPr>
        <w:tc>
          <w:tcPr>
            <w:tcW w:w="1666" w:type="pct"/>
            <w:noWrap/>
            <w:hideMark/>
          </w:tcPr>
          <w:p w14:paraId="63441BB8" w14:textId="77777777" w:rsidR="00915C2C" w:rsidRPr="00166FCE" w:rsidRDefault="003949DD">
            <w:pPr>
              <w:keepNext/>
              <w:outlineLvl w:val="1"/>
              <w:rPr>
                <w:rFonts w:ascii="Arial" w:eastAsia="MS Mincho" w:hAnsi="Arial" w:cs="Arial"/>
                <w:b/>
                <w:bCs/>
                <w:sz w:val="20"/>
                <w:szCs w:val="20"/>
                <w:lang w:val="en-GB" w:eastAsia="x-none"/>
              </w:rPr>
            </w:pPr>
            <w:r w:rsidRPr="00166FCE">
              <w:rPr>
                <w:rFonts w:ascii="Arial" w:eastAsia="MS Mincho" w:hAnsi="Arial" w:cs="Arial"/>
                <w:b/>
                <w:bCs/>
                <w:sz w:val="20"/>
                <w:szCs w:val="20"/>
                <w:lang w:val="en-GB" w:eastAsia="x-none"/>
              </w:rPr>
              <w:t>7. Is the research methodology appropriate for the study?</w:t>
            </w:r>
          </w:p>
          <w:p w14:paraId="46E84C64"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58C77D68" w14:textId="77777777" w:rsidR="00915C2C" w:rsidRPr="00166FCE" w:rsidRDefault="003949DD">
            <w:pPr>
              <w:rPr>
                <w:rFonts w:ascii="Arial" w:hAnsi="Arial" w:cs="Arial"/>
                <w:sz w:val="20"/>
                <w:szCs w:val="20"/>
                <w:lang w:val="en-GB"/>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822D9E4" w14:textId="3C3B2B2D" w:rsidR="00915C2C" w:rsidRPr="00166FCE" w:rsidRDefault="00D73DB9">
            <w:pPr>
              <w:ind w:left="360"/>
              <w:rPr>
                <w:rFonts w:ascii="Arial" w:hAnsi="Arial" w:cs="Arial"/>
                <w:b/>
                <w:bCs/>
                <w:sz w:val="20"/>
                <w:szCs w:val="20"/>
                <w:lang w:val="en-GB"/>
              </w:rPr>
            </w:pPr>
            <w:r w:rsidRPr="00166FCE">
              <w:rPr>
                <w:rFonts w:ascii="Arial" w:hAnsi="Arial" w:cs="Arial"/>
                <w:b/>
                <w:bCs/>
                <w:sz w:val="20"/>
                <w:szCs w:val="20"/>
                <w:lang w:val="en-GB"/>
              </w:rPr>
              <w:t>3</w:t>
            </w:r>
          </w:p>
        </w:tc>
        <w:tc>
          <w:tcPr>
            <w:tcW w:w="1667" w:type="pct"/>
          </w:tcPr>
          <w:p w14:paraId="6C0DFB3C"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5B494569" w14:textId="77777777" w:rsidTr="00937991">
        <w:trPr>
          <w:trHeight w:val="20"/>
          <w:jc w:val="center"/>
        </w:trPr>
        <w:tc>
          <w:tcPr>
            <w:tcW w:w="1666" w:type="pct"/>
            <w:noWrap/>
            <w:hideMark/>
          </w:tcPr>
          <w:p w14:paraId="1F38E21A" w14:textId="77777777" w:rsidR="00915C2C" w:rsidRPr="00166FCE" w:rsidRDefault="003949DD">
            <w:pPr>
              <w:keepNext/>
              <w:outlineLvl w:val="1"/>
              <w:rPr>
                <w:rFonts w:ascii="Arial" w:eastAsia="MS Mincho" w:hAnsi="Arial" w:cs="Arial"/>
                <w:b/>
                <w:bCs/>
                <w:sz w:val="20"/>
                <w:szCs w:val="20"/>
                <w:lang w:val="en-GB" w:eastAsia="x-none"/>
              </w:rPr>
            </w:pPr>
            <w:r w:rsidRPr="00166FCE">
              <w:rPr>
                <w:rFonts w:ascii="Arial" w:eastAsia="MS Mincho" w:hAnsi="Arial" w:cs="Arial"/>
                <w:b/>
                <w:bCs/>
                <w:sz w:val="20"/>
                <w:szCs w:val="20"/>
                <w:lang w:val="en-GB" w:eastAsia="x-none"/>
              </w:rPr>
              <w:t>8. Were ethical issues properly addressed (if applicable)?</w:t>
            </w:r>
          </w:p>
          <w:p w14:paraId="6446B89D"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08254F95" w14:textId="77777777" w:rsidR="00915C2C" w:rsidRPr="00166FCE" w:rsidRDefault="003949DD">
            <w:pPr>
              <w:rPr>
                <w:rFonts w:ascii="Arial" w:hAnsi="Arial" w:cs="Arial"/>
                <w:sz w:val="20"/>
                <w:szCs w:val="20"/>
                <w:lang w:val="en-GB" w:eastAsia="x-none"/>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A6AB3DD" w14:textId="44F432D7" w:rsidR="00915C2C" w:rsidRPr="00166FCE" w:rsidRDefault="00D73DB9">
            <w:pPr>
              <w:ind w:left="360"/>
              <w:rPr>
                <w:rFonts w:ascii="Arial" w:hAnsi="Arial" w:cs="Arial"/>
                <w:b/>
                <w:bCs/>
                <w:sz w:val="20"/>
                <w:szCs w:val="20"/>
                <w:lang w:val="en-GB"/>
              </w:rPr>
            </w:pPr>
            <w:r w:rsidRPr="00166FCE">
              <w:rPr>
                <w:rFonts w:ascii="Arial" w:hAnsi="Arial" w:cs="Arial"/>
                <w:b/>
                <w:bCs/>
                <w:sz w:val="20"/>
                <w:szCs w:val="20"/>
                <w:lang w:val="en-GB"/>
              </w:rPr>
              <w:t>3</w:t>
            </w:r>
          </w:p>
        </w:tc>
        <w:tc>
          <w:tcPr>
            <w:tcW w:w="1667" w:type="pct"/>
          </w:tcPr>
          <w:p w14:paraId="0A82E9A0"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2CD9FDF9" w14:textId="77777777" w:rsidTr="00937991">
        <w:trPr>
          <w:trHeight w:val="20"/>
          <w:jc w:val="center"/>
        </w:trPr>
        <w:tc>
          <w:tcPr>
            <w:tcW w:w="1666" w:type="pct"/>
            <w:noWrap/>
            <w:hideMark/>
          </w:tcPr>
          <w:p w14:paraId="24F8C661" w14:textId="77777777" w:rsidR="00915C2C" w:rsidRPr="00166FCE" w:rsidRDefault="003949DD">
            <w:pPr>
              <w:rPr>
                <w:rFonts w:ascii="Arial" w:hAnsi="Arial" w:cs="Arial"/>
                <w:b/>
                <w:sz w:val="20"/>
                <w:szCs w:val="20"/>
                <w:lang w:val="en-GB"/>
              </w:rPr>
            </w:pPr>
            <w:r w:rsidRPr="00166FCE">
              <w:rPr>
                <w:rFonts w:ascii="Arial" w:hAnsi="Arial" w:cs="Arial"/>
                <w:b/>
                <w:sz w:val="20"/>
                <w:szCs w:val="20"/>
                <w:lang w:val="en-GB"/>
              </w:rPr>
              <w:t xml:space="preserve">9. Are the results presented clearly? </w:t>
            </w:r>
          </w:p>
          <w:p w14:paraId="76DF4D07"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6F9B04EB" w14:textId="77777777" w:rsidR="00915C2C" w:rsidRPr="00166FCE" w:rsidRDefault="003949DD">
            <w:pPr>
              <w:rPr>
                <w:rFonts w:ascii="Arial" w:hAnsi="Arial" w:cs="Arial"/>
                <w:bCs/>
                <w:sz w:val="20"/>
                <w:szCs w:val="20"/>
                <w:lang w:val="en-GB"/>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918A37C" w14:textId="674F459C" w:rsidR="00915C2C" w:rsidRPr="00166FCE" w:rsidRDefault="00D73DB9">
            <w:pPr>
              <w:contextualSpacing/>
              <w:rPr>
                <w:rFonts w:ascii="Arial" w:hAnsi="Arial" w:cs="Arial"/>
                <w:bCs/>
                <w:sz w:val="20"/>
                <w:szCs w:val="20"/>
                <w:lang w:val="en-GB"/>
              </w:rPr>
            </w:pPr>
            <w:r w:rsidRPr="00166FCE">
              <w:rPr>
                <w:rFonts w:ascii="Arial" w:hAnsi="Arial" w:cs="Arial"/>
                <w:bCs/>
                <w:sz w:val="20"/>
                <w:szCs w:val="20"/>
                <w:lang w:val="en-GB"/>
              </w:rPr>
              <w:t>3</w:t>
            </w:r>
          </w:p>
        </w:tc>
        <w:tc>
          <w:tcPr>
            <w:tcW w:w="1667" w:type="pct"/>
          </w:tcPr>
          <w:p w14:paraId="3144861E"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37B6D317" w14:textId="77777777" w:rsidTr="00937991">
        <w:trPr>
          <w:trHeight w:val="20"/>
          <w:jc w:val="center"/>
        </w:trPr>
        <w:tc>
          <w:tcPr>
            <w:tcW w:w="1666" w:type="pct"/>
            <w:noWrap/>
            <w:hideMark/>
          </w:tcPr>
          <w:p w14:paraId="41F10177" w14:textId="77777777" w:rsidR="00915C2C" w:rsidRPr="00166FCE" w:rsidRDefault="003949DD">
            <w:pPr>
              <w:rPr>
                <w:rFonts w:ascii="Arial" w:hAnsi="Arial" w:cs="Arial"/>
                <w:b/>
                <w:sz w:val="20"/>
                <w:szCs w:val="20"/>
                <w:lang w:val="en-GB"/>
              </w:rPr>
            </w:pPr>
            <w:r w:rsidRPr="00166FCE">
              <w:rPr>
                <w:rFonts w:ascii="Arial" w:hAnsi="Arial" w:cs="Arial"/>
                <w:b/>
                <w:sz w:val="20"/>
                <w:szCs w:val="20"/>
                <w:lang w:val="en-GB"/>
              </w:rPr>
              <w:t>10. Are tables and figures clear, relevant, and necessary?</w:t>
            </w:r>
          </w:p>
          <w:p w14:paraId="55D1FB0F"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lastRenderedPageBreak/>
              <w:t xml:space="preserve">Rating Scale: </w:t>
            </w:r>
          </w:p>
          <w:p w14:paraId="73995D91"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915C2C" w:rsidRPr="00166FCE" w:rsidRDefault="00915C2C">
            <w:pPr>
              <w:rPr>
                <w:rFonts w:ascii="Arial" w:hAnsi="Arial" w:cs="Arial"/>
                <w:color w:val="404040"/>
                <w:sz w:val="20"/>
                <w:szCs w:val="20"/>
                <w:shd w:val="clear" w:color="auto" w:fill="FFFFFF"/>
                <w:lang w:val="en-GB"/>
              </w:rPr>
            </w:pPr>
          </w:p>
          <w:p w14:paraId="7AE06A12" w14:textId="77777777" w:rsidR="00915C2C" w:rsidRPr="00166FCE" w:rsidRDefault="00915C2C">
            <w:pPr>
              <w:rPr>
                <w:rFonts w:ascii="Arial" w:hAnsi="Arial" w:cs="Arial"/>
                <w:sz w:val="20"/>
                <w:szCs w:val="20"/>
                <w:lang w:val="en-GB"/>
              </w:rPr>
            </w:pPr>
          </w:p>
        </w:tc>
        <w:tc>
          <w:tcPr>
            <w:tcW w:w="1667" w:type="pct"/>
            <w:vAlign w:val="center"/>
          </w:tcPr>
          <w:p w14:paraId="0E522E60" w14:textId="672E53E7" w:rsidR="00915C2C" w:rsidRPr="00166FCE" w:rsidRDefault="00D73DB9">
            <w:pPr>
              <w:contextualSpacing/>
              <w:rPr>
                <w:rFonts w:ascii="Arial" w:hAnsi="Arial" w:cs="Arial"/>
                <w:bCs/>
                <w:sz w:val="20"/>
                <w:szCs w:val="20"/>
                <w:lang w:val="en-GB"/>
              </w:rPr>
            </w:pPr>
            <w:r w:rsidRPr="00166FCE">
              <w:rPr>
                <w:rFonts w:ascii="Arial" w:hAnsi="Arial" w:cs="Arial"/>
                <w:bCs/>
                <w:sz w:val="20"/>
                <w:szCs w:val="20"/>
                <w:lang w:val="en-GB"/>
              </w:rPr>
              <w:lastRenderedPageBreak/>
              <w:t>3</w:t>
            </w:r>
          </w:p>
        </w:tc>
        <w:tc>
          <w:tcPr>
            <w:tcW w:w="1667" w:type="pct"/>
          </w:tcPr>
          <w:p w14:paraId="01C9D9D8"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08084D53" w14:textId="77777777" w:rsidTr="00937991">
        <w:trPr>
          <w:trHeight w:val="20"/>
          <w:jc w:val="center"/>
        </w:trPr>
        <w:tc>
          <w:tcPr>
            <w:tcW w:w="1666" w:type="pct"/>
            <w:noWrap/>
            <w:hideMark/>
          </w:tcPr>
          <w:p w14:paraId="7BCCE5DB" w14:textId="77777777" w:rsidR="00915C2C" w:rsidRPr="00166FCE" w:rsidRDefault="003949DD">
            <w:pPr>
              <w:rPr>
                <w:rFonts w:ascii="Arial" w:hAnsi="Arial" w:cs="Arial"/>
                <w:b/>
                <w:sz w:val="20"/>
                <w:szCs w:val="20"/>
                <w:lang w:val="en-GB"/>
              </w:rPr>
            </w:pPr>
            <w:r w:rsidRPr="00166FCE">
              <w:rPr>
                <w:rFonts w:ascii="Arial" w:hAnsi="Arial" w:cs="Arial"/>
                <w:b/>
                <w:sz w:val="20"/>
                <w:szCs w:val="20"/>
                <w:lang w:val="en-GB"/>
              </w:rPr>
              <w:t>11. Does the discussion relate findings to existing literature?</w:t>
            </w:r>
          </w:p>
          <w:p w14:paraId="7E9B04DB"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1C1640F8" w14:textId="77777777" w:rsidR="00915C2C" w:rsidRPr="00166FCE" w:rsidRDefault="003949DD">
            <w:pPr>
              <w:rPr>
                <w:rFonts w:ascii="Arial" w:hAnsi="Arial" w:cs="Arial"/>
                <w:sz w:val="20"/>
                <w:szCs w:val="20"/>
                <w:lang w:val="en-GB"/>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CC723DE" w14:textId="7755A3C6" w:rsidR="00915C2C" w:rsidRPr="00166FCE" w:rsidRDefault="00D73DB9">
            <w:pPr>
              <w:contextualSpacing/>
              <w:rPr>
                <w:rFonts w:ascii="Arial" w:hAnsi="Arial" w:cs="Arial"/>
                <w:bCs/>
                <w:sz w:val="20"/>
                <w:szCs w:val="20"/>
                <w:lang w:val="en-GB"/>
              </w:rPr>
            </w:pPr>
            <w:r w:rsidRPr="00166FCE">
              <w:rPr>
                <w:rFonts w:ascii="Arial" w:hAnsi="Arial" w:cs="Arial"/>
                <w:bCs/>
                <w:sz w:val="20"/>
                <w:szCs w:val="20"/>
                <w:lang w:val="en-GB"/>
              </w:rPr>
              <w:t>3</w:t>
            </w:r>
          </w:p>
        </w:tc>
        <w:tc>
          <w:tcPr>
            <w:tcW w:w="1667" w:type="pct"/>
          </w:tcPr>
          <w:p w14:paraId="1EB7B0DA"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7C74F442" w14:textId="77777777" w:rsidTr="00937991">
        <w:trPr>
          <w:trHeight w:val="20"/>
          <w:jc w:val="center"/>
        </w:trPr>
        <w:tc>
          <w:tcPr>
            <w:tcW w:w="1666" w:type="pct"/>
            <w:noWrap/>
            <w:hideMark/>
          </w:tcPr>
          <w:p w14:paraId="418B307C" w14:textId="77777777" w:rsidR="00915C2C" w:rsidRPr="00166FCE" w:rsidRDefault="003949DD">
            <w:pPr>
              <w:rPr>
                <w:rFonts w:ascii="Arial" w:hAnsi="Arial" w:cs="Arial"/>
                <w:b/>
                <w:sz w:val="20"/>
                <w:szCs w:val="20"/>
                <w:lang w:val="en-GB"/>
              </w:rPr>
            </w:pPr>
            <w:r w:rsidRPr="00166FCE">
              <w:rPr>
                <w:rFonts w:ascii="Arial" w:hAnsi="Arial" w:cs="Arial"/>
                <w:b/>
                <w:sz w:val="20"/>
                <w:szCs w:val="20"/>
                <w:lang w:val="en-GB"/>
              </w:rPr>
              <w:t>12. Are the conclusions supported by the data?</w:t>
            </w:r>
          </w:p>
          <w:p w14:paraId="13CFDBE4"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28338150" w14:textId="77777777" w:rsidR="00915C2C" w:rsidRPr="00166FCE" w:rsidRDefault="003949DD">
            <w:pPr>
              <w:rPr>
                <w:rFonts w:ascii="Arial" w:hAnsi="Arial" w:cs="Arial"/>
                <w:sz w:val="20"/>
                <w:szCs w:val="20"/>
                <w:lang w:val="en-GB"/>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AF4987A" w14:textId="2B78E17C" w:rsidR="00915C2C" w:rsidRPr="00166FCE" w:rsidRDefault="00D73DB9">
            <w:pPr>
              <w:contextualSpacing/>
              <w:rPr>
                <w:rFonts w:ascii="Arial" w:hAnsi="Arial" w:cs="Arial"/>
                <w:bCs/>
                <w:sz w:val="20"/>
                <w:szCs w:val="20"/>
                <w:lang w:val="en-GB"/>
              </w:rPr>
            </w:pPr>
            <w:r w:rsidRPr="00166FCE">
              <w:rPr>
                <w:rFonts w:ascii="Arial" w:hAnsi="Arial" w:cs="Arial"/>
                <w:bCs/>
                <w:sz w:val="20"/>
                <w:szCs w:val="20"/>
                <w:lang w:val="en-GB"/>
              </w:rPr>
              <w:t>2</w:t>
            </w:r>
          </w:p>
        </w:tc>
        <w:tc>
          <w:tcPr>
            <w:tcW w:w="1667" w:type="pct"/>
          </w:tcPr>
          <w:p w14:paraId="748A65EC" w14:textId="164740C0" w:rsidR="00915C2C" w:rsidRPr="00166FCE" w:rsidRDefault="00BD2289">
            <w:pPr>
              <w:keepNext/>
              <w:outlineLvl w:val="1"/>
              <w:rPr>
                <w:rFonts w:ascii="Arial" w:eastAsia="MS Mincho" w:hAnsi="Arial" w:cs="Arial"/>
                <w:bCs/>
                <w:sz w:val="20"/>
                <w:szCs w:val="20"/>
                <w:lang w:val="en-GB"/>
              </w:rPr>
            </w:pPr>
            <w:r w:rsidRPr="00166FCE">
              <w:rPr>
                <w:rFonts w:ascii="Arial" w:hAnsi="Arial" w:cs="Arial"/>
                <w:sz w:val="20"/>
                <w:szCs w:val="20"/>
              </w:rPr>
              <w:t>The Conclusion section has been strengthened to ensure all claimed findings directly reflect the proven mathematical theorems. We explicitly summarized how the derived four image formulas directly support the study's primary theoretical objectives.</w:t>
            </w:r>
          </w:p>
        </w:tc>
      </w:tr>
      <w:tr w:rsidR="00915C2C" w:rsidRPr="00166FCE" w14:paraId="74CD34C0" w14:textId="77777777" w:rsidTr="00937991">
        <w:trPr>
          <w:trHeight w:val="20"/>
          <w:jc w:val="center"/>
        </w:trPr>
        <w:tc>
          <w:tcPr>
            <w:tcW w:w="1666" w:type="pct"/>
            <w:noWrap/>
            <w:hideMark/>
          </w:tcPr>
          <w:p w14:paraId="2DCB8CFA" w14:textId="77777777" w:rsidR="00915C2C" w:rsidRPr="00166FCE" w:rsidRDefault="003949DD">
            <w:pPr>
              <w:rPr>
                <w:rFonts w:ascii="Arial" w:hAnsi="Arial" w:cs="Arial"/>
                <w:b/>
                <w:sz w:val="20"/>
                <w:szCs w:val="20"/>
                <w:lang w:val="en-GB"/>
              </w:rPr>
            </w:pPr>
            <w:r w:rsidRPr="00166FCE">
              <w:rPr>
                <w:rFonts w:ascii="Arial" w:hAnsi="Arial" w:cs="Arial"/>
                <w:b/>
                <w:sz w:val="20"/>
                <w:szCs w:val="20"/>
                <w:lang w:val="en-GB"/>
              </w:rPr>
              <w:t>13. Are the limitations of the study discussed?</w:t>
            </w:r>
          </w:p>
          <w:p w14:paraId="74EC162E"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201BC7DE" w14:textId="77777777" w:rsidR="00915C2C" w:rsidRPr="00166FCE" w:rsidRDefault="003949DD">
            <w:pPr>
              <w:rPr>
                <w:rFonts w:ascii="Arial" w:hAnsi="Arial" w:cs="Arial"/>
                <w:sz w:val="20"/>
                <w:szCs w:val="20"/>
                <w:lang w:val="en-GB"/>
              </w:rPr>
            </w:pPr>
            <w:r w:rsidRPr="00166FCE">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4CF4B84" w14:textId="576F23F1" w:rsidR="00915C2C" w:rsidRPr="00166FCE" w:rsidRDefault="00D73DB9">
            <w:pPr>
              <w:contextualSpacing/>
              <w:rPr>
                <w:rFonts w:ascii="Arial" w:hAnsi="Arial" w:cs="Arial"/>
                <w:bCs/>
                <w:sz w:val="20"/>
                <w:szCs w:val="20"/>
                <w:lang w:val="en-GB"/>
              </w:rPr>
            </w:pPr>
            <w:r w:rsidRPr="00166FCE">
              <w:rPr>
                <w:rFonts w:ascii="Arial" w:hAnsi="Arial" w:cs="Arial"/>
                <w:bCs/>
                <w:sz w:val="20"/>
                <w:szCs w:val="20"/>
                <w:lang w:val="en-GB"/>
              </w:rPr>
              <w:t>2</w:t>
            </w:r>
          </w:p>
        </w:tc>
        <w:tc>
          <w:tcPr>
            <w:tcW w:w="1667" w:type="pct"/>
          </w:tcPr>
          <w:p w14:paraId="7F90E5CF" w14:textId="34E43CC4" w:rsidR="00915C2C" w:rsidRPr="00166FCE" w:rsidRDefault="00BD2289">
            <w:pPr>
              <w:keepNext/>
              <w:outlineLvl w:val="1"/>
              <w:rPr>
                <w:rFonts w:ascii="Arial" w:eastAsia="MS Mincho" w:hAnsi="Arial" w:cs="Arial"/>
                <w:bCs/>
                <w:sz w:val="20"/>
                <w:szCs w:val="20"/>
                <w:lang w:val="en-GB"/>
              </w:rPr>
            </w:pPr>
            <w:r w:rsidRPr="00166FCE">
              <w:rPr>
                <w:rFonts w:ascii="Arial" w:hAnsi="Arial" w:cs="Arial"/>
                <w:sz w:val="20"/>
                <w:szCs w:val="20"/>
              </w:rPr>
              <w:t>We have</w:t>
            </w:r>
            <w:r w:rsidR="00546A2C" w:rsidRPr="00166FCE">
              <w:rPr>
                <w:rFonts w:ascii="Arial" w:hAnsi="Arial" w:cs="Arial"/>
                <w:sz w:val="20"/>
                <w:szCs w:val="20"/>
              </w:rPr>
              <w:t xml:space="preserve"> </w:t>
            </w:r>
            <w:r w:rsidR="002F1C46" w:rsidRPr="00166FCE">
              <w:rPr>
                <w:rFonts w:ascii="Arial" w:hAnsi="Arial" w:cs="Arial"/>
                <w:sz w:val="20"/>
                <w:szCs w:val="20"/>
              </w:rPr>
              <w:t>already added</w:t>
            </w:r>
            <w:r w:rsidRPr="00166FCE">
              <w:rPr>
                <w:rFonts w:ascii="Arial" w:hAnsi="Arial" w:cs="Arial"/>
                <w:sz w:val="20"/>
                <w:szCs w:val="20"/>
              </w:rPr>
              <w:t xml:space="preserve"> a dedicated </w:t>
            </w:r>
            <w:r w:rsidR="002F1C46" w:rsidRPr="00166FCE">
              <w:rPr>
                <w:rFonts w:ascii="Arial" w:hAnsi="Arial" w:cs="Arial"/>
                <w:sz w:val="20"/>
                <w:szCs w:val="20"/>
              </w:rPr>
              <w:t>discussion as</w:t>
            </w:r>
            <w:r w:rsidR="00546A2C" w:rsidRPr="00166FCE">
              <w:rPr>
                <w:rFonts w:ascii="Arial" w:hAnsi="Arial" w:cs="Arial"/>
                <w:sz w:val="20"/>
                <w:szCs w:val="20"/>
              </w:rPr>
              <w:t xml:space="preserve"> </w:t>
            </w:r>
            <w:r w:rsidR="002F1C46" w:rsidRPr="00166FCE">
              <w:rPr>
                <w:rFonts w:ascii="Arial" w:hAnsi="Arial" w:cs="Arial"/>
                <w:sz w:val="20"/>
                <w:szCs w:val="20"/>
              </w:rPr>
              <w:t xml:space="preserve">a </w:t>
            </w:r>
            <w:r w:rsidR="00546A2C" w:rsidRPr="00166FCE">
              <w:rPr>
                <w:rFonts w:ascii="Arial" w:hAnsi="Arial" w:cs="Arial"/>
                <w:sz w:val="20"/>
                <w:szCs w:val="20"/>
              </w:rPr>
              <w:t xml:space="preserve">remarks in introduction </w:t>
            </w:r>
            <w:r w:rsidRPr="00166FCE">
              <w:rPr>
                <w:rFonts w:ascii="Arial" w:hAnsi="Arial" w:cs="Arial"/>
                <w:sz w:val="20"/>
                <w:szCs w:val="20"/>
              </w:rPr>
              <w:t>on the scope and theoretical limitations of the proposed operators</w:t>
            </w:r>
            <w:r w:rsidR="00546A2C" w:rsidRPr="00166FCE">
              <w:rPr>
                <w:rFonts w:ascii="Arial" w:hAnsi="Arial" w:cs="Arial"/>
                <w:sz w:val="20"/>
                <w:szCs w:val="20"/>
              </w:rPr>
              <w:t>.</w:t>
            </w:r>
          </w:p>
        </w:tc>
      </w:tr>
      <w:tr w:rsidR="00915C2C" w:rsidRPr="00166FCE" w14:paraId="4BD26AFA" w14:textId="77777777" w:rsidTr="00937991">
        <w:trPr>
          <w:trHeight w:val="20"/>
          <w:jc w:val="center"/>
        </w:trPr>
        <w:tc>
          <w:tcPr>
            <w:tcW w:w="1666" w:type="pct"/>
            <w:noWrap/>
            <w:hideMark/>
          </w:tcPr>
          <w:p w14:paraId="7F6DA202" w14:textId="77777777" w:rsidR="00915C2C" w:rsidRPr="00166FCE" w:rsidRDefault="003949DD">
            <w:pPr>
              <w:rPr>
                <w:rFonts w:ascii="Arial" w:hAnsi="Arial" w:cs="Arial"/>
                <w:b/>
                <w:sz w:val="20"/>
                <w:szCs w:val="20"/>
                <w:lang w:val="en-GB"/>
              </w:rPr>
            </w:pPr>
            <w:r w:rsidRPr="00166FCE">
              <w:rPr>
                <w:rFonts w:ascii="Arial" w:hAnsi="Arial" w:cs="Arial"/>
                <w:b/>
                <w:sz w:val="20"/>
                <w:szCs w:val="20"/>
                <w:lang w:val="en-GB"/>
              </w:rPr>
              <w:t>14. Are the references relevant and sufficient (in number)?</w:t>
            </w:r>
          </w:p>
          <w:p w14:paraId="2BED1519"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414F28FD"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915C2C" w:rsidRPr="00166FCE" w:rsidRDefault="003949DD">
            <w:pPr>
              <w:rPr>
                <w:rFonts w:ascii="Arial" w:hAnsi="Arial" w:cs="Arial"/>
                <w:sz w:val="20"/>
                <w:szCs w:val="20"/>
                <w:lang w:val="en-GB"/>
              </w:rPr>
            </w:pPr>
            <w:r w:rsidRPr="00166FCE">
              <w:rPr>
                <w:rFonts w:ascii="Arial" w:hAnsi="Arial" w:cs="Arial"/>
                <w:color w:val="404040"/>
                <w:sz w:val="20"/>
                <w:szCs w:val="20"/>
                <w:shd w:val="clear" w:color="auto" w:fill="FFFFFF"/>
                <w:lang w:val="en-GB"/>
              </w:rPr>
              <w:t>N/A = Not Applicable</w:t>
            </w:r>
          </w:p>
        </w:tc>
        <w:tc>
          <w:tcPr>
            <w:tcW w:w="1667" w:type="pct"/>
            <w:vAlign w:val="center"/>
          </w:tcPr>
          <w:p w14:paraId="13B6C7E2" w14:textId="5DC2C2D8" w:rsidR="00915C2C" w:rsidRPr="00166FCE" w:rsidRDefault="00D73DB9">
            <w:pPr>
              <w:contextualSpacing/>
              <w:rPr>
                <w:rFonts w:ascii="Arial" w:hAnsi="Arial" w:cs="Arial"/>
                <w:bCs/>
                <w:sz w:val="20"/>
                <w:szCs w:val="20"/>
                <w:lang w:val="en-GB"/>
              </w:rPr>
            </w:pPr>
            <w:r w:rsidRPr="00166FCE">
              <w:rPr>
                <w:rFonts w:ascii="Arial" w:hAnsi="Arial" w:cs="Arial"/>
                <w:bCs/>
                <w:sz w:val="20"/>
                <w:szCs w:val="20"/>
                <w:lang w:val="en-GB"/>
              </w:rPr>
              <w:t>3</w:t>
            </w:r>
          </w:p>
        </w:tc>
        <w:tc>
          <w:tcPr>
            <w:tcW w:w="1667" w:type="pct"/>
          </w:tcPr>
          <w:p w14:paraId="661EEF62"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36B24D3D" w14:textId="77777777" w:rsidTr="00937991">
        <w:trPr>
          <w:trHeight w:val="20"/>
          <w:jc w:val="center"/>
        </w:trPr>
        <w:tc>
          <w:tcPr>
            <w:tcW w:w="1666" w:type="pct"/>
            <w:noWrap/>
            <w:hideMark/>
          </w:tcPr>
          <w:p w14:paraId="625ED3A2" w14:textId="77777777" w:rsidR="00915C2C" w:rsidRPr="00166FCE" w:rsidRDefault="003949DD">
            <w:pPr>
              <w:rPr>
                <w:rFonts w:ascii="Arial" w:hAnsi="Arial" w:cs="Arial"/>
                <w:b/>
                <w:sz w:val="20"/>
                <w:szCs w:val="20"/>
                <w:lang w:val="en-GB"/>
              </w:rPr>
            </w:pPr>
            <w:r w:rsidRPr="00166FCE">
              <w:rPr>
                <w:rFonts w:ascii="Arial" w:hAnsi="Arial" w:cs="Arial"/>
                <w:b/>
                <w:sz w:val="20"/>
                <w:szCs w:val="20"/>
                <w:lang w:val="en-GB"/>
              </w:rPr>
              <w:t>15. Is the manuscript written in clear and understandable language?</w:t>
            </w:r>
          </w:p>
          <w:p w14:paraId="6AE9CD62"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Rating Scale: </w:t>
            </w:r>
          </w:p>
          <w:p w14:paraId="26791925" w14:textId="77777777" w:rsidR="00915C2C" w:rsidRPr="00166FCE" w:rsidRDefault="003949DD">
            <w:pPr>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915C2C" w:rsidRPr="00166FCE" w:rsidRDefault="003949DD">
            <w:pPr>
              <w:rPr>
                <w:rFonts w:ascii="Arial" w:hAnsi="Arial" w:cs="Arial"/>
                <w:sz w:val="20"/>
                <w:szCs w:val="20"/>
                <w:lang w:val="en-GB"/>
              </w:rPr>
            </w:pPr>
            <w:r w:rsidRPr="00166FCE">
              <w:rPr>
                <w:rFonts w:ascii="Arial" w:hAnsi="Arial" w:cs="Arial"/>
                <w:color w:val="404040"/>
                <w:sz w:val="20"/>
                <w:szCs w:val="20"/>
                <w:shd w:val="clear" w:color="auto" w:fill="FFFFFF"/>
                <w:lang w:val="en-GB"/>
              </w:rPr>
              <w:t>N/A = Not Applicable</w:t>
            </w:r>
          </w:p>
        </w:tc>
        <w:tc>
          <w:tcPr>
            <w:tcW w:w="1667" w:type="pct"/>
            <w:vAlign w:val="center"/>
          </w:tcPr>
          <w:p w14:paraId="6E50F935" w14:textId="13B9C0B2" w:rsidR="00915C2C" w:rsidRPr="00166FCE" w:rsidRDefault="00D73DB9">
            <w:pPr>
              <w:contextualSpacing/>
              <w:rPr>
                <w:rFonts w:ascii="Arial" w:hAnsi="Arial" w:cs="Arial"/>
                <w:bCs/>
                <w:sz w:val="20"/>
                <w:szCs w:val="20"/>
                <w:lang w:val="en-GB"/>
              </w:rPr>
            </w:pPr>
            <w:r w:rsidRPr="00166FCE">
              <w:rPr>
                <w:rFonts w:ascii="Arial" w:hAnsi="Arial" w:cs="Arial"/>
                <w:bCs/>
                <w:sz w:val="20"/>
                <w:szCs w:val="20"/>
                <w:lang w:val="en-GB"/>
              </w:rPr>
              <w:t>3</w:t>
            </w:r>
          </w:p>
        </w:tc>
        <w:tc>
          <w:tcPr>
            <w:tcW w:w="1667" w:type="pct"/>
          </w:tcPr>
          <w:p w14:paraId="33755107" w14:textId="77777777" w:rsidR="00915C2C" w:rsidRPr="00166FCE" w:rsidRDefault="00915C2C">
            <w:pPr>
              <w:keepNext/>
              <w:outlineLvl w:val="1"/>
              <w:rPr>
                <w:rFonts w:ascii="Arial" w:eastAsia="MS Mincho" w:hAnsi="Arial" w:cs="Arial"/>
                <w:bCs/>
                <w:sz w:val="20"/>
                <w:szCs w:val="20"/>
                <w:lang w:val="en-GB"/>
              </w:rPr>
            </w:pPr>
          </w:p>
        </w:tc>
      </w:tr>
    </w:tbl>
    <w:p w14:paraId="3CF773C9" w14:textId="77777777" w:rsidR="00915C2C" w:rsidRPr="00166FCE" w:rsidRDefault="00915C2C">
      <w:pPr>
        <w:jc w:val="both"/>
        <w:rPr>
          <w:rFonts w:ascii="Arial" w:eastAsia="MS Mincho" w:hAnsi="Arial" w:cs="Arial"/>
          <w:b/>
          <w:bCs/>
          <w:sz w:val="20"/>
          <w:szCs w:val="20"/>
          <w:u w:val="single"/>
          <w:lang w:val="en-GB" w:eastAsia="x-none"/>
        </w:rPr>
      </w:pPr>
    </w:p>
    <w:p w14:paraId="7C21BBF5" w14:textId="77777777" w:rsidR="00915C2C" w:rsidRPr="00166FCE" w:rsidRDefault="003949DD">
      <w:pPr>
        <w:keepNext/>
        <w:outlineLvl w:val="1"/>
        <w:rPr>
          <w:rFonts w:ascii="Arial" w:eastAsia="MS Mincho" w:hAnsi="Arial" w:cs="Arial"/>
          <w:b/>
          <w:bCs/>
          <w:sz w:val="20"/>
          <w:szCs w:val="20"/>
          <w:u w:val="single"/>
          <w:lang w:val="en-GB"/>
        </w:rPr>
      </w:pPr>
      <w:r w:rsidRPr="00166FCE">
        <w:rPr>
          <w:rFonts w:ascii="Arial" w:eastAsia="MS Mincho" w:hAnsi="Arial" w:cs="Arial"/>
          <w:b/>
          <w:bCs/>
          <w:sz w:val="20"/>
          <w:szCs w:val="20"/>
          <w:highlight w:val="yellow"/>
          <w:u w:val="single"/>
          <w:lang w:val="en-GB"/>
        </w:rPr>
        <w:t>PART 2.2 (Subjective Evaluation)</w:t>
      </w:r>
    </w:p>
    <w:p w14:paraId="3534B352" w14:textId="77777777" w:rsidR="00915C2C" w:rsidRPr="00166FCE"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166FCE" w14:paraId="6E873443" w14:textId="77777777">
        <w:trPr>
          <w:trHeight w:val="20"/>
          <w:jc w:val="center"/>
        </w:trPr>
        <w:tc>
          <w:tcPr>
            <w:tcW w:w="1666" w:type="pct"/>
            <w:noWrap/>
          </w:tcPr>
          <w:p w14:paraId="41D01A72" w14:textId="77777777" w:rsidR="00915C2C" w:rsidRPr="00166FCE"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166FCE" w:rsidRDefault="003949DD">
            <w:pPr>
              <w:keepNext/>
              <w:outlineLvl w:val="1"/>
              <w:rPr>
                <w:rFonts w:ascii="Arial" w:eastAsia="MS Mincho" w:hAnsi="Arial" w:cs="Arial"/>
                <w:b/>
                <w:bCs/>
                <w:sz w:val="20"/>
                <w:szCs w:val="20"/>
                <w:lang w:val="en-GB"/>
              </w:rPr>
            </w:pPr>
            <w:r w:rsidRPr="00166FCE">
              <w:rPr>
                <w:rFonts w:ascii="Arial" w:eastAsia="MS Mincho" w:hAnsi="Arial" w:cs="Arial"/>
                <w:b/>
                <w:bCs/>
                <w:sz w:val="20"/>
                <w:szCs w:val="20"/>
                <w:lang w:val="en-GB"/>
              </w:rPr>
              <w:t>Reviewer’s comment</w:t>
            </w:r>
          </w:p>
          <w:p w14:paraId="197489E7" w14:textId="77777777" w:rsidR="00915C2C" w:rsidRPr="00166FCE" w:rsidRDefault="00915C2C">
            <w:pPr>
              <w:rPr>
                <w:rFonts w:ascii="Arial" w:hAnsi="Arial" w:cs="Arial"/>
                <w:sz w:val="20"/>
                <w:szCs w:val="20"/>
                <w:lang w:val="en-GB"/>
              </w:rPr>
            </w:pPr>
          </w:p>
        </w:tc>
        <w:tc>
          <w:tcPr>
            <w:tcW w:w="1667" w:type="pct"/>
          </w:tcPr>
          <w:p w14:paraId="26DB2CF3" w14:textId="77777777" w:rsidR="00915C2C" w:rsidRPr="00166FCE" w:rsidRDefault="003949DD">
            <w:pPr>
              <w:spacing w:after="160" w:line="256" w:lineRule="auto"/>
              <w:rPr>
                <w:rFonts w:ascii="Arial" w:eastAsia="Calibri" w:hAnsi="Arial" w:cs="Arial"/>
                <w:kern w:val="2"/>
                <w:sz w:val="20"/>
                <w:szCs w:val="20"/>
                <w:lang w:val="en-IN"/>
              </w:rPr>
            </w:pPr>
            <w:r w:rsidRPr="00166FCE">
              <w:rPr>
                <w:rFonts w:ascii="Arial" w:eastAsia="Calibri" w:hAnsi="Arial" w:cs="Arial"/>
                <w:b/>
                <w:kern w:val="2"/>
                <w:sz w:val="20"/>
                <w:szCs w:val="20"/>
                <w:lang w:val="en-IN"/>
              </w:rPr>
              <w:t>Author’s Feedback</w:t>
            </w:r>
            <w:r w:rsidRPr="00166FCE">
              <w:rPr>
                <w:rFonts w:ascii="Arial" w:eastAsia="Calibri" w:hAnsi="Arial" w:cs="Arial"/>
                <w:kern w:val="2"/>
                <w:sz w:val="20"/>
                <w:szCs w:val="20"/>
                <w:lang w:val="en-IN"/>
              </w:rPr>
              <w:t xml:space="preserve"> </w:t>
            </w:r>
            <w:r w:rsidRPr="00166FCE">
              <w:rPr>
                <w:rFonts w:ascii="Arial" w:eastAsia="Calibri" w:hAnsi="Arial" w:cs="Arial"/>
                <w:kern w:val="2"/>
                <w:sz w:val="20"/>
                <w:szCs w:val="20"/>
                <w:highlight w:val="yellow"/>
                <w:lang w:val="en-IN"/>
              </w:rPr>
              <w:t>(It is mandatory that authors should write his/her feedback here)</w:t>
            </w:r>
          </w:p>
          <w:p w14:paraId="41582B70"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6D50E9FF" w14:textId="77777777">
        <w:trPr>
          <w:trHeight w:val="20"/>
          <w:jc w:val="center"/>
        </w:trPr>
        <w:tc>
          <w:tcPr>
            <w:tcW w:w="1666" w:type="pct"/>
            <w:noWrap/>
          </w:tcPr>
          <w:p w14:paraId="53ECE09B" w14:textId="77777777" w:rsidR="00915C2C" w:rsidRPr="00166FCE" w:rsidRDefault="003949DD">
            <w:pPr>
              <w:rPr>
                <w:rFonts w:ascii="Arial" w:hAnsi="Arial" w:cs="Arial"/>
                <w:b/>
                <w:bCs/>
                <w:sz w:val="20"/>
                <w:szCs w:val="20"/>
                <w:lang w:val="en-GB"/>
              </w:rPr>
            </w:pPr>
            <w:r w:rsidRPr="00166FCE">
              <w:rPr>
                <w:rFonts w:ascii="Arial" w:hAnsi="Arial" w:cs="Arial"/>
                <w:b/>
                <w:bCs/>
                <w:sz w:val="20"/>
                <w:szCs w:val="20"/>
                <w:lang w:val="en-GB"/>
              </w:rPr>
              <w:t>Is the title of the article suitable?</w:t>
            </w:r>
          </w:p>
          <w:p w14:paraId="4171744C" w14:textId="77777777" w:rsidR="00915C2C" w:rsidRPr="00166FCE" w:rsidRDefault="00915C2C">
            <w:pPr>
              <w:rPr>
                <w:rFonts w:ascii="Arial" w:hAnsi="Arial" w:cs="Arial"/>
                <w:bCs/>
                <w:sz w:val="20"/>
                <w:szCs w:val="20"/>
                <w:lang w:val="en-GB"/>
              </w:rPr>
            </w:pPr>
          </w:p>
          <w:p w14:paraId="38876738" w14:textId="77777777" w:rsidR="00915C2C" w:rsidRPr="00166FCE" w:rsidRDefault="003949DD">
            <w:pPr>
              <w:rPr>
                <w:rFonts w:ascii="Arial" w:hAnsi="Arial" w:cs="Arial"/>
                <w:bCs/>
                <w:sz w:val="20"/>
                <w:szCs w:val="20"/>
                <w:lang w:val="en-GB"/>
              </w:rPr>
            </w:pPr>
            <w:r w:rsidRPr="00166FCE">
              <w:rPr>
                <w:rFonts w:ascii="Arial" w:hAnsi="Arial" w:cs="Arial"/>
                <w:bCs/>
                <w:sz w:val="20"/>
                <w:szCs w:val="20"/>
                <w:lang w:val="en-GB"/>
              </w:rPr>
              <w:t>If your answer is NO, please provide a brief, clear suggestion for improvement.</w:t>
            </w:r>
          </w:p>
          <w:p w14:paraId="3D8FA07E" w14:textId="77777777" w:rsidR="00915C2C" w:rsidRPr="00166FCE" w:rsidRDefault="00915C2C">
            <w:pPr>
              <w:rPr>
                <w:rFonts w:ascii="Arial" w:hAnsi="Arial" w:cs="Arial"/>
                <w:sz w:val="20"/>
                <w:szCs w:val="20"/>
                <w:u w:val="single"/>
                <w:lang w:val="en-GB"/>
              </w:rPr>
            </w:pPr>
          </w:p>
        </w:tc>
        <w:tc>
          <w:tcPr>
            <w:tcW w:w="1667" w:type="pct"/>
          </w:tcPr>
          <w:p w14:paraId="4A0CD0BF" w14:textId="70749612" w:rsidR="00915C2C" w:rsidRPr="00166FCE" w:rsidRDefault="00D73DB9">
            <w:pPr>
              <w:ind w:left="360"/>
              <w:rPr>
                <w:rFonts w:ascii="Arial" w:hAnsi="Arial" w:cs="Arial"/>
                <w:b/>
                <w:bCs/>
                <w:sz w:val="20"/>
                <w:szCs w:val="20"/>
                <w:lang w:val="en-GB"/>
              </w:rPr>
            </w:pPr>
            <w:r w:rsidRPr="00166FCE">
              <w:rPr>
                <w:rFonts w:ascii="Arial" w:hAnsi="Arial" w:cs="Arial"/>
                <w:b/>
                <w:bCs/>
                <w:sz w:val="20"/>
                <w:szCs w:val="20"/>
                <w:lang w:val="en-GB"/>
              </w:rPr>
              <w:t>Yes</w:t>
            </w:r>
          </w:p>
        </w:tc>
        <w:tc>
          <w:tcPr>
            <w:tcW w:w="1667" w:type="pct"/>
          </w:tcPr>
          <w:p w14:paraId="68B11A75"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0110449C" w14:textId="77777777">
        <w:trPr>
          <w:trHeight w:val="20"/>
          <w:jc w:val="center"/>
        </w:trPr>
        <w:tc>
          <w:tcPr>
            <w:tcW w:w="1666" w:type="pct"/>
            <w:noWrap/>
          </w:tcPr>
          <w:p w14:paraId="542DC044" w14:textId="77777777" w:rsidR="00915C2C" w:rsidRPr="00166FCE" w:rsidRDefault="003949DD">
            <w:pPr>
              <w:keepNext/>
              <w:outlineLvl w:val="1"/>
              <w:rPr>
                <w:rFonts w:ascii="Arial" w:eastAsia="MS Mincho" w:hAnsi="Arial" w:cs="Arial"/>
                <w:b/>
                <w:bCs/>
                <w:sz w:val="20"/>
                <w:szCs w:val="20"/>
                <w:lang w:val="en-GB"/>
              </w:rPr>
            </w:pPr>
            <w:r w:rsidRPr="00166FCE">
              <w:rPr>
                <w:rFonts w:ascii="Arial" w:eastAsia="MS Mincho" w:hAnsi="Arial" w:cs="Arial"/>
                <w:b/>
                <w:bCs/>
                <w:sz w:val="20"/>
                <w:szCs w:val="20"/>
                <w:lang w:val="en-GB"/>
              </w:rPr>
              <w:t xml:space="preserve">Is the abstract of the article comprehensive? </w:t>
            </w:r>
          </w:p>
          <w:p w14:paraId="7A35C871" w14:textId="77777777" w:rsidR="00915C2C" w:rsidRPr="00166FCE" w:rsidRDefault="003949DD">
            <w:pPr>
              <w:rPr>
                <w:rFonts w:ascii="Arial" w:hAnsi="Arial" w:cs="Arial"/>
                <w:bCs/>
                <w:sz w:val="20"/>
                <w:szCs w:val="20"/>
                <w:lang w:val="en-GB"/>
              </w:rPr>
            </w:pPr>
            <w:r w:rsidRPr="00166FCE">
              <w:rPr>
                <w:rFonts w:ascii="Arial" w:hAnsi="Arial" w:cs="Arial"/>
                <w:bCs/>
                <w:sz w:val="20"/>
                <w:szCs w:val="20"/>
                <w:lang w:val="en-GB"/>
              </w:rPr>
              <w:t>s</w:t>
            </w:r>
          </w:p>
          <w:p w14:paraId="7C578BC9" w14:textId="77777777" w:rsidR="00915C2C" w:rsidRPr="00166FCE" w:rsidRDefault="003949DD">
            <w:pPr>
              <w:rPr>
                <w:rFonts w:ascii="Arial" w:hAnsi="Arial" w:cs="Arial"/>
                <w:bCs/>
                <w:sz w:val="20"/>
                <w:szCs w:val="20"/>
                <w:lang w:val="en-GB"/>
              </w:rPr>
            </w:pPr>
            <w:r w:rsidRPr="00166FCE">
              <w:rPr>
                <w:rFonts w:ascii="Arial" w:hAnsi="Arial" w:cs="Arial"/>
                <w:bCs/>
                <w:sz w:val="20"/>
                <w:szCs w:val="20"/>
                <w:lang w:val="en-GB"/>
              </w:rPr>
              <w:t>If your answer is NO, please provide a brief, clear suggestion for improvement.</w:t>
            </w:r>
          </w:p>
          <w:p w14:paraId="459A9E39" w14:textId="77777777" w:rsidR="00915C2C" w:rsidRPr="00166FCE" w:rsidRDefault="00915C2C">
            <w:pPr>
              <w:rPr>
                <w:rFonts w:ascii="Arial" w:hAnsi="Arial" w:cs="Arial"/>
                <w:sz w:val="20"/>
                <w:szCs w:val="20"/>
                <w:lang w:val="en-GB"/>
              </w:rPr>
            </w:pPr>
          </w:p>
        </w:tc>
        <w:tc>
          <w:tcPr>
            <w:tcW w:w="1667" w:type="pct"/>
          </w:tcPr>
          <w:p w14:paraId="57B4C274" w14:textId="60739F7C" w:rsidR="00915C2C" w:rsidRPr="00166FCE" w:rsidRDefault="00D73DB9">
            <w:pPr>
              <w:ind w:left="360"/>
              <w:rPr>
                <w:rFonts w:ascii="Arial" w:hAnsi="Arial" w:cs="Arial"/>
                <w:b/>
                <w:bCs/>
                <w:sz w:val="20"/>
                <w:szCs w:val="20"/>
                <w:lang w:val="en-GB"/>
              </w:rPr>
            </w:pPr>
            <w:r w:rsidRPr="00166FCE">
              <w:rPr>
                <w:rFonts w:ascii="Arial" w:hAnsi="Arial" w:cs="Arial"/>
                <w:b/>
                <w:bCs/>
                <w:sz w:val="20"/>
                <w:szCs w:val="20"/>
                <w:lang w:val="en-GB"/>
              </w:rPr>
              <w:t>Yes</w:t>
            </w:r>
          </w:p>
        </w:tc>
        <w:tc>
          <w:tcPr>
            <w:tcW w:w="1667" w:type="pct"/>
          </w:tcPr>
          <w:p w14:paraId="4C94BC7F"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31BB4ED4" w14:textId="77777777">
        <w:trPr>
          <w:trHeight w:val="20"/>
          <w:jc w:val="center"/>
        </w:trPr>
        <w:tc>
          <w:tcPr>
            <w:tcW w:w="1666" w:type="pct"/>
            <w:noWrap/>
            <w:hideMark/>
          </w:tcPr>
          <w:p w14:paraId="6824BA6F" w14:textId="77777777" w:rsidR="00915C2C" w:rsidRPr="00166FCE" w:rsidRDefault="003949DD">
            <w:pPr>
              <w:keepNext/>
              <w:outlineLvl w:val="1"/>
              <w:rPr>
                <w:rFonts w:ascii="Arial" w:eastAsia="MS Mincho" w:hAnsi="Arial" w:cs="Arial"/>
                <w:bCs/>
                <w:sz w:val="20"/>
                <w:szCs w:val="20"/>
                <w:lang w:val="en-GB"/>
              </w:rPr>
            </w:pPr>
            <w:r w:rsidRPr="00166FCE">
              <w:rPr>
                <w:rFonts w:ascii="Arial" w:eastAsia="MS Mincho" w:hAnsi="Arial" w:cs="Arial"/>
                <w:b/>
                <w:bCs/>
                <w:sz w:val="20"/>
                <w:szCs w:val="20"/>
                <w:lang w:val="en-GB"/>
              </w:rPr>
              <w:t xml:space="preserve">Is the manuscript scientifically correct? </w:t>
            </w:r>
            <w:r w:rsidRPr="00166FCE">
              <w:rPr>
                <w:rFonts w:ascii="Arial" w:eastAsia="MS Mincho" w:hAnsi="Arial" w:cs="Arial"/>
                <w:b/>
                <w:bCs/>
                <w:sz w:val="20"/>
                <w:szCs w:val="20"/>
                <w:lang w:val="en-GB"/>
              </w:rPr>
              <w:br/>
            </w:r>
          </w:p>
          <w:p w14:paraId="64112324" w14:textId="77777777" w:rsidR="00915C2C" w:rsidRPr="00166FCE" w:rsidRDefault="003949DD">
            <w:pPr>
              <w:rPr>
                <w:rFonts w:ascii="Arial" w:hAnsi="Arial" w:cs="Arial"/>
                <w:bCs/>
                <w:sz w:val="20"/>
                <w:szCs w:val="20"/>
                <w:lang w:val="en-GB"/>
              </w:rPr>
            </w:pPr>
            <w:r w:rsidRPr="00166FCE">
              <w:rPr>
                <w:rFonts w:ascii="Arial" w:hAnsi="Arial" w:cs="Arial"/>
                <w:bCs/>
                <w:sz w:val="20"/>
                <w:szCs w:val="20"/>
                <w:lang w:val="en-GB"/>
              </w:rPr>
              <w:t>If your answer is NO, please provide a brief, clear suggestion for improvement</w:t>
            </w:r>
          </w:p>
          <w:p w14:paraId="007E1A30" w14:textId="77777777" w:rsidR="00915C2C" w:rsidRPr="00166FCE" w:rsidRDefault="003949DD">
            <w:pPr>
              <w:rPr>
                <w:rFonts w:ascii="Arial" w:hAnsi="Arial" w:cs="Arial"/>
                <w:b/>
                <w:sz w:val="20"/>
                <w:szCs w:val="20"/>
                <w:lang w:val="en-GB"/>
              </w:rPr>
            </w:pPr>
            <w:r w:rsidRPr="00166FCE">
              <w:rPr>
                <w:rFonts w:ascii="Arial" w:hAnsi="Arial" w:cs="Arial"/>
                <w:bCs/>
                <w:sz w:val="20"/>
                <w:szCs w:val="20"/>
                <w:lang w:val="en-GB"/>
              </w:rPr>
              <w:t>.</w:t>
            </w:r>
          </w:p>
        </w:tc>
        <w:tc>
          <w:tcPr>
            <w:tcW w:w="1667" w:type="pct"/>
          </w:tcPr>
          <w:p w14:paraId="30038700" w14:textId="77777777" w:rsidR="00915C2C" w:rsidRPr="00166FCE" w:rsidRDefault="00D73DB9">
            <w:pPr>
              <w:contextualSpacing/>
              <w:rPr>
                <w:rFonts w:ascii="Arial" w:hAnsi="Arial" w:cs="Arial"/>
                <w:color w:val="404040"/>
                <w:sz w:val="20"/>
                <w:szCs w:val="20"/>
                <w:shd w:val="clear" w:color="auto" w:fill="FFFFFF"/>
                <w:lang w:val="en-GB"/>
              </w:rPr>
            </w:pPr>
            <w:r w:rsidRPr="00166FCE">
              <w:rPr>
                <w:rFonts w:ascii="Arial" w:hAnsi="Arial" w:cs="Arial"/>
                <w:color w:val="404040"/>
                <w:sz w:val="20"/>
                <w:szCs w:val="20"/>
                <w:shd w:val="clear" w:color="auto" w:fill="FFFFFF"/>
                <w:lang w:val="en-GB"/>
              </w:rPr>
              <w:t>Needs  Improvement.</w:t>
            </w:r>
          </w:p>
          <w:p w14:paraId="5A112538" w14:textId="77777777" w:rsidR="006060A7" w:rsidRPr="00166FCE" w:rsidRDefault="006060A7">
            <w:pPr>
              <w:contextualSpacing/>
              <w:rPr>
                <w:rFonts w:ascii="Arial" w:hAnsi="Arial" w:cs="Arial"/>
                <w:color w:val="404040"/>
                <w:sz w:val="20"/>
                <w:szCs w:val="20"/>
                <w:shd w:val="clear" w:color="auto" w:fill="FFFFFF"/>
                <w:lang w:val="en-GB"/>
              </w:rPr>
            </w:pPr>
          </w:p>
          <w:p w14:paraId="5ECDCC07" w14:textId="77777777" w:rsidR="006060A7" w:rsidRPr="00166FCE" w:rsidRDefault="006060A7" w:rsidP="006060A7">
            <w:pPr>
              <w:rPr>
                <w:rFonts w:ascii="Arial" w:hAnsi="Arial" w:cs="Arial"/>
                <w:sz w:val="20"/>
                <w:szCs w:val="20"/>
                <w:lang w:val="en-GB"/>
              </w:rPr>
            </w:pPr>
            <w:r w:rsidRPr="00166FCE">
              <w:rPr>
                <w:rFonts w:ascii="Arial" w:hAnsi="Arial" w:cs="Arial"/>
                <w:sz w:val="20"/>
                <w:szCs w:val="20"/>
                <w:lang w:val="en-GB"/>
              </w:rPr>
              <w:t>This Manuscript need i</w:t>
            </w:r>
            <w:r w:rsidRPr="00166FCE">
              <w:rPr>
                <w:rFonts w:ascii="Arial" w:hAnsi="Arial" w:cs="Arial"/>
                <w:color w:val="404040"/>
                <w:sz w:val="20"/>
                <w:szCs w:val="20"/>
                <w:shd w:val="clear" w:color="auto" w:fill="FFFFFF"/>
                <w:lang w:val="en-GB"/>
              </w:rPr>
              <w:t>mprovement with respect to results and discussions and after revision , It may be accepted.</w:t>
            </w:r>
          </w:p>
          <w:p w14:paraId="00BF4B74" w14:textId="1C9842FE" w:rsidR="006060A7" w:rsidRPr="00166FCE" w:rsidRDefault="006060A7">
            <w:pPr>
              <w:contextualSpacing/>
              <w:rPr>
                <w:rFonts w:ascii="Arial" w:hAnsi="Arial" w:cs="Arial"/>
                <w:bCs/>
                <w:sz w:val="20"/>
                <w:szCs w:val="20"/>
                <w:lang w:val="en-GB"/>
              </w:rPr>
            </w:pPr>
          </w:p>
        </w:tc>
        <w:tc>
          <w:tcPr>
            <w:tcW w:w="1667" w:type="pct"/>
          </w:tcPr>
          <w:p w14:paraId="5AEFFDC9" w14:textId="609153F4" w:rsidR="00BD2289" w:rsidRPr="00166FCE" w:rsidRDefault="00BD2289" w:rsidP="00BD2289">
            <w:pPr>
              <w:rPr>
                <w:rFonts w:ascii="Arial" w:hAnsi="Arial" w:cs="Arial"/>
                <w:sz w:val="20"/>
                <w:szCs w:val="20"/>
              </w:rPr>
            </w:pPr>
            <w:r w:rsidRPr="00166FCE">
              <w:rPr>
                <w:rFonts w:ascii="Arial" w:hAnsi="Arial" w:cs="Arial"/>
                <w:sz w:val="20"/>
                <w:szCs w:val="20"/>
              </w:rPr>
              <w:t>We sincerely thank the reviewer for the positive assessment and recognition of the mathematical significance of our work. In accordance with the suggestions, we have revised the manuscript to implications of the main results, and improve the overall flow.</w:t>
            </w:r>
          </w:p>
          <w:p w14:paraId="45BE5478"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0A51C10A" w14:textId="77777777">
        <w:trPr>
          <w:trHeight w:val="20"/>
          <w:jc w:val="center"/>
        </w:trPr>
        <w:tc>
          <w:tcPr>
            <w:tcW w:w="1666" w:type="pct"/>
            <w:noWrap/>
          </w:tcPr>
          <w:p w14:paraId="79CBF454" w14:textId="77777777" w:rsidR="00915C2C" w:rsidRPr="00166FCE" w:rsidRDefault="003949DD">
            <w:pPr>
              <w:rPr>
                <w:rFonts w:ascii="Arial" w:hAnsi="Arial" w:cs="Arial"/>
                <w:b/>
                <w:bCs/>
                <w:sz w:val="20"/>
                <w:szCs w:val="20"/>
                <w:lang w:val="en-GB"/>
              </w:rPr>
            </w:pPr>
            <w:r w:rsidRPr="00166FCE">
              <w:rPr>
                <w:rFonts w:ascii="Arial" w:hAnsi="Arial" w:cs="Arial"/>
                <w:b/>
                <w:bCs/>
                <w:sz w:val="20"/>
                <w:szCs w:val="20"/>
                <w:lang w:val="en-GB"/>
              </w:rPr>
              <w:t xml:space="preserve">Are the references sufficient and recent? </w:t>
            </w:r>
          </w:p>
          <w:p w14:paraId="20692823" w14:textId="77777777" w:rsidR="00915C2C" w:rsidRPr="00166FCE" w:rsidRDefault="003949DD">
            <w:pPr>
              <w:rPr>
                <w:rFonts w:ascii="Arial" w:hAnsi="Arial" w:cs="Arial"/>
                <w:bCs/>
                <w:sz w:val="20"/>
                <w:szCs w:val="20"/>
                <w:lang w:val="en-GB"/>
              </w:rPr>
            </w:pPr>
            <w:r w:rsidRPr="00166FCE">
              <w:rPr>
                <w:rFonts w:ascii="Arial" w:hAnsi="Arial" w:cs="Arial"/>
                <w:bCs/>
                <w:sz w:val="20"/>
                <w:szCs w:val="20"/>
                <w:lang w:val="en-GB"/>
              </w:rPr>
              <w:t>(YES or NO)</w:t>
            </w:r>
          </w:p>
          <w:p w14:paraId="7D3596A9" w14:textId="77777777" w:rsidR="00915C2C" w:rsidRPr="00166FCE" w:rsidRDefault="00915C2C">
            <w:pPr>
              <w:rPr>
                <w:rFonts w:ascii="Arial" w:hAnsi="Arial" w:cs="Arial"/>
                <w:bCs/>
                <w:sz w:val="20"/>
                <w:szCs w:val="20"/>
                <w:lang w:val="en-GB"/>
              </w:rPr>
            </w:pPr>
          </w:p>
          <w:p w14:paraId="0BE1CA55" w14:textId="77777777" w:rsidR="00915C2C" w:rsidRPr="00166FCE" w:rsidRDefault="003949DD">
            <w:pPr>
              <w:rPr>
                <w:rFonts w:ascii="Arial" w:hAnsi="Arial" w:cs="Arial"/>
                <w:bCs/>
                <w:sz w:val="20"/>
                <w:szCs w:val="20"/>
                <w:lang w:val="en-GB"/>
              </w:rPr>
            </w:pPr>
            <w:r w:rsidRPr="00166FCE">
              <w:rPr>
                <w:rFonts w:ascii="Arial" w:hAnsi="Arial" w:cs="Arial"/>
                <w:bCs/>
                <w:sz w:val="20"/>
                <w:szCs w:val="20"/>
                <w:lang w:val="en-GB"/>
              </w:rPr>
              <w:t>If your answer is NO, please provide clear suggestion for improvement.</w:t>
            </w:r>
          </w:p>
          <w:p w14:paraId="701BD8F2" w14:textId="77777777" w:rsidR="00915C2C" w:rsidRPr="00166FCE" w:rsidRDefault="00915C2C">
            <w:pPr>
              <w:rPr>
                <w:rFonts w:ascii="Arial" w:hAnsi="Arial" w:cs="Arial"/>
                <w:b/>
                <w:bCs/>
                <w:sz w:val="20"/>
                <w:szCs w:val="20"/>
                <w:lang w:val="en-GB"/>
              </w:rPr>
            </w:pPr>
          </w:p>
        </w:tc>
        <w:tc>
          <w:tcPr>
            <w:tcW w:w="1667" w:type="pct"/>
          </w:tcPr>
          <w:p w14:paraId="775EB359" w14:textId="124165D4" w:rsidR="00915C2C" w:rsidRPr="00166FCE" w:rsidRDefault="00D73DB9">
            <w:pPr>
              <w:contextualSpacing/>
              <w:rPr>
                <w:rFonts w:ascii="Arial" w:hAnsi="Arial" w:cs="Arial"/>
                <w:bCs/>
                <w:sz w:val="20"/>
                <w:szCs w:val="20"/>
                <w:lang w:val="en-GB"/>
              </w:rPr>
            </w:pPr>
            <w:r w:rsidRPr="00166FCE">
              <w:rPr>
                <w:rFonts w:ascii="Arial" w:hAnsi="Arial" w:cs="Arial"/>
                <w:bCs/>
                <w:sz w:val="20"/>
                <w:szCs w:val="20"/>
                <w:lang w:val="en-GB"/>
              </w:rPr>
              <w:t xml:space="preserve"> Yes</w:t>
            </w:r>
          </w:p>
        </w:tc>
        <w:tc>
          <w:tcPr>
            <w:tcW w:w="1667" w:type="pct"/>
          </w:tcPr>
          <w:p w14:paraId="07134BDB" w14:textId="77777777" w:rsidR="00915C2C" w:rsidRPr="00166FCE" w:rsidRDefault="00915C2C">
            <w:pPr>
              <w:keepNext/>
              <w:outlineLvl w:val="1"/>
              <w:rPr>
                <w:rFonts w:ascii="Arial" w:eastAsia="MS Mincho" w:hAnsi="Arial" w:cs="Arial"/>
                <w:bCs/>
                <w:sz w:val="20"/>
                <w:szCs w:val="20"/>
                <w:lang w:val="en-GB"/>
              </w:rPr>
            </w:pPr>
          </w:p>
        </w:tc>
      </w:tr>
      <w:tr w:rsidR="00915C2C" w:rsidRPr="00166FCE" w14:paraId="15662F54" w14:textId="77777777">
        <w:trPr>
          <w:trHeight w:val="20"/>
          <w:jc w:val="center"/>
        </w:trPr>
        <w:tc>
          <w:tcPr>
            <w:tcW w:w="1666" w:type="pct"/>
            <w:noWrap/>
          </w:tcPr>
          <w:p w14:paraId="7D67641C" w14:textId="77777777" w:rsidR="00915C2C" w:rsidRPr="00166FCE" w:rsidRDefault="003949DD">
            <w:pPr>
              <w:rPr>
                <w:rFonts w:ascii="Arial" w:hAnsi="Arial" w:cs="Arial"/>
                <w:b/>
                <w:bCs/>
                <w:sz w:val="20"/>
                <w:szCs w:val="20"/>
                <w:lang w:val="en-GB"/>
              </w:rPr>
            </w:pPr>
            <w:r w:rsidRPr="00166FCE">
              <w:rPr>
                <w:rFonts w:ascii="Arial" w:hAnsi="Arial" w:cs="Arial"/>
                <w:b/>
                <w:bCs/>
                <w:sz w:val="20"/>
                <w:szCs w:val="20"/>
                <w:lang w:val="en-GB"/>
              </w:rPr>
              <w:t>Are there ethical issues in this manuscript?</w:t>
            </w:r>
          </w:p>
          <w:p w14:paraId="02789151" w14:textId="77777777" w:rsidR="00915C2C" w:rsidRPr="00166FCE" w:rsidRDefault="003949DD">
            <w:pPr>
              <w:rPr>
                <w:rFonts w:ascii="Arial" w:hAnsi="Arial" w:cs="Arial"/>
                <w:bCs/>
                <w:sz w:val="20"/>
                <w:szCs w:val="20"/>
                <w:lang w:val="en-GB"/>
              </w:rPr>
            </w:pPr>
            <w:r w:rsidRPr="00166FCE">
              <w:rPr>
                <w:rFonts w:ascii="Arial" w:hAnsi="Arial" w:cs="Arial"/>
                <w:bCs/>
                <w:sz w:val="20"/>
                <w:szCs w:val="20"/>
                <w:lang w:val="en-GB"/>
              </w:rPr>
              <w:t>(YES or NO)</w:t>
            </w:r>
          </w:p>
          <w:p w14:paraId="666B8FBD" w14:textId="77777777" w:rsidR="00915C2C" w:rsidRPr="00166FCE" w:rsidRDefault="00915C2C">
            <w:pPr>
              <w:rPr>
                <w:rFonts w:ascii="Arial" w:hAnsi="Arial" w:cs="Arial"/>
                <w:bCs/>
                <w:sz w:val="20"/>
                <w:szCs w:val="20"/>
                <w:lang w:val="en-GB"/>
              </w:rPr>
            </w:pPr>
          </w:p>
          <w:p w14:paraId="47763229" w14:textId="77777777" w:rsidR="00915C2C" w:rsidRPr="00166FCE" w:rsidRDefault="003949DD">
            <w:pPr>
              <w:rPr>
                <w:rFonts w:ascii="Arial" w:hAnsi="Arial" w:cs="Arial"/>
                <w:bCs/>
                <w:sz w:val="20"/>
                <w:szCs w:val="20"/>
                <w:lang w:val="en-GB"/>
              </w:rPr>
            </w:pPr>
            <w:r w:rsidRPr="00166FCE">
              <w:rPr>
                <w:rFonts w:ascii="Arial" w:hAnsi="Arial" w:cs="Arial"/>
                <w:bCs/>
                <w:sz w:val="20"/>
                <w:szCs w:val="20"/>
                <w:lang w:val="en-GB"/>
              </w:rPr>
              <w:t>(If yes, kindly please write down the ethical issues here in details)</w:t>
            </w:r>
          </w:p>
          <w:p w14:paraId="1C6F19FA" w14:textId="77777777" w:rsidR="00915C2C" w:rsidRPr="00166FCE" w:rsidRDefault="00915C2C">
            <w:pPr>
              <w:rPr>
                <w:rFonts w:ascii="Arial" w:hAnsi="Arial" w:cs="Arial"/>
                <w:bCs/>
                <w:sz w:val="20"/>
                <w:szCs w:val="20"/>
                <w:lang w:val="en-GB"/>
              </w:rPr>
            </w:pPr>
          </w:p>
        </w:tc>
        <w:tc>
          <w:tcPr>
            <w:tcW w:w="1667" w:type="pct"/>
          </w:tcPr>
          <w:p w14:paraId="6D443F72" w14:textId="4ED8091A" w:rsidR="00915C2C" w:rsidRPr="00166FCE" w:rsidRDefault="00D73DB9">
            <w:pPr>
              <w:contextualSpacing/>
              <w:rPr>
                <w:rFonts w:ascii="Arial" w:hAnsi="Arial" w:cs="Arial"/>
                <w:bCs/>
                <w:sz w:val="20"/>
                <w:szCs w:val="20"/>
                <w:lang w:val="en-GB"/>
              </w:rPr>
            </w:pPr>
            <w:r w:rsidRPr="00166FCE">
              <w:rPr>
                <w:rFonts w:ascii="Arial" w:hAnsi="Arial" w:cs="Arial"/>
                <w:bCs/>
                <w:sz w:val="20"/>
                <w:szCs w:val="20"/>
                <w:lang w:val="en-GB"/>
              </w:rPr>
              <w:t>No</w:t>
            </w:r>
          </w:p>
        </w:tc>
        <w:tc>
          <w:tcPr>
            <w:tcW w:w="1667" w:type="pct"/>
          </w:tcPr>
          <w:p w14:paraId="6E42D805" w14:textId="77777777" w:rsidR="00915C2C" w:rsidRPr="00166FCE" w:rsidRDefault="00915C2C">
            <w:pPr>
              <w:keepNext/>
              <w:outlineLvl w:val="1"/>
              <w:rPr>
                <w:rFonts w:ascii="Arial" w:eastAsia="MS Mincho" w:hAnsi="Arial" w:cs="Arial"/>
                <w:bCs/>
                <w:sz w:val="20"/>
                <w:szCs w:val="20"/>
                <w:lang w:val="en-GB"/>
              </w:rPr>
            </w:pPr>
          </w:p>
        </w:tc>
      </w:tr>
    </w:tbl>
    <w:p w14:paraId="0C327892" w14:textId="77777777" w:rsidR="00915C2C" w:rsidRPr="00166FCE" w:rsidRDefault="00915C2C">
      <w:pPr>
        <w:keepNext/>
        <w:outlineLvl w:val="1"/>
        <w:rPr>
          <w:rFonts w:ascii="Arial" w:eastAsia="MS Mincho" w:hAnsi="Arial" w:cs="Arial"/>
          <w:b/>
          <w:bCs/>
          <w:sz w:val="20"/>
          <w:szCs w:val="20"/>
          <w:highlight w:val="yellow"/>
          <w:lang w:val="en-GB"/>
        </w:rPr>
      </w:pPr>
    </w:p>
    <w:sectPr w:rsidR="00915C2C" w:rsidRPr="00166FC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A8319" w14:textId="77777777" w:rsidR="00E0385F" w:rsidRDefault="00E0385F">
      <w:r>
        <w:separator/>
      </w:r>
    </w:p>
  </w:endnote>
  <w:endnote w:type="continuationSeparator" w:id="0">
    <w:p w14:paraId="6B1C0743" w14:textId="77777777" w:rsidR="00E0385F" w:rsidRDefault="00E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3949D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034CA" w14:textId="77777777" w:rsidR="00915C2C" w:rsidRDefault="003949DD">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586C8" w14:textId="77777777" w:rsidR="00E0385F" w:rsidRDefault="00E0385F">
      <w:r>
        <w:separator/>
      </w:r>
    </w:p>
  </w:footnote>
  <w:footnote w:type="continuationSeparator" w:id="0">
    <w:p w14:paraId="782025F6" w14:textId="77777777" w:rsidR="00E0385F" w:rsidRDefault="00E0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3949D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3486698">
    <w:abstractNumId w:val="4"/>
  </w:num>
  <w:num w:numId="2" w16cid:durableId="1108164586">
    <w:abstractNumId w:val="8"/>
  </w:num>
  <w:num w:numId="3" w16cid:durableId="204804047">
    <w:abstractNumId w:val="7"/>
  </w:num>
  <w:num w:numId="4" w16cid:durableId="380596674">
    <w:abstractNumId w:val="9"/>
  </w:num>
  <w:num w:numId="5" w16cid:durableId="1109275122">
    <w:abstractNumId w:val="6"/>
  </w:num>
  <w:num w:numId="6" w16cid:durableId="1570799572">
    <w:abstractNumId w:val="0"/>
  </w:num>
  <w:num w:numId="7" w16cid:durableId="100494950">
    <w:abstractNumId w:val="3"/>
  </w:num>
  <w:num w:numId="8" w16cid:durableId="1077558832">
    <w:abstractNumId w:val="11"/>
  </w:num>
  <w:num w:numId="9" w16cid:durableId="21174387">
    <w:abstractNumId w:val="10"/>
  </w:num>
  <w:num w:numId="10" w16cid:durableId="2110390592">
    <w:abstractNumId w:val="2"/>
  </w:num>
  <w:num w:numId="11" w16cid:durableId="187792824">
    <w:abstractNumId w:val="1"/>
  </w:num>
  <w:num w:numId="12" w16cid:durableId="11064660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2C"/>
    <w:rsid w:val="00016AF8"/>
    <w:rsid w:val="0007556B"/>
    <w:rsid w:val="000D606B"/>
    <w:rsid w:val="0011615D"/>
    <w:rsid w:val="00125CD1"/>
    <w:rsid w:val="00166FCE"/>
    <w:rsid w:val="002F1C46"/>
    <w:rsid w:val="00353B0C"/>
    <w:rsid w:val="003949DD"/>
    <w:rsid w:val="004B4C8E"/>
    <w:rsid w:val="00546A2C"/>
    <w:rsid w:val="005558EB"/>
    <w:rsid w:val="006060A7"/>
    <w:rsid w:val="006974B1"/>
    <w:rsid w:val="007849B8"/>
    <w:rsid w:val="00797DE1"/>
    <w:rsid w:val="00870947"/>
    <w:rsid w:val="00915C2C"/>
    <w:rsid w:val="00937991"/>
    <w:rsid w:val="009C74BE"/>
    <w:rsid w:val="009D0A1E"/>
    <w:rsid w:val="009F0D53"/>
    <w:rsid w:val="00AC0869"/>
    <w:rsid w:val="00B00DA3"/>
    <w:rsid w:val="00B31704"/>
    <w:rsid w:val="00B9702E"/>
    <w:rsid w:val="00BB43D2"/>
    <w:rsid w:val="00BD2289"/>
    <w:rsid w:val="00C17B1F"/>
    <w:rsid w:val="00CE4BBD"/>
    <w:rsid w:val="00CF3F9F"/>
    <w:rsid w:val="00D54AF3"/>
    <w:rsid w:val="00D73DB9"/>
    <w:rsid w:val="00D807AE"/>
    <w:rsid w:val="00E0385F"/>
    <w:rsid w:val="00E71485"/>
    <w:rsid w:val="00EA28A7"/>
    <w:rsid w:val="00FD24A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939</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2026-08-02T04:07:00Z</dcterms:created>
  <dcterms:modified xsi:type="dcterms:W3CDTF">2026-08-04T10:09:00Z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