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16C2A" w:rsidRPr="00C50059" w14:paraId="2385BDB5" w14:textId="77777777">
        <w:trPr>
          <w:trHeight w:val="20"/>
          <w:jc w:val="center"/>
        </w:trPr>
        <w:tc>
          <w:tcPr>
            <w:tcW w:w="1186" w:type="pct"/>
          </w:tcPr>
          <w:p w14:paraId="4A0350B4" w14:textId="77777777" w:rsidR="00C16C2A" w:rsidRPr="00C50059" w:rsidRDefault="00000000">
            <w:pPr>
              <w:pStyle w:val="BodyText"/>
              <w:ind w:left="90"/>
              <w:jc w:val="left"/>
              <w:rPr>
                <w:rFonts w:ascii="Arial" w:hAnsi="Arial" w:cs="Arial"/>
                <w:bCs/>
                <w:sz w:val="20"/>
                <w:szCs w:val="20"/>
                <w:lang w:val="en-GB" w:eastAsia="en-US"/>
              </w:rPr>
            </w:pPr>
            <w:r w:rsidRPr="00C50059">
              <w:rPr>
                <w:rFonts w:ascii="Arial" w:hAnsi="Arial" w:cs="Arial"/>
                <w:bCs/>
                <w:sz w:val="20"/>
                <w:szCs w:val="20"/>
                <w:lang w:val="en-GB" w:eastAsia="en-US"/>
              </w:rPr>
              <w:t>Journal Name:</w:t>
            </w:r>
          </w:p>
        </w:tc>
        <w:tc>
          <w:tcPr>
            <w:tcW w:w="3814" w:type="pct"/>
          </w:tcPr>
          <w:p w14:paraId="7C3BF728" w14:textId="77777777" w:rsidR="00C16C2A" w:rsidRPr="00C50059" w:rsidRDefault="00C16C2A">
            <w:pPr>
              <w:rPr>
                <w:rFonts w:ascii="Arial" w:hAnsi="Arial" w:cs="Arial"/>
                <w:b/>
                <w:bCs/>
                <w:color w:val="0000FF"/>
                <w:sz w:val="20"/>
                <w:szCs w:val="20"/>
                <w:lang w:val="en-GB"/>
              </w:rPr>
            </w:pPr>
            <w:hyperlink r:id="rId7" w:history="1">
              <w:r w:rsidRPr="00C50059">
                <w:rPr>
                  <w:rFonts w:ascii="Arial" w:hAnsi="Arial" w:cs="Arial"/>
                  <w:color w:val="0000FF"/>
                  <w:sz w:val="20"/>
                  <w:szCs w:val="20"/>
                  <w:u w:val="single"/>
                </w:rPr>
                <w:t>Asian Journal of Current Research</w:t>
              </w:r>
            </w:hyperlink>
          </w:p>
        </w:tc>
      </w:tr>
      <w:tr w:rsidR="00C16C2A" w:rsidRPr="00C50059" w14:paraId="15A55706" w14:textId="77777777">
        <w:trPr>
          <w:trHeight w:val="20"/>
          <w:jc w:val="center"/>
        </w:trPr>
        <w:tc>
          <w:tcPr>
            <w:tcW w:w="1186" w:type="pct"/>
          </w:tcPr>
          <w:p w14:paraId="5CCB8C1D" w14:textId="77777777" w:rsidR="00C16C2A" w:rsidRPr="00C50059" w:rsidRDefault="00000000">
            <w:pPr>
              <w:pStyle w:val="BodyText"/>
              <w:ind w:left="90"/>
              <w:jc w:val="left"/>
              <w:rPr>
                <w:rFonts w:ascii="Arial" w:hAnsi="Arial" w:cs="Arial"/>
                <w:bCs/>
                <w:sz w:val="20"/>
                <w:szCs w:val="20"/>
                <w:lang w:val="en-GB" w:eastAsia="en-US"/>
              </w:rPr>
            </w:pPr>
            <w:r w:rsidRPr="00C50059">
              <w:rPr>
                <w:rFonts w:ascii="Arial" w:hAnsi="Arial" w:cs="Arial"/>
                <w:bCs/>
                <w:sz w:val="20"/>
                <w:szCs w:val="20"/>
                <w:lang w:val="en-GB" w:eastAsia="en-US"/>
              </w:rPr>
              <w:t>Manuscript Number:</w:t>
            </w:r>
          </w:p>
        </w:tc>
        <w:tc>
          <w:tcPr>
            <w:tcW w:w="3814" w:type="pct"/>
          </w:tcPr>
          <w:p w14:paraId="07CB19B1" w14:textId="3D3D9E2B" w:rsidR="00C16C2A" w:rsidRPr="00C50059" w:rsidRDefault="00A4017A">
            <w:pPr>
              <w:pStyle w:val="NormalWeb"/>
              <w:spacing w:before="0" w:beforeAutospacing="0" w:after="0" w:afterAutospacing="0"/>
              <w:rPr>
                <w:rFonts w:ascii="Arial" w:hAnsi="Arial" w:cs="Arial"/>
                <w:b/>
                <w:bCs/>
                <w:sz w:val="20"/>
                <w:szCs w:val="20"/>
                <w:lang w:val="en-GB"/>
              </w:rPr>
            </w:pPr>
            <w:r w:rsidRPr="00C50059">
              <w:rPr>
                <w:rFonts w:ascii="Arial" w:hAnsi="Arial" w:cs="Arial"/>
                <w:b/>
                <w:bCs/>
                <w:sz w:val="20"/>
                <w:szCs w:val="20"/>
                <w:lang w:val="en-GB"/>
              </w:rPr>
              <w:t>Ms_AJOCR_15435</w:t>
            </w:r>
          </w:p>
        </w:tc>
      </w:tr>
      <w:tr w:rsidR="00C16C2A" w:rsidRPr="00C50059" w14:paraId="14C2B3CC" w14:textId="77777777">
        <w:trPr>
          <w:trHeight w:val="20"/>
          <w:jc w:val="center"/>
        </w:trPr>
        <w:tc>
          <w:tcPr>
            <w:tcW w:w="1186" w:type="pct"/>
          </w:tcPr>
          <w:p w14:paraId="03082BBE" w14:textId="77777777" w:rsidR="00C16C2A" w:rsidRPr="00C50059" w:rsidRDefault="00000000">
            <w:pPr>
              <w:pStyle w:val="BodyText"/>
              <w:ind w:left="90"/>
              <w:jc w:val="left"/>
              <w:rPr>
                <w:rFonts w:ascii="Arial" w:hAnsi="Arial" w:cs="Arial"/>
                <w:bCs/>
                <w:sz w:val="20"/>
                <w:szCs w:val="20"/>
                <w:lang w:val="en-GB" w:eastAsia="en-US"/>
              </w:rPr>
            </w:pPr>
            <w:r w:rsidRPr="00C50059">
              <w:rPr>
                <w:rFonts w:ascii="Arial" w:hAnsi="Arial" w:cs="Arial"/>
                <w:bCs/>
                <w:sz w:val="20"/>
                <w:szCs w:val="20"/>
                <w:lang w:val="en-GB" w:eastAsia="en-US"/>
              </w:rPr>
              <w:t xml:space="preserve">Title of the Manuscript: </w:t>
            </w:r>
          </w:p>
        </w:tc>
        <w:tc>
          <w:tcPr>
            <w:tcW w:w="3814" w:type="pct"/>
          </w:tcPr>
          <w:p w14:paraId="6B82D217" w14:textId="1DE4013B" w:rsidR="00C16C2A" w:rsidRPr="00C50059" w:rsidRDefault="00A4017A">
            <w:pPr>
              <w:pStyle w:val="NormalWeb"/>
              <w:spacing w:before="0" w:beforeAutospacing="0" w:after="0" w:afterAutospacing="0"/>
              <w:rPr>
                <w:rFonts w:ascii="Arial" w:hAnsi="Arial" w:cs="Arial"/>
                <w:b/>
                <w:sz w:val="20"/>
                <w:szCs w:val="20"/>
                <w:lang w:val="en-GB"/>
              </w:rPr>
            </w:pPr>
            <w:r w:rsidRPr="00C50059">
              <w:rPr>
                <w:rFonts w:ascii="Arial" w:hAnsi="Arial" w:cs="Arial"/>
                <w:b/>
                <w:sz w:val="20"/>
                <w:szCs w:val="20"/>
                <w:lang w:val="en-GB"/>
              </w:rPr>
              <w:t>Reproductive Adaptation of Cattle to Climate Change: Mechanisms, Genetic Capacity and Management Trade-offs</w:t>
            </w:r>
          </w:p>
        </w:tc>
      </w:tr>
      <w:tr w:rsidR="00C16C2A" w:rsidRPr="00C50059" w14:paraId="1EDBD8CD" w14:textId="77777777">
        <w:trPr>
          <w:trHeight w:val="20"/>
          <w:jc w:val="center"/>
        </w:trPr>
        <w:tc>
          <w:tcPr>
            <w:tcW w:w="1186" w:type="pct"/>
          </w:tcPr>
          <w:p w14:paraId="0C7851D5" w14:textId="77777777" w:rsidR="00C16C2A" w:rsidRPr="00C50059" w:rsidRDefault="00000000">
            <w:pPr>
              <w:pStyle w:val="BodyText"/>
              <w:ind w:left="90"/>
              <w:jc w:val="left"/>
              <w:rPr>
                <w:rFonts w:ascii="Arial" w:hAnsi="Arial" w:cs="Arial"/>
                <w:bCs/>
                <w:sz w:val="20"/>
                <w:szCs w:val="20"/>
                <w:lang w:val="en-GB" w:eastAsia="en-US"/>
              </w:rPr>
            </w:pPr>
            <w:r w:rsidRPr="00C50059">
              <w:rPr>
                <w:rFonts w:ascii="Arial" w:hAnsi="Arial" w:cs="Arial"/>
                <w:bCs/>
                <w:sz w:val="20"/>
                <w:szCs w:val="20"/>
                <w:lang w:val="en-GB" w:eastAsia="en-US"/>
              </w:rPr>
              <w:t>Type of the Article</w:t>
            </w:r>
          </w:p>
        </w:tc>
        <w:tc>
          <w:tcPr>
            <w:tcW w:w="3814" w:type="pct"/>
          </w:tcPr>
          <w:p w14:paraId="7EE81F1C" w14:textId="77777777" w:rsidR="00C16C2A" w:rsidRPr="00C50059" w:rsidRDefault="00000000">
            <w:pPr>
              <w:pStyle w:val="NormalWeb"/>
              <w:spacing w:before="0" w:beforeAutospacing="0" w:after="0" w:afterAutospacing="0"/>
              <w:rPr>
                <w:rFonts w:ascii="Arial" w:hAnsi="Arial" w:cs="Arial"/>
                <w:b/>
                <w:sz w:val="20"/>
                <w:szCs w:val="20"/>
                <w:lang w:val="en-GB"/>
              </w:rPr>
            </w:pPr>
            <w:r w:rsidRPr="00C50059">
              <w:rPr>
                <w:rFonts w:ascii="Arial" w:hAnsi="Arial" w:cs="Arial"/>
                <w:b/>
                <w:sz w:val="20"/>
                <w:szCs w:val="20"/>
                <w:lang w:val="en-GB"/>
              </w:rPr>
              <w:t>REVIEW ARTICLE</w:t>
            </w:r>
          </w:p>
          <w:p w14:paraId="29FE60FF" w14:textId="77777777" w:rsidR="00C16C2A" w:rsidRPr="00C50059" w:rsidRDefault="00C16C2A">
            <w:pPr>
              <w:pStyle w:val="NormalWeb"/>
              <w:spacing w:before="0" w:beforeAutospacing="0" w:after="0" w:afterAutospacing="0"/>
              <w:rPr>
                <w:rFonts w:ascii="Arial" w:hAnsi="Arial" w:cs="Arial"/>
                <w:b/>
                <w:sz w:val="20"/>
                <w:szCs w:val="20"/>
                <w:lang w:val="en-GB"/>
              </w:rPr>
            </w:pPr>
          </w:p>
        </w:tc>
      </w:tr>
    </w:tbl>
    <w:p w14:paraId="277F8DF8" w14:textId="77777777" w:rsidR="00C16C2A" w:rsidRPr="00C50059" w:rsidRDefault="00C16C2A">
      <w:pPr>
        <w:jc w:val="both"/>
        <w:rPr>
          <w:rFonts w:ascii="Arial" w:eastAsia="MS Mincho" w:hAnsi="Arial" w:cs="Arial"/>
          <w:sz w:val="20"/>
          <w:szCs w:val="20"/>
          <w:lang w:val="en-GB" w:eastAsia="x-none"/>
        </w:rPr>
      </w:pPr>
    </w:p>
    <w:p w14:paraId="637620FC" w14:textId="77777777" w:rsidR="00C16C2A" w:rsidRPr="00C50059" w:rsidRDefault="00000000">
      <w:pPr>
        <w:jc w:val="both"/>
        <w:rPr>
          <w:rFonts w:ascii="Arial" w:eastAsia="MS Mincho" w:hAnsi="Arial" w:cs="Arial"/>
          <w:b/>
          <w:sz w:val="20"/>
          <w:szCs w:val="20"/>
          <w:u w:val="single"/>
          <w:lang w:val="en-GB" w:eastAsia="x-none"/>
        </w:rPr>
      </w:pPr>
      <w:r w:rsidRPr="00C50059">
        <w:rPr>
          <w:rFonts w:ascii="Arial" w:eastAsia="MS Mincho" w:hAnsi="Arial" w:cs="Arial"/>
          <w:b/>
          <w:sz w:val="20"/>
          <w:szCs w:val="20"/>
          <w:highlight w:val="yellow"/>
          <w:u w:val="single"/>
          <w:lang w:val="en-GB" w:eastAsia="x-none"/>
        </w:rPr>
        <w:t>PART 1 (Importance of the manuscript)</w:t>
      </w:r>
    </w:p>
    <w:p w14:paraId="45DC3EBC" w14:textId="77777777" w:rsidR="00C16C2A" w:rsidRPr="00C50059" w:rsidRDefault="00C16C2A">
      <w:pPr>
        <w:ind w:left="1440"/>
        <w:jc w:val="both"/>
        <w:rPr>
          <w:rFonts w:ascii="Arial" w:eastAsia="MS Mincho" w:hAnsi="Arial" w:cs="Arial"/>
          <w:bCs/>
          <w:sz w:val="20"/>
          <w:szCs w:val="20"/>
          <w:lang w:val="en-GB" w:eastAsia="x-none"/>
        </w:rPr>
      </w:pPr>
    </w:p>
    <w:p w14:paraId="2D5F8E4F" w14:textId="77777777" w:rsidR="00C16C2A" w:rsidRPr="00C50059"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16C2A" w:rsidRPr="00C50059" w14:paraId="6019F9B1" w14:textId="77777777">
        <w:trPr>
          <w:trHeight w:val="20"/>
          <w:jc w:val="center"/>
        </w:trPr>
        <w:tc>
          <w:tcPr>
            <w:tcW w:w="1666" w:type="pct"/>
            <w:noWrap/>
          </w:tcPr>
          <w:p w14:paraId="45E348A3" w14:textId="77777777" w:rsidR="00C16C2A" w:rsidRPr="00C50059" w:rsidRDefault="00C16C2A">
            <w:pPr>
              <w:outlineLvl w:val="1"/>
              <w:rPr>
                <w:rFonts w:ascii="Arial" w:eastAsia="MS Mincho" w:hAnsi="Arial" w:cs="Arial"/>
                <w:b/>
                <w:bCs/>
                <w:sz w:val="20"/>
                <w:szCs w:val="20"/>
                <w:lang w:val="en-GB"/>
              </w:rPr>
            </w:pPr>
          </w:p>
        </w:tc>
        <w:tc>
          <w:tcPr>
            <w:tcW w:w="1667" w:type="pct"/>
          </w:tcPr>
          <w:p w14:paraId="3B666A2F" w14:textId="77777777" w:rsidR="00C16C2A" w:rsidRPr="00C50059" w:rsidRDefault="00000000">
            <w:pPr>
              <w:outlineLvl w:val="1"/>
              <w:rPr>
                <w:rFonts w:ascii="Arial" w:eastAsia="MS Mincho" w:hAnsi="Arial" w:cs="Arial"/>
                <w:b/>
                <w:bCs/>
                <w:sz w:val="20"/>
                <w:szCs w:val="20"/>
                <w:lang w:val="en-GB"/>
              </w:rPr>
            </w:pPr>
            <w:r w:rsidRPr="00C50059">
              <w:rPr>
                <w:rFonts w:ascii="Arial" w:eastAsia="MS Mincho" w:hAnsi="Arial" w:cs="Arial"/>
                <w:b/>
                <w:bCs/>
                <w:sz w:val="20"/>
                <w:szCs w:val="20"/>
                <w:lang w:val="en-GB"/>
              </w:rPr>
              <w:t>Comments of the Reviewers</w:t>
            </w:r>
          </w:p>
        </w:tc>
        <w:tc>
          <w:tcPr>
            <w:tcW w:w="1667" w:type="pct"/>
          </w:tcPr>
          <w:p w14:paraId="6304662A" w14:textId="77777777" w:rsidR="00C16C2A" w:rsidRPr="00C50059" w:rsidRDefault="00000000">
            <w:pPr>
              <w:spacing w:after="160" w:line="259" w:lineRule="auto"/>
              <w:rPr>
                <w:rFonts w:ascii="Arial" w:eastAsia="Calibri" w:hAnsi="Arial" w:cs="Arial"/>
                <w:kern w:val="2"/>
                <w:sz w:val="20"/>
                <w:szCs w:val="20"/>
                <w:lang w:val="en-GB"/>
              </w:rPr>
            </w:pPr>
            <w:r w:rsidRPr="00C50059">
              <w:rPr>
                <w:rFonts w:ascii="Arial" w:eastAsia="Calibri" w:hAnsi="Arial" w:cs="Arial"/>
                <w:b/>
                <w:kern w:val="2"/>
                <w:sz w:val="20"/>
                <w:szCs w:val="20"/>
                <w:lang w:val="en-GB"/>
              </w:rPr>
              <w:t>Author’s Feedback</w:t>
            </w:r>
            <w:r w:rsidRPr="00C50059">
              <w:rPr>
                <w:rFonts w:ascii="Arial" w:eastAsia="Calibri" w:hAnsi="Arial" w:cs="Arial"/>
                <w:kern w:val="2"/>
                <w:sz w:val="20"/>
                <w:szCs w:val="20"/>
                <w:lang w:val="en-GB"/>
              </w:rPr>
              <w:t xml:space="preserve"> </w:t>
            </w:r>
          </w:p>
          <w:p w14:paraId="3AD031F9" w14:textId="77777777" w:rsidR="00C16C2A" w:rsidRPr="00C50059" w:rsidRDefault="00C16C2A">
            <w:pPr>
              <w:outlineLvl w:val="1"/>
              <w:rPr>
                <w:rFonts w:ascii="Arial" w:eastAsia="MS Mincho" w:hAnsi="Arial" w:cs="Arial"/>
                <w:bCs/>
                <w:sz w:val="20"/>
                <w:szCs w:val="20"/>
                <w:lang w:val="en-GB"/>
              </w:rPr>
            </w:pPr>
          </w:p>
        </w:tc>
      </w:tr>
      <w:tr w:rsidR="00C16C2A" w:rsidRPr="00C50059" w14:paraId="5572135E" w14:textId="77777777">
        <w:trPr>
          <w:trHeight w:val="20"/>
          <w:jc w:val="center"/>
        </w:trPr>
        <w:tc>
          <w:tcPr>
            <w:tcW w:w="1666" w:type="pct"/>
            <w:noWrap/>
          </w:tcPr>
          <w:p w14:paraId="5F8CEC24" w14:textId="77777777" w:rsidR="00C16C2A" w:rsidRPr="00C50059" w:rsidRDefault="00000000">
            <w:pPr>
              <w:rPr>
                <w:rFonts w:ascii="Arial" w:hAnsi="Arial" w:cs="Arial"/>
                <w:bCs/>
                <w:sz w:val="20"/>
                <w:szCs w:val="20"/>
                <w:lang w:val="en-GB"/>
              </w:rPr>
            </w:pPr>
            <w:r w:rsidRPr="00C50059">
              <w:rPr>
                <w:rFonts w:ascii="Arial" w:hAnsi="Arial" w:cs="Arial"/>
                <w:b/>
                <w:bCs/>
                <w:sz w:val="20"/>
                <w:szCs w:val="20"/>
                <w:lang w:val="en-GB"/>
              </w:rPr>
              <w:t>Please write a few sentences regarding the importance of this manuscript for the scientific community.</w:t>
            </w:r>
            <w:r w:rsidRPr="00C50059">
              <w:rPr>
                <w:rFonts w:ascii="Arial" w:hAnsi="Arial" w:cs="Arial"/>
                <w:bCs/>
                <w:sz w:val="20"/>
                <w:szCs w:val="20"/>
                <w:lang w:val="en-GB"/>
              </w:rPr>
              <w:t xml:space="preserve"> A minimum of 3-4 sentences may be required for this part.</w:t>
            </w:r>
          </w:p>
          <w:p w14:paraId="3C4C100C" w14:textId="77777777" w:rsidR="00C16C2A" w:rsidRPr="00C50059" w:rsidRDefault="00C16C2A">
            <w:pPr>
              <w:rPr>
                <w:rFonts w:ascii="Arial" w:eastAsia="MS Mincho" w:hAnsi="Arial" w:cs="Arial"/>
                <w:bCs/>
                <w:sz w:val="20"/>
                <w:szCs w:val="20"/>
                <w:lang w:val="en-GB"/>
              </w:rPr>
            </w:pPr>
          </w:p>
        </w:tc>
        <w:tc>
          <w:tcPr>
            <w:tcW w:w="1667" w:type="pct"/>
          </w:tcPr>
          <w:p w14:paraId="4D107693" w14:textId="3EC17F09" w:rsidR="00C16C2A" w:rsidRPr="00C50059" w:rsidRDefault="00A30299">
            <w:pPr>
              <w:contextualSpacing/>
              <w:rPr>
                <w:rFonts w:ascii="Arial" w:hAnsi="Arial" w:cs="Arial"/>
                <w:b/>
                <w:bCs/>
                <w:sz w:val="20"/>
                <w:szCs w:val="20"/>
                <w:lang w:val="en-GB"/>
              </w:rPr>
            </w:pPr>
            <w:r w:rsidRPr="00C50059">
              <w:rPr>
                <w:rFonts w:ascii="Arial" w:hAnsi="Arial" w:cs="Arial"/>
                <w:sz w:val="20"/>
                <w:szCs w:val="20"/>
              </w:rPr>
              <w:t>This manuscript is timely and scientifically relevant. It summarizes how climate change affects cattle reproduction. It also presents useful genetic and management strategies.</w:t>
            </w:r>
          </w:p>
        </w:tc>
        <w:tc>
          <w:tcPr>
            <w:tcW w:w="1667" w:type="pct"/>
          </w:tcPr>
          <w:p w14:paraId="0BA1B38E" w14:textId="3DC47713" w:rsidR="00C16C2A" w:rsidRPr="00C50059" w:rsidRDefault="003A6D99">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Noted </w:t>
            </w:r>
          </w:p>
        </w:tc>
      </w:tr>
    </w:tbl>
    <w:p w14:paraId="7357882D" w14:textId="77777777" w:rsidR="00C16C2A" w:rsidRPr="00C50059" w:rsidRDefault="00C16C2A">
      <w:pPr>
        <w:rPr>
          <w:rFonts w:ascii="Arial" w:hAnsi="Arial" w:cs="Arial"/>
          <w:sz w:val="20"/>
          <w:szCs w:val="20"/>
          <w:lang w:val="en-GB"/>
        </w:rPr>
      </w:pPr>
    </w:p>
    <w:p w14:paraId="49998F69" w14:textId="77777777" w:rsidR="00E05828" w:rsidRPr="00C50059" w:rsidRDefault="00E05828" w:rsidP="00E05828">
      <w:pPr>
        <w:outlineLvl w:val="1"/>
        <w:rPr>
          <w:rFonts w:ascii="Arial" w:eastAsia="MS Mincho" w:hAnsi="Arial" w:cs="Arial"/>
          <w:b/>
          <w:bCs/>
          <w:sz w:val="20"/>
          <w:szCs w:val="20"/>
          <w:u w:val="single"/>
          <w:lang w:val="en-GB"/>
        </w:rPr>
      </w:pPr>
      <w:r w:rsidRPr="00C50059">
        <w:rPr>
          <w:rFonts w:ascii="Arial" w:eastAsia="MS Mincho" w:hAnsi="Arial" w:cs="Arial"/>
          <w:b/>
          <w:bCs/>
          <w:sz w:val="20"/>
          <w:szCs w:val="20"/>
          <w:highlight w:val="yellow"/>
          <w:u w:val="single"/>
          <w:lang w:val="en-GB"/>
        </w:rPr>
        <w:t>PART 2.1 (Objective Evaluation)</w:t>
      </w:r>
    </w:p>
    <w:p w14:paraId="065EC414" w14:textId="77777777" w:rsidR="00C16C2A" w:rsidRPr="00C50059"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16C2A" w:rsidRPr="00C50059" w14:paraId="0825AD94" w14:textId="77777777">
        <w:trPr>
          <w:trHeight w:val="20"/>
          <w:jc w:val="center"/>
        </w:trPr>
        <w:tc>
          <w:tcPr>
            <w:tcW w:w="1666" w:type="pct"/>
            <w:noWrap/>
          </w:tcPr>
          <w:p w14:paraId="7C94DD13" w14:textId="77777777" w:rsidR="00C16C2A" w:rsidRPr="00C50059" w:rsidRDefault="00C16C2A">
            <w:pPr>
              <w:outlineLvl w:val="1"/>
              <w:rPr>
                <w:rFonts w:ascii="Arial" w:eastAsia="MS Mincho" w:hAnsi="Arial" w:cs="Arial"/>
                <w:b/>
                <w:bCs/>
                <w:sz w:val="20"/>
                <w:szCs w:val="20"/>
                <w:lang w:val="en-GB"/>
              </w:rPr>
            </w:pPr>
          </w:p>
        </w:tc>
        <w:tc>
          <w:tcPr>
            <w:tcW w:w="1667" w:type="pct"/>
          </w:tcPr>
          <w:p w14:paraId="75F21708" w14:textId="77777777" w:rsidR="00C16C2A" w:rsidRPr="00C50059" w:rsidRDefault="00000000">
            <w:pPr>
              <w:outlineLvl w:val="1"/>
              <w:rPr>
                <w:rFonts w:ascii="Arial" w:eastAsia="MS Mincho" w:hAnsi="Arial" w:cs="Arial"/>
                <w:b/>
                <w:bCs/>
                <w:sz w:val="20"/>
                <w:szCs w:val="20"/>
                <w:lang w:val="en-GB"/>
              </w:rPr>
            </w:pPr>
            <w:r w:rsidRPr="00C50059">
              <w:rPr>
                <w:rFonts w:ascii="Arial" w:eastAsia="MS Mincho" w:hAnsi="Arial" w:cs="Arial"/>
                <w:b/>
                <w:bCs/>
                <w:sz w:val="20"/>
                <w:szCs w:val="20"/>
                <w:lang w:val="en-GB"/>
              </w:rPr>
              <w:t>Rating of the Reviewers</w:t>
            </w:r>
          </w:p>
        </w:tc>
        <w:tc>
          <w:tcPr>
            <w:tcW w:w="1667" w:type="pct"/>
          </w:tcPr>
          <w:p w14:paraId="636A82B8" w14:textId="6065ADA9" w:rsidR="00C16C2A" w:rsidRPr="00C50059" w:rsidRDefault="00000000">
            <w:pPr>
              <w:spacing w:after="160" w:line="259" w:lineRule="auto"/>
              <w:rPr>
                <w:rFonts w:ascii="Arial" w:hAnsi="Arial" w:cs="Arial"/>
                <w:b/>
                <w:sz w:val="20"/>
                <w:szCs w:val="20"/>
                <w:lang w:val="en-GB"/>
              </w:rPr>
            </w:pPr>
            <w:r w:rsidRPr="00C50059">
              <w:rPr>
                <w:rFonts w:ascii="Arial" w:eastAsia="Calibri" w:hAnsi="Arial" w:cs="Arial"/>
                <w:b/>
                <w:kern w:val="2"/>
                <w:sz w:val="20"/>
                <w:szCs w:val="20"/>
                <w:lang w:val="en-GB"/>
              </w:rPr>
              <w:t>Author’s Feedback</w:t>
            </w:r>
            <w:r w:rsidRPr="00C50059">
              <w:rPr>
                <w:rFonts w:ascii="Arial" w:eastAsia="Calibri" w:hAnsi="Arial" w:cs="Arial"/>
                <w:kern w:val="2"/>
                <w:sz w:val="20"/>
                <w:szCs w:val="20"/>
                <w:lang w:val="en-GB"/>
              </w:rPr>
              <w:t xml:space="preserve"> </w:t>
            </w:r>
            <w:r w:rsidR="00C22A99" w:rsidRPr="00C50059">
              <w:rPr>
                <w:rFonts w:ascii="Arial" w:hAnsi="Arial" w:cs="Arial"/>
                <w:b/>
                <w:kern w:val="2"/>
                <w:sz w:val="20"/>
                <w:szCs w:val="20"/>
                <w:highlight w:val="yellow"/>
                <w:lang w:val="en-GB"/>
              </w:rPr>
              <w:t>(</w:t>
            </w:r>
            <w:r w:rsidR="00C22A99" w:rsidRPr="00C50059">
              <w:rPr>
                <w:rFonts w:ascii="Arial" w:hAnsi="Arial" w:cs="Arial"/>
                <w:bCs/>
                <w:kern w:val="2"/>
                <w:sz w:val="20"/>
                <w:szCs w:val="20"/>
                <w:highlight w:val="yellow"/>
                <w:lang w:val="en-GB"/>
              </w:rPr>
              <w:t>Revision of the Manuscript and Feedback of Authors are mandatory for Rating of 2 and 1)</w:t>
            </w:r>
          </w:p>
        </w:tc>
      </w:tr>
      <w:tr w:rsidR="00C16C2A" w:rsidRPr="00C50059" w14:paraId="574E8D8B" w14:textId="77777777">
        <w:trPr>
          <w:trHeight w:val="20"/>
          <w:jc w:val="center"/>
        </w:trPr>
        <w:tc>
          <w:tcPr>
            <w:tcW w:w="1666" w:type="pct"/>
            <w:noWrap/>
          </w:tcPr>
          <w:p w14:paraId="2880CD5A" w14:textId="77777777" w:rsidR="00C16C2A" w:rsidRPr="00C50059" w:rsidRDefault="00000000">
            <w:pPr>
              <w:rPr>
                <w:rFonts w:ascii="Arial" w:hAnsi="Arial" w:cs="Arial"/>
                <w:b/>
                <w:bCs/>
                <w:sz w:val="20"/>
                <w:szCs w:val="20"/>
                <w:lang w:val="en-GB"/>
              </w:rPr>
            </w:pPr>
            <w:r w:rsidRPr="00C50059">
              <w:rPr>
                <w:rFonts w:ascii="Arial" w:hAnsi="Arial" w:cs="Arial"/>
                <w:b/>
                <w:bCs/>
                <w:sz w:val="20"/>
                <w:szCs w:val="20"/>
                <w:lang w:val="en-GB"/>
              </w:rPr>
              <w:t xml:space="preserve">1. Is the title clear and appropriate for the paper? </w:t>
            </w:r>
          </w:p>
          <w:p w14:paraId="7052AD37" w14:textId="77777777" w:rsidR="00C16C2A" w:rsidRPr="00C50059" w:rsidRDefault="00000000">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2ECC07AD" w14:textId="77777777" w:rsidR="00C16C2A" w:rsidRPr="00C50059" w:rsidRDefault="00000000">
            <w:pPr>
              <w:rPr>
                <w:rFonts w:ascii="Arial" w:hAnsi="Arial" w:cs="Arial"/>
                <w:sz w:val="20"/>
                <w:szCs w:val="20"/>
                <w:u w:val="single"/>
                <w:lang w:val="en-GB"/>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F3284" w14:textId="7DBF45D5" w:rsidR="00C16C2A" w:rsidRPr="00C50059" w:rsidRDefault="00A30299">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4D51D469" w14:textId="26F17DD8" w:rsidR="00C16C2A" w:rsidRPr="00C50059" w:rsidRDefault="00B3680E">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1360886C" w14:textId="77777777">
        <w:trPr>
          <w:trHeight w:val="20"/>
          <w:jc w:val="center"/>
        </w:trPr>
        <w:tc>
          <w:tcPr>
            <w:tcW w:w="1666" w:type="pct"/>
            <w:noWrap/>
          </w:tcPr>
          <w:p w14:paraId="7B98FFAF" w14:textId="77777777" w:rsidR="00155F3F" w:rsidRPr="00C50059" w:rsidRDefault="00155F3F" w:rsidP="00155F3F">
            <w:pPr>
              <w:outlineLvl w:val="1"/>
              <w:rPr>
                <w:rFonts w:ascii="Arial" w:eastAsia="MS Mincho" w:hAnsi="Arial" w:cs="Arial"/>
                <w:b/>
                <w:bCs/>
                <w:sz w:val="20"/>
                <w:szCs w:val="20"/>
                <w:lang w:val="en-GB"/>
              </w:rPr>
            </w:pPr>
            <w:r w:rsidRPr="00C50059">
              <w:rPr>
                <w:rFonts w:ascii="Arial" w:eastAsia="MS Mincho" w:hAnsi="Arial" w:cs="Arial"/>
                <w:b/>
                <w:bCs/>
                <w:sz w:val="20"/>
                <w:szCs w:val="20"/>
                <w:lang w:val="en-GB"/>
              </w:rPr>
              <w:t xml:space="preserve">2. Is the abstract of the article comprehensive? </w:t>
            </w:r>
          </w:p>
          <w:p w14:paraId="3795D5E2"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0A3B1BF1" w14:textId="77777777" w:rsidR="00155F3F" w:rsidRPr="00C50059" w:rsidRDefault="00155F3F" w:rsidP="00155F3F">
            <w:pPr>
              <w:rPr>
                <w:rFonts w:ascii="Arial" w:hAnsi="Arial" w:cs="Arial"/>
                <w:sz w:val="20"/>
                <w:szCs w:val="20"/>
                <w:lang w:val="en-GB"/>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BA20D" w14:textId="2E3A767B"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0B749ABA" w14:textId="20728B76"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54D9ED84" w14:textId="77777777">
        <w:trPr>
          <w:trHeight w:val="20"/>
          <w:jc w:val="center"/>
        </w:trPr>
        <w:tc>
          <w:tcPr>
            <w:tcW w:w="1666" w:type="pct"/>
            <w:noWrap/>
          </w:tcPr>
          <w:p w14:paraId="795E4935"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sz w:val="20"/>
                <w:szCs w:val="20"/>
                <w:lang w:val="en-GB" w:eastAsia="x-none"/>
              </w:rPr>
              <w:t>3. Are the keywords appropriate and useful?</w:t>
            </w:r>
          </w:p>
          <w:p w14:paraId="312B7C60"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6C4F4E1B" w14:textId="77777777" w:rsidR="00155F3F" w:rsidRPr="00C50059" w:rsidRDefault="00155F3F" w:rsidP="00155F3F">
            <w:pPr>
              <w:rPr>
                <w:rFonts w:ascii="Arial" w:hAnsi="Arial" w:cs="Arial"/>
                <w:sz w:val="20"/>
                <w:szCs w:val="20"/>
                <w:lang w:val="en-GB" w:eastAsia="x-none"/>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45CD7" w14:textId="13E022EE"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401A87D6" w14:textId="655CF5B9"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381519D9" w14:textId="77777777">
        <w:trPr>
          <w:trHeight w:val="20"/>
          <w:jc w:val="center"/>
        </w:trPr>
        <w:tc>
          <w:tcPr>
            <w:tcW w:w="1666" w:type="pct"/>
            <w:noWrap/>
          </w:tcPr>
          <w:p w14:paraId="4779B373"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sz w:val="20"/>
                <w:szCs w:val="20"/>
                <w:lang w:val="en-GB" w:eastAsia="x-none"/>
              </w:rPr>
              <w:t>4. Is the background information of the paper sufficient and well organized?</w:t>
            </w:r>
          </w:p>
          <w:p w14:paraId="22E61C18"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70D08BF9" w14:textId="77777777" w:rsidR="00155F3F" w:rsidRPr="00C50059" w:rsidRDefault="00155F3F" w:rsidP="00155F3F">
            <w:pPr>
              <w:rPr>
                <w:rFonts w:ascii="Arial" w:hAnsi="Arial" w:cs="Arial"/>
                <w:sz w:val="20"/>
                <w:szCs w:val="20"/>
                <w:lang w:val="en-GB" w:eastAsia="x-none"/>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6C5B3" w14:textId="10B23C11"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3 = Satisfactory</w:t>
            </w:r>
          </w:p>
        </w:tc>
        <w:tc>
          <w:tcPr>
            <w:tcW w:w="1667" w:type="pct"/>
          </w:tcPr>
          <w:p w14:paraId="322B096B" w14:textId="3A4B9B77"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7BFD5655" w14:textId="77777777">
        <w:trPr>
          <w:trHeight w:val="20"/>
          <w:jc w:val="center"/>
        </w:trPr>
        <w:tc>
          <w:tcPr>
            <w:tcW w:w="1666" w:type="pct"/>
            <w:noWrap/>
          </w:tcPr>
          <w:p w14:paraId="1C8D7AB8"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sz w:val="20"/>
                <w:szCs w:val="20"/>
                <w:lang w:val="en-GB" w:eastAsia="x-none"/>
              </w:rPr>
              <w:t>5. Are the objectives clearly stated?</w:t>
            </w:r>
          </w:p>
          <w:p w14:paraId="7AA992FF"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56793CA4" w14:textId="77777777" w:rsidR="00155F3F" w:rsidRPr="00C50059" w:rsidRDefault="00155F3F" w:rsidP="00155F3F">
            <w:pPr>
              <w:rPr>
                <w:rFonts w:ascii="Arial" w:hAnsi="Arial" w:cs="Arial"/>
                <w:sz w:val="20"/>
                <w:szCs w:val="20"/>
                <w:lang w:val="en-GB" w:eastAsia="x-none"/>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85119" w14:textId="0EB35B26"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33EBE6AD" w14:textId="0197F53B"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6F97E7D5" w14:textId="77777777">
        <w:trPr>
          <w:trHeight w:val="20"/>
          <w:jc w:val="center"/>
        </w:trPr>
        <w:tc>
          <w:tcPr>
            <w:tcW w:w="1666" w:type="pct"/>
            <w:noWrap/>
          </w:tcPr>
          <w:p w14:paraId="40E5F2C4"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sz w:val="20"/>
                <w:szCs w:val="20"/>
                <w:lang w:val="en-GB" w:eastAsia="x-none"/>
              </w:rPr>
              <w:t>6. Is the literature review relevant?</w:t>
            </w:r>
          </w:p>
          <w:p w14:paraId="509F14A8"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01E84781" w14:textId="77777777" w:rsidR="00155F3F" w:rsidRPr="00C50059" w:rsidRDefault="00155F3F" w:rsidP="00155F3F">
            <w:pPr>
              <w:rPr>
                <w:rFonts w:ascii="Arial" w:hAnsi="Arial" w:cs="Arial"/>
                <w:sz w:val="20"/>
                <w:szCs w:val="20"/>
                <w:lang w:val="en-GB" w:eastAsia="x-none"/>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BC481" w14:textId="248D9F93"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3 = Satisfactory</w:t>
            </w:r>
          </w:p>
        </w:tc>
        <w:tc>
          <w:tcPr>
            <w:tcW w:w="1667" w:type="pct"/>
          </w:tcPr>
          <w:p w14:paraId="297E5BE3" w14:textId="3DA79979"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61B4A0F4" w14:textId="77777777">
        <w:trPr>
          <w:trHeight w:val="20"/>
          <w:jc w:val="center"/>
        </w:trPr>
        <w:tc>
          <w:tcPr>
            <w:tcW w:w="1666" w:type="pct"/>
            <w:noWrap/>
          </w:tcPr>
          <w:p w14:paraId="31A5C473"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sz w:val="20"/>
                <w:szCs w:val="20"/>
                <w:lang w:val="en-GB" w:eastAsia="x-none"/>
              </w:rPr>
              <w:t>7. Is the literature review recent?</w:t>
            </w:r>
          </w:p>
          <w:p w14:paraId="3F6E432C"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0413CF32"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3683CB6D"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3 = Satisfactory</w:t>
            </w:r>
          </w:p>
        </w:tc>
        <w:tc>
          <w:tcPr>
            <w:tcW w:w="1667" w:type="pct"/>
          </w:tcPr>
          <w:p w14:paraId="366F2A40" w14:textId="61B783E8"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0D537010" w14:textId="77777777">
        <w:trPr>
          <w:trHeight w:val="20"/>
          <w:jc w:val="center"/>
        </w:trPr>
        <w:tc>
          <w:tcPr>
            <w:tcW w:w="1666" w:type="pct"/>
            <w:noWrap/>
          </w:tcPr>
          <w:p w14:paraId="698FAA52"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sz w:val="20"/>
                <w:szCs w:val="20"/>
                <w:lang w:val="en-GB" w:eastAsia="x-none"/>
              </w:rPr>
              <w:t xml:space="preserve">8. Is the literature search methodology explained properly? </w:t>
            </w:r>
          </w:p>
          <w:p w14:paraId="47860B64"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7C6FE1FA" w14:textId="77777777" w:rsidR="00155F3F" w:rsidRPr="00C50059" w:rsidRDefault="00155F3F" w:rsidP="00155F3F">
            <w:pPr>
              <w:rPr>
                <w:rFonts w:ascii="Arial" w:hAnsi="Arial" w:cs="Arial"/>
                <w:sz w:val="20"/>
                <w:szCs w:val="20"/>
                <w:lang w:val="en-GB"/>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D2E2D" w14:textId="37D17AF4"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3 = Satisfactory</w:t>
            </w:r>
          </w:p>
        </w:tc>
        <w:tc>
          <w:tcPr>
            <w:tcW w:w="1667" w:type="pct"/>
          </w:tcPr>
          <w:p w14:paraId="25216604" w14:textId="584C557D"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2D5CD4FE" w14:textId="77777777">
        <w:trPr>
          <w:trHeight w:val="20"/>
          <w:jc w:val="center"/>
        </w:trPr>
        <w:tc>
          <w:tcPr>
            <w:tcW w:w="1666" w:type="pct"/>
            <w:noWrap/>
          </w:tcPr>
          <w:p w14:paraId="54FEC9A9" w14:textId="77777777" w:rsidR="00155F3F" w:rsidRPr="00C50059" w:rsidRDefault="00155F3F" w:rsidP="00155F3F">
            <w:pPr>
              <w:outlineLvl w:val="1"/>
              <w:rPr>
                <w:rFonts w:ascii="Arial" w:eastAsia="MS Mincho" w:hAnsi="Arial" w:cs="Arial"/>
                <w:b/>
                <w:bCs/>
                <w:sz w:val="20"/>
                <w:szCs w:val="20"/>
                <w:lang w:val="en-GB" w:eastAsia="x-none"/>
              </w:rPr>
            </w:pPr>
            <w:r w:rsidRPr="00C50059">
              <w:rPr>
                <w:rFonts w:ascii="Arial" w:eastAsia="MS Mincho" w:hAnsi="Arial" w:cs="Arial"/>
                <w:b/>
                <w:bCs/>
                <w:sz w:val="20"/>
                <w:szCs w:val="20"/>
                <w:lang w:val="en-GB" w:eastAsia="x-none"/>
              </w:rPr>
              <w:t>9. Is the Critical analysis of literature done?</w:t>
            </w:r>
          </w:p>
          <w:p w14:paraId="4D8B4CE8"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74124B6D" w14:textId="77777777" w:rsidR="00155F3F" w:rsidRPr="00C50059" w:rsidRDefault="00155F3F" w:rsidP="00155F3F">
            <w:pPr>
              <w:rPr>
                <w:rFonts w:ascii="Arial" w:hAnsi="Arial" w:cs="Arial"/>
                <w:sz w:val="20"/>
                <w:szCs w:val="20"/>
                <w:lang w:val="en-GB" w:eastAsia="x-none"/>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E48B0E" w14:textId="634B53DA" w:rsidR="00155F3F" w:rsidRPr="00C50059" w:rsidRDefault="00155F3F" w:rsidP="00155F3F">
            <w:pPr>
              <w:ind w:left="360"/>
              <w:rPr>
                <w:rFonts w:ascii="Arial" w:hAnsi="Arial" w:cs="Arial"/>
                <w:b/>
                <w:bCs/>
                <w:sz w:val="20"/>
                <w:szCs w:val="20"/>
                <w:lang w:val="en-GB"/>
              </w:rPr>
            </w:pPr>
            <w:r w:rsidRPr="00C50059">
              <w:rPr>
                <w:rFonts w:ascii="Arial" w:hAnsi="Arial" w:cs="Arial"/>
                <w:color w:val="404040"/>
                <w:sz w:val="20"/>
                <w:szCs w:val="20"/>
                <w:shd w:val="clear" w:color="auto" w:fill="FFFFFF"/>
                <w:lang w:val="en-GB"/>
              </w:rPr>
              <w:t>3 = Satisfactory</w:t>
            </w:r>
          </w:p>
        </w:tc>
        <w:tc>
          <w:tcPr>
            <w:tcW w:w="1667" w:type="pct"/>
          </w:tcPr>
          <w:p w14:paraId="66B79F08" w14:textId="03788012"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337271B1" w14:textId="77777777">
        <w:trPr>
          <w:trHeight w:val="20"/>
          <w:jc w:val="center"/>
        </w:trPr>
        <w:tc>
          <w:tcPr>
            <w:tcW w:w="1666" w:type="pct"/>
            <w:noWrap/>
          </w:tcPr>
          <w:p w14:paraId="5D63DB01" w14:textId="77777777" w:rsidR="00155F3F" w:rsidRPr="00C50059" w:rsidRDefault="00155F3F" w:rsidP="00155F3F">
            <w:pPr>
              <w:rPr>
                <w:rFonts w:ascii="Arial" w:hAnsi="Arial" w:cs="Arial"/>
                <w:b/>
                <w:sz w:val="20"/>
                <w:szCs w:val="20"/>
                <w:lang w:val="en-GB"/>
              </w:rPr>
            </w:pPr>
            <w:r w:rsidRPr="00C50059">
              <w:rPr>
                <w:rFonts w:ascii="Arial" w:hAnsi="Arial" w:cs="Arial"/>
                <w:b/>
                <w:sz w:val="20"/>
                <w:szCs w:val="20"/>
                <w:lang w:val="en-GB"/>
              </w:rPr>
              <w:t xml:space="preserve">10. Is </w:t>
            </w:r>
            <w:r w:rsidRPr="00C50059">
              <w:rPr>
                <w:rFonts w:ascii="Arial" w:hAnsi="Arial" w:cs="Arial"/>
                <w:sz w:val="20"/>
                <w:szCs w:val="20"/>
                <w:lang w:val="en-GB"/>
              </w:rPr>
              <w:t xml:space="preserve">Identification of research gaps/future directions done </w:t>
            </w:r>
            <w:r w:rsidRPr="00C50059">
              <w:rPr>
                <w:rFonts w:ascii="Arial" w:hAnsi="Arial" w:cs="Arial"/>
                <w:b/>
                <w:sz w:val="20"/>
                <w:szCs w:val="20"/>
                <w:lang w:val="en-GB"/>
              </w:rPr>
              <w:t>?</w:t>
            </w:r>
          </w:p>
          <w:p w14:paraId="5AD5A12F"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50957086"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155F3F" w:rsidRPr="00C50059" w:rsidRDefault="00155F3F" w:rsidP="00155F3F">
            <w:pPr>
              <w:rPr>
                <w:rFonts w:ascii="Arial" w:hAnsi="Arial" w:cs="Arial"/>
                <w:sz w:val="20"/>
                <w:szCs w:val="20"/>
                <w:lang w:val="en-GB"/>
              </w:rPr>
            </w:pPr>
          </w:p>
        </w:tc>
        <w:tc>
          <w:tcPr>
            <w:tcW w:w="1667" w:type="pct"/>
          </w:tcPr>
          <w:p w14:paraId="03A0D849" w14:textId="68199212" w:rsidR="00155F3F" w:rsidRPr="00C50059" w:rsidRDefault="00155F3F" w:rsidP="00155F3F">
            <w:pPr>
              <w:contextualSpacing/>
              <w:rPr>
                <w:rFonts w:ascii="Arial" w:hAnsi="Arial" w:cs="Arial"/>
                <w:bCs/>
                <w:sz w:val="20"/>
                <w:szCs w:val="20"/>
                <w:lang w:val="en-GB"/>
              </w:rPr>
            </w:pPr>
            <w:r w:rsidRPr="00C50059">
              <w:rPr>
                <w:rFonts w:ascii="Arial" w:hAnsi="Arial" w:cs="Arial"/>
                <w:color w:val="404040"/>
                <w:sz w:val="20"/>
                <w:szCs w:val="20"/>
                <w:shd w:val="clear" w:color="auto" w:fill="FFFFFF"/>
                <w:lang w:val="en-GB"/>
              </w:rPr>
              <w:t>3 = Satisfactory</w:t>
            </w:r>
          </w:p>
        </w:tc>
        <w:tc>
          <w:tcPr>
            <w:tcW w:w="1667" w:type="pct"/>
          </w:tcPr>
          <w:p w14:paraId="4C960CB6" w14:textId="40D5D5FB"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7C9F9A28" w14:textId="77777777">
        <w:trPr>
          <w:trHeight w:val="20"/>
          <w:jc w:val="center"/>
        </w:trPr>
        <w:tc>
          <w:tcPr>
            <w:tcW w:w="1666" w:type="pct"/>
            <w:noWrap/>
          </w:tcPr>
          <w:p w14:paraId="48806965" w14:textId="77777777" w:rsidR="00155F3F" w:rsidRPr="00C50059" w:rsidRDefault="00155F3F" w:rsidP="00155F3F">
            <w:pPr>
              <w:rPr>
                <w:rFonts w:ascii="Arial" w:hAnsi="Arial" w:cs="Arial"/>
                <w:b/>
                <w:sz w:val="20"/>
                <w:szCs w:val="20"/>
                <w:lang w:val="en-GB"/>
              </w:rPr>
            </w:pPr>
            <w:r w:rsidRPr="00C50059">
              <w:rPr>
                <w:rFonts w:ascii="Arial" w:hAnsi="Arial" w:cs="Arial"/>
                <w:b/>
                <w:sz w:val="20"/>
                <w:szCs w:val="20"/>
                <w:lang w:val="en-GB"/>
              </w:rPr>
              <w:t>11. Are the conclusions logically arrived?</w:t>
            </w:r>
          </w:p>
          <w:p w14:paraId="01581638"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2B59239C" w14:textId="77777777" w:rsidR="00155F3F" w:rsidRPr="00C50059" w:rsidRDefault="00155F3F" w:rsidP="00155F3F">
            <w:pPr>
              <w:rPr>
                <w:rFonts w:ascii="Arial" w:hAnsi="Arial" w:cs="Arial"/>
                <w:sz w:val="20"/>
                <w:szCs w:val="20"/>
                <w:lang w:val="en-GB"/>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B7D32B" w14:textId="7A112C13" w:rsidR="00155F3F" w:rsidRPr="00C50059" w:rsidRDefault="00155F3F" w:rsidP="00155F3F">
            <w:pPr>
              <w:contextualSpacing/>
              <w:rPr>
                <w:rFonts w:ascii="Arial" w:hAnsi="Arial" w:cs="Arial"/>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482CE024" w14:textId="09DD33C5"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30C6B1EF" w14:textId="77777777">
        <w:trPr>
          <w:trHeight w:val="20"/>
          <w:jc w:val="center"/>
        </w:trPr>
        <w:tc>
          <w:tcPr>
            <w:tcW w:w="1666" w:type="pct"/>
            <w:noWrap/>
          </w:tcPr>
          <w:p w14:paraId="11E9E739" w14:textId="77777777" w:rsidR="00155F3F" w:rsidRPr="00C50059" w:rsidRDefault="00155F3F" w:rsidP="00155F3F">
            <w:pPr>
              <w:rPr>
                <w:rFonts w:ascii="Arial" w:hAnsi="Arial" w:cs="Arial"/>
                <w:b/>
                <w:sz w:val="20"/>
                <w:szCs w:val="20"/>
                <w:lang w:val="en-GB"/>
              </w:rPr>
            </w:pPr>
            <w:r w:rsidRPr="00C50059">
              <w:rPr>
                <w:rFonts w:ascii="Arial" w:hAnsi="Arial" w:cs="Arial"/>
                <w:b/>
                <w:sz w:val="20"/>
                <w:szCs w:val="20"/>
                <w:lang w:val="en-GB"/>
              </w:rPr>
              <w:lastRenderedPageBreak/>
              <w:t>12. Are the limitations of the paper discussed?</w:t>
            </w:r>
          </w:p>
          <w:p w14:paraId="55581E64"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3092D45F" w14:textId="77777777" w:rsidR="00155F3F" w:rsidRPr="00C50059" w:rsidRDefault="00155F3F" w:rsidP="00155F3F">
            <w:pPr>
              <w:rPr>
                <w:rFonts w:ascii="Arial" w:hAnsi="Arial" w:cs="Arial"/>
                <w:sz w:val="20"/>
                <w:szCs w:val="20"/>
                <w:lang w:val="en-GB"/>
              </w:rPr>
            </w:pPr>
            <w:r w:rsidRPr="00C500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EA0586" w14:textId="347C66EF" w:rsidR="00155F3F" w:rsidRPr="00C50059" w:rsidRDefault="00155F3F" w:rsidP="00155F3F">
            <w:pPr>
              <w:contextualSpacing/>
              <w:rPr>
                <w:rFonts w:ascii="Arial" w:hAnsi="Arial" w:cs="Arial"/>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2BE2A452" w14:textId="0617D22E"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6C070058" w14:textId="77777777">
        <w:trPr>
          <w:trHeight w:val="20"/>
          <w:jc w:val="center"/>
        </w:trPr>
        <w:tc>
          <w:tcPr>
            <w:tcW w:w="1666" w:type="pct"/>
            <w:noWrap/>
          </w:tcPr>
          <w:p w14:paraId="51A4F6FD" w14:textId="77777777" w:rsidR="00155F3F" w:rsidRPr="00C50059" w:rsidRDefault="00155F3F" w:rsidP="00155F3F">
            <w:pPr>
              <w:rPr>
                <w:rFonts w:ascii="Arial" w:hAnsi="Arial" w:cs="Arial"/>
                <w:b/>
                <w:sz w:val="20"/>
                <w:szCs w:val="20"/>
                <w:lang w:val="en-GB"/>
              </w:rPr>
            </w:pPr>
            <w:r w:rsidRPr="00C50059">
              <w:rPr>
                <w:rFonts w:ascii="Arial" w:hAnsi="Arial" w:cs="Arial"/>
                <w:b/>
                <w:sz w:val="20"/>
                <w:szCs w:val="20"/>
                <w:lang w:val="en-GB"/>
              </w:rPr>
              <w:t xml:space="preserve">13. What is the </w:t>
            </w:r>
            <w:r w:rsidRPr="00C50059">
              <w:rPr>
                <w:rFonts w:ascii="Arial" w:hAnsi="Arial" w:cs="Arial"/>
                <w:sz w:val="20"/>
                <w:szCs w:val="20"/>
                <w:lang w:val="en-GB"/>
              </w:rPr>
              <w:t>Quality of references (i.e. from peer reviewed authentic sources)</w:t>
            </w:r>
          </w:p>
          <w:p w14:paraId="40A42798"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748FCA55"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155F3F" w:rsidRPr="00C50059" w:rsidRDefault="00155F3F" w:rsidP="00155F3F">
            <w:pPr>
              <w:rPr>
                <w:rFonts w:ascii="Arial" w:hAnsi="Arial" w:cs="Arial"/>
                <w:sz w:val="20"/>
                <w:szCs w:val="20"/>
                <w:lang w:val="en-GB"/>
              </w:rPr>
            </w:pPr>
            <w:r w:rsidRPr="00C50059">
              <w:rPr>
                <w:rFonts w:ascii="Arial" w:hAnsi="Arial" w:cs="Arial"/>
                <w:color w:val="404040"/>
                <w:sz w:val="20"/>
                <w:szCs w:val="20"/>
                <w:shd w:val="clear" w:color="auto" w:fill="FFFFFF"/>
                <w:lang w:val="en-GB"/>
              </w:rPr>
              <w:t>N/A = Not Applicable</w:t>
            </w:r>
          </w:p>
        </w:tc>
        <w:tc>
          <w:tcPr>
            <w:tcW w:w="1667" w:type="pct"/>
          </w:tcPr>
          <w:p w14:paraId="2640543E" w14:textId="7C6CDB05" w:rsidR="00155F3F" w:rsidRPr="00C50059" w:rsidRDefault="00155F3F" w:rsidP="00155F3F">
            <w:pPr>
              <w:contextualSpacing/>
              <w:rPr>
                <w:rFonts w:ascii="Arial" w:hAnsi="Arial" w:cs="Arial"/>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0CEC9B1B" w14:textId="5AE6EF5D"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r w:rsidR="00155F3F" w:rsidRPr="00C50059" w14:paraId="30093CB3" w14:textId="77777777">
        <w:trPr>
          <w:trHeight w:val="20"/>
          <w:jc w:val="center"/>
        </w:trPr>
        <w:tc>
          <w:tcPr>
            <w:tcW w:w="1666" w:type="pct"/>
            <w:noWrap/>
          </w:tcPr>
          <w:p w14:paraId="63A5303E" w14:textId="77777777" w:rsidR="00155F3F" w:rsidRPr="00C50059" w:rsidRDefault="00155F3F" w:rsidP="00155F3F">
            <w:pPr>
              <w:rPr>
                <w:rFonts w:ascii="Arial" w:hAnsi="Arial" w:cs="Arial"/>
                <w:b/>
                <w:sz w:val="20"/>
                <w:szCs w:val="20"/>
                <w:lang w:val="en-GB"/>
              </w:rPr>
            </w:pPr>
            <w:r w:rsidRPr="00C50059">
              <w:rPr>
                <w:rFonts w:ascii="Arial" w:hAnsi="Arial" w:cs="Arial"/>
                <w:b/>
                <w:sz w:val="20"/>
                <w:szCs w:val="20"/>
                <w:lang w:val="en-GB"/>
              </w:rPr>
              <w:t>14. Is the manuscript written in clear and understandable language?</w:t>
            </w:r>
          </w:p>
          <w:p w14:paraId="5338B987"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Rating Scale: </w:t>
            </w:r>
          </w:p>
          <w:p w14:paraId="42324550" w14:textId="77777777" w:rsidR="00155F3F" w:rsidRPr="00C50059" w:rsidRDefault="00155F3F" w:rsidP="00155F3F">
            <w:pPr>
              <w:rPr>
                <w:rFonts w:ascii="Arial" w:hAnsi="Arial" w:cs="Arial"/>
                <w:color w:val="404040"/>
                <w:sz w:val="20"/>
                <w:szCs w:val="20"/>
                <w:shd w:val="clear" w:color="auto" w:fill="FFFFFF"/>
                <w:lang w:val="en-GB"/>
              </w:rPr>
            </w:pPr>
            <w:r w:rsidRPr="00C50059">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155F3F" w:rsidRPr="00C50059" w:rsidRDefault="00155F3F" w:rsidP="00155F3F">
            <w:pPr>
              <w:rPr>
                <w:rFonts w:ascii="Arial" w:hAnsi="Arial" w:cs="Arial"/>
                <w:sz w:val="20"/>
                <w:szCs w:val="20"/>
                <w:lang w:val="en-GB"/>
              </w:rPr>
            </w:pPr>
            <w:r w:rsidRPr="00C50059">
              <w:rPr>
                <w:rFonts w:ascii="Arial" w:hAnsi="Arial" w:cs="Arial"/>
                <w:color w:val="404040"/>
                <w:sz w:val="20"/>
                <w:szCs w:val="20"/>
                <w:shd w:val="clear" w:color="auto" w:fill="FFFFFF"/>
                <w:lang w:val="en-GB"/>
              </w:rPr>
              <w:t>N/A = Not Applicable</w:t>
            </w:r>
          </w:p>
        </w:tc>
        <w:tc>
          <w:tcPr>
            <w:tcW w:w="1667" w:type="pct"/>
          </w:tcPr>
          <w:p w14:paraId="32B32DFD" w14:textId="16286705" w:rsidR="00155F3F" w:rsidRPr="00C50059" w:rsidRDefault="00155F3F" w:rsidP="00155F3F">
            <w:pPr>
              <w:contextualSpacing/>
              <w:rPr>
                <w:rFonts w:ascii="Arial" w:hAnsi="Arial" w:cs="Arial"/>
                <w:bCs/>
                <w:sz w:val="20"/>
                <w:szCs w:val="20"/>
                <w:lang w:val="en-GB"/>
              </w:rPr>
            </w:pPr>
            <w:r w:rsidRPr="00C50059">
              <w:rPr>
                <w:rFonts w:ascii="Arial" w:hAnsi="Arial" w:cs="Arial"/>
                <w:color w:val="404040"/>
                <w:sz w:val="20"/>
                <w:szCs w:val="20"/>
                <w:shd w:val="clear" w:color="auto" w:fill="FFFFFF"/>
                <w:lang w:val="en-GB"/>
              </w:rPr>
              <w:t>4 = Good</w:t>
            </w:r>
          </w:p>
        </w:tc>
        <w:tc>
          <w:tcPr>
            <w:tcW w:w="1667" w:type="pct"/>
          </w:tcPr>
          <w:p w14:paraId="1EF820A6" w14:textId="6879AA5D" w:rsidR="00155F3F" w:rsidRPr="00C50059" w:rsidRDefault="00155F3F" w:rsidP="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Thanks </w:t>
            </w:r>
          </w:p>
        </w:tc>
      </w:tr>
    </w:tbl>
    <w:p w14:paraId="253C15E5" w14:textId="77777777" w:rsidR="00C16C2A" w:rsidRPr="00C50059" w:rsidRDefault="00C16C2A">
      <w:pPr>
        <w:jc w:val="both"/>
        <w:rPr>
          <w:rFonts w:ascii="Arial" w:eastAsia="MS Mincho" w:hAnsi="Arial" w:cs="Arial"/>
          <w:b/>
          <w:bCs/>
          <w:sz w:val="20"/>
          <w:szCs w:val="20"/>
          <w:u w:val="single"/>
          <w:lang w:val="en-GB" w:eastAsia="x-none"/>
        </w:rPr>
      </w:pPr>
    </w:p>
    <w:p w14:paraId="0D20C6A4" w14:textId="77777777" w:rsidR="00C16C2A" w:rsidRPr="00C50059" w:rsidRDefault="00000000">
      <w:pPr>
        <w:outlineLvl w:val="1"/>
        <w:rPr>
          <w:rFonts w:ascii="Arial" w:eastAsia="MS Mincho" w:hAnsi="Arial" w:cs="Arial"/>
          <w:b/>
          <w:bCs/>
          <w:sz w:val="20"/>
          <w:szCs w:val="20"/>
          <w:u w:val="single"/>
          <w:lang w:val="en-GB"/>
        </w:rPr>
      </w:pPr>
      <w:r w:rsidRPr="00C50059">
        <w:rPr>
          <w:rFonts w:ascii="Arial" w:eastAsia="MS Mincho" w:hAnsi="Arial" w:cs="Arial"/>
          <w:b/>
          <w:bCs/>
          <w:sz w:val="20"/>
          <w:szCs w:val="20"/>
          <w:highlight w:val="yellow"/>
          <w:u w:val="single"/>
          <w:lang w:val="en-GB"/>
        </w:rPr>
        <w:t>PART 2.2 (Subjective Evaluation)</w:t>
      </w:r>
    </w:p>
    <w:p w14:paraId="3D7129E4" w14:textId="77777777" w:rsidR="00C16C2A" w:rsidRPr="00C50059"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16C2A" w:rsidRPr="00C50059" w14:paraId="3C347F6A" w14:textId="77777777">
        <w:trPr>
          <w:trHeight w:val="20"/>
          <w:jc w:val="center"/>
        </w:trPr>
        <w:tc>
          <w:tcPr>
            <w:tcW w:w="1666" w:type="pct"/>
            <w:noWrap/>
          </w:tcPr>
          <w:p w14:paraId="3960DF07" w14:textId="77777777" w:rsidR="00C16C2A" w:rsidRPr="00C50059" w:rsidRDefault="00C16C2A">
            <w:pPr>
              <w:outlineLvl w:val="1"/>
              <w:rPr>
                <w:rFonts w:ascii="Arial" w:eastAsia="MS Mincho" w:hAnsi="Arial" w:cs="Arial"/>
                <w:b/>
                <w:bCs/>
                <w:sz w:val="20"/>
                <w:szCs w:val="20"/>
                <w:lang w:val="en-GB"/>
              </w:rPr>
            </w:pPr>
          </w:p>
        </w:tc>
        <w:tc>
          <w:tcPr>
            <w:tcW w:w="1667" w:type="pct"/>
          </w:tcPr>
          <w:p w14:paraId="5458E928" w14:textId="77777777" w:rsidR="00C16C2A" w:rsidRPr="00C50059" w:rsidRDefault="00000000">
            <w:pPr>
              <w:outlineLvl w:val="1"/>
              <w:rPr>
                <w:rFonts w:ascii="Arial" w:eastAsia="MS Mincho" w:hAnsi="Arial" w:cs="Arial"/>
                <w:b/>
                <w:bCs/>
                <w:sz w:val="20"/>
                <w:szCs w:val="20"/>
                <w:lang w:val="en-GB"/>
              </w:rPr>
            </w:pPr>
            <w:r w:rsidRPr="00C50059">
              <w:rPr>
                <w:rFonts w:ascii="Arial" w:eastAsia="MS Mincho" w:hAnsi="Arial" w:cs="Arial"/>
                <w:b/>
                <w:bCs/>
                <w:sz w:val="20"/>
                <w:szCs w:val="20"/>
                <w:lang w:val="en-GB"/>
              </w:rPr>
              <w:t>Reviewer’s comment</w:t>
            </w:r>
          </w:p>
          <w:p w14:paraId="71F586A9" w14:textId="77777777" w:rsidR="00C16C2A" w:rsidRPr="00C50059" w:rsidRDefault="00C16C2A">
            <w:pPr>
              <w:rPr>
                <w:rFonts w:ascii="Arial" w:hAnsi="Arial" w:cs="Arial"/>
                <w:sz w:val="20"/>
                <w:szCs w:val="20"/>
                <w:lang w:val="en-GB"/>
              </w:rPr>
            </w:pPr>
          </w:p>
        </w:tc>
        <w:tc>
          <w:tcPr>
            <w:tcW w:w="1667" w:type="pct"/>
          </w:tcPr>
          <w:p w14:paraId="733BE725" w14:textId="77777777" w:rsidR="00C16C2A" w:rsidRPr="00C50059" w:rsidRDefault="00000000">
            <w:pPr>
              <w:spacing w:after="160" w:line="259" w:lineRule="auto"/>
              <w:rPr>
                <w:rFonts w:ascii="Arial" w:eastAsia="Calibri" w:hAnsi="Arial" w:cs="Arial"/>
                <w:kern w:val="2"/>
                <w:sz w:val="20"/>
                <w:szCs w:val="20"/>
                <w:lang w:val="en-IN"/>
              </w:rPr>
            </w:pPr>
            <w:r w:rsidRPr="00C50059">
              <w:rPr>
                <w:rFonts w:ascii="Arial" w:eastAsia="Calibri" w:hAnsi="Arial" w:cs="Arial"/>
                <w:b/>
                <w:kern w:val="2"/>
                <w:sz w:val="20"/>
                <w:szCs w:val="20"/>
                <w:lang w:val="en-IN"/>
              </w:rPr>
              <w:t>Author’s Feedback</w:t>
            </w:r>
            <w:r w:rsidRPr="00C50059">
              <w:rPr>
                <w:rFonts w:ascii="Arial" w:eastAsia="Calibri" w:hAnsi="Arial" w:cs="Arial"/>
                <w:kern w:val="2"/>
                <w:sz w:val="20"/>
                <w:szCs w:val="20"/>
                <w:lang w:val="en-IN"/>
              </w:rPr>
              <w:t xml:space="preserve"> </w:t>
            </w:r>
            <w:r w:rsidRPr="00C50059">
              <w:rPr>
                <w:rFonts w:ascii="Arial" w:eastAsia="Calibri" w:hAnsi="Arial" w:cs="Arial"/>
                <w:kern w:val="2"/>
                <w:sz w:val="20"/>
                <w:szCs w:val="20"/>
                <w:highlight w:val="yellow"/>
                <w:lang w:val="en-IN"/>
              </w:rPr>
              <w:t>(It is mandatory that authors should write his/her feedback here)</w:t>
            </w:r>
          </w:p>
          <w:p w14:paraId="5C1F6A0E" w14:textId="77777777" w:rsidR="00C16C2A" w:rsidRPr="00C50059" w:rsidRDefault="00C16C2A">
            <w:pPr>
              <w:outlineLvl w:val="1"/>
              <w:rPr>
                <w:rFonts w:ascii="Arial" w:eastAsia="MS Mincho" w:hAnsi="Arial" w:cs="Arial"/>
                <w:bCs/>
                <w:sz w:val="20"/>
                <w:szCs w:val="20"/>
                <w:lang w:val="en-GB"/>
              </w:rPr>
            </w:pPr>
          </w:p>
        </w:tc>
      </w:tr>
      <w:tr w:rsidR="00C16C2A" w:rsidRPr="00C50059" w14:paraId="19DF9150" w14:textId="77777777">
        <w:trPr>
          <w:trHeight w:val="20"/>
          <w:jc w:val="center"/>
        </w:trPr>
        <w:tc>
          <w:tcPr>
            <w:tcW w:w="1666" w:type="pct"/>
            <w:noWrap/>
          </w:tcPr>
          <w:p w14:paraId="4508E7AA" w14:textId="77777777" w:rsidR="00C16C2A" w:rsidRPr="00C50059" w:rsidRDefault="00000000">
            <w:pPr>
              <w:rPr>
                <w:rFonts w:ascii="Arial" w:hAnsi="Arial" w:cs="Arial"/>
                <w:b/>
                <w:bCs/>
                <w:sz w:val="20"/>
                <w:szCs w:val="20"/>
                <w:lang w:val="en-GB"/>
              </w:rPr>
            </w:pPr>
            <w:r w:rsidRPr="00C50059">
              <w:rPr>
                <w:rFonts w:ascii="Arial" w:hAnsi="Arial" w:cs="Arial"/>
                <w:b/>
                <w:bCs/>
                <w:sz w:val="20"/>
                <w:szCs w:val="20"/>
                <w:lang w:val="en-GB"/>
              </w:rPr>
              <w:t>Is the title of the article suitable?</w:t>
            </w:r>
          </w:p>
          <w:p w14:paraId="01AC3CA7" w14:textId="77777777" w:rsidR="00C16C2A" w:rsidRPr="00C50059" w:rsidRDefault="00C16C2A">
            <w:pPr>
              <w:rPr>
                <w:rFonts w:ascii="Arial" w:hAnsi="Arial" w:cs="Arial"/>
                <w:bCs/>
                <w:sz w:val="20"/>
                <w:szCs w:val="20"/>
                <w:lang w:val="en-GB"/>
              </w:rPr>
            </w:pPr>
          </w:p>
          <w:p w14:paraId="479F889E" w14:textId="77777777" w:rsidR="00C16C2A" w:rsidRPr="00C50059" w:rsidRDefault="00000000">
            <w:pPr>
              <w:rPr>
                <w:rFonts w:ascii="Arial" w:hAnsi="Arial" w:cs="Arial"/>
                <w:sz w:val="20"/>
                <w:szCs w:val="20"/>
                <w:u w:val="single"/>
                <w:lang w:val="en-GB"/>
              </w:rPr>
            </w:pPr>
            <w:r w:rsidRPr="00C50059">
              <w:rPr>
                <w:rFonts w:ascii="Arial" w:hAnsi="Arial" w:cs="Arial"/>
                <w:bCs/>
                <w:sz w:val="20"/>
                <w:szCs w:val="20"/>
                <w:lang w:val="en-GB"/>
              </w:rPr>
              <w:t>If your answer is NO, please provide a brief, clear suggestion for improvement.</w:t>
            </w:r>
          </w:p>
        </w:tc>
        <w:tc>
          <w:tcPr>
            <w:tcW w:w="1667" w:type="pct"/>
          </w:tcPr>
          <w:p w14:paraId="4E48E6D9" w14:textId="432B75AB" w:rsidR="00C16C2A" w:rsidRPr="00C50059" w:rsidRDefault="009665F5">
            <w:pPr>
              <w:ind w:left="360"/>
              <w:rPr>
                <w:rFonts w:ascii="Arial" w:hAnsi="Arial" w:cs="Arial"/>
                <w:b/>
                <w:bCs/>
                <w:sz w:val="20"/>
                <w:szCs w:val="20"/>
              </w:rPr>
            </w:pPr>
            <w:r w:rsidRPr="00C50059">
              <w:rPr>
                <w:rFonts w:ascii="Arial" w:hAnsi="Arial" w:cs="Arial"/>
                <w:b/>
                <w:bCs/>
                <w:sz w:val="20"/>
                <w:szCs w:val="20"/>
              </w:rPr>
              <w:t>yes</w:t>
            </w:r>
          </w:p>
        </w:tc>
        <w:tc>
          <w:tcPr>
            <w:tcW w:w="1667" w:type="pct"/>
          </w:tcPr>
          <w:p w14:paraId="5DCCEE51" w14:textId="1F031C2F" w:rsidR="00C16C2A" w:rsidRPr="00C50059" w:rsidRDefault="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ok</w:t>
            </w:r>
          </w:p>
        </w:tc>
      </w:tr>
      <w:tr w:rsidR="00C16C2A" w:rsidRPr="00C50059" w14:paraId="1E2187E7" w14:textId="77777777">
        <w:trPr>
          <w:trHeight w:val="20"/>
          <w:jc w:val="center"/>
        </w:trPr>
        <w:tc>
          <w:tcPr>
            <w:tcW w:w="1666" w:type="pct"/>
            <w:noWrap/>
          </w:tcPr>
          <w:p w14:paraId="30D67584" w14:textId="77777777" w:rsidR="00C16C2A" w:rsidRPr="00C50059" w:rsidRDefault="00000000">
            <w:pPr>
              <w:outlineLvl w:val="1"/>
              <w:rPr>
                <w:rFonts w:ascii="Arial" w:eastAsia="MS Mincho" w:hAnsi="Arial" w:cs="Arial"/>
                <w:b/>
                <w:bCs/>
                <w:sz w:val="20"/>
                <w:szCs w:val="20"/>
                <w:lang w:val="en-GB"/>
              </w:rPr>
            </w:pPr>
            <w:r w:rsidRPr="00C50059">
              <w:rPr>
                <w:rFonts w:ascii="Arial" w:eastAsia="MS Mincho" w:hAnsi="Arial" w:cs="Arial"/>
                <w:b/>
                <w:bCs/>
                <w:sz w:val="20"/>
                <w:szCs w:val="20"/>
                <w:lang w:val="en-GB"/>
              </w:rPr>
              <w:t xml:space="preserve">Is the abstract of the article comprehensive? </w:t>
            </w:r>
          </w:p>
          <w:p w14:paraId="2E671F6C" w14:textId="77777777" w:rsidR="00C16C2A" w:rsidRPr="00C50059" w:rsidRDefault="00C16C2A">
            <w:pPr>
              <w:rPr>
                <w:rFonts w:ascii="Arial" w:hAnsi="Arial" w:cs="Arial"/>
                <w:bCs/>
                <w:sz w:val="20"/>
                <w:szCs w:val="20"/>
                <w:lang w:val="en-GB"/>
              </w:rPr>
            </w:pPr>
          </w:p>
          <w:p w14:paraId="452D3D3D" w14:textId="77777777" w:rsidR="00C16C2A" w:rsidRPr="00C50059" w:rsidRDefault="00000000">
            <w:pPr>
              <w:rPr>
                <w:rFonts w:ascii="Arial" w:hAnsi="Arial" w:cs="Arial"/>
                <w:sz w:val="20"/>
                <w:szCs w:val="20"/>
                <w:lang w:val="en-GB"/>
              </w:rPr>
            </w:pPr>
            <w:r w:rsidRPr="00C50059">
              <w:rPr>
                <w:rFonts w:ascii="Arial" w:hAnsi="Arial" w:cs="Arial"/>
                <w:bCs/>
                <w:sz w:val="20"/>
                <w:szCs w:val="20"/>
                <w:lang w:val="en-GB"/>
              </w:rPr>
              <w:t>If your answer is NO, please provide a brief, clear suggestion for improvement.</w:t>
            </w:r>
          </w:p>
        </w:tc>
        <w:tc>
          <w:tcPr>
            <w:tcW w:w="1667" w:type="pct"/>
          </w:tcPr>
          <w:p w14:paraId="7393202E" w14:textId="700298F6" w:rsidR="00C16C2A" w:rsidRPr="00C50059" w:rsidRDefault="009665F5">
            <w:pPr>
              <w:ind w:left="360"/>
              <w:rPr>
                <w:rFonts w:ascii="Arial" w:hAnsi="Arial" w:cs="Arial"/>
                <w:b/>
                <w:bCs/>
                <w:sz w:val="20"/>
                <w:szCs w:val="20"/>
                <w:lang w:val="en-GB"/>
              </w:rPr>
            </w:pPr>
            <w:r w:rsidRPr="00C50059">
              <w:rPr>
                <w:rFonts w:ascii="Arial" w:hAnsi="Arial" w:cs="Arial"/>
                <w:b/>
                <w:bCs/>
                <w:sz w:val="20"/>
                <w:szCs w:val="20"/>
                <w:lang w:val="en-GB"/>
              </w:rPr>
              <w:t>yes</w:t>
            </w:r>
          </w:p>
        </w:tc>
        <w:tc>
          <w:tcPr>
            <w:tcW w:w="1667" w:type="pct"/>
          </w:tcPr>
          <w:p w14:paraId="6E466870" w14:textId="6D815CA3" w:rsidR="00C16C2A" w:rsidRPr="00C50059" w:rsidRDefault="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ok</w:t>
            </w:r>
          </w:p>
        </w:tc>
      </w:tr>
      <w:tr w:rsidR="00C16C2A" w:rsidRPr="00C50059" w14:paraId="5E8002AD" w14:textId="77777777">
        <w:trPr>
          <w:trHeight w:val="20"/>
          <w:jc w:val="center"/>
        </w:trPr>
        <w:tc>
          <w:tcPr>
            <w:tcW w:w="1666" w:type="pct"/>
            <w:noWrap/>
          </w:tcPr>
          <w:p w14:paraId="07675C19" w14:textId="77777777" w:rsidR="00C16C2A" w:rsidRPr="00C50059" w:rsidRDefault="00000000">
            <w:pPr>
              <w:outlineLvl w:val="1"/>
              <w:rPr>
                <w:rFonts w:ascii="Arial" w:eastAsia="MS Mincho" w:hAnsi="Arial" w:cs="Arial"/>
                <w:bCs/>
                <w:sz w:val="20"/>
                <w:szCs w:val="20"/>
                <w:lang w:val="en-GB"/>
              </w:rPr>
            </w:pPr>
            <w:r w:rsidRPr="00C50059">
              <w:rPr>
                <w:rFonts w:ascii="Arial" w:eastAsia="MS Mincho" w:hAnsi="Arial" w:cs="Arial"/>
                <w:b/>
                <w:bCs/>
                <w:sz w:val="20"/>
                <w:szCs w:val="20"/>
                <w:lang w:val="en-GB"/>
              </w:rPr>
              <w:t xml:space="preserve">Is the manuscript scientifically correct? </w:t>
            </w:r>
            <w:r w:rsidRPr="00C50059">
              <w:rPr>
                <w:rFonts w:ascii="Arial" w:eastAsia="MS Mincho" w:hAnsi="Arial" w:cs="Arial"/>
                <w:b/>
                <w:bCs/>
                <w:sz w:val="20"/>
                <w:szCs w:val="20"/>
                <w:lang w:val="en-GB"/>
              </w:rPr>
              <w:br/>
            </w:r>
          </w:p>
          <w:p w14:paraId="2344E0E2" w14:textId="77777777" w:rsidR="00C16C2A" w:rsidRPr="00C50059" w:rsidRDefault="00000000">
            <w:pPr>
              <w:rPr>
                <w:rFonts w:ascii="Arial" w:hAnsi="Arial" w:cs="Arial"/>
                <w:b/>
                <w:sz w:val="20"/>
                <w:szCs w:val="20"/>
                <w:lang w:val="en-GB"/>
              </w:rPr>
            </w:pPr>
            <w:r w:rsidRPr="00C50059">
              <w:rPr>
                <w:rFonts w:ascii="Arial" w:hAnsi="Arial" w:cs="Arial"/>
                <w:bCs/>
                <w:sz w:val="20"/>
                <w:szCs w:val="20"/>
                <w:lang w:val="en-GB"/>
              </w:rPr>
              <w:t>If your answer is NO, please provide a brief, clear suggestion for improvement.</w:t>
            </w:r>
          </w:p>
        </w:tc>
        <w:tc>
          <w:tcPr>
            <w:tcW w:w="1667" w:type="pct"/>
          </w:tcPr>
          <w:p w14:paraId="3858064A" w14:textId="319E4C8E" w:rsidR="00C16C2A" w:rsidRPr="00C50059" w:rsidRDefault="005F0D5D">
            <w:pPr>
              <w:contextualSpacing/>
              <w:rPr>
                <w:rFonts w:ascii="Arial" w:hAnsi="Arial" w:cs="Arial"/>
                <w:bCs/>
                <w:sz w:val="20"/>
                <w:szCs w:val="20"/>
                <w:lang w:val="en-GB"/>
              </w:rPr>
            </w:pPr>
            <w:r w:rsidRPr="00C50059">
              <w:rPr>
                <w:rFonts w:ascii="Arial" w:hAnsi="Arial" w:cs="Arial"/>
                <w:bCs/>
                <w:sz w:val="20"/>
                <w:szCs w:val="20"/>
                <w:lang w:val="en-GB"/>
              </w:rPr>
              <w:t>Y</w:t>
            </w:r>
            <w:r w:rsidR="009665F5" w:rsidRPr="00C50059">
              <w:rPr>
                <w:rFonts w:ascii="Arial" w:hAnsi="Arial" w:cs="Arial"/>
                <w:bCs/>
                <w:sz w:val="20"/>
                <w:szCs w:val="20"/>
                <w:lang w:val="en-GB"/>
              </w:rPr>
              <w:t>es</w:t>
            </w:r>
          </w:p>
          <w:p w14:paraId="044890AC" w14:textId="77777777" w:rsidR="005F0D5D" w:rsidRPr="00C50059" w:rsidRDefault="005F0D5D" w:rsidP="005F0D5D">
            <w:pPr>
              <w:spacing w:before="100" w:beforeAutospacing="1" w:after="100" w:afterAutospacing="1"/>
              <w:jc w:val="both"/>
              <w:rPr>
                <w:rFonts w:ascii="Arial" w:hAnsi="Arial" w:cs="Arial"/>
                <w:sz w:val="20"/>
                <w:szCs w:val="20"/>
              </w:rPr>
            </w:pPr>
            <w:r w:rsidRPr="00C50059">
              <w:rPr>
                <w:rFonts w:ascii="Arial" w:hAnsi="Arial" w:cs="Arial"/>
                <w:sz w:val="20"/>
                <w:szCs w:val="20"/>
              </w:rPr>
              <w:t>The manuscript is well written, comprehensive, and addresses an important topic concerning reproductive adaptation of cattle to climate change. The integration of female and male reproduction, genetics, management, and reproductive technologies is a major strength. However, the following minor revisions are recommended:</w:t>
            </w:r>
          </w:p>
          <w:p w14:paraId="6EE2C802" w14:textId="77777777" w:rsidR="005F0D5D" w:rsidRPr="00C50059" w:rsidRDefault="005F0D5D" w:rsidP="005F0D5D">
            <w:pPr>
              <w:numPr>
                <w:ilvl w:val="0"/>
                <w:numId w:val="13"/>
              </w:numPr>
              <w:spacing w:before="100" w:beforeAutospacing="1" w:after="100" w:afterAutospacing="1" w:line="278" w:lineRule="auto"/>
              <w:rPr>
                <w:rFonts w:ascii="Arial" w:hAnsi="Arial" w:cs="Arial"/>
                <w:sz w:val="20"/>
                <w:szCs w:val="20"/>
              </w:rPr>
            </w:pPr>
            <w:r w:rsidRPr="00C50059">
              <w:rPr>
                <w:rFonts w:ascii="Arial" w:hAnsi="Arial" w:cs="Arial"/>
                <w:sz w:val="20"/>
                <w:szCs w:val="20"/>
              </w:rPr>
              <w:t xml:space="preserve">Clarify that the main focus of the review is </w:t>
            </w:r>
            <w:r w:rsidRPr="00C50059">
              <w:rPr>
                <w:rFonts w:ascii="Arial" w:hAnsi="Arial" w:cs="Arial"/>
                <w:b/>
                <w:bCs/>
                <w:sz w:val="20"/>
                <w:szCs w:val="20"/>
              </w:rPr>
              <w:t>heat stress</w:t>
            </w:r>
            <w:r w:rsidRPr="00C50059">
              <w:rPr>
                <w:rFonts w:ascii="Arial" w:hAnsi="Arial" w:cs="Arial"/>
                <w:sz w:val="20"/>
                <w:szCs w:val="20"/>
              </w:rPr>
              <w:t>, although the title refers broadly to climate change.</w:t>
            </w:r>
          </w:p>
          <w:p w14:paraId="0D1FF768" w14:textId="77777777" w:rsidR="005F0D5D" w:rsidRPr="00C50059" w:rsidRDefault="005F0D5D" w:rsidP="005F0D5D">
            <w:pPr>
              <w:numPr>
                <w:ilvl w:val="0"/>
                <w:numId w:val="13"/>
              </w:numPr>
              <w:spacing w:before="100" w:beforeAutospacing="1" w:after="100" w:afterAutospacing="1" w:line="278" w:lineRule="auto"/>
              <w:rPr>
                <w:rFonts w:ascii="Arial" w:hAnsi="Arial" w:cs="Arial"/>
                <w:sz w:val="20"/>
                <w:szCs w:val="20"/>
              </w:rPr>
            </w:pPr>
            <w:r w:rsidRPr="00C50059">
              <w:rPr>
                <w:rFonts w:ascii="Arial" w:hAnsi="Arial" w:cs="Arial"/>
                <w:sz w:val="20"/>
                <w:szCs w:val="20"/>
              </w:rPr>
              <w:t>Provide more details about the literature-search method, including the final search date, databases used, and main search terms.</w:t>
            </w:r>
          </w:p>
          <w:p w14:paraId="1E62FBDE" w14:textId="77777777" w:rsidR="005F0D5D" w:rsidRPr="00C50059" w:rsidRDefault="005F0D5D" w:rsidP="005F0D5D">
            <w:pPr>
              <w:numPr>
                <w:ilvl w:val="0"/>
                <w:numId w:val="13"/>
              </w:numPr>
              <w:spacing w:before="100" w:beforeAutospacing="1" w:after="100" w:afterAutospacing="1" w:line="278" w:lineRule="auto"/>
              <w:rPr>
                <w:rFonts w:ascii="Arial" w:hAnsi="Arial" w:cs="Arial"/>
                <w:sz w:val="20"/>
                <w:szCs w:val="20"/>
              </w:rPr>
            </w:pPr>
            <w:r w:rsidRPr="00C50059">
              <w:rPr>
                <w:rFonts w:ascii="Arial" w:hAnsi="Arial" w:cs="Arial"/>
                <w:sz w:val="20"/>
                <w:szCs w:val="20"/>
              </w:rPr>
              <w:t xml:space="preserve">Explain the reason for selecting </w:t>
            </w:r>
            <w:r w:rsidRPr="00C50059">
              <w:rPr>
                <w:rFonts w:ascii="Arial" w:hAnsi="Arial" w:cs="Arial"/>
                <w:b/>
                <w:bCs/>
                <w:sz w:val="20"/>
                <w:szCs w:val="20"/>
              </w:rPr>
              <w:t>1987</w:t>
            </w:r>
            <w:r w:rsidRPr="00C50059">
              <w:rPr>
                <w:rFonts w:ascii="Arial" w:hAnsi="Arial" w:cs="Arial"/>
                <w:sz w:val="20"/>
                <w:szCs w:val="20"/>
              </w:rPr>
              <w:t xml:space="preserve"> as the starting year of the literature search.</w:t>
            </w:r>
          </w:p>
          <w:p w14:paraId="56653822" w14:textId="77777777" w:rsidR="005F0D5D" w:rsidRPr="00C50059" w:rsidRDefault="005F0D5D" w:rsidP="005F0D5D">
            <w:pPr>
              <w:numPr>
                <w:ilvl w:val="0"/>
                <w:numId w:val="13"/>
              </w:numPr>
              <w:spacing w:before="100" w:beforeAutospacing="1" w:after="100" w:afterAutospacing="1" w:line="278" w:lineRule="auto"/>
              <w:rPr>
                <w:rFonts w:ascii="Arial" w:hAnsi="Arial" w:cs="Arial"/>
                <w:sz w:val="20"/>
                <w:szCs w:val="20"/>
              </w:rPr>
            </w:pPr>
            <w:r w:rsidRPr="00C50059">
              <w:rPr>
                <w:rFonts w:ascii="Arial" w:hAnsi="Arial" w:cs="Arial"/>
                <w:sz w:val="20"/>
                <w:szCs w:val="20"/>
              </w:rPr>
              <w:t>Distinguish clearly between evidence based on direct reproductive outcomes, such as pregnancy and conception rates, and evidence based only on physiological or laboratory indicators.</w:t>
            </w:r>
          </w:p>
          <w:p w14:paraId="04274AF2" w14:textId="77777777" w:rsidR="005F0D5D" w:rsidRPr="00C50059" w:rsidRDefault="005F0D5D" w:rsidP="005F0D5D">
            <w:pPr>
              <w:numPr>
                <w:ilvl w:val="0"/>
                <w:numId w:val="13"/>
              </w:numPr>
              <w:spacing w:before="100" w:beforeAutospacing="1" w:after="100" w:afterAutospacing="1" w:line="278" w:lineRule="auto"/>
              <w:rPr>
                <w:rFonts w:ascii="Arial" w:hAnsi="Arial" w:cs="Arial"/>
                <w:sz w:val="20"/>
                <w:szCs w:val="20"/>
              </w:rPr>
            </w:pPr>
            <w:r w:rsidRPr="00C50059">
              <w:rPr>
                <w:rFonts w:ascii="Arial" w:hAnsi="Arial" w:cs="Arial"/>
                <w:sz w:val="20"/>
                <w:szCs w:val="20"/>
              </w:rPr>
              <w:t>Review the terminology related to acclimation, adaptation, resilience, intergenerational effects, and transgenerational effects to ensure consistent use.</w:t>
            </w:r>
          </w:p>
          <w:p w14:paraId="7272CA2D" w14:textId="77777777" w:rsidR="005F0D5D" w:rsidRPr="00C50059" w:rsidRDefault="005F0D5D" w:rsidP="005F0D5D">
            <w:pPr>
              <w:numPr>
                <w:ilvl w:val="0"/>
                <w:numId w:val="13"/>
              </w:numPr>
              <w:spacing w:before="100" w:beforeAutospacing="1" w:after="100" w:afterAutospacing="1" w:line="278" w:lineRule="auto"/>
              <w:rPr>
                <w:rFonts w:ascii="Arial" w:hAnsi="Arial" w:cs="Arial"/>
                <w:sz w:val="20"/>
                <w:szCs w:val="20"/>
              </w:rPr>
            </w:pPr>
            <w:r w:rsidRPr="00C50059">
              <w:rPr>
                <w:rFonts w:ascii="Arial" w:hAnsi="Arial" w:cs="Arial"/>
                <w:sz w:val="20"/>
                <w:szCs w:val="20"/>
              </w:rPr>
              <w:t>Simplify some long paragraphs and tables and remove repeated information, particularly regarding THI limitations and layered adaptation strategies.</w:t>
            </w:r>
          </w:p>
          <w:p w14:paraId="2474019D" w14:textId="39F11C16" w:rsidR="005F0D5D" w:rsidRPr="00C50059" w:rsidRDefault="005F0D5D" w:rsidP="000B4D3E">
            <w:pPr>
              <w:numPr>
                <w:ilvl w:val="0"/>
                <w:numId w:val="13"/>
              </w:numPr>
              <w:spacing w:before="100" w:beforeAutospacing="1" w:after="100" w:afterAutospacing="1" w:line="278" w:lineRule="auto"/>
              <w:rPr>
                <w:rFonts w:ascii="Arial" w:hAnsi="Arial" w:cs="Arial"/>
                <w:bCs/>
                <w:sz w:val="20"/>
                <w:szCs w:val="20"/>
                <w:lang w:val="en-GB"/>
              </w:rPr>
            </w:pPr>
            <w:r w:rsidRPr="00C50059">
              <w:rPr>
                <w:rFonts w:ascii="Arial" w:hAnsi="Arial" w:cs="Arial"/>
                <w:sz w:val="20"/>
                <w:szCs w:val="20"/>
              </w:rPr>
              <w:t>Carefully verify all references, especially recent and 2026 publications, and ensure consistency between in-text citations and the reference list.</w:t>
            </w:r>
          </w:p>
        </w:tc>
        <w:tc>
          <w:tcPr>
            <w:tcW w:w="1667" w:type="pct"/>
          </w:tcPr>
          <w:p w14:paraId="211F408F" w14:textId="77777777" w:rsidR="00C16C2A" w:rsidRPr="00C50059" w:rsidRDefault="00C16C2A">
            <w:pPr>
              <w:outlineLvl w:val="1"/>
              <w:rPr>
                <w:rFonts w:ascii="Arial" w:eastAsia="MS Mincho" w:hAnsi="Arial" w:cs="Arial"/>
                <w:bCs/>
                <w:sz w:val="20"/>
                <w:szCs w:val="20"/>
                <w:lang w:val="en-GB"/>
              </w:rPr>
            </w:pPr>
          </w:p>
          <w:p w14:paraId="5F3A55D7" w14:textId="77777777" w:rsidR="00155F3F" w:rsidRPr="00C50059" w:rsidRDefault="00155F3F">
            <w:pPr>
              <w:outlineLvl w:val="1"/>
              <w:rPr>
                <w:rFonts w:ascii="Arial" w:eastAsia="MS Mincho" w:hAnsi="Arial" w:cs="Arial"/>
                <w:bCs/>
                <w:sz w:val="20"/>
                <w:szCs w:val="20"/>
                <w:lang w:val="en-GB"/>
              </w:rPr>
            </w:pPr>
          </w:p>
          <w:p w14:paraId="6E13C385" w14:textId="77777777" w:rsidR="00155F3F" w:rsidRPr="00C50059" w:rsidRDefault="00155F3F">
            <w:pPr>
              <w:outlineLvl w:val="1"/>
              <w:rPr>
                <w:rFonts w:ascii="Arial" w:eastAsia="MS Mincho" w:hAnsi="Arial" w:cs="Arial"/>
                <w:bCs/>
                <w:sz w:val="20"/>
                <w:szCs w:val="20"/>
                <w:lang w:val="en-GB"/>
              </w:rPr>
            </w:pPr>
          </w:p>
          <w:p w14:paraId="36C4CC5D" w14:textId="77777777" w:rsidR="00155F3F" w:rsidRPr="00C50059" w:rsidRDefault="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Noted and effected </w:t>
            </w:r>
          </w:p>
          <w:p w14:paraId="6B7FEC2F" w14:textId="77777777" w:rsidR="00155F3F" w:rsidRPr="00C50059" w:rsidRDefault="00155F3F">
            <w:pPr>
              <w:outlineLvl w:val="1"/>
              <w:rPr>
                <w:rFonts w:ascii="Arial" w:eastAsia="MS Mincho" w:hAnsi="Arial" w:cs="Arial"/>
                <w:bCs/>
                <w:sz w:val="20"/>
                <w:szCs w:val="20"/>
                <w:lang w:val="en-GB"/>
              </w:rPr>
            </w:pPr>
          </w:p>
          <w:p w14:paraId="565D6FBF" w14:textId="77777777" w:rsidR="00155F3F" w:rsidRPr="00C50059" w:rsidRDefault="00155F3F">
            <w:pPr>
              <w:outlineLvl w:val="1"/>
              <w:rPr>
                <w:rFonts w:ascii="Arial" w:eastAsia="MS Mincho" w:hAnsi="Arial" w:cs="Arial"/>
                <w:bCs/>
                <w:sz w:val="20"/>
                <w:szCs w:val="20"/>
                <w:lang w:val="en-GB"/>
              </w:rPr>
            </w:pPr>
          </w:p>
          <w:p w14:paraId="3BF5C40C" w14:textId="77777777" w:rsidR="00155F3F" w:rsidRPr="00C50059" w:rsidRDefault="00155F3F">
            <w:pPr>
              <w:outlineLvl w:val="1"/>
              <w:rPr>
                <w:rFonts w:ascii="Arial" w:eastAsia="MS Mincho" w:hAnsi="Arial" w:cs="Arial"/>
                <w:bCs/>
                <w:sz w:val="20"/>
                <w:szCs w:val="20"/>
                <w:lang w:val="en-GB"/>
              </w:rPr>
            </w:pPr>
          </w:p>
          <w:p w14:paraId="5A37B06B" w14:textId="77777777" w:rsidR="00155F3F" w:rsidRPr="00C50059" w:rsidRDefault="00155F3F">
            <w:pPr>
              <w:outlineLvl w:val="1"/>
              <w:rPr>
                <w:rFonts w:ascii="Arial" w:eastAsia="MS Mincho" w:hAnsi="Arial" w:cs="Arial"/>
                <w:bCs/>
                <w:sz w:val="20"/>
                <w:szCs w:val="20"/>
                <w:lang w:val="en-GB"/>
              </w:rPr>
            </w:pPr>
          </w:p>
          <w:p w14:paraId="0322E78A" w14:textId="77777777" w:rsidR="00155F3F" w:rsidRPr="00C50059" w:rsidRDefault="00155F3F">
            <w:pPr>
              <w:outlineLvl w:val="1"/>
              <w:rPr>
                <w:rFonts w:ascii="Arial" w:eastAsia="MS Mincho" w:hAnsi="Arial" w:cs="Arial"/>
                <w:bCs/>
                <w:sz w:val="20"/>
                <w:szCs w:val="20"/>
                <w:lang w:val="en-GB"/>
              </w:rPr>
            </w:pPr>
          </w:p>
          <w:p w14:paraId="7FA82251" w14:textId="77777777" w:rsidR="00155F3F" w:rsidRPr="00C50059" w:rsidRDefault="00155F3F">
            <w:pPr>
              <w:outlineLvl w:val="1"/>
              <w:rPr>
                <w:rFonts w:ascii="Arial" w:eastAsia="MS Mincho" w:hAnsi="Arial" w:cs="Arial"/>
                <w:bCs/>
                <w:sz w:val="20"/>
                <w:szCs w:val="20"/>
                <w:lang w:val="en-GB"/>
              </w:rPr>
            </w:pPr>
          </w:p>
          <w:p w14:paraId="664535E0" w14:textId="77777777" w:rsidR="00155F3F" w:rsidRPr="00C50059" w:rsidRDefault="00155F3F">
            <w:pPr>
              <w:outlineLvl w:val="1"/>
              <w:rPr>
                <w:rFonts w:ascii="Arial" w:eastAsia="MS Mincho" w:hAnsi="Arial" w:cs="Arial"/>
                <w:bCs/>
                <w:sz w:val="20"/>
                <w:szCs w:val="20"/>
                <w:lang w:val="en-GB"/>
              </w:rPr>
            </w:pPr>
          </w:p>
          <w:p w14:paraId="500637BC" w14:textId="77777777" w:rsidR="00155F3F" w:rsidRPr="00C50059" w:rsidRDefault="00155F3F">
            <w:pPr>
              <w:outlineLvl w:val="1"/>
              <w:rPr>
                <w:rFonts w:ascii="Arial" w:eastAsia="MS Mincho" w:hAnsi="Arial" w:cs="Arial"/>
                <w:bCs/>
                <w:sz w:val="20"/>
                <w:szCs w:val="20"/>
                <w:lang w:val="en-GB"/>
              </w:rPr>
            </w:pPr>
          </w:p>
          <w:p w14:paraId="06E8CFE7" w14:textId="77777777" w:rsidR="00155F3F" w:rsidRPr="00C50059" w:rsidRDefault="00155F3F">
            <w:pPr>
              <w:outlineLvl w:val="1"/>
              <w:rPr>
                <w:rFonts w:ascii="Arial" w:eastAsia="MS Mincho" w:hAnsi="Arial" w:cs="Arial"/>
                <w:bCs/>
                <w:sz w:val="20"/>
                <w:szCs w:val="20"/>
                <w:lang w:val="en-GB"/>
              </w:rPr>
            </w:pPr>
          </w:p>
          <w:p w14:paraId="42CA0784" w14:textId="77777777" w:rsidR="00155F3F" w:rsidRPr="00C50059" w:rsidRDefault="00155F3F">
            <w:pPr>
              <w:outlineLvl w:val="1"/>
              <w:rPr>
                <w:rFonts w:ascii="Arial" w:eastAsia="MS Mincho" w:hAnsi="Arial" w:cs="Arial"/>
                <w:bCs/>
                <w:sz w:val="20"/>
                <w:szCs w:val="20"/>
                <w:lang w:val="en-GB"/>
              </w:rPr>
            </w:pPr>
          </w:p>
          <w:p w14:paraId="1D014D14" w14:textId="77777777" w:rsidR="00155F3F" w:rsidRPr="00C50059" w:rsidRDefault="00155F3F">
            <w:pPr>
              <w:outlineLvl w:val="1"/>
              <w:rPr>
                <w:rFonts w:ascii="Arial" w:eastAsia="MS Mincho" w:hAnsi="Arial" w:cs="Arial"/>
                <w:bCs/>
                <w:sz w:val="20"/>
                <w:szCs w:val="20"/>
                <w:lang w:val="en-GB"/>
              </w:rPr>
            </w:pPr>
          </w:p>
          <w:p w14:paraId="5E4B47B5" w14:textId="77777777" w:rsidR="00155F3F" w:rsidRPr="00C50059" w:rsidRDefault="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Revision made</w:t>
            </w:r>
          </w:p>
          <w:p w14:paraId="7F4CB40E" w14:textId="77777777" w:rsidR="00155F3F" w:rsidRPr="00C50059" w:rsidRDefault="00155F3F">
            <w:pPr>
              <w:outlineLvl w:val="1"/>
              <w:rPr>
                <w:rFonts w:ascii="Arial" w:eastAsia="MS Mincho" w:hAnsi="Arial" w:cs="Arial"/>
                <w:bCs/>
                <w:sz w:val="20"/>
                <w:szCs w:val="20"/>
                <w:lang w:val="en-GB"/>
              </w:rPr>
            </w:pPr>
          </w:p>
          <w:p w14:paraId="0F7DF994" w14:textId="77777777" w:rsidR="00155F3F" w:rsidRPr="00C50059" w:rsidRDefault="00155F3F">
            <w:pPr>
              <w:outlineLvl w:val="1"/>
              <w:rPr>
                <w:rFonts w:ascii="Arial" w:eastAsia="MS Mincho" w:hAnsi="Arial" w:cs="Arial"/>
                <w:bCs/>
                <w:sz w:val="20"/>
                <w:szCs w:val="20"/>
                <w:lang w:val="en-GB"/>
              </w:rPr>
            </w:pPr>
          </w:p>
          <w:p w14:paraId="16FC2DA7" w14:textId="77777777" w:rsidR="00155F3F" w:rsidRPr="00C50059" w:rsidRDefault="00155F3F">
            <w:pPr>
              <w:outlineLvl w:val="1"/>
              <w:rPr>
                <w:rFonts w:ascii="Arial" w:eastAsia="MS Mincho" w:hAnsi="Arial" w:cs="Arial"/>
                <w:bCs/>
                <w:sz w:val="20"/>
                <w:szCs w:val="20"/>
                <w:lang w:val="en-GB"/>
              </w:rPr>
            </w:pPr>
          </w:p>
          <w:p w14:paraId="60E29E59" w14:textId="77777777" w:rsidR="00155F3F" w:rsidRPr="00C50059" w:rsidRDefault="00155F3F">
            <w:pPr>
              <w:outlineLvl w:val="1"/>
              <w:rPr>
                <w:rFonts w:ascii="Arial" w:eastAsia="MS Mincho" w:hAnsi="Arial" w:cs="Arial"/>
                <w:bCs/>
                <w:sz w:val="20"/>
                <w:szCs w:val="20"/>
                <w:lang w:val="en-GB"/>
              </w:rPr>
            </w:pPr>
          </w:p>
          <w:p w14:paraId="1CDCFE88" w14:textId="77777777" w:rsidR="00155F3F" w:rsidRPr="00C50059" w:rsidRDefault="00155F3F">
            <w:pPr>
              <w:outlineLvl w:val="1"/>
              <w:rPr>
                <w:rFonts w:ascii="Arial" w:eastAsia="MS Mincho" w:hAnsi="Arial" w:cs="Arial"/>
                <w:bCs/>
                <w:sz w:val="20"/>
                <w:szCs w:val="20"/>
                <w:lang w:val="en-GB"/>
              </w:rPr>
            </w:pPr>
          </w:p>
          <w:p w14:paraId="36F72AF1" w14:textId="77777777" w:rsidR="00155F3F" w:rsidRPr="00C50059" w:rsidRDefault="00155F3F">
            <w:pPr>
              <w:outlineLvl w:val="1"/>
              <w:rPr>
                <w:rFonts w:ascii="Arial" w:eastAsia="MS Mincho" w:hAnsi="Arial" w:cs="Arial"/>
                <w:bCs/>
                <w:sz w:val="20"/>
                <w:szCs w:val="20"/>
                <w:lang w:val="en-GB"/>
              </w:rPr>
            </w:pPr>
          </w:p>
          <w:p w14:paraId="356B67FD" w14:textId="77777777" w:rsidR="00155F3F" w:rsidRPr="00C50059" w:rsidRDefault="00155F3F">
            <w:pPr>
              <w:outlineLvl w:val="1"/>
              <w:rPr>
                <w:rFonts w:ascii="Arial" w:eastAsia="MS Mincho" w:hAnsi="Arial" w:cs="Arial"/>
                <w:bCs/>
                <w:sz w:val="20"/>
                <w:szCs w:val="20"/>
                <w:lang w:val="en-GB"/>
              </w:rPr>
            </w:pPr>
          </w:p>
          <w:p w14:paraId="1941E091" w14:textId="77777777" w:rsidR="00155F3F" w:rsidRPr="00C50059" w:rsidRDefault="00155F3F">
            <w:pPr>
              <w:outlineLvl w:val="1"/>
              <w:rPr>
                <w:rFonts w:ascii="Arial" w:eastAsia="MS Mincho" w:hAnsi="Arial" w:cs="Arial"/>
                <w:bCs/>
                <w:sz w:val="20"/>
                <w:szCs w:val="20"/>
                <w:lang w:val="en-GB"/>
              </w:rPr>
            </w:pPr>
          </w:p>
          <w:p w14:paraId="29608715" w14:textId="77777777" w:rsidR="00155F3F" w:rsidRPr="00C50059" w:rsidRDefault="00155F3F">
            <w:pPr>
              <w:outlineLvl w:val="1"/>
              <w:rPr>
                <w:rFonts w:ascii="Arial" w:eastAsia="MS Mincho" w:hAnsi="Arial" w:cs="Arial"/>
                <w:bCs/>
                <w:sz w:val="20"/>
                <w:szCs w:val="20"/>
                <w:lang w:val="en-GB"/>
              </w:rPr>
            </w:pPr>
          </w:p>
          <w:p w14:paraId="49432F02" w14:textId="77777777" w:rsidR="00155F3F" w:rsidRPr="00C50059" w:rsidRDefault="00155F3F">
            <w:pPr>
              <w:outlineLvl w:val="1"/>
              <w:rPr>
                <w:rFonts w:ascii="Arial" w:eastAsia="MS Mincho" w:hAnsi="Arial" w:cs="Arial"/>
                <w:bCs/>
                <w:sz w:val="20"/>
                <w:szCs w:val="20"/>
                <w:lang w:val="en-GB"/>
              </w:rPr>
            </w:pPr>
          </w:p>
          <w:p w14:paraId="116EB0C4" w14:textId="3CA2AA09" w:rsidR="00155F3F" w:rsidRPr="00C50059" w:rsidRDefault="00155F3F">
            <w:pPr>
              <w:outlineLvl w:val="1"/>
              <w:rPr>
                <w:rFonts w:ascii="Arial" w:eastAsia="MS Mincho" w:hAnsi="Arial" w:cs="Arial"/>
                <w:bCs/>
                <w:sz w:val="20"/>
                <w:szCs w:val="20"/>
                <w:lang w:val="en-GB"/>
              </w:rPr>
            </w:pPr>
            <w:r w:rsidRPr="00C50059">
              <w:rPr>
                <w:rFonts w:ascii="Arial" w:eastAsia="MS Mincho" w:hAnsi="Arial" w:cs="Arial"/>
                <w:bCs/>
                <w:sz w:val="20"/>
                <w:szCs w:val="20"/>
                <w:lang w:val="en-GB"/>
              </w:rPr>
              <w:t xml:space="preserve">Noted and effected </w:t>
            </w:r>
          </w:p>
        </w:tc>
      </w:tr>
      <w:tr w:rsidR="00C16C2A" w:rsidRPr="00C50059" w14:paraId="66796554" w14:textId="77777777">
        <w:trPr>
          <w:trHeight w:val="20"/>
          <w:jc w:val="center"/>
        </w:trPr>
        <w:tc>
          <w:tcPr>
            <w:tcW w:w="1666" w:type="pct"/>
            <w:noWrap/>
          </w:tcPr>
          <w:p w14:paraId="6FF39EE1" w14:textId="77777777" w:rsidR="00C16C2A" w:rsidRPr="00C50059" w:rsidRDefault="00000000">
            <w:pPr>
              <w:rPr>
                <w:rFonts w:ascii="Arial" w:hAnsi="Arial" w:cs="Arial"/>
                <w:b/>
                <w:bCs/>
                <w:sz w:val="20"/>
                <w:szCs w:val="20"/>
                <w:lang w:val="en-GB"/>
              </w:rPr>
            </w:pPr>
            <w:r w:rsidRPr="00C50059">
              <w:rPr>
                <w:rFonts w:ascii="Arial" w:hAnsi="Arial" w:cs="Arial"/>
                <w:b/>
                <w:bCs/>
                <w:sz w:val="20"/>
                <w:szCs w:val="20"/>
                <w:lang w:val="en-GB"/>
              </w:rPr>
              <w:t xml:space="preserve">Are the references sufficient and recent? </w:t>
            </w:r>
          </w:p>
          <w:p w14:paraId="70231D7D" w14:textId="77777777" w:rsidR="00C16C2A" w:rsidRPr="00C50059" w:rsidRDefault="00C16C2A">
            <w:pPr>
              <w:rPr>
                <w:rFonts w:ascii="Arial" w:hAnsi="Arial" w:cs="Arial"/>
                <w:bCs/>
                <w:sz w:val="20"/>
                <w:szCs w:val="20"/>
                <w:lang w:val="en-GB"/>
              </w:rPr>
            </w:pPr>
          </w:p>
          <w:p w14:paraId="0E2F3914" w14:textId="77777777" w:rsidR="00C16C2A" w:rsidRPr="00C50059" w:rsidRDefault="00000000">
            <w:pPr>
              <w:rPr>
                <w:rFonts w:ascii="Arial" w:hAnsi="Arial" w:cs="Arial"/>
                <w:b/>
                <w:bCs/>
                <w:sz w:val="20"/>
                <w:szCs w:val="20"/>
                <w:lang w:val="en-GB"/>
              </w:rPr>
            </w:pPr>
            <w:r w:rsidRPr="00C50059">
              <w:rPr>
                <w:rFonts w:ascii="Arial" w:hAnsi="Arial" w:cs="Arial"/>
                <w:bCs/>
                <w:sz w:val="20"/>
                <w:szCs w:val="20"/>
                <w:lang w:val="en-GB"/>
              </w:rPr>
              <w:t>If your answer is NO, please provide clear suggestion for improvement.</w:t>
            </w:r>
          </w:p>
        </w:tc>
        <w:tc>
          <w:tcPr>
            <w:tcW w:w="1667" w:type="pct"/>
          </w:tcPr>
          <w:p w14:paraId="44AD60B3" w14:textId="2BF0FFE9" w:rsidR="00C16C2A" w:rsidRPr="00C50059" w:rsidRDefault="009665F5">
            <w:pPr>
              <w:contextualSpacing/>
              <w:rPr>
                <w:rFonts w:ascii="Arial" w:hAnsi="Arial" w:cs="Arial"/>
                <w:bCs/>
                <w:sz w:val="20"/>
                <w:szCs w:val="20"/>
                <w:lang w:val="en-GB"/>
              </w:rPr>
            </w:pPr>
            <w:r w:rsidRPr="00C50059">
              <w:rPr>
                <w:rFonts w:ascii="Arial" w:hAnsi="Arial" w:cs="Arial"/>
                <w:bCs/>
                <w:sz w:val="20"/>
                <w:szCs w:val="20"/>
                <w:lang w:val="en-GB"/>
              </w:rPr>
              <w:t>yes</w:t>
            </w:r>
          </w:p>
        </w:tc>
        <w:tc>
          <w:tcPr>
            <w:tcW w:w="1667" w:type="pct"/>
          </w:tcPr>
          <w:p w14:paraId="4A6381DA" w14:textId="31FBF745" w:rsidR="00C16C2A" w:rsidRPr="00C50059" w:rsidRDefault="00AC1C6A">
            <w:pPr>
              <w:outlineLvl w:val="1"/>
              <w:rPr>
                <w:rFonts w:ascii="Arial" w:eastAsia="MS Mincho" w:hAnsi="Arial" w:cs="Arial"/>
                <w:bCs/>
                <w:sz w:val="20"/>
                <w:szCs w:val="20"/>
                <w:lang w:val="en-GB"/>
              </w:rPr>
            </w:pPr>
            <w:r w:rsidRPr="00C50059">
              <w:rPr>
                <w:rFonts w:ascii="Arial" w:eastAsia="MS Mincho" w:hAnsi="Arial" w:cs="Arial"/>
                <w:bCs/>
                <w:sz w:val="20"/>
                <w:szCs w:val="20"/>
                <w:lang w:val="en-GB"/>
              </w:rPr>
              <w:t>ok</w:t>
            </w:r>
          </w:p>
        </w:tc>
      </w:tr>
      <w:tr w:rsidR="00C16C2A" w:rsidRPr="00C50059" w14:paraId="2A7DD365" w14:textId="77777777">
        <w:trPr>
          <w:trHeight w:val="20"/>
          <w:jc w:val="center"/>
        </w:trPr>
        <w:tc>
          <w:tcPr>
            <w:tcW w:w="1666" w:type="pct"/>
            <w:noWrap/>
          </w:tcPr>
          <w:p w14:paraId="5A313F40" w14:textId="77777777" w:rsidR="00C16C2A" w:rsidRPr="00C50059" w:rsidRDefault="00000000">
            <w:pPr>
              <w:rPr>
                <w:rFonts w:ascii="Arial" w:hAnsi="Arial" w:cs="Arial"/>
                <w:b/>
                <w:bCs/>
                <w:sz w:val="20"/>
                <w:szCs w:val="20"/>
                <w:lang w:val="en-GB"/>
              </w:rPr>
            </w:pPr>
            <w:r w:rsidRPr="00C50059">
              <w:rPr>
                <w:rFonts w:ascii="Arial" w:hAnsi="Arial" w:cs="Arial"/>
                <w:b/>
                <w:bCs/>
                <w:sz w:val="20"/>
                <w:szCs w:val="20"/>
                <w:lang w:val="en-GB"/>
              </w:rPr>
              <w:t>Are there ethical issues in this manuscript?</w:t>
            </w:r>
          </w:p>
          <w:p w14:paraId="2E545E21" w14:textId="77777777" w:rsidR="00C16C2A" w:rsidRPr="00C50059" w:rsidRDefault="00000000">
            <w:pPr>
              <w:rPr>
                <w:rFonts w:ascii="Arial" w:hAnsi="Arial" w:cs="Arial"/>
                <w:bCs/>
                <w:sz w:val="20"/>
                <w:szCs w:val="20"/>
                <w:lang w:val="en-GB"/>
              </w:rPr>
            </w:pPr>
            <w:r w:rsidRPr="00C50059">
              <w:rPr>
                <w:rFonts w:ascii="Arial" w:hAnsi="Arial" w:cs="Arial"/>
                <w:bCs/>
                <w:sz w:val="20"/>
                <w:szCs w:val="20"/>
                <w:lang w:val="en-GB"/>
              </w:rPr>
              <w:t>(YES or NO)</w:t>
            </w:r>
          </w:p>
          <w:p w14:paraId="75ABF6B2" w14:textId="77777777" w:rsidR="00C16C2A" w:rsidRPr="00C50059" w:rsidRDefault="00C16C2A">
            <w:pPr>
              <w:rPr>
                <w:rFonts w:ascii="Arial" w:hAnsi="Arial" w:cs="Arial"/>
                <w:bCs/>
                <w:sz w:val="20"/>
                <w:szCs w:val="20"/>
                <w:lang w:val="en-GB"/>
              </w:rPr>
            </w:pPr>
          </w:p>
          <w:p w14:paraId="6123FB48" w14:textId="77777777" w:rsidR="00C16C2A" w:rsidRPr="00C50059" w:rsidRDefault="00000000">
            <w:pPr>
              <w:rPr>
                <w:rFonts w:ascii="Arial" w:hAnsi="Arial" w:cs="Arial"/>
                <w:bCs/>
                <w:sz w:val="20"/>
                <w:szCs w:val="20"/>
                <w:lang w:val="en-GB"/>
              </w:rPr>
            </w:pPr>
            <w:r w:rsidRPr="00C50059">
              <w:rPr>
                <w:rFonts w:ascii="Arial" w:hAnsi="Arial" w:cs="Arial"/>
                <w:bCs/>
                <w:sz w:val="20"/>
                <w:szCs w:val="20"/>
                <w:lang w:val="en-GB"/>
              </w:rPr>
              <w:t>(If yes, kindly please write down the ethical issues here in details)</w:t>
            </w:r>
          </w:p>
          <w:p w14:paraId="3C6BD34C" w14:textId="77777777" w:rsidR="00C16C2A" w:rsidRPr="00C50059" w:rsidRDefault="00C16C2A">
            <w:pPr>
              <w:rPr>
                <w:rFonts w:ascii="Arial" w:hAnsi="Arial" w:cs="Arial"/>
                <w:b/>
                <w:bCs/>
                <w:sz w:val="20"/>
                <w:szCs w:val="20"/>
                <w:lang w:val="en-GB"/>
              </w:rPr>
            </w:pPr>
          </w:p>
        </w:tc>
        <w:tc>
          <w:tcPr>
            <w:tcW w:w="1667" w:type="pct"/>
          </w:tcPr>
          <w:p w14:paraId="0F95D1CB" w14:textId="03819634" w:rsidR="00C16C2A" w:rsidRPr="00C50059" w:rsidRDefault="009665F5">
            <w:pPr>
              <w:contextualSpacing/>
              <w:rPr>
                <w:rFonts w:ascii="Arial" w:hAnsi="Arial" w:cs="Arial"/>
                <w:bCs/>
                <w:sz w:val="20"/>
                <w:szCs w:val="20"/>
                <w:lang w:val="en-GB"/>
              </w:rPr>
            </w:pPr>
            <w:r w:rsidRPr="00C50059">
              <w:rPr>
                <w:rFonts w:ascii="Arial" w:hAnsi="Arial" w:cs="Arial"/>
                <w:bCs/>
                <w:sz w:val="20"/>
                <w:szCs w:val="20"/>
                <w:lang w:val="en-GB"/>
              </w:rPr>
              <w:t>yes</w:t>
            </w:r>
          </w:p>
        </w:tc>
        <w:tc>
          <w:tcPr>
            <w:tcW w:w="1667" w:type="pct"/>
          </w:tcPr>
          <w:p w14:paraId="019E21A8" w14:textId="77777777" w:rsidR="00C16C2A" w:rsidRPr="00C50059" w:rsidRDefault="00C16C2A">
            <w:pPr>
              <w:outlineLvl w:val="1"/>
              <w:rPr>
                <w:rFonts w:ascii="Arial" w:eastAsia="MS Mincho" w:hAnsi="Arial" w:cs="Arial"/>
                <w:bCs/>
                <w:sz w:val="20"/>
                <w:szCs w:val="20"/>
                <w:lang w:val="en-GB"/>
              </w:rPr>
            </w:pPr>
          </w:p>
        </w:tc>
      </w:tr>
    </w:tbl>
    <w:p w14:paraId="2DF2AA16" w14:textId="77777777" w:rsidR="00C16C2A" w:rsidRPr="00C50059" w:rsidRDefault="00C16C2A" w:rsidP="00220E03">
      <w:pPr>
        <w:rPr>
          <w:rFonts w:ascii="Arial" w:hAnsi="Arial" w:cs="Arial"/>
          <w:b/>
          <w:bCs/>
          <w:sz w:val="20"/>
          <w:szCs w:val="20"/>
          <w:u w:val="single"/>
          <w:lang w:val="en-GB"/>
        </w:rPr>
      </w:pPr>
    </w:p>
    <w:p w14:paraId="277F6F04" w14:textId="77777777" w:rsidR="00C50059" w:rsidRPr="00C50059" w:rsidRDefault="00C50059">
      <w:pPr>
        <w:rPr>
          <w:rFonts w:ascii="Arial" w:hAnsi="Arial" w:cs="Arial"/>
          <w:b/>
          <w:bCs/>
          <w:sz w:val="20"/>
          <w:szCs w:val="20"/>
          <w:u w:val="single"/>
          <w:lang w:val="en-GB"/>
        </w:rPr>
      </w:pPr>
    </w:p>
    <w:sectPr w:rsidR="00C50059" w:rsidRPr="00C500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F3C2" w14:textId="77777777" w:rsidR="006623B9" w:rsidRDefault="006623B9">
      <w:r>
        <w:separator/>
      </w:r>
    </w:p>
  </w:endnote>
  <w:endnote w:type="continuationSeparator" w:id="0">
    <w:p w14:paraId="7F4656BC" w14:textId="77777777" w:rsidR="006623B9" w:rsidRDefault="0066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61180" w14:textId="77777777" w:rsidR="006623B9" w:rsidRDefault="006623B9">
      <w:r>
        <w:separator/>
      </w:r>
    </w:p>
  </w:footnote>
  <w:footnote w:type="continuationSeparator" w:id="0">
    <w:p w14:paraId="7E6B4BDE" w14:textId="77777777" w:rsidR="006623B9" w:rsidRDefault="00662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61C5"/>
    <w:multiLevelType w:val="multilevel"/>
    <w:tmpl w:val="0FB4E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5"/>
  </w:num>
  <w:num w:numId="2" w16cid:durableId="235894284">
    <w:abstractNumId w:val="9"/>
  </w:num>
  <w:num w:numId="3" w16cid:durableId="570846407">
    <w:abstractNumId w:val="8"/>
  </w:num>
  <w:num w:numId="4" w16cid:durableId="1801725238">
    <w:abstractNumId w:val="10"/>
  </w:num>
  <w:num w:numId="5" w16cid:durableId="1564754665">
    <w:abstractNumId w:val="7"/>
  </w:num>
  <w:num w:numId="6" w16cid:durableId="824931963">
    <w:abstractNumId w:val="1"/>
  </w:num>
  <w:num w:numId="7" w16cid:durableId="240140704">
    <w:abstractNumId w:val="4"/>
  </w:num>
  <w:num w:numId="8" w16cid:durableId="1870947578">
    <w:abstractNumId w:val="12"/>
  </w:num>
  <w:num w:numId="9" w16cid:durableId="338584368">
    <w:abstractNumId w:val="11"/>
  </w:num>
  <w:num w:numId="10" w16cid:durableId="415051693">
    <w:abstractNumId w:val="3"/>
  </w:num>
  <w:num w:numId="11" w16cid:durableId="1489050306">
    <w:abstractNumId w:val="2"/>
  </w:num>
  <w:num w:numId="12" w16cid:durableId="108159300">
    <w:abstractNumId w:val="6"/>
  </w:num>
  <w:num w:numId="13" w16cid:durableId="1065957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jA2NDSwtDAxNDcxNDFR0lEKTi0uzszPAykwrAUAxn2knywAAAA="/>
  </w:docVars>
  <w:rsids>
    <w:rsidRoot w:val="00C16C2A"/>
    <w:rsid w:val="00075F16"/>
    <w:rsid w:val="000B4D3E"/>
    <w:rsid w:val="00155F3F"/>
    <w:rsid w:val="00182E87"/>
    <w:rsid w:val="00220E03"/>
    <w:rsid w:val="003A6D99"/>
    <w:rsid w:val="003D055E"/>
    <w:rsid w:val="0054166D"/>
    <w:rsid w:val="00573500"/>
    <w:rsid w:val="005F0D5D"/>
    <w:rsid w:val="00603AEA"/>
    <w:rsid w:val="006623B9"/>
    <w:rsid w:val="006676DA"/>
    <w:rsid w:val="00671C2A"/>
    <w:rsid w:val="006778FD"/>
    <w:rsid w:val="007A4B51"/>
    <w:rsid w:val="00847FE6"/>
    <w:rsid w:val="009665F5"/>
    <w:rsid w:val="00972E0E"/>
    <w:rsid w:val="00A30299"/>
    <w:rsid w:val="00A4017A"/>
    <w:rsid w:val="00AC1C6A"/>
    <w:rsid w:val="00B01890"/>
    <w:rsid w:val="00B3680E"/>
    <w:rsid w:val="00B90680"/>
    <w:rsid w:val="00C16C2A"/>
    <w:rsid w:val="00C22A99"/>
    <w:rsid w:val="00C44584"/>
    <w:rsid w:val="00C50059"/>
    <w:rsid w:val="00C61702"/>
    <w:rsid w:val="00C950E9"/>
    <w:rsid w:val="00D031A3"/>
    <w:rsid w:val="00E05828"/>
    <w:rsid w:val="00E24B10"/>
    <w:rsid w:val="00E27C54"/>
    <w:rsid w:val="00EC080B"/>
    <w:rsid w:val="00EE51F4"/>
    <w:rsid w:val="00F34A58"/>
    <w:rsid w:val="00FC069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2026-08-03T20:55:00Z</dcterms:created>
  <dcterms:modified xsi:type="dcterms:W3CDTF">2026-08-04T11:55:00Z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