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ABBB6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3911BA0F" w14:textId="25B47C52" w:rsidR="00154FBC" w:rsidRPr="00154FBC" w:rsidRDefault="001F6BBC" w:rsidP="00154FBC">
      <w:pPr>
        <w:shd w:val="clear" w:color="auto" w:fill="FFFFFF"/>
        <w:spacing w:line="288" w:lineRule="atLeast"/>
        <w:rPr>
          <w:rFonts w:ascii="Aptos" w:eastAsia="Times New Roman" w:hAnsi="Aptos" w:cs="Times New Roman"/>
          <w:color w:val="000000"/>
          <w:sz w:val="24"/>
          <w:szCs w:val="24"/>
          <w:highlight w:val="yellow"/>
          <w:lang w:eastAsia="en-IN"/>
        </w:rPr>
      </w:pPr>
      <w:r w:rsidRPr="00154FBC">
        <w:rPr>
          <w:highlight w:val="yellow"/>
        </w:rPr>
        <w:t>We have carefully reviewed your revised submission and are pleased to inform you that your manuscript is accepted for publication</w:t>
      </w:r>
      <w:r w:rsidRPr="001F6BBC">
        <w:t>.</w:t>
      </w:r>
      <w:r w:rsidR="00154FBC" w:rsidRPr="00154FBC">
        <w:rPr>
          <w:rFonts w:ascii="Aptos" w:eastAsia="Times New Roman" w:hAnsi="Aptos" w:cs="Times New Roman"/>
          <w:color w:val="000000"/>
          <w:sz w:val="24"/>
          <w:szCs w:val="24"/>
          <w:lang w:eastAsia="en-IN"/>
        </w:rPr>
        <w:t xml:space="preserve"> We would like to commend your diligence and precision in addressing all the reviewer comments and implementing the required corrections. Your responsiveness has significantly enhanced the scientific rigor, clarity, </w:t>
      </w:r>
      <w:r w:rsidR="00154FBC" w:rsidRPr="00154FBC">
        <w:rPr>
          <w:rFonts w:ascii="Aptos" w:eastAsia="Times New Roman" w:hAnsi="Aptos" w:cs="Times New Roman"/>
          <w:color w:val="000000"/>
          <w:sz w:val="24"/>
          <w:szCs w:val="24"/>
          <w:highlight w:val="yellow"/>
          <w:lang w:eastAsia="en-IN"/>
        </w:rPr>
        <w:t>and overall quality of the study.</w:t>
      </w:r>
    </w:p>
    <w:p w14:paraId="781BB1F4" w14:textId="77777777" w:rsidR="00154FBC" w:rsidRPr="00154FBC" w:rsidRDefault="00154FBC" w:rsidP="00154FBC">
      <w:pPr>
        <w:shd w:val="clear" w:color="auto" w:fill="FFFFFF"/>
        <w:spacing w:after="0" w:line="288" w:lineRule="atLeast"/>
        <w:rPr>
          <w:rFonts w:ascii="Aptos" w:eastAsia="Times New Roman" w:hAnsi="Aptos" w:cs="Times New Roman"/>
          <w:color w:val="000000"/>
          <w:sz w:val="24"/>
          <w:szCs w:val="24"/>
          <w:lang w:eastAsia="en-IN"/>
        </w:rPr>
      </w:pPr>
      <w:r w:rsidRPr="00154FBC">
        <w:rPr>
          <w:rFonts w:ascii="Aptos" w:eastAsia="Times New Roman" w:hAnsi="Aptos" w:cs="Times New Roman"/>
          <w:color w:val="000000"/>
          <w:sz w:val="24"/>
          <w:szCs w:val="24"/>
          <w:highlight w:val="yellow"/>
          <w:lang w:eastAsia="en-IN"/>
        </w:rPr>
        <w:t>The manuscript now fully meets the high academic standards of our esteemed journal and is well-prepared to make a valuable contribution to its field.</w:t>
      </w:r>
    </w:p>
    <w:p w14:paraId="29F0145A" w14:textId="5986DC0B" w:rsidR="009344FF" w:rsidRDefault="009344FF" w:rsidP="009344FF"/>
    <w:p w14:paraId="7A49955C" w14:textId="77777777" w:rsidR="00D4439C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02B6674C" w14:textId="68F496A9" w:rsidR="0084710E" w:rsidRPr="0084710E" w:rsidRDefault="0084710E" w:rsidP="0084710E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84710E">
        <w:rPr>
          <w:rFonts w:ascii="Cambria" w:eastAsia="Times New Roman" w:hAnsi="Cambria" w:cs="Arial"/>
          <w:sz w:val="24"/>
          <w:szCs w:val="24"/>
          <w:lang w:val="en-US"/>
        </w:rPr>
        <w:t xml:space="preserve">Prof. </w:t>
      </w:r>
      <w:proofErr w:type="spellStart"/>
      <w:r w:rsidRPr="0084710E">
        <w:rPr>
          <w:rFonts w:ascii="Cambria" w:eastAsia="Times New Roman" w:hAnsi="Cambria" w:cs="Arial"/>
          <w:sz w:val="24"/>
          <w:szCs w:val="24"/>
          <w:lang w:val="en-US"/>
        </w:rPr>
        <w:t>Olfat</w:t>
      </w:r>
      <w:proofErr w:type="spellEnd"/>
      <w:r w:rsidRPr="0084710E">
        <w:rPr>
          <w:rFonts w:ascii="Cambria" w:eastAsia="Times New Roman" w:hAnsi="Cambria" w:cs="Arial"/>
          <w:sz w:val="24"/>
          <w:szCs w:val="24"/>
          <w:lang w:val="en-US"/>
        </w:rPr>
        <w:t xml:space="preserve"> Anter Mahdy Ahmed Auob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84710E">
        <w:rPr>
          <w:rFonts w:ascii="Cambria" w:eastAsia="Times New Roman" w:hAnsi="Cambria" w:cs="Arial"/>
          <w:sz w:val="24"/>
          <w:szCs w:val="24"/>
          <w:lang w:val="en-US"/>
        </w:rPr>
        <w:t>Cairo University, Egypt</w:t>
      </w:r>
    </w:p>
    <w:p w14:paraId="0B50D6D8" w14:textId="77777777" w:rsidR="0084710E" w:rsidRPr="009344FF" w:rsidRDefault="0084710E" w:rsidP="009344FF">
      <w:pPr>
        <w:rPr>
          <w:b/>
          <w:u w:val="single"/>
        </w:rPr>
      </w:pPr>
    </w:p>
    <w:sectPr w:rsidR="0084710E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54FBC"/>
    <w:rsid w:val="001F6BBC"/>
    <w:rsid w:val="002C0B2C"/>
    <w:rsid w:val="0084710E"/>
    <w:rsid w:val="009344FF"/>
    <w:rsid w:val="009F328F"/>
    <w:rsid w:val="00A72896"/>
    <w:rsid w:val="00D4439C"/>
    <w:rsid w:val="00D8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7D4EC"/>
  <w15:docId w15:val="{FD9F01BA-6903-48CA-9526-D8EA4483D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5</cp:revision>
  <dcterms:created xsi:type="dcterms:W3CDTF">2025-02-19T08:37:00Z</dcterms:created>
  <dcterms:modified xsi:type="dcterms:W3CDTF">2026-08-11T06:48:00Z</dcterms:modified>
</cp:coreProperties>
</file>