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752CBE" w:rsidRPr="00015DDD" w14:paraId="3F1F26DF" w14:textId="77777777">
        <w:trPr>
          <w:trHeight w:val="20"/>
          <w:jc w:val="center"/>
        </w:trPr>
        <w:tc>
          <w:tcPr>
            <w:tcW w:w="1186" w:type="pct"/>
          </w:tcPr>
          <w:p w14:paraId="544ABCA8" w14:textId="77777777" w:rsidR="00752CBE" w:rsidRPr="00015DDD" w:rsidRDefault="00D403B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15DD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234654D" w14:textId="77777777" w:rsidR="00752CBE" w:rsidRPr="00015DDD" w:rsidRDefault="00752CB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15DD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Ecology and Environment</w:t>
              </w:r>
            </w:hyperlink>
          </w:p>
        </w:tc>
      </w:tr>
      <w:tr w:rsidR="00752CBE" w:rsidRPr="00015DDD" w14:paraId="5C52A487" w14:textId="77777777">
        <w:trPr>
          <w:trHeight w:val="20"/>
          <w:jc w:val="center"/>
        </w:trPr>
        <w:tc>
          <w:tcPr>
            <w:tcW w:w="1186" w:type="pct"/>
          </w:tcPr>
          <w:p w14:paraId="29230212" w14:textId="77777777" w:rsidR="00752CBE" w:rsidRPr="00015DDD" w:rsidRDefault="00D403B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15DD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F1323D6" w14:textId="456A33B7" w:rsidR="00752CBE" w:rsidRPr="00015DDD" w:rsidRDefault="00721B5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Ms_JOGEE_15300</w:t>
            </w:r>
          </w:p>
        </w:tc>
      </w:tr>
      <w:tr w:rsidR="00752CBE" w:rsidRPr="00015DDD" w14:paraId="055DF5C9" w14:textId="77777777">
        <w:trPr>
          <w:trHeight w:val="20"/>
          <w:jc w:val="center"/>
        </w:trPr>
        <w:tc>
          <w:tcPr>
            <w:tcW w:w="1186" w:type="pct"/>
          </w:tcPr>
          <w:p w14:paraId="697EBC70" w14:textId="77777777" w:rsidR="00752CBE" w:rsidRPr="00015DDD" w:rsidRDefault="00D403B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15DD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E0FF605" w14:textId="1DCF4C89" w:rsidR="00752CBE" w:rsidRPr="00015DDD" w:rsidRDefault="00721B5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sz w:val="20"/>
                <w:szCs w:val="20"/>
                <w:lang w:val="en-GB"/>
              </w:rPr>
              <w:t>Diversity and Composition of Anuran Amphibian Communities in Agroecosystems in the Village of Nebo (</w:t>
            </w:r>
            <w:proofErr w:type="spellStart"/>
            <w:r w:rsidRPr="00015DDD">
              <w:rPr>
                <w:rFonts w:ascii="Arial" w:hAnsi="Arial" w:cs="Arial"/>
                <w:b/>
                <w:sz w:val="20"/>
                <w:szCs w:val="20"/>
                <w:lang w:val="en-GB"/>
              </w:rPr>
              <w:t>Lôh-Djiboua</w:t>
            </w:r>
            <w:proofErr w:type="spellEnd"/>
            <w:r w:rsidRPr="00015DD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Region, Southwestern Côte d’Ivoire)</w:t>
            </w:r>
          </w:p>
        </w:tc>
      </w:tr>
      <w:tr w:rsidR="00752CBE" w:rsidRPr="00015DDD" w14:paraId="33FB1A18" w14:textId="77777777">
        <w:trPr>
          <w:trHeight w:val="20"/>
          <w:jc w:val="center"/>
        </w:trPr>
        <w:tc>
          <w:tcPr>
            <w:tcW w:w="1186" w:type="pct"/>
          </w:tcPr>
          <w:p w14:paraId="00AADCF1" w14:textId="77777777" w:rsidR="00752CBE" w:rsidRPr="00015DDD" w:rsidRDefault="00D403B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15DD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5EAB084" w14:textId="77777777" w:rsidR="00752CBE" w:rsidRPr="00015DDD" w:rsidRDefault="00D403B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7827CD1" w14:textId="77777777" w:rsidR="00752CBE" w:rsidRPr="00015DDD" w:rsidRDefault="00752CB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3084491" w14:textId="77777777" w:rsidR="00752CBE" w:rsidRPr="00015DDD" w:rsidRDefault="00752CB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F3B51F5" w14:textId="77777777" w:rsidR="00752CBE" w:rsidRPr="00015DDD" w:rsidRDefault="00D403B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15DD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015DDD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1C3F155" w14:textId="77777777" w:rsidR="00752CBE" w:rsidRPr="00015DDD" w:rsidRDefault="00752CB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752CBE" w:rsidRPr="00015DDD" w14:paraId="6452F09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0E0EBD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7583FBB" w14:textId="77777777" w:rsidR="00752CBE" w:rsidRPr="00015DDD" w:rsidRDefault="00D403B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F919EF4" w14:textId="77777777" w:rsidR="00752CBE" w:rsidRPr="00015DDD" w:rsidRDefault="00D403B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15DD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15DD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08BF56C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015DDD" w14:paraId="3DBB60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E4F88B" w14:textId="77777777" w:rsidR="00752CBE" w:rsidRPr="00015DDD" w:rsidRDefault="00D403B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71FD9F7" w14:textId="77777777" w:rsidR="00752CBE" w:rsidRPr="00015DDD" w:rsidRDefault="00D403B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BF9C107" w14:textId="4B7323EB" w:rsidR="00752CBE" w:rsidRPr="00015DDD" w:rsidRDefault="0033739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Comprehensive </w:t>
            </w:r>
            <w:r w:rsidR="002F64FD" w:rsidRPr="00015D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explanation </w:t>
            </w:r>
            <w:r w:rsidR="00A20A59" w:rsidRPr="00015D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mentioned about the importance of the study</w:t>
            </w:r>
            <w:r w:rsidR="0085118D" w:rsidRPr="00015D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along with proper statistical analysis </w:t>
            </w:r>
          </w:p>
        </w:tc>
        <w:tc>
          <w:tcPr>
            <w:tcW w:w="1667" w:type="pct"/>
          </w:tcPr>
          <w:p w14:paraId="376F23C0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8711F75" w14:textId="77777777" w:rsidR="00752CBE" w:rsidRPr="00015DDD" w:rsidRDefault="00752CBE">
      <w:pPr>
        <w:rPr>
          <w:rFonts w:ascii="Arial" w:hAnsi="Arial" w:cs="Arial"/>
          <w:sz w:val="20"/>
          <w:szCs w:val="20"/>
          <w:lang w:val="en-GB"/>
        </w:rPr>
      </w:pPr>
    </w:p>
    <w:p w14:paraId="0C4A3F51" w14:textId="77777777" w:rsidR="00752CBE" w:rsidRPr="00015DDD" w:rsidRDefault="00D403B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15DD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76BCDAF" w14:textId="77777777" w:rsidR="00752CBE" w:rsidRPr="00015DDD" w:rsidRDefault="00752CB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752CBE" w:rsidRPr="00015DDD" w14:paraId="45511EB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DBE8273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09F4162" w14:textId="77777777" w:rsidR="00752CBE" w:rsidRPr="00015DDD" w:rsidRDefault="00D403B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89C0AA4" w14:textId="1493AD6D" w:rsidR="00752CBE" w:rsidRPr="00015DDD" w:rsidRDefault="00D403B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5DD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15DD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3372C0" w:rsidRPr="00015DDD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3372C0" w:rsidRPr="00015DDD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752CBE" w:rsidRPr="00015DDD" w14:paraId="286499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13B329" w14:textId="77777777" w:rsidR="00752CBE" w:rsidRPr="00015DDD" w:rsidRDefault="00D403B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2CD0895" w14:textId="77777777" w:rsidR="00752CBE" w:rsidRPr="00015DDD" w:rsidRDefault="00D403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CF0A0E" w14:textId="77777777" w:rsidR="00752CBE" w:rsidRPr="00015DDD" w:rsidRDefault="00D403B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C19154" w14:textId="3034B504" w:rsidR="00752CBE" w:rsidRPr="00015DDD" w:rsidRDefault="00C66DBD" w:rsidP="00FB0F7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7F11FFA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015DDD" w14:paraId="4C6B4F2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656427F" w14:textId="77777777" w:rsidR="00752CBE" w:rsidRPr="00015DDD" w:rsidRDefault="00D403B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641DD7A" w14:textId="77777777" w:rsidR="00752CBE" w:rsidRPr="00015DDD" w:rsidRDefault="00D403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DA54E8" w14:textId="77777777" w:rsidR="00752CBE" w:rsidRPr="00015DDD" w:rsidRDefault="00D403B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F81BFB" w14:textId="71111EDC" w:rsidR="00752CBE" w:rsidRPr="00015DDD" w:rsidRDefault="00C66DB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2561B8A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015DDD" w14:paraId="73E7C6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BC96D94" w14:textId="77777777" w:rsidR="00752CBE" w:rsidRPr="00015DDD" w:rsidRDefault="00D403B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15D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097DA6C1" w14:textId="77777777" w:rsidR="00752CBE" w:rsidRPr="00015DDD" w:rsidRDefault="00D403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72E160" w14:textId="77777777" w:rsidR="00752CBE" w:rsidRPr="00015DDD" w:rsidRDefault="00D403B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3D009C" w14:textId="38D9D7E8" w:rsidR="00752CBE" w:rsidRPr="00015DDD" w:rsidRDefault="00C66DB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D4D2741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015DDD" w14:paraId="3817CD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B6E6D5" w14:textId="77777777" w:rsidR="00752CBE" w:rsidRPr="00015DDD" w:rsidRDefault="00D403B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15D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CC2340D" w14:textId="77777777" w:rsidR="00752CBE" w:rsidRPr="00015DDD" w:rsidRDefault="00D403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5392D1" w14:textId="77777777" w:rsidR="00752CBE" w:rsidRPr="00015DDD" w:rsidRDefault="00D403B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342953" w14:textId="183CAE09" w:rsidR="00752CBE" w:rsidRPr="00015DDD" w:rsidRDefault="00C66DB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2224758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015DDD" w14:paraId="4B27D2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4366C6" w14:textId="77777777" w:rsidR="00752CBE" w:rsidRPr="00015DDD" w:rsidRDefault="00D403B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15D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8CA6876" w14:textId="77777777" w:rsidR="00752CBE" w:rsidRPr="00015DDD" w:rsidRDefault="00D403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648FC" w14:textId="77777777" w:rsidR="00752CBE" w:rsidRPr="00015DDD" w:rsidRDefault="00D403B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FAEEC0" w14:textId="6AED3F12" w:rsidR="00752CBE" w:rsidRPr="00015DDD" w:rsidRDefault="00C66DB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AA5F152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015DDD" w14:paraId="4BE322D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B4C880" w14:textId="77777777" w:rsidR="00752CBE" w:rsidRPr="00015DDD" w:rsidRDefault="00D403B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15D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F7CBD27" w14:textId="77777777" w:rsidR="00752CBE" w:rsidRPr="00015DDD" w:rsidRDefault="00D403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71552A" w14:textId="77777777" w:rsidR="00752CBE" w:rsidRPr="00015DDD" w:rsidRDefault="00D403B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DCF77D" w14:textId="0E4EFEFD" w:rsidR="00752CBE" w:rsidRPr="00015DDD" w:rsidRDefault="003527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D0F37F8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015DDD" w14:paraId="46EB2D6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BBCAB2" w14:textId="77777777" w:rsidR="00752CBE" w:rsidRPr="00015DDD" w:rsidRDefault="00D403B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15D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65C0AE5" w14:textId="77777777" w:rsidR="00752CBE" w:rsidRPr="00015DDD" w:rsidRDefault="00D403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1AD32E" w14:textId="77777777" w:rsidR="00752CBE" w:rsidRPr="00015DDD" w:rsidRDefault="00D403B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2432FA" w14:textId="6D3B8ACB" w:rsidR="00752CBE" w:rsidRPr="00015DDD" w:rsidRDefault="007310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BC45B30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015DDD" w14:paraId="60F71A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38E67D" w14:textId="77777777" w:rsidR="00752CBE" w:rsidRPr="00015DDD" w:rsidRDefault="00D403B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15D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CEF13BD" w14:textId="77777777" w:rsidR="00752CBE" w:rsidRPr="00015DDD" w:rsidRDefault="00D403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51AB2" w14:textId="77777777" w:rsidR="00752CBE" w:rsidRPr="00015DDD" w:rsidRDefault="00D403B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6DDAD5" w14:textId="0CABA296" w:rsidR="00752CBE" w:rsidRPr="00015DDD" w:rsidRDefault="000D39F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D70F1C0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015DDD" w14:paraId="49BDD3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BECDD4" w14:textId="77777777" w:rsidR="00752CBE" w:rsidRPr="00015DDD" w:rsidRDefault="00D403B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CEAF0E4" w14:textId="77777777" w:rsidR="00752CBE" w:rsidRPr="00015DDD" w:rsidRDefault="00D403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28417C" w14:textId="77777777" w:rsidR="00752CBE" w:rsidRPr="00015DDD" w:rsidRDefault="00D403B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64F6C1" w14:textId="592E704B" w:rsidR="00752CBE" w:rsidRPr="00015DDD" w:rsidRDefault="0073106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  <w:r w:rsidR="005A20C1"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(</w:t>
            </w:r>
            <w:r w:rsidR="00AB04AC"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In Discussion section </w:t>
            </w:r>
            <w:r w:rsidR="0085118D"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>--- T</w:t>
            </w:r>
            <w:r w:rsidR="00261863"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he resilience of </w:t>
            </w:r>
            <w:proofErr w:type="spellStart"/>
            <w:r w:rsidR="00261863" w:rsidRPr="00015DDD">
              <w:rPr>
                <w:rFonts w:ascii="Arial" w:hAnsi="Arial" w:cs="Arial"/>
                <w:bCs/>
                <w:i/>
                <w:iCs/>
                <w:sz w:val="20"/>
                <w:szCs w:val="20"/>
                <w:lang w:val="en-GB"/>
              </w:rPr>
              <w:t>Amnirana</w:t>
            </w:r>
            <w:proofErr w:type="spellEnd"/>
            <w:r w:rsidR="00261863"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261863" w:rsidRPr="00015DDD">
              <w:rPr>
                <w:rFonts w:ascii="Arial" w:hAnsi="Arial" w:cs="Arial"/>
                <w:bCs/>
                <w:i/>
                <w:iCs/>
                <w:sz w:val="20"/>
                <w:szCs w:val="20"/>
                <w:lang w:val="en-GB"/>
              </w:rPr>
              <w:t>albolabris</w:t>
            </w:r>
            <w:proofErr w:type="spellEnd"/>
            <w:r w:rsidR="00261863"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261863"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>Hyperolius</w:t>
            </w:r>
            <w:proofErr w:type="spellEnd"/>
            <w:r w:rsidR="00261863"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concolor and </w:t>
            </w:r>
            <w:proofErr w:type="spellStart"/>
            <w:r w:rsidR="00261863" w:rsidRPr="00015DDD">
              <w:rPr>
                <w:rFonts w:ascii="Arial" w:hAnsi="Arial" w:cs="Arial"/>
                <w:bCs/>
                <w:i/>
                <w:iCs/>
                <w:sz w:val="20"/>
                <w:szCs w:val="20"/>
                <w:lang w:val="en-GB"/>
              </w:rPr>
              <w:t>Leptopelis</w:t>
            </w:r>
            <w:proofErr w:type="spellEnd"/>
            <w:r w:rsidR="00261863"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261863" w:rsidRPr="00015DDD">
              <w:rPr>
                <w:rFonts w:ascii="Arial" w:hAnsi="Arial" w:cs="Arial"/>
                <w:bCs/>
                <w:i/>
                <w:iCs/>
                <w:sz w:val="20"/>
                <w:szCs w:val="20"/>
                <w:lang w:val="en-GB"/>
              </w:rPr>
              <w:t>viridis</w:t>
            </w:r>
            <w:proofErr w:type="spellEnd"/>
            <w:r w:rsidR="00261863"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demonstrates their high ecological tolerance, whilst species found exclusively in rice fields or cocoa plantation reflect more specific ecological requirements --- Here </w:t>
            </w:r>
            <w:r w:rsidR="00275CDE" w:rsidRPr="00015DDD">
              <w:rPr>
                <w:rFonts w:ascii="Arial" w:hAnsi="Arial" w:cs="Arial"/>
                <w:bCs/>
                <w:i/>
                <w:iCs/>
                <w:sz w:val="20"/>
                <w:szCs w:val="20"/>
                <w:lang w:val="en-GB"/>
              </w:rPr>
              <w:t>Hyperolius</w:t>
            </w:r>
            <w:r w:rsidR="00275CDE"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="00275CDE" w:rsidRPr="00015DDD">
              <w:rPr>
                <w:rFonts w:ascii="Arial" w:hAnsi="Arial" w:cs="Arial"/>
                <w:bCs/>
                <w:i/>
                <w:iCs/>
                <w:sz w:val="20"/>
                <w:szCs w:val="20"/>
                <w:lang w:val="en-GB"/>
              </w:rPr>
              <w:t>concolor</w:t>
            </w:r>
            <w:r w:rsidR="00275CDE"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should be italics</w:t>
            </w:r>
            <w:r w:rsidR="00AB04AC"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667" w:type="pct"/>
          </w:tcPr>
          <w:p w14:paraId="5F5B399B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015DDD" w14:paraId="2FE1E86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7875DB" w14:textId="77777777" w:rsidR="00752CBE" w:rsidRPr="00015DDD" w:rsidRDefault="00D403B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24E19F7" w14:textId="77777777" w:rsidR="00752CBE" w:rsidRPr="00015DDD" w:rsidRDefault="00D403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46F68A" w14:textId="77777777" w:rsidR="00752CBE" w:rsidRPr="00015DDD" w:rsidRDefault="00D403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26CF5DC" w14:textId="77777777" w:rsidR="00752CBE" w:rsidRPr="00015DDD" w:rsidRDefault="00752CB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920B7CA" w14:textId="77777777" w:rsidR="00752CBE" w:rsidRPr="00015DDD" w:rsidRDefault="00752C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378312" w14:textId="26330FB9" w:rsidR="00752CBE" w:rsidRPr="00015DDD" w:rsidRDefault="0073106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7AC1657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015DDD" w14:paraId="0ED27A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9DF810" w14:textId="77777777" w:rsidR="00752CBE" w:rsidRPr="00015DDD" w:rsidRDefault="00D403B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2F423137" w14:textId="77777777" w:rsidR="00752CBE" w:rsidRPr="00015DDD" w:rsidRDefault="00D403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66D5B0" w14:textId="77777777" w:rsidR="00752CBE" w:rsidRPr="00015DDD" w:rsidRDefault="00D403B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207816" w14:textId="587A7A43" w:rsidR="00752CBE" w:rsidRPr="00015DDD" w:rsidRDefault="00EE4A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DABB1D9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015DDD" w14:paraId="164F67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BBAB9B" w14:textId="77777777" w:rsidR="00752CBE" w:rsidRPr="00015DDD" w:rsidRDefault="00D403B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9B33852" w14:textId="77777777" w:rsidR="00752CBE" w:rsidRPr="00015DDD" w:rsidRDefault="00D403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84618D" w14:textId="77777777" w:rsidR="00752CBE" w:rsidRPr="00015DDD" w:rsidRDefault="00D403B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9F4E2B" w14:textId="2F890CD7" w:rsidR="00752CBE" w:rsidRPr="00015DDD" w:rsidRDefault="000D39F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A868954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015DDD" w14:paraId="379B94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364B44" w14:textId="77777777" w:rsidR="00752CBE" w:rsidRPr="00015DDD" w:rsidRDefault="00D403B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0F25DB2" w14:textId="77777777" w:rsidR="00752CBE" w:rsidRPr="00015DDD" w:rsidRDefault="00D403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016861" w14:textId="77777777" w:rsidR="00752CBE" w:rsidRPr="00015DDD" w:rsidRDefault="00D403B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0E2E99" w14:textId="6DB133EE" w:rsidR="00752CBE" w:rsidRPr="00015DDD" w:rsidRDefault="00EE4A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D1E89DD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015DDD" w14:paraId="72D3C7C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9A6C85" w14:textId="77777777" w:rsidR="00752CBE" w:rsidRPr="00015DDD" w:rsidRDefault="00D403B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D42105E" w14:textId="77777777" w:rsidR="00752CBE" w:rsidRPr="00015DDD" w:rsidRDefault="00D403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7ACF1F" w14:textId="77777777" w:rsidR="00752CBE" w:rsidRPr="00015DDD" w:rsidRDefault="00D403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468C475" w14:textId="77777777" w:rsidR="00752CBE" w:rsidRPr="00015DDD" w:rsidRDefault="00D403B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245A16E" w14:textId="27A3B593" w:rsidR="00752CBE" w:rsidRPr="00015DDD" w:rsidRDefault="00C741D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44EEC80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015DDD" w14:paraId="363734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A44954" w14:textId="77777777" w:rsidR="00752CBE" w:rsidRPr="00015DDD" w:rsidRDefault="00D403B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69DF727" w14:textId="77777777" w:rsidR="00752CBE" w:rsidRPr="00015DDD" w:rsidRDefault="00D403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1F72A1" w14:textId="77777777" w:rsidR="00752CBE" w:rsidRPr="00015DDD" w:rsidRDefault="00D403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27D4DB3" w14:textId="77777777" w:rsidR="00752CBE" w:rsidRPr="00015DDD" w:rsidRDefault="00D403B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C1AA33F" w14:textId="4E798804" w:rsidR="00752CBE" w:rsidRPr="00015DDD" w:rsidRDefault="00C741D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4F56BD8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D949906" w14:textId="77777777" w:rsidR="00752CBE" w:rsidRPr="00015DDD" w:rsidRDefault="00752CB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8BF65CD" w14:textId="77777777" w:rsidR="00752CBE" w:rsidRPr="00015DDD" w:rsidRDefault="00D403B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15DD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1B15597" w14:textId="77777777" w:rsidR="00752CBE" w:rsidRPr="00015DDD" w:rsidRDefault="00752CB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752CBE" w:rsidRPr="00015DDD" w14:paraId="626F4F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2D862E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816428" w14:textId="77777777" w:rsidR="00752CBE" w:rsidRPr="00015DDD" w:rsidRDefault="00D403B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AEC3D60" w14:textId="77777777" w:rsidR="00752CBE" w:rsidRPr="00015DDD" w:rsidRDefault="00752C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FB8CD5" w14:textId="77777777" w:rsidR="00752CBE" w:rsidRPr="00015DDD" w:rsidRDefault="00D403B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15DD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15DD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15DDD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4566BB8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015DDD" w14:paraId="01EC7D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4423E8" w14:textId="77777777" w:rsidR="00752CBE" w:rsidRPr="00015DDD" w:rsidRDefault="00D403B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82270EB" w14:textId="77777777" w:rsidR="00752CBE" w:rsidRPr="00015DDD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52C7F4" w14:textId="77777777" w:rsidR="00752CBE" w:rsidRPr="00015DDD" w:rsidRDefault="00D403B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ECDBAA6" w14:textId="77777777" w:rsidR="00752CBE" w:rsidRPr="00015DDD" w:rsidRDefault="00752CB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57E586E" w14:textId="04122FD9" w:rsidR="00752CBE" w:rsidRPr="00015DDD" w:rsidRDefault="00C741D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B1363E8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015DDD" w14:paraId="06B3EC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9C151" w14:textId="77777777" w:rsidR="00752CBE" w:rsidRPr="00015DDD" w:rsidRDefault="00D403B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7CA2835" w14:textId="77777777" w:rsidR="00752CBE" w:rsidRPr="00015DDD" w:rsidRDefault="00D403B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1753352" w14:textId="77777777" w:rsidR="00752CBE" w:rsidRPr="00015DDD" w:rsidRDefault="00D403B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3EC83A" w14:textId="77777777" w:rsidR="00752CBE" w:rsidRPr="00015DDD" w:rsidRDefault="00752C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94213A" w14:textId="155D8A3E" w:rsidR="00752CBE" w:rsidRPr="00015DDD" w:rsidRDefault="00C741D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CCB84D6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015DDD" w14:paraId="059096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89524C" w14:textId="77777777" w:rsidR="00752CBE" w:rsidRPr="00015DDD" w:rsidRDefault="00D403B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15D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22712D7" w14:textId="77777777" w:rsidR="00752CBE" w:rsidRPr="00015DDD" w:rsidRDefault="00D403B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0A84CC" w14:textId="77777777" w:rsidR="00752CBE" w:rsidRPr="00015DDD" w:rsidRDefault="00D403B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BC4689E" w14:textId="77777777" w:rsidR="00752CBE" w:rsidRPr="00015DDD" w:rsidRDefault="00C741D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08EE1C71" w14:textId="77777777" w:rsidR="00DB5252" w:rsidRPr="00015DDD" w:rsidRDefault="00DB5252" w:rsidP="00DB525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Detailed investigation on the anuran amphibian diversity. Also there is a scope of study on environmental impacts on the diversity richness in future </w:t>
            </w:r>
          </w:p>
          <w:p w14:paraId="2E952C8D" w14:textId="267FCE8F" w:rsidR="00DB5252" w:rsidRPr="00015DDD" w:rsidRDefault="00DB525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DAD7AB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015DDD" w14:paraId="274BC5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6E330B7" w14:textId="77777777" w:rsidR="00752CBE" w:rsidRPr="00015DDD" w:rsidRDefault="00D403B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4D0920E" w14:textId="77777777" w:rsidR="00752CBE" w:rsidRPr="00015DDD" w:rsidRDefault="00D403B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07FF80D" w14:textId="77777777" w:rsidR="00752CBE" w:rsidRPr="00015DDD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85C0A2C" w14:textId="77777777" w:rsidR="00752CBE" w:rsidRPr="00015DDD" w:rsidRDefault="00D403B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DFF3922" w14:textId="77777777" w:rsidR="00752CBE" w:rsidRPr="00015DDD" w:rsidRDefault="00752C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3FD6FF" w14:textId="7801614E" w:rsidR="00752CBE" w:rsidRPr="00015DDD" w:rsidRDefault="00D2258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327C20B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015DDD" w14:paraId="1C927EC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E312D1" w14:textId="77777777" w:rsidR="00752CBE" w:rsidRPr="00015DDD" w:rsidRDefault="00D403B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255A954" w14:textId="77777777" w:rsidR="00752CBE" w:rsidRPr="00015DDD" w:rsidRDefault="00D403B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B4DC757" w14:textId="77777777" w:rsidR="00752CBE" w:rsidRPr="00015DDD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1E54DEB" w14:textId="77777777" w:rsidR="00752CBE" w:rsidRPr="00015DDD" w:rsidRDefault="00D403B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4EAE6D7" w14:textId="77777777" w:rsidR="00752CBE" w:rsidRPr="00015DDD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A6C854" w14:textId="008ED6D1" w:rsidR="00752CBE" w:rsidRPr="00015DDD" w:rsidRDefault="0066487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(As the researcher mentioned about the releasing </w:t>
            </w:r>
            <w:r w:rsidR="00D82DFD"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of </w:t>
            </w:r>
            <w:r w:rsidR="00217263"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>amphibians in their habitat</w:t>
            </w:r>
            <w:r w:rsidR="00D82DFD" w:rsidRPr="00015DDD">
              <w:rPr>
                <w:rFonts w:ascii="Arial" w:hAnsi="Arial" w:cs="Arial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667" w:type="pct"/>
          </w:tcPr>
          <w:p w14:paraId="03603308" w14:textId="77777777" w:rsidR="00752CBE" w:rsidRPr="00015DDD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9F3EDAE" w14:textId="77777777" w:rsidR="00C02DC6" w:rsidRPr="00015DDD" w:rsidRDefault="00C02DC6" w:rsidP="00C02DC6">
      <w:pPr>
        <w:rPr>
          <w:rFonts w:ascii="Arial" w:hAnsi="Arial" w:cs="Arial"/>
          <w:b/>
          <w:color w:val="000000"/>
          <w:sz w:val="20"/>
          <w:szCs w:val="20"/>
        </w:rPr>
      </w:pPr>
    </w:p>
    <w:p w14:paraId="3DF1FA10" w14:textId="77777777" w:rsidR="00C02DC6" w:rsidRPr="00015DDD" w:rsidRDefault="00C02DC6" w:rsidP="00C02DC6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015DDD">
        <w:rPr>
          <w:rFonts w:ascii="Arial" w:hAnsi="Arial" w:cs="Arial"/>
          <w:b/>
          <w:color w:val="000000"/>
          <w:sz w:val="20"/>
          <w:szCs w:val="20"/>
          <w:u w:val="single"/>
        </w:rPr>
        <w:t>Reviewer details:</w:t>
      </w:r>
    </w:p>
    <w:p w14:paraId="07130717" w14:textId="77777777" w:rsidR="00C02DC6" w:rsidRPr="00015DDD" w:rsidRDefault="00C02DC6" w:rsidP="00C02DC6">
      <w:pPr>
        <w:rPr>
          <w:rFonts w:ascii="Arial" w:hAnsi="Arial" w:cs="Arial"/>
          <w:color w:val="000000"/>
          <w:sz w:val="20"/>
          <w:szCs w:val="20"/>
        </w:rPr>
      </w:pPr>
      <w:proofErr w:type="spellStart"/>
      <w:r w:rsidRPr="00015DDD">
        <w:rPr>
          <w:rFonts w:ascii="Arial" w:hAnsi="Arial" w:cs="Arial"/>
          <w:color w:val="000000"/>
          <w:sz w:val="20"/>
          <w:szCs w:val="20"/>
        </w:rPr>
        <w:t>Bhenila</w:t>
      </w:r>
      <w:proofErr w:type="spellEnd"/>
      <w:r w:rsidRPr="00015DD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15DDD">
        <w:rPr>
          <w:rFonts w:ascii="Arial" w:hAnsi="Arial" w:cs="Arial"/>
          <w:color w:val="000000"/>
          <w:sz w:val="20"/>
          <w:szCs w:val="20"/>
        </w:rPr>
        <w:t>Bailung</w:t>
      </w:r>
      <w:proofErr w:type="spellEnd"/>
      <w:r w:rsidRPr="00015DDD">
        <w:rPr>
          <w:rFonts w:ascii="Arial" w:hAnsi="Arial" w:cs="Arial"/>
          <w:color w:val="000000"/>
          <w:sz w:val="20"/>
          <w:szCs w:val="20"/>
        </w:rPr>
        <w:t xml:space="preserve"> , Sonari College, India </w:t>
      </w:r>
    </w:p>
    <w:p w14:paraId="788FE6B8" w14:textId="77777777" w:rsidR="00752CBE" w:rsidRPr="00015DDD" w:rsidRDefault="00752CBE" w:rsidP="00EC6A35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752CBE" w:rsidRPr="00015DD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D7A2A" w14:textId="77777777" w:rsidR="00171923" w:rsidRDefault="00171923">
      <w:r>
        <w:separator/>
      </w:r>
    </w:p>
  </w:endnote>
  <w:endnote w:type="continuationSeparator" w:id="0">
    <w:p w14:paraId="11A77EF8" w14:textId="77777777" w:rsidR="00171923" w:rsidRDefault="00171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D44C" w14:textId="77777777" w:rsidR="00752CBE" w:rsidRDefault="00752CBE">
    <w:pPr>
      <w:pStyle w:val="Footer"/>
      <w:jc w:val="right"/>
    </w:pPr>
  </w:p>
  <w:p w14:paraId="4E9A20B4" w14:textId="77777777" w:rsidR="00752CBE" w:rsidRDefault="00D403B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9E582F8" w14:textId="77777777" w:rsidR="00752CBE" w:rsidRDefault="00D403B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4DE14F2" w14:textId="77777777" w:rsidR="00752CBE" w:rsidRDefault="00752CBE">
    <w:pPr>
      <w:pStyle w:val="Footer"/>
      <w:jc w:val="right"/>
    </w:pPr>
  </w:p>
  <w:p w14:paraId="16D6723D" w14:textId="77777777" w:rsidR="00752CBE" w:rsidRDefault="00752CB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C1AD2" w14:textId="77777777" w:rsidR="00171923" w:rsidRDefault="00171923">
      <w:r>
        <w:separator/>
      </w:r>
    </w:p>
  </w:footnote>
  <w:footnote w:type="continuationSeparator" w:id="0">
    <w:p w14:paraId="306433AB" w14:textId="77777777" w:rsidR="00171923" w:rsidRDefault="00171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322FF" w14:textId="77777777" w:rsidR="00752CBE" w:rsidRDefault="00752CB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7428CDD" w14:textId="77777777" w:rsidR="00752CBE" w:rsidRDefault="00D403B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56268098">
    <w:abstractNumId w:val="4"/>
  </w:num>
  <w:num w:numId="2" w16cid:durableId="785780472">
    <w:abstractNumId w:val="8"/>
  </w:num>
  <w:num w:numId="3" w16cid:durableId="1048652448">
    <w:abstractNumId w:val="7"/>
  </w:num>
  <w:num w:numId="4" w16cid:durableId="1331829333">
    <w:abstractNumId w:val="9"/>
  </w:num>
  <w:num w:numId="5" w16cid:durableId="1089547043">
    <w:abstractNumId w:val="6"/>
  </w:num>
  <w:num w:numId="6" w16cid:durableId="781651805">
    <w:abstractNumId w:val="0"/>
  </w:num>
  <w:num w:numId="7" w16cid:durableId="1883201492">
    <w:abstractNumId w:val="3"/>
  </w:num>
  <w:num w:numId="8" w16cid:durableId="1741319095">
    <w:abstractNumId w:val="11"/>
  </w:num>
  <w:num w:numId="9" w16cid:durableId="1253003086">
    <w:abstractNumId w:val="10"/>
  </w:num>
  <w:num w:numId="10" w16cid:durableId="158927906">
    <w:abstractNumId w:val="2"/>
  </w:num>
  <w:num w:numId="11" w16cid:durableId="1262027162">
    <w:abstractNumId w:val="1"/>
  </w:num>
  <w:num w:numId="12" w16cid:durableId="1388331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CBE"/>
    <w:rsid w:val="00015DDD"/>
    <w:rsid w:val="00045653"/>
    <w:rsid w:val="00046324"/>
    <w:rsid w:val="00063991"/>
    <w:rsid w:val="0007132C"/>
    <w:rsid w:val="000D39F0"/>
    <w:rsid w:val="000E09E1"/>
    <w:rsid w:val="00171923"/>
    <w:rsid w:val="00217263"/>
    <w:rsid w:val="00225142"/>
    <w:rsid w:val="00261863"/>
    <w:rsid w:val="00275CDE"/>
    <w:rsid w:val="00275FD6"/>
    <w:rsid w:val="002A5BBB"/>
    <w:rsid w:val="002F64FD"/>
    <w:rsid w:val="003372C0"/>
    <w:rsid w:val="00337394"/>
    <w:rsid w:val="0035270A"/>
    <w:rsid w:val="003644A7"/>
    <w:rsid w:val="003F7118"/>
    <w:rsid w:val="0041663D"/>
    <w:rsid w:val="00474592"/>
    <w:rsid w:val="004D06F2"/>
    <w:rsid w:val="00556E7C"/>
    <w:rsid w:val="005A20C1"/>
    <w:rsid w:val="005D4CA6"/>
    <w:rsid w:val="005F48F4"/>
    <w:rsid w:val="0064265A"/>
    <w:rsid w:val="00664879"/>
    <w:rsid w:val="006D15CC"/>
    <w:rsid w:val="006E5B0B"/>
    <w:rsid w:val="00721B54"/>
    <w:rsid w:val="00731064"/>
    <w:rsid w:val="007339F7"/>
    <w:rsid w:val="00752CBE"/>
    <w:rsid w:val="007A080A"/>
    <w:rsid w:val="00834517"/>
    <w:rsid w:val="0085118D"/>
    <w:rsid w:val="008A2D99"/>
    <w:rsid w:val="00A20A59"/>
    <w:rsid w:val="00A23159"/>
    <w:rsid w:val="00A35CB4"/>
    <w:rsid w:val="00A92B1D"/>
    <w:rsid w:val="00AA1777"/>
    <w:rsid w:val="00AB04AC"/>
    <w:rsid w:val="00C02DC6"/>
    <w:rsid w:val="00C34CC8"/>
    <w:rsid w:val="00C66DBD"/>
    <w:rsid w:val="00C741D1"/>
    <w:rsid w:val="00D22589"/>
    <w:rsid w:val="00D403B3"/>
    <w:rsid w:val="00D82DFD"/>
    <w:rsid w:val="00DB5252"/>
    <w:rsid w:val="00DE548F"/>
    <w:rsid w:val="00E318B2"/>
    <w:rsid w:val="00E632A5"/>
    <w:rsid w:val="00EC6A35"/>
    <w:rsid w:val="00EE4A44"/>
    <w:rsid w:val="00F666CD"/>
    <w:rsid w:val="00FB0F7F"/>
    <w:rsid w:val="00FD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87D972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A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A3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e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18</cp:revision>
  <dcterms:created xsi:type="dcterms:W3CDTF">2026-07-03T05:40:00Z</dcterms:created>
  <dcterms:modified xsi:type="dcterms:W3CDTF">2026-07-09T07:14:00Z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