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9A1BBF" w:rsidRPr="00214B2C" w14:paraId="53B55D12" w14:textId="77777777">
        <w:trPr>
          <w:trHeight w:val="20"/>
          <w:jc w:val="center"/>
        </w:trPr>
        <w:tc>
          <w:tcPr>
            <w:tcW w:w="1186" w:type="pct"/>
          </w:tcPr>
          <w:p w14:paraId="17CD968B" w14:textId="77777777" w:rsidR="009A1BBF" w:rsidRPr="00214B2C" w:rsidRDefault="00D23E44">
            <w:pPr>
              <w:pStyle w:val="BodyText"/>
              <w:ind w:left="90"/>
              <w:jc w:val="left"/>
              <w:rPr>
                <w:rFonts w:ascii="Arial" w:hAnsi="Arial" w:cs="Arial"/>
                <w:bCs/>
                <w:sz w:val="20"/>
                <w:szCs w:val="20"/>
                <w:lang w:val="en-GB" w:eastAsia="en-US"/>
              </w:rPr>
            </w:pPr>
            <w:r w:rsidRPr="00214B2C">
              <w:rPr>
                <w:rFonts w:ascii="Arial" w:hAnsi="Arial" w:cs="Arial"/>
                <w:bCs/>
                <w:sz w:val="20"/>
                <w:szCs w:val="20"/>
                <w:lang w:val="en-GB" w:eastAsia="en-US"/>
              </w:rPr>
              <w:t>Journal Name:</w:t>
            </w:r>
          </w:p>
        </w:tc>
        <w:tc>
          <w:tcPr>
            <w:tcW w:w="3814" w:type="pct"/>
          </w:tcPr>
          <w:p w14:paraId="45150D8B" w14:textId="77777777" w:rsidR="009A1BBF" w:rsidRPr="00214B2C" w:rsidRDefault="009A1BBF">
            <w:pPr>
              <w:rPr>
                <w:rFonts w:ascii="Arial" w:hAnsi="Arial" w:cs="Arial"/>
                <w:b/>
                <w:bCs/>
                <w:color w:val="0000FF"/>
                <w:sz w:val="20"/>
                <w:szCs w:val="20"/>
                <w:lang w:val="en-GB"/>
              </w:rPr>
            </w:pPr>
            <w:hyperlink r:id="rId7" w:history="1">
              <w:r w:rsidRPr="00214B2C">
                <w:rPr>
                  <w:rFonts w:ascii="Arial" w:hAnsi="Arial" w:cs="Arial"/>
                  <w:color w:val="0000FF"/>
                  <w:sz w:val="20"/>
                  <w:szCs w:val="20"/>
                  <w:u w:val="single"/>
                </w:rPr>
                <w:t>Journal of Global Economics, Management and Business Research</w:t>
              </w:r>
            </w:hyperlink>
          </w:p>
        </w:tc>
      </w:tr>
      <w:tr w:rsidR="009A1BBF" w:rsidRPr="00214B2C" w14:paraId="217E8481" w14:textId="77777777">
        <w:trPr>
          <w:trHeight w:val="20"/>
          <w:jc w:val="center"/>
        </w:trPr>
        <w:tc>
          <w:tcPr>
            <w:tcW w:w="1186" w:type="pct"/>
          </w:tcPr>
          <w:p w14:paraId="6FC051A1" w14:textId="77777777" w:rsidR="009A1BBF" w:rsidRPr="00214B2C" w:rsidRDefault="00D23E44">
            <w:pPr>
              <w:pStyle w:val="BodyText"/>
              <w:ind w:left="90"/>
              <w:jc w:val="left"/>
              <w:rPr>
                <w:rFonts w:ascii="Arial" w:hAnsi="Arial" w:cs="Arial"/>
                <w:bCs/>
                <w:sz w:val="20"/>
                <w:szCs w:val="20"/>
                <w:lang w:val="en-GB" w:eastAsia="en-US"/>
              </w:rPr>
            </w:pPr>
            <w:r w:rsidRPr="00214B2C">
              <w:rPr>
                <w:rFonts w:ascii="Arial" w:hAnsi="Arial" w:cs="Arial"/>
                <w:bCs/>
                <w:sz w:val="20"/>
                <w:szCs w:val="20"/>
                <w:lang w:val="en-GB" w:eastAsia="en-US"/>
              </w:rPr>
              <w:t>Manuscript Number:</w:t>
            </w:r>
          </w:p>
        </w:tc>
        <w:tc>
          <w:tcPr>
            <w:tcW w:w="3814" w:type="pct"/>
          </w:tcPr>
          <w:p w14:paraId="40088260" w14:textId="4F720A59" w:rsidR="009A1BBF" w:rsidRPr="00214B2C" w:rsidRDefault="00A42F37">
            <w:pPr>
              <w:pStyle w:val="NormalWeb"/>
              <w:spacing w:before="0" w:beforeAutospacing="0" w:after="0" w:afterAutospacing="0"/>
              <w:rPr>
                <w:rFonts w:ascii="Arial" w:hAnsi="Arial" w:cs="Arial"/>
                <w:b/>
                <w:bCs/>
                <w:sz w:val="20"/>
                <w:szCs w:val="20"/>
                <w:lang w:val="en-GB"/>
              </w:rPr>
            </w:pPr>
            <w:r w:rsidRPr="00214B2C">
              <w:rPr>
                <w:rFonts w:ascii="Arial" w:hAnsi="Arial" w:cs="Arial"/>
                <w:b/>
                <w:bCs/>
                <w:sz w:val="20"/>
                <w:szCs w:val="20"/>
                <w:lang w:val="en-GB"/>
              </w:rPr>
              <w:t>Ms_JGEMBR_15337</w:t>
            </w:r>
          </w:p>
        </w:tc>
      </w:tr>
      <w:tr w:rsidR="009A1BBF" w:rsidRPr="00214B2C" w14:paraId="16132A7C" w14:textId="77777777">
        <w:trPr>
          <w:trHeight w:val="20"/>
          <w:jc w:val="center"/>
        </w:trPr>
        <w:tc>
          <w:tcPr>
            <w:tcW w:w="1186" w:type="pct"/>
          </w:tcPr>
          <w:p w14:paraId="0DAE045C" w14:textId="77777777" w:rsidR="009A1BBF" w:rsidRPr="00214B2C" w:rsidRDefault="00D23E44">
            <w:pPr>
              <w:pStyle w:val="BodyText"/>
              <w:ind w:left="90"/>
              <w:jc w:val="left"/>
              <w:rPr>
                <w:rFonts w:ascii="Arial" w:hAnsi="Arial" w:cs="Arial"/>
                <w:bCs/>
                <w:sz w:val="20"/>
                <w:szCs w:val="20"/>
                <w:lang w:val="en-GB" w:eastAsia="en-US"/>
              </w:rPr>
            </w:pPr>
            <w:r w:rsidRPr="00214B2C">
              <w:rPr>
                <w:rFonts w:ascii="Arial" w:hAnsi="Arial" w:cs="Arial"/>
                <w:bCs/>
                <w:sz w:val="20"/>
                <w:szCs w:val="20"/>
                <w:lang w:val="en-GB" w:eastAsia="en-US"/>
              </w:rPr>
              <w:t xml:space="preserve">Title of the Manuscript: </w:t>
            </w:r>
          </w:p>
        </w:tc>
        <w:tc>
          <w:tcPr>
            <w:tcW w:w="3814" w:type="pct"/>
          </w:tcPr>
          <w:p w14:paraId="67E9F970" w14:textId="0473BD19" w:rsidR="009A1BBF" w:rsidRPr="00214B2C" w:rsidRDefault="00A42F37">
            <w:pPr>
              <w:pStyle w:val="NormalWeb"/>
              <w:spacing w:before="0" w:beforeAutospacing="0" w:after="0" w:afterAutospacing="0"/>
              <w:rPr>
                <w:rFonts w:ascii="Arial" w:hAnsi="Arial" w:cs="Arial"/>
                <w:b/>
                <w:sz w:val="20"/>
                <w:szCs w:val="20"/>
                <w:lang w:val="en-GB"/>
              </w:rPr>
            </w:pPr>
            <w:r w:rsidRPr="00214B2C">
              <w:rPr>
                <w:rFonts w:ascii="Arial" w:hAnsi="Arial" w:cs="Arial"/>
                <w:b/>
                <w:sz w:val="20"/>
                <w:szCs w:val="20"/>
                <w:lang w:val="en-GB"/>
              </w:rPr>
              <w:t>Do Stocks and Mutual Funds Boost Capital Market Inclusion in Indonesia?</w:t>
            </w:r>
          </w:p>
        </w:tc>
      </w:tr>
      <w:tr w:rsidR="009A1BBF" w:rsidRPr="00214B2C" w14:paraId="3DBC6D16" w14:textId="77777777">
        <w:trPr>
          <w:trHeight w:val="20"/>
          <w:jc w:val="center"/>
        </w:trPr>
        <w:tc>
          <w:tcPr>
            <w:tcW w:w="1186" w:type="pct"/>
          </w:tcPr>
          <w:p w14:paraId="7851A6FE" w14:textId="77777777" w:rsidR="009A1BBF" w:rsidRPr="00214B2C" w:rsidRDefault="00D23E44">
            <w:pPr>
              <w:pStyle w:val="BodyText"/>
              <w:ind w:left="90"/>
              <w:jc w:val="left"/>
              <w:rPr>
                <w:rFonts w:ascii="Arial" w:hAnsi="Arial" w:cs="Arial"/>
                <w:bCs/>
                <w:sz w:val="20"/>
                <w:szCs w:val="20"/>
                <w:lang w:val="en-GB" w:eastAsia="en-US"/>
              </w:rPr>
            </w:pPr>
            <w:r w:rsidRPr="00214B2C">
              <w:rPr>
                <w:rFonts w:ascii="Arial" w:hAnsi="Arial" w:cs="Arial"/>
                <w:bCs/>
                <w:sz w:val="20"/>
                <w:szCs w:val="20"/>
                <w:lang w:val="en-GB" w:eastAsia="en-US"/>
              </w:rPr>
              <w:t>Type of the Article</w:t>
            </w:r>
          </w:p>
        </w:tc>
        <w:tc>
          <w:tcPr>
            <w:tcW w:w="3814" w:type="pct"/>
          </w:tcPr>
          <w:p w14:paraId="6F805735" w14:textId="77777777" w:rsidR="009A1BBF" w:rsidRPr="00214B2C" w:rsidRDefault="00D23E44">
            <w:pPr>
              <w:pStyle w:val="NormalWeb"/>
              <w:spacing w:before="0" w:beforeAutospacing="0" w:after="0" w:afterAutospacing="0"/>
              <w:rPr>
                <w:rFonts w:ascii="Arial" w:hAnsi="Arial" w:cs="Arial"/>
                <w:b/>
                <w:sz w:val="20"/>
                <w:szCs w:val="20"/>
                <w:lang w:val="en-GB"/>
              </w:rPr>
            </w:pPr>
            <w:r w:rsidRPr="00214B2C">
              <w:rPr>
                <w:rFonts w:ascii="Arial" w:hAnsi="Arial" w:cs="Arial"/>
                <w:b/>
                <w:sz w:val="20"/>
                <w:szCs w:val="20"/>
                <w:lang w:val="en-GB"/>
              </w:rPr>
              <w:t>Research Article</w:t>
            </w:r>
          </w:p>
          <w:p w14:paraId="299E6CB0" w14:textId="77777777" w:rsidR="009A1BBF" w:rsidRPr="00214B2C"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214B2C" w:rsidRDefault="009A1BBF">
      <w:pPr>
        <w:jc w:val="both"/>
        <w:rPr>
          <w:rFonts w:ascii="Arial" w:eastAsia="MS Mincho" w:hAnsi="Arial" w:cs="Arial"/>
          <w:sz w:val="20"/>
          <w:szCs w:val="20"/>
          <w:lang w:val="en-GB" w:eastAsia="x-none"/>
        </w:rPr>
      </w:pPr>
    </w:p>
    <w:p w14:paraId="18BE0C30" w14:textId="77777777" w:rsidR="009A1BBF" w:rsidRPr="00214B2C" w:rsidRDefault="00D23E44">
      <w:pPr>
        <w:jc w:val="both"/>
        <w:rPr>
          <w:rFonts w:ascii="Arial" w:eastAsia="MS Mincho" w:hAnsi="Arial" w:cs="Arial"/>
          <w:b/>
          <w:sz w:val="20"/>
          <w:szCs w:val="20"/>
          <w:u w:val="single"/>
          <w:lang w:val="en-GB" w:eastAsia="x-none"/>
        </w:rPr>
      </w:pPr>
      <w:r w:rsidRPr="00214B2C">
        <w:rPr>
          <w:rFonts w:ascii="Arial" w:eastAsia="MS Mincho" w:hAnsi="Arial" w:cs="Arial"/>
          <w:b/>
          <w:sz w:val="20"/>
          <w:szCs w:val="20"/>
          <w:highlight w:val="yellow"/>
          <w:u w:val="single"/>
          <w:lang w:val="en-GB" w:eastAsia="x-none"/>
        </w:rPr>
        <w:t>PART 1 (Importance of the manuscript)</w:t>
      </w:r>
      <w:r w:rsidRPr="00214B2C">
        <w:rPr>
          <w:rFonts w:ascii="Arial" w:eastAsia="MS Mincho" w:hAnsi="Arial" w:cs="Arial"/>
          <w:b/>
          <w:sz w:val="20"/>
          <w:szCs w:val="20"/>
          <w:u w:val="single"/>
          <w:lang w:val="en-GB" w:eastAsia="x-none"/>
        </w:rPr>
        <w:t xml:space="preserve"> </w:t>
      </w:r>
    </w:p>
    <w:p w14:paraId="4DE641D0" w14:textId="77777777" w:rsidR="009A1BBF" w:rsidRPr="00214B2C"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9A1BBF" w:rsidRPr="00214B2C" w14:paraId="01090885" w14:textId="77777777">
        <w:trPr>
          <w:trHeight w:val="20"/>
          <w:jc w:val="center"/>
        </w:trPr>
        <w:tc>
          <w:tcPr>
            <w:tcW w:w="1666" w:type="pct"/>
            <w:noWrap/>
          </w:tcPr>
          <w:p w14:paraId="1577A121" w14:textId="77777777" w:rsidR="009A1BBF" w:rsidRPr="00214B2C"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214B2C" w:rsidRDefault="00D23E44">
            <w:pPr>
              <w:keepNext/>
              <w:outlineLvl w:val="1"/>
              <w:rPr>
                <w:rFonts w:ascii="Arial" w:eastAsia="MS Mincho" w:hAnsi="Arial" w:cs="Arial"/>
                <w:b/>
                <w:bCs/>
                <w:sz w:val="20"/>
                <w:szCs w:val="20"/>
                <w:lang w:val="en-GB"/>
              </w:rPr>
            </w:pPr>
            <w:r w:rsidRPr="00214B2C">
              <w:rPr>
                <w:rFonts w:ascii="Arial" w:eastAsia="MS Mincho" w:hAnsi="Arial" w:cs="Arial"/>
                <w:b/>
                <w:bCs/>
                <w:sz w:val="20"/>
                <w:szCs w:val="20"/>
                <w:lang w:val="en-GB"/>
              </w:rPr>
              <w:t>Comments of the Reviewers</w:t>
            </w:r>
          </w:p>
        </w:tc>
        <w:tc>
          <w:tcPr>
            <w:tcW w:w="1667" w:type="pct"/>
          </w:tcPr>
          <w:p w14:paraId="5ED5129A" w14:textId="77777777" w:rsidR="009A1BBF" w:rsidRPr="00214B2C" w:rsidRDefault="00D23E44">
            <w:pPr>
              <w:spacing w:after="160" w:line="256" w:lineRule="auto"/>
              <w:rPr>
                <w:rFonts w:ascii="Arial" w:eastAsia="Calibri" w:hAnsi="Arial" w:cs="Arial"/>
                <w:kern w:val="2"/>
                <w:sz w:val="20"/>
                <w:szCs w:val="20"/>
                <w:lang w:val="en-GB"/>
              </w:rPr>
            </w:pPr>
            <w:r w:rsidRPr="00214B2C">
              <w:rPr>
                <w:rFonts w:ascii="Arial" w:eastAsia="Calibri" w:hAnsi="Arial" w:cs="Arial"/>
                <w:b/>
                <w:kern w:val="2"/>
                <w:sz w:val="20"/>
                <w:szCs w:val="20"/>
                <w:lang w:val="en-GB"/>
              </w:rPr>
              <w:t>Author’s Feedback</w:t>
            </w:r>
            <w:r w:rsidRPr="00214B2C">
              <w:rPr>
                <w:rFonts w:ascii="Arial" w:eastAsia="Calibri" w:hAnsi="Arial" w:cs="Arial"/>
                <w:kern w:val="2"/>
                <w:sz w:val="20"/>
                <w:szCs w:val="20"/>
                <w:lang w:val="en-GB"/>
              </w:rPr>
              <w:t xml:space="preserve"> </w:t>
            </w:r>
          </w:p>
          <w:p w14:paraId="2F378C2B"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6F1F7E28" w14:textId="77777777">
        <w:trPr>
          <w:trHeight w:val="20"/>
          <w:jc w:val="center"/>
        </w:trPr>
        <w:tc>
          <w:tcPr>
            <w:tcW w:w="1666" w:type="pct"/>
            <w:noWrap/>
            <w:hideMark/>
          </w:tcPr>
          <w:p w14:paraId="529880F3" w14:textId="77777777" w:rsidR="009A1BBF" w:rsidRPr="00214B2C" w:rsidRDefault="00D23E44">
            <w:pPr>
              <w:rPr>
                <w:rFonts w:ascii="Arial" w:hAnsi="Arial" w:cs="Arial"/>
                <w:bCs/>
                <w:sz w:val="20"/>
                <w:szCs w:val="20"/>
                <w:lang w:val="en-GB"/>
              </w:rPr>
            </w:pPr>
            <w:r w:rsidRPr="00214B2C">
              <w:rPr>
                <w:rFonts w:ascii="Arial" w:hAnsi="Arial" w:cs="Arial"/>
                <w:b/>
                <w:bCs/>
                <w:sz w:val="20"/>
                <w:szCs w:val="20"/>
                <w:lang w:val="en-GB"/>
              </w:rPr>
              <w:t>Please write a few sentences regarding the importance of this manuscript for the scientific community.</w:t>
            </w:r>
            <w:r w:rsidRPr="00214B2C">
              <w:rPr>
                <w:rFonts w:ascii="Arial" w:hAnsi="Arial" w:cs="Arial"/>
                <w:bCs/>
                <w:sz w:val="20"/>
                <w:szCs w:val="20"/>
                <w:lang w:val="en-GB"/>
              </w:rPr>
              <w:t xml:space="preserve"> A minimum of 3-4 sentences may </w:t>
            </w:r>
          </w:p>
          <w:p w14:paraId="3F97D1AE" w14:textId="77777777" w:rsidR="009A1BBF" w:rsidRPr="00214B2C" w:rsidRDefault="00D23E44">
            <w:pPr>
              <w:rPr>
                <w:rFonts w:ascii="Arial" w:eastAsia="MS Mincho" w:hAnsi="Arial" w:cs="Arial"/>
                <w:bCs/>
                <w:sz w:val="20"/>
                <w:szCs w:val="20"/>
                <w:lang w:val="en-GB"/>
              </w:rPr>
            </w:pPr>
            <w:r w:rsidRPr="00214B2C">
              <w:rPr>
                <w:rFonts w:ascii="Arial" w:hAnsi="Arial" w:cs="Arial"/>
                <w:bCs/>
                <w:sz w:val="20"/>
                <w:szCs w:val="20"/>
                <w:lang w:val="en-GB"/>
              </w:rPr>
              <w:t>be required for this part.</w:t>
            </w:r>
          </w:p>
        </w:tc>
        <w:tc>
          <w:tcPr>
            <w:tcW w:w="1667" w:type="pct"/>
          </w:tcPr>
          <w:p w14:paraId="3E53D8A0" w14:textId="03C6BB83" w:rsidR="009A1BBF" w:rsidRPr="00214B2C" w:rsidRDefault="00F41053">
            <w:pPr>
              <w:contextualSpacing/>
              <w:rPr>
                <w:rFonts w:ascii="Arial" w:hAnsi="Arial" w:cs="Arial"/>
                <w:b/>
                <w:bCs/>
                <w:sz w:val="20"/>
                <w:szCs w:val="20"/>
                <w:lang w:val="en-GB"/>
              </w:rPr>
            </w:pPr>
            <w:r w:rsidRPr="00214B2C">
              <w:rPr>
                <w:rFonts w:ascii="Arial" w:hAnsi="Arial" w:cs="Arial"/>
                <w:sz w:val="20"/>
                <w:szCs w:val="20"/>
              </w:rPr>
              <w:t>This article raises relevant issues regarding capital market inclusion in Indonesia through stock ownership and mutual funds. The topic has practical value for regulators, financial institutions, and academics because it is related to increasing public participation in formal investment. This study also tries to distinguish the factors that influence investment preferences in stocks and mutual funds so as to provide a more specific perspective compared to research that only discusses financial inclusion in general. Nevertheless, the theoretical contribution of research still needs to be strengthened</w:t>
            </w:r>
            <w:r w:rsidR="0014046D" w:rsidRPr="00214B2C">
              <w:rPr>
                <w:rFonts w:ascii="Arial" w:hAnsi="Arial" w:cs="Arial"/>
                <w:sz w:val="20"/>
                <w:szCs w:val="20"/>
              </w:rPr>
              <w:t>.</w:t>
            </w:r>
          </w:p>
        </w:tc>
        <w:tc>
          <w:tcPr>
            <w:tcW w:w="1667" w:type="pct"/>
          </w:tcPr>
          <w:p w14:paraId="31AA58DA" w14:textId="77777777" w:rsidR="009A1BBF" w:rsidRPr="00214B2C" w:rsidRDefault="009A1BBF">
            <w:pPr>
              <w:keepNext/>
              <w:outlineLvl w:val="1"/>
              <w:rPr>
                <w:rFonts w:ascii="Arial" w:eastAsia="MS Mincho" w:hAnsi="Arial" w:cs="Arial"/>
                <w:bCs/>
                <w:sz w:val="20"/>
                <w:szCs w:val="20"/>
                <w:lang w:val="en-GB"/>
              </w:rPr>
            </w:pPr>
          </w:p>
        </w:tc>
      </w:tr>
    </w:tbl>
    <w:p w14:paraId="41B49260" w14:textId="77777777" w:rsidR="009A1BBF" w:rsidRPr="00214B2C" w:rsidRDefault="009A1BBF">
      <w:pPr>
        <w:rPr>
          <w:rFonts w:ascii="Arial" w:hAnsi="Arial" w:cs="Arial"/>
          <w:sz w:val="20"/>
          <w:szCs w:val="20"/>
          <w:lang w:val="en-GB"/>
        </w:rPr>
      </w:pPr>
    </w:p>
    <w:p w14:paraId="476047B0" w14:textId="77777777" w:rsidR="009A1BBF" w:rsidRPr="00214B2C" w:rsidRDefault="00D23E44">
      <w:pPr>
        <w:keepNext/>
        <w:outlineLvl w:val="1"/>
        <w:rPr>
          <w:rFonts w:ascii="Arial" w:eastAsia="MS Mincho" w:hAnsi="Arial" w:cs="Arial"/>
          <w:b/>
          <w:bCs/>
          <w:sz w:val="20"/>
          <w:szCs w:val="20"/>
          <w:highlight w:val="yellow"/>
          <w:u w:val="single"/>
          <w:lang w:val="en-GB"/>
        </w:rPr>
      </w:pPr>
      <w:r w:rsidRPr="00214B2C">
        <w:rPr>
          <w:rFonts w:ascii="Arial" w:eastAsia="MS Mincho" w:hAnsi="Arial" w:cs="Arial"/>
          <w:b/>
          <w:bCs/>
          <w:sz w:val="20"/>
          <w:szCs w:val="20"/>
          <w:highlight w:val="yellow"/>
          <w:u w:val="single"/>
          <w:lang w:val="en-GB"/>
        </w:rPr>
        <w:t>PART 2.1 (Objective Evaluation)</w:t>
      </w:r>
    </w:p>
    <w:p w14:paraId="53AB0A78" w14:textId="77777777" w:rsidR="009A1BBF" w:rsidRPr="00214B2C"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214B2C" w14:paraId="59FF3634" w14:textId="77777777">
        <w:trPr>
          <w:trHeight w:val="20"/>
          <w:jc w:val="center"/>
        </w:trPr>
        <w:tc>
          <w:tcPr>
            <w:tcW w:w="1666" w:type="pct"/>
            <w:noWrap/>
          </w:tcPr>
          <w:p w14:paraId="63BD8E22" w14:textId="77777777" w:rsidR="009A1BBF" w:rsidRPr="00214B2C"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214B2C" w:rsidRDefault="00D23E44">
            <w:pPr>
              <w:keepNext/>
              <w:outlineLvl w:val="1"/>
              <w:rPr>
                <w:rFonts w:ascii="Arial" w:eastAsia="MS Mincho" w:hAnsi="Arial" w:cs="Arial"/>
                <w:b/>
                <w:bCs/>
                <w:sz w:val="20"/>
                <w:szCs w:val="20"/>
                <w:lang w:val="en-GB"/>
              </w:rPr>
            </w:pPr>
            <w:r w:rsidRPr="00214B2C">
              <w:rPr>
                <w:rFonts w:ascii="Arial" w:eastAsia="MS Mincho" w:hAnsi="Arial" w:cs="Arial"/>
                <w:b/>
                <w:bCs/>
                <w:sz w:val="20"/>
                <w:szCs w:val="20"/>
                <w:lang w:val="en-GB"/>
              </w:rPr>
              <w:t>Rating of the Reviewers</w:t>
            </w:r>
          </w:p>
        </w:tc>
        <w:tc>
          <w:tcPr>
            <w:tcW w:w="1667" w:type="pct"/>
            <w:hideMark/>
          </w:tcPr>
          <w:p w14:paraId="52EC9AE5" w14:textId="4CDC30FE" w:rsidR="009A1BBF" w:rsidRPr="00214B2C" w:rsidRDefault="00D23E44">
            <w:pPr>
              <w:spacing w:after="160" w:line="256" w:lineRule="auto"/>
              <w:rPr>
                <w:rFonts w:ascii="Arial" w:hAnsi="Arial" w:cs="Arial"/>
                <w:b/>
                <w:sz w:val="20"/>
                <w:szCs w:val="20"/>
                <w:lang w:val="en-GB"/>
              </w:rPr>
            </w:pPr>
            <w:r w:rsidRPr="00214B2C">
              <w:rPr>
                <w:rFonts w:ascii="Arial" w:eastAsia="Calibri" w:hAnsi="Arial" w:cs="Arial"/>
                <w:b/>
                <w:kern w:val="2"/>
                <w:sz w:val="20"/>
                <w:szCs w:val="20"/>
                <w:lang w:val="en-GB"/>
              </w:rPr>
              <w:t>Author’s Feedback</w:t>
            </w:r>
            <w:r w:rsidRPr="00214B2C">
              <w:rPr>
                <w:rFonts w:ascii="Arial" w:eastAsia="Calibri" w:hAnsi="Arial" w:cs="Arial"/>
                <w:kern w:val="2"/>
                <w:sz w:val="20"/>
                <w:szCs w:val="20"/>
                <w:lang w:val="en-GB"/>
              </w:rPr>
              <w:t xml:space="preserve"> </w:t>
            </w:r>
            <w:r w:rsidR="004B5572" w:rsidRPr="00214B2C">
              <w:rPr>
                <w:rFonts w:ascii="Arial" w:hAnsi="Arial" w:cs="Arial"/>
                <w:b/>
                <w:kern w:val="2"/>
                <w:sz w:val="20"/>
                <w:szCs w:val="20"/>
                <w:highlight w:val="yellow"/>
                <w:lang w:val="en-GB"/>
              </w:rPr>
              <w:t>(</w:t>
            </w:r>
            <w:r w:rsidR="004B5572" w:rsidRPr="00214B2C">
              <w:rPr>
                <w:rFonts w:ascii="Arial" w:hAnsi="Arial" w:cs="Arial"/>
                <w:bCs/>
                <w:kern w:val="2"/>
                <w:sz w:val="20"/>
                <w:szCs w:val="20"/>
                <w:highlight w:val="yellow"/>
                <w:lang w:val="en-GB"/>
              </w:rPr>
              <w:t>Revision of the Manuscript and Feedback of Authors are mandatory for Rating of 2 and 1)</w:t>
            </w:r>
          </w:p>
        </w:tc>
      </w:tr>
      <w:tr w:rsidR="009A1BBF" w:rsidRPr="00214B2C" w14:paraId="3DB791ED" w14:textId="77777777">
        <w:trPr>
          <w:trHeight w:val="20"/>
          <w:jc w:val="center"/>
        </w:trPr>
        <w:tc>
          <w:tcPr>
            <w:tcW w:w="1666" w:type="pct"/>
            <w:noWrap/>
            <w:hideMark/>
          </w:tcPr>
          <w:p w14:paraId="2ECF6220" w14:textId="77777777" w:rsidR="009A1BBF" w:rsidRPr="00214B2C" w:rsidRDefault="00D23E44">
            <w:pPr>
              <w:rPr>
                <w:rFonts w:ascii="Arial" w:hAnsi="Arial" w:cs="Arial"/>
                <w:b/>
                <w:bCs/>
                <w:sz w:val="20"/>
                <w:szCs w:val="20"/>
                <w:lang w:val="en-GB"/>
              </w:rPr>
            </w:pPr>
            <w:r w:rsidRPr="00214B2C">
              <w:rPr>
                <w:rFonts w:ascii="Arial" w:hAnsi="Arial" w:cs="Arial"/>
                <w:b/>
                <w:bCs/>
                <w:sz w:val="20"/>
                <w:szCs w:val="20"/>
                <w:lang w:val="en-GB"/>
              </w:rPr>
              <w:t xml:space="preserve">1. Is the title clear and appropriate for the study? </w:t>
            </w:r>
          </w:p>
          <w:p w14:paraId="64F43B6A"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089850E4" w14:textId="77777777" w:rsidR="009A1BBF" w:rsidRPr="00214B2C" w:rsidRDefault="00D23E44">
            <w:pPr>
              <w:rPr>
                <w:rFonts w:ascii="Arial" w:hAnsi="Arial" w:cs="Arial"/>
                <w:sz w:val="20"/>
                <w:szCs w:val="20"/>
                <w:u w:val="single"/>
                <w:lang w:val="en-GB"/>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497E9FDB"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4</w:t>
            </w:r>
          </w:p>
        </w:tc>
        <w:tc>
          <w:tcPr>
            <w:tcW w:w="1667" w:type="pct"/>
          </w:tcPr>
          <w:p w14:paraId="518385F9"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17E56130" w14:textId="77777777">
        <w:trPr>
          <w:trHeight w:val="20"/>
          <w:jc w:val="center"/>
        </w:trPr>
        <w:tc>
          <w:tcPr>
            <w:tcW w:w="1666" w:type="pct"/>
            <w:noWrap/>
            <w:hideMark/>
          </w:tcPr>
          <w:p w14:paraId="4665FD3A" w14:textId="77777777" w:rsidR="009A1BBF" w:rsidRPr="00214B2C" w:rsidRDefault="00D23E44">
            <w:pPr>
              <w:keepNext/>
              <w:outlineLvl w:val="1"/>
              <w:rPr>
                <w:rFonts w:ascii="Arial" w:eastAsia="MS Mincho" w:hAnsi="Arial" w:cs="Arial"/>
                <w:b/>
                <w:bCs/>
                <w:sz w:val="20"/>
                <w:szCs w:val="20"/>
                <w:lang w:val="en-GB"/>
              </w:rPr>
            </w:pPr>
            <w:r w:rsidRPr="00214B2C">
              <w:rPr>
                <w:rFonts w:ascii="Arial" w:eastAsia="MS Mincho" w:hAnsi="Arial" w:cs="Arial"/>
                <w:b/>
                <w:bCs/>
                <w:sz w:val="20"/>
                <w:szCs w:val="20"/>
                <w:lang w:val="en-GB"/>
              </w:rPr>
              <w:t xml:space="preserve">2. Is the abstract of the article comprehensive? </w:t>
            </w:r>
          </w:p>
          <w:p w14:paraId="51B06286"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76C0A151" w14:textId="77777777" w:rsidR="009A1BBF" w:rsidRPr="00214B2C" w:rsidRDefault="00D23E44">
            <w:pPr>
              <w:rPr>
                <w:rFonts w:ascii="Arial" w:hAnsi="Arial" w:cs="Arial"/>
                <w:sz w:val="20"/>
                <w:szCs w:val="20"/>
                <w:lang w:val="en-GB"/>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19C76AF4"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4</w:t>
            </w:r>
          </w:p>
        </w:tc>
        <w:tc>
          <w:tcPr>
            <w:tcW w:w="1667" w:type="pct"/>
          </w:tcPr>
          <w:p w14:paraId="410FD82F"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01E803E8" w14:textId="77777777">
        <w:trPr>
          <w:trHeight w:val="20"/>
          <w:jc w:val="center"/>
        </w:trPr>
        <w:tc>
          <w:tcPr>
            <w:tcW w:w="1666" w:type="pct"/>
            <w:noWrap/>
            <w:hideMark/>
          </w:tcPr>
          <w:p w14:paraId="55CE274F" w14:textId="77777777" w:rsidR="009A1BBF" w:rsidRPr="00214B2C" w:rsidRDefault="00D23E44">
            <w:pPr>
              <w:keepNext/>
              <w:outlineLvl w:val="1"/>
              <w:rPr>
                <w:rFonts w:ascii="Arial" w:eastAsia="MS Mincho" w:hAnsi="Arial" w:cs="Arial"/>
                <w:b/>
                <w:bCs/>
                <w:sz w:val="20"/>
                <w:szCs w:val="20"/>
                <w:lang w:val="en-GB" w:eastAsia="x-none"/>
              </w:rPr>
            </w:pPr>
            <w:r w:rsidRPr="00214B2C">
              <w:rPr>
                <w:rFonts w:ascii="Arial" w:eastAsia="MS Mincho" w:hAnsi="Arial" w:cs="Arial"/>
                <w:b/>
                <w:bCs/>
                <w:sz w:val="20"/>
                <w:szCs w:val="20"/>
                <w:lang w:val="en-GB" w:eastAsia="x-none"/>
              </w:rPr>
              <w:t>3. Are the keywords appropriate and useful?</w:t>
            </w:r>
          </w:p>
          <w:p w14:paraId="60C6D65E"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471AB7BA" w14:textId="77777777" w:rsidR="009A1BBF" w:rsidRPr="00214B2C" w:rsidRDefault="00D23E44">
            <w:pPr>
              <w:rPr>
                <w:rFonts w:ascii="Arial" w:hAnsi="Arial" w:cs="Arial"/>
                <w:sz w:val="20"/>
                <w:szCs w:val="20"/>
                <w:lang w:val="en-GB" w:eastAsia="x-none"/>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53ADAA44"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4</w:t>
            </w:r>
          </w:p>
        </w:tc>
        <w:tc>
          <w:tcPr>
            <w:tcW w:w="1667" w:type="pct"/>
          </w:tcPr>
          <w:p w14:paraId="1CBFB74F"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34348544" w14:textId="77777777">
        <w:trPr>
          <w:trHeight w:val="20"/>
          <w:jc w:val="center"/>
        </w:trPr>
        <w:tc>
          <w:tcPr>
            <w:tcW w:w="1666" w:type="pct"/>
            <w:noWrap/>
            <w:hideMark/>
          </w:tcPr>
          <w:p w14:paraId="3CEA8338" w14:textId="77777777" w:rsidR="009A1BBF" w:rsidRPr="00214B2C" w:rsidRDefault="00D23E44">
            <w:pPr>
              <w:keepNext/>
              <w:outlineLvl w:val="1"/>
              <w:rPr>
                <w:rFonts w:ascii="Arial" w:eastAsia="MS Mincho" w:hAnsi="Arial" w:cs="Arial"/>
                <w:b/>
                <w:bCs/>
                <w:sz w:val="20"/>
                <w:szCs w:val="20"/>
                <w:lang w:val="en-GB" w:eastAsia="x-none"/>
              </w:rPr>
            </w:pPr>
            <w:r w:rsidRPr="00214B2C">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4BC64109" w14:textId="77777777" w:rsidR="009A1BBF" w:rsidRPr="00214B2C" w:rsidRDefault="00D23E44">
            <w:pPr>
              <w:rPr>
                <w:rFonts w:ascii="Arial" w:hAnsi="Arial" w:cs="Arial"/>
                <w:sz w:val="20"/>
                <w:szCs w:val="20"/>
                <w:lang w:val="en-GB" w:eastAsia="x-none"/>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4869C6FF"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4</w:t>
            </w:r>
          </w:p>
        </w:tc>
        <w:tc>
          <w:tcPr>
            <w:tcW w:w="1667" w:type="pct"/>
          </w:tcPr>
          <w:p w14:paraId="663256B0"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3F3E867B" w14:textId="77777777">
        <w:trPr>
          <w:trHeight w:val="20"/>
          <w:jc w:val="center"/>
        </w:trPr>
        <w:tc>
          <w:tcPr>
            <w:tcW w:w="1666" w:type="pct"/>
            <w:noWrap/>
            <w:hideMark/>
          </w:tcPr>
          <w:p w14:paraId="5DE947AF" w14:textId="77777777" w:rsidR="009A1BBF" w:rsidRPr="00214B2C" w:rsidRDefault="00D23E44">
            <w:pPr>
              <w:keepNext/>
              <w:outlineLvl w:val="1"/>
              <w:rPr>
                <w:rFonts w:ascii="Arial" w:eastAsia="MS Mincho" w:hAnsi="Arial" w:cs="Arial"/>
                <w:b/>
                <w:bCs/>
                <w:sz w:val="20"/>
                <w:szCs w:val="20"/>
                <w:lang w:val="en-GB" w:eastAsia="x-none"/>
              </w:rPr>
            </w:pPr>
            <w:r w:rsidRPr="00214B2C">
              <w:rPr>
                <w:rFonts w:ascii="Arial" w:eastAsia="MS Mincho" w:hAnsi="Arial" w:cs="Arial"/>
                <w:b/>
                <w:bCs/>
                <w:sz w:val="20"/>
                <w:szCs w:val="20"/>
                <w:lang w:val="en-GB" w:eastAsia="x-none"/>
              </w:rPr>
              <w:t>5. Are the research objectives/hypotheses clearly stated?</w:t>
            </w:r>
          </w:p>
          <w:p w14:paraId="596FF770"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37746EFC" w14:textId="77777777" w:rsidR="009A1BBF" w:rsidRPr="00214B2C" w:rsidRDefault="00D23E44">
            <w:pPr>
              <w:rPr>
                <w:rFonts w:ascii="Arial" w:hAnsi="Arial" w:cs="Arial"/>
                <w:sz w:val="20"/>
                <w:szCs w:val="20"/>
                <w:lang w:val="en-GB" w:eastAsia="x-none"/>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1D040BBE"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4</w:t>
            </w:r>
          </w:p>
        </w:tc>
        <w:tc>
          <w:tcPr>
            <w:tcW w:w="1667" w:type="pct"/>
          </w:tcPr>
          <w:p w14:paraId="120E0766"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3592425E" w14:textId="77777777">
        <w:trPr>
          <w:trHeight w:val="20"/>
          <w:jc w:val="center"/>
        </w:trPr>
        <w:tc>
          <w:tcPr>
            <w:tcW w:w="1666" w:type="pct"/>
            <w:noWrap/>
            <w:hideMark/>
          </w:tcPr>
          <w:p w14:paraId="5CB9FFE3" w14:textId="77777777" w:rsidR="009A1BBF" w:rsidRPr="00214B2C" w:rsidRDefault="00D23E44">
            <w:pPr>
              <w:keepNext/>
              <w:outlineLvl w:val="1"/>
              <w:rPr>
                <w:rFonts w:ascii="Arial" w:eastAsia="MS Mincho" w:hAnsi="Arial" w:cs="Arial"/>
                <w:b/>
                <w:bCs/>
                <w:sz w:val="20"/>
                <w:szCs w:val="20"/>
                <w:lang w:val="en-GB" w:eastAsia="x-none"/>
              </w:rPr>
            </w:pPr>
            <w:r w:rsidRPr="00214B2C">
              <w:rPr>
                <w:rFonts w:ascii="Arial" w:eastAsia="MS Mincho" w:hAnsi="Arial" w:cs="Arial"/>
                <w:b/>
                <w:bCs/>
                <w:sz w:val="20"/>
                <w:szCs w:val="20"/>
                <w:lang w:val="en-GB" w:eastAsia="x-none"/>
              </w:rPr>
              <w:t>6. Is the literature review relevant and up to date?</w:t>
            </w:r>
          </w:p>
          <w:p w14:paraId="669A942F"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5333BE6B" w14:textId="77777777" w:rsidR="009A1BBF" w:rsidRPr="00214B2C" w:rsidRDefault="00D23E44">
            <w:pPr>
              <w:rPr>
                <w:rFonts w:ascii="Arial" w:hAnsi="Arial" w:cs="Arial"/>
                <w:sz w:val="20"/>
                <w:szCs w:val="20"/>
                <w:lang w:val="en-GB" w:eastAsia="x-none"/>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3F43291A"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4</w:t>
            </w:r>
          </w:p>
        </w:tc>
        <w:tc>
          <w:tcPr>
            <w:tcW w:w="1667" w:type="pct"/>
          </w:tcPr>
          <w:p w14:paraId="069FA539"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40B41E87" w14:textId="77777777">
        <w:trPr>
          <w:trHeight w:val="20"/>
          <w:jc w:val="center"/>
        </w:trPr>
        <w:tc>
          <w:tcPr>
            <w:tcW w:w="1666" w:type="pct"/>
            <w:noWrap/>
            <w:hideMark/>
          </w:tcPr>
          <w:p w14:paraId="4708E5A2" w14:textId="77777777" w:rsidR="009A1BBF" w:rsidRPr="00214B2C" w:rsidRDefault="00D23E44">
            <w:pPr>
              <w:keepNext/>
              <w:outlineLvl w:val="1"/>
              <w:rPr>
                <w:rFonts w:ascii="Arial" w:eastAsia="MS Mincho" w:hAnsi="Arial" w:cs="Arial"/>
                <w:b/>
                <w:bCs/>
                <w:sz w:val="20"/>
                <w:szCs w:val="20"/>
                <w:lang w:val="en-GB" w:eastAsia="x-none"/>
              </w:rPr>
            </w:pPr>
            <w:r w:rsidRPr="00214B2C">
              <w:rPr>
                <w:rFonts w:ascii="Arial" w:eastAsia="MS Mincho" w:hAnsi="Arial" w:cs="Arial"/>
                <w:b/>
                <w:bCs/>
                <w:sz w:val="20"/>
                <w:szCs w:val="20"/>
                <w:lang w:val="en-GB" w:eastAsia="x-none"/>
              </w:rPr>
              <w:t>7. Is the research methodology appropriate for the study?</w:t>
            </w:r>
          </w:p>
          <w:p w14:paraId="3B5E4C12"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2B992EAC" w14:textId="77777777" w:rsidR="009A1BBF" w:rsidRPr="00214B2C" w:rsidRDefault="00D23E44">
            <w:pPr>
              <w:rPr>
                <w:rFonts w:ascii="Arial" w:hAnsi="Arial" w:cs="Arial"/>
                <w:sz w:val="20"/>
                <w:szCs w:val="20"/>
                <w:lang w:val="en-GB"/>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0E8CA350"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3</w:t>
            </w:r>
          </w:p>
        </w:tc>
        <w:tc>
          <w:tcPr>
            <w:tcW w:w="1667" w:type="pct"/>
          </w:tcPr>
          <w:p w14:paraId="585E9CD9"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49EABBF9" w14:textId="77777777">
        <w:trPr>
          <w:trHeight w:val="20"/>
          <w:jc w:val="center"/>
        </w:trPr>
        <w:tc>
          <w:tcPr>
            <w:tcW w:w="1666" w:type="pct"/>
            <w:noWrap/>
            <w:hideMark/>
          </w:tcPr>
          <w:p w14:paraId="5903F7E2" w14:textId="77777777" w:rsidR="009A1BBF" w:rsidRPr="00214B2C" w:rsidRDefault="00D23E44">
            <w:pPr>
              <w:keepNext/>
              <w:outlineLvl w:val="1"/>
              <w:rPr>
                <w:rFonts w:ascii="Arial" w:eastAsia="MS Mincho" w:hAnsi="Arial" w:cs="Arial"/>
                <w:b/>
                <w:bCs/>
                <w:sz w:val="20"/>
                <w:szCs w:val="20"/>
                <w:lang w:val="en-GB" w:eastAsia="x-none"/>
              </w:rPr>
            </w:pPr>
            <w:r w:rsidRPr="00214B2C">
              <w:rPr>
                <w:rFonts w:ascii="Arial" w:eastAsia="MS Mincho" w:hAnsi="Arial" w:cs="Arial"/>
                <w:b/>
                <w:bCs/>
                <w:sz w:val="20"/>
                <w:szCs w:val="20"/>
                <w:lang w:val="en-GB" w:eastAsia="x-none"/>
              </w:rPr>
              <w:t>8. Were ethical issues properly addressed (if applicable)?</w:t>
            </w:r>
          </w:p>
          <w:p w14:paraId="084986F3"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07CAD6B2" w14:textId="77777777" w:rsidR="009A1BBF" w:rsidRPr="00214B2C" w:rsidRDefault="00D23E44">
            <w:pPr>
              <w:rPr>
                <w:rFonts w:ascii="Arial" w:hAnsi="Arial" w:cs="Arial"/>
                <w:sz w:val="20"/>
                <w:szCs w:val="20"/>
                <w:lang w:val="en-GB" w:eastAsia="x-none"/>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4461F7DF" w:rsidR="009A1BBF" w:rsidRPr="00214B2C" w:rsidRDefault="00F41053">
            <w:pPr>
              <w:ind w:left="360"/>
              <w:rPr>
                <w:rFonts w:ascii="Arial" w:hAnsi="Arial" w:cs="Arial"/>
                <w:b/>
                <w:bCs/>
                <w:sz w:val="20"/>
                <w:szCs w:val="20"/>
                <w:lang w:val="en-GB"/>
              </w:rPr>
            </w:pPr>
            <w:r w:rsidRPr="00214B2C">
              <w:rPr>
                <w:rFonts w:ascii="Arial" w:hAnsi="Arial" w:cs="Arial"/>
                <w:b/>
                <w:bCs/>
                <w:sz w:val="20"/>
                <w:szCs w:val="20"/>
                <w:lang w:val="en-GB"/>
              </w:rPr>
              <w:t>4</w:t>
            </w:r>
          </w:p>
        </w:tc>
        <w:tc>
          <w:tcPr>
            <w:tcW w:w="1667" w:type="pct"/>
          </w:tcPr>
          <w:p w14:paraId="5AA36872"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63840752" w14:textId="77777777">
        <w:trPr>
          <w:trHeight w:val="20"/>
          <w:jc w:val="center"/>
        </w:trPr>
        <w:tc>
          <w:tcPr>
            <w:tcW w:w="1666" w:type="pct"/>
            <w:noWrap/>
            <w:hideMark/>
          </w:tcPr>
          <w:p w14:paraId="4D3A2223" w14:textId="77777777" w:rsidR="009A1BBF" w:rsidRPr="00214B2C" w:rsidRDefault="00D23E44">
            <w:pPr>
              <w:rPr>
                <w:rFonts w:ascii="Arial" w:hAnsi="Arial" w:cs="Arial"/>
                <w:b/>
                <w:sz w:val="20"/>
                <w:szCs w:val="20"/>
                <w:lang w:val="en-GB"/>
              </w:rPr>
            </w:pPr>
            <w:r w:rsidRPr="00214B2C">
              <w:rPr>
                <w:rFonts w:ascii="Arial" w:hAnsi="Arial" w:cs="Arial"/>
                <w:b/>
                <w:sz w:val="20"/>
                <w:szCs w:val="20"/>
                <w:lang w:val="en-GB"/>
              </w:rPr>
              <w:t xml:space="preserve">9. Are the results presented clearly? </w:t>
            </w:r>
          </w:p>
          <w:p w14:paraId="4A3C7B05"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0D4854A6" w14:textId="77777777" w:rsidR="009A1BBF" w:rsidRPr="00214B2C" w:rsidRDefault="00D23E44">
            <w:pPr>
              <w:rPr>
                <w:rFonts w:ascii="Arial" w:hAnsi="Arial" w:cs="Arial"/>
                <w:bCs/>
                <w:sz w:val="20"/>
                <w:szCs w:val="20"/>
                <w:lang w:val="en-GB"/>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7D6F0E9C" w:rsidR="009A1BBF" w:rsidRPr="00214B2C" w:rsidRDefault="00F41053">
            <w:pPr>
              <w:contextualSpacing/>
              <w:rPr>
                <w:rFonts w:ascii="Arial" w:hAnsi="Arial" w:cs="Arial"/>
                <w:bCs/>
                <w:sz w:val="20"/>
                <w:szCs w:val="20"/>
                <w:lang w:val="en-GB"/>
              </w:rPr>
            </w:pPr>
            <w:r w:rsidRPr="00214B2C">
              <w:rPr>
                <w:rFonts w:ascii="Arial" w:hAnsi="Arial" w:cs="Arial"/>
                <w:bCs/>
                <w:sz w:val="20"/>
                <w:szCs w:val="20"/>
                <w:lang w:val="en-GB"/>
              </w:rPr>
              <w:t>4</w:t>
            </w:r>
          </w:p>
        </w:tc>
        <w:tc>
          <w:tcPr>
            <w:tcW w:w="1667" w:type="pct"/>
          </w:tcPr>
          <w:p w14:paraId="0A93CF4A"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43121E65" w14:textId="77777777">
        <w:trPr>
          <w:trHeight w:val="20"/>
          <w:jc w:val="center"/>
        </w:trPr>
        <w:tc>
          <w:tcPr>
            <w:tcW w:w="1666" w:type="pct"/>
            <w:noWrap/>
            <w:hideMark/>
          </w:tcPr>
          <w:p w14:paraId="5B19D2E4" w14:textId="77777777" w:rsidR="009A1BBF" w:rsidRPr="00214B2C" w:rsidRDefault="00D23E44">
            <w:pPr>
              <w:rPr>
                <w:rFonts w:ascii="Arial" w:hAnsi="Arial" w:cs="Arial"/>
                <w:b/>
                <w:sz w:val="20"/>
                <w:szCs w:val="20"/>
                <w:lang w:val="en-GB"/>
              </w:rPr>
            </w:pPr>
            <w:r w:rsidRPr="00214B2C">
              <w:rPr>
                <w:rFonts w:ascii="Arial" w:hAnsi="Arial" w:cs="Arial"/>
                <w:b/>
                <w:sz w:val="20"/>
                <w:szCs w:val="20"/>
                <w:lang w:val="en-GB"/>
              </w:rPr>
              <w:t>10. Are tables and figures clear, relevant, and necessary?</w:t>
            </w:r>
          </w:p>
          <w:p w14:paraId="08BC6992"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3F2AB95E"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lastRenderedPageBreak/>
              <w:t>5 = Excellent 4 = Good 3 = Satisfactory 2 = Needs Improvement 1 = Poor N/A = Not Applicable</w:t>
            </w:r>
          </w:p>
          <w:p w14:paraId="65160EE2" w14:textId="77777777" w:rsidR="009A1BBF" w:rsidRPr="00214B2C" w:rsidRDefault="009A1BBF">
            <w:pPr>
              <w:rPr>
                <w:rFonts w:ascii="Arial" w:hAnsi="Arial" w:cs="Arial"/>
                <w:color w:val="404040"/>
                <w:sz w:val="20"/>
                <w:szCs w:val="20"/>
                <w:shd w:val="clear" w:color="auto" w:fill="FFFFFF"/>
                <w:lang w:val="en-GB"/>
              </w:rPr>
            </w:pPr>
          </w:p>
          <w:p w14:paraId="1A45D5BC" w14:textId="77777777" w:rsidR="009A1BBF" w:rsidRPr="00214B2C" w:rsidRDefault="009A1BBF">
            <w:pPr>
              <w:rPr>
                <w:rFonts w:ascii="Arial" w:hAnsi="Arial" w:cs="Arial"/>
                <w:sz w:val="20"/>
                <w:szCs w:val="20"/>
                <w:lang w:val="en-GB"/>
              </w:rPr>
            </w:pPr>
          </w:p>
        </w:tc>
        <w:tc>
          <w:tcPr>
            <w:tcW w:w="1667" w:type="pct"/>
          </w:tcPr>
          <w:p w14:paraId="04255AC7" w14:textId="28906664" w:rsidR="009A1BBF" w:rsidRPr="00214B2C" w:rsidRDefault="00F41053">
            <w:pPr>
              <w:contextualSpacing/>
              <w:rPr>
                <w:rFonts w:ascii="Arial" w:hAnsi="Arial" w:cs="Arial"/>
                <w:bCs/>
                <w:sz w:val="20"/>
                <w:szCs w:val="20"/>
                <w:lang w:val="en-GB"/>
              </w:rPr>
            </w:pPr>
            <w:r w:rsidRPr="00214B2C">
              <w:rPr>
                <w:rFonts w:ascii="Arial" w:hAnsi="Arial" w:cs="Arial"/>
                <w:bCs/>
                <w:sz w:val="20"/>
                <w:szCs w:val="20"/>
                <w:lang w:val="en-GB"/>
              </w:rPr>
              <w:lastRenderedPageBreak/>
              <w:t>4</w:t>
            </w:r>
          </w:p>
        </w:tc>
        <w:tc>
          <w:tcPr>
            <w:tcW w:w="1667" w:type="pct"/>
          </w:tcPr>
          <w:p w14:paraId="281830BA"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7CE10CCA" w14:textId="77777777">
        <w:trPr>
          <w:trHeight w:val="20"/>
          <w:jc w:val="center"/>
        </w:trPr>
        <w:tc>
          <w:tcPr>
            <w:tcW w:w="1666" w:type="pct"/>
            <w:noWrap/>
            <w:hideMark/>
          </w:tcPr>
          <w:p w14:paraId="2924E5D4" w14:textId="77777777" w:rsidR="009A1BBF" w:rsidRPr="00214B2C" w:rsidRDefault="00D23E44">
            <w:pPr>
              <w:rPr>
                <w:rFonts w:ascii="Arial" w:hAnsi="Arial" w:cs="Arial"/>
                <w:b/>
                <w:sz w:val="20"/>
                <w:szCs w:val="20"/>
                <w:lang w:val="en-GB"/>
              </w:rPr>
            </w:pPr>
            <w:r w:rsidRPr="00214B2C">
              <w:rPr>
                <w:rFonts w:ascii="Arial" w:hAnsi="Arial" w:cs="Arial"/>
                <w:b/>
                <w:sz w:val="20"/>
                <w:szCs w:val="20"/>
                <w:lang w:val="en-GB"/>
              </w:rPr>
              <w:t>11. Does the discussion relate findings to existing literature?</w:t>
            </w:r>
          </w:p>
          <w:p w14:paraId="0791C764"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7E9B04D7" w14:textId="77777777" w:rsidR="009A1BBF" w:rsidRPr="00214B2C" w:rsidRDefault="00D23E44">
            <w:pPr>
              <w:rPr>
                <w:rFonts w:ascii="Arial" w:hAnsi="Arial" w:cs="Arial"/>
                <w:sz w:val="20"/>
                <w:szCs w:val="20"/>
                <w:lang w:val="en-GB"/>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46B4DD93" w:rsidR="009A1BBF" w:rsidRPr="00214B2C" w:rsidRDefault="00F41053">
            <w:pPr>
              <w:contextualSpacing/>
              <w:rPr>
                <w:rFonts w:ascii="Arial" w:hAnsi="Arial" w:cs="Arial"/>
                <w:bCs/>
                <w:sz w:val="20"/>
                <w:szCs w:val="20"/>
                <w:lang w:val="en-GB"/>
              </w:rPr>
            </w:pPr>
            <w:r w:rsidRPr="00214B2C">
              <w:rPr>
                <w:rFonts w:ascii="Arial" w:hAnsi="Arial" w:cs="Arial"/>
                <w:bCs/>
                <w:sz w:val="20"/>
                <w:szCs w:val="20"/>
                <w:lang w:val="en-GB"/>
              </w:rPr>
              <w:t>4</w:t>
            </w:r>
          </w:p>
        </w:tc>
        <w:tc>
          <w:tcPr>
            <w:tcW w:w="1667" w:type="pct"/>
          </w:tcPr>
          <w:p w14:paraId="073AFBF8"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0FBCFA57" w14:textId="77777777">
        <w:trPr>
          <w:trHeight w:val="20"/>
          <w:jc w:val="center"/>
        </w:trPr>
        <w:tc>
          <w:tcPr>
            <w:tcW w:w="1666" w:type="pct"/>
            <w:noWrap/>
            <w:hideMark/>
          </w:tcPr>
          <w:p w14:paraId="60B4AE52" w14:textId="77777777" w:rsidR="009A1BBF" w:rsidRPr="00214B2C" w:rsidRDefault="00D23E44">
            <w:pPr>
              <w:rPr>
                <w:rFonts w:ascii="Arial" w:hAnsi="Arial" w:cs="Arial"/>
                <w:b/>
                <w:sz w:val="20"/>
                <w:szCs w:val="20"/>
                <w:lang w:val="en-GB"/>
              </w:rPr>
            </w:pPr>
            <w:r w:rsidRPr="00214B2C">
              <w:rPr>
                <w:rFonts w:ascii="Arial" w:hAnsi="Arial" w:cs="Arial"/>
                <w:b/>
                <w:sz w:val="20"/>
                <w:szCs w:val="20"/>
                <w:lang w:val="en-GB"/>
              </w:rPr>
              <w:t>12. Are the conclusions supported by the data?</w:t>
            </w:r>
          </w:p>
          <w:p w14:paraId="0E907342"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56A25AEE" w14:textId="77777777" w:rsidR="009A1BBF" w:rsidRPr="00214B2C" w:rsidRDefault="00D23E44">
            <w:pPr>
              <w:rPr>
                <w:rFonts w:ascii="Arial" w:hAnsi="Arial" w:cs="Arial"/>
                <w:sz w:val="20"/>
                <w:szCs w:val="20"/>
                <w:lang w:val="en-GB"/>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23A522AD" w:rsidR="009A1BBF" w:rsidRPr="00214B2C" w:rsidRDefault="00F41053">
            <w:pPr>
              <w:contextualSpacing/>
              <w:rPr>
                <w:rFonts w:ascii="Arial" w:hAnsi="Arial" w:cs="Arial"/>
                <w:bCs/>
                <w:sz w:val="20"/>
                <w:szCs w:val="20"/>
                <w:lang w:val="en-GB"/>
              </w:rPr>
            </w:pPr>
            <w:r w:rsidRPr="00214B2C">
              <w:rPr>
                <w:rFonts w:ascii="Arial" w:hAnsi="Arial" w:cs="Arial"/>
                <w:bCs/>
                <w:sz w:val="20"/>
                <w:szCs w:val="20"/>
                <w:lang w:val="en-GB"/>
              </w:rPr>
              <w:t>4</w:t>
            </w:r>
          </w:p>
        </w:tc>
        <w:tc>
          <w:tcPr>
            <w:tcW w:w="1667" w:type="pct"/>
          </w:tcPr>
          <w:p w14:paraId="38AAE917"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081FA8D9" w14:textId="77777777">
        <w:trPr>
          <w:trHeight w:val="20"/>
          <w:jc w:val="center"/>
        </w:trPr>
        <w:tc>
          <w:tcPr>
            <w:tcW w:w="1666" w:type="pct"/>
            <w:noWrap/>
            <w:hideMark/>
          </w:tcPr>
          <w:p w14:paraId="5FDC8D0E" w14:textId="77777777" w:rsidR="009A1BBF" w:rsidRPr="00214B2C" w:rsidRDefault="00D23E44">
            <w:pPr>
              <w:rPr>
                <w:rFonts w:ascii="Arial" w:hAnsi="Arial" w:cs="Arial"/>
                <w:b/>
                <w:sz w:val="20"/>
                <w:szCs w:val="20"/>
                <w:lang w:val="en-GB"/>
              </w:rPr>
            </w:pPr>
            <w:r w:rsidRPr="00214B2C">
              <w:rPr>
                <w:rFonts w:ascii="Arial" w:hAnsi="Arial" w:cs="Arial"/>
                <w:b/>
                <w:sz w:val="20"/>
                <w:szCs w:val="20"/>
                <w:lang w:val="en-GB"/>
              </w:rPr>
              <w:t>13. Are the limitations of the study discussed?</w:t>
            </w:r>
          </w:p>
          <w:p w14:paraId="2B1C4DCB"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77E13A50" w14:textId="77777777" w:rsidR="009A1BBF" w:rsidRPr="00214B2C" w:rsidRDefault="00D23E44">
            <w:pPr>
              <w:rPr>
                <w:rFonts w:ascii="Arial" w:hAnsi="Arial" w:cs="Arial"/>
                <w:sz w:val="20"/>
                <w:szCs w:val="20"/>
                <w:lang w:val="en-GB"/>
              </w:rPr>
            </w:pPr>
            <w:r w:rsidRPr="00214B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11300B43" w:rsidR="009A1BBF" w:rsidRPr="00214B2C" w:rsidRDefault="00F41053">
            <w:pPr>
              <w:contextualSpacing/>
              <w:rPr>
                <w:rFonts w:ascii="Arial" w:hAnsi="Arial" w:cs="Arial"/>
                <w:bCs/>
                <w:sz w:val="20"/>
                <w:szCs w:val="20"/>
                <w:lang w:val="en-GB"/>
              </w:rPr>
            </w:pPr>
            <w:r w:rsidRPr="00214B2C">
              <w:rPr>
                <w:rFonts w:ascii="Arial" w:hAnsi="Arial" w:cs="Arial"/>
                <w:bCs/>
                <w:sz w:val="20"/>
                <w:szCs w:val="20"/>
                <w:lang w:val="en-GB"/>
              </w:rPr>
              <w:t>4</w:t>
            </w:r>
          </w:p>
        </w:tc>
        <w:tc>
          <w:tcPr>
            <w:tcW w:w="1667" w:type="pct"/>
          </w:tcPr>
          <w:p w14:paraId="531FDAF4"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176C6CCF" w14:textId="77777777">
        <w:trPr>
          <w:trHeight w:val="20"/>
          <w:jc w:val="center"/>
        </w:trPr>
        <w:tc>
          <w:tcPr>
            <w:tcW w:w="1666" w:type="pct"/>
            <w:noWrap/>
            <w:hideMark/>
          </w:tcPr>
          <w:p w14:paraId="419D3704" w14:textId="77777777" w:rsidR="009A1BBF" w:rsidRPr="00214B2C" w:rsidRDefault="00D23E44">
            <w:pPr>
              <w:rPr>
                <w:rFonts w:ascii="Arial" w:hAnsi="Arial" w:cs="Arial"/>
                <w:b/>
                <w:sz w:val="20"/>
                <w:szCs w:val="20"/>
                <w:lang w:val="en-GB"/>
              </w:rPr>
            </w:pPr>
            <w:r w:rsidRPr="00214B2C">
              <w:rPr>
                <w:rFonts w:ascii="Arial" w:hAnsi="Arial" w:cs="Arial"/>
                <w:b/>
                <w:sz w:val="20"/>
                <w:szCs w:val="20"/>
                <w:lang w:val="en-GB"/>
              </w:rPr>
              <w:t>14. Are the references relevant and sufficient (in number)?</w:t>
            </w:r>
          </w:p>
          <w:p w14:paraId="47547868"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0E9C1376"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214B2C" w:rsidRDefault="00D23E44">
            <w:pPr>
              <w:rPr>
                <w:rFonts w:ascii="Arial" w:hAnsi="Arial" w:cs="Arial"/>
                <w:sz w:val="20"/>
                <w:szCs w:val="20"/>
                <w:lang w:val="en-GB"/>
              </w:rPr>
            </w:pPr>
            <w:r w:rsidRPr="00214B2C">
              <w:rPr>
                <w:rFonts w:ascii="Arial" w:hAnsi="Arial" w:cs="Arial"/>
                <w:color w:val="404040"/>
                <w:sz w:val="20"/>
                <w:szCs w:val="20"/>
                <w:shd w:val="clear" w:color="auto" w:fill="FFFFFF"/>
                <w:lang w:val="en-GB"/>
              </w:rPr>
              <w:t>N/A = Not Applicable</w:t>
            </w:r>
          </w:p>
        </w:tc>
        <w:tc>
          <w:tcPr>
            <w:tcW w:w="1667" w:type="pct"/>
          </w:tcPr>
          <w:p w14:paraId="5A0D4670" w14:textId="7B2CB698" w:rsidR="009A1BBF" w:rsidRPr="00214B2C" w:rsidRDefault="00F41053">
            <w:pPr>
              <w:contextualSpacing/>
              <w:rPr>
                <w:rFonts w:ascii="Arial" w:hAnsi="Arial" w:cs="Arial"/>
                <w:bCs/>
                <w:sz w:val="20"/>
                <w:szCs w:val="20"/>
                <w:lang w:val="en-GB"/>
              </w:rPr>
            </w:pPr>
            <w:r w:rsidRPr="00214B2C">
              <w:rPr>
                <w:rFonts w:ascii="Arial" w:hAnsi="Arial" w:cs="Arial"/>
                <w:bCs/>
                <w:sz w:val="20"/>
                <w:szCs w:val="20"/>
                <w:lang w:val="en-GB"/>
              </w:rPr>
              <w:t>4</w:t>
            </w:r>
          </w:p>
        </w:tc>
        <w:tc>
          <w:tcPr>
            <w:tcW w:w="1667" w:type="pct"/>
          </w:tcPr>
          <w:p w14:paraId="4A5419BE"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6E051ADD" w14:textId="77777777">
        <w:trPr>
          <w:trHeight w:val="20"/>
          <w:jc w:val="center"/>
        </w:trPr>
        <w:tc>
          <w:tcPr>
            <w:tcW w:w="1666" w:type="pct"/>
            <w:noWrap/>
            <w:hideMark/>
          </w:tcPr>
          <w:p w14:paraId="3597126C" w14:textId="77777777" w:rsidR="009A1BBF" w:rsidRPr="00214B2C" w:rsidRDefault="00D23E44">
            <w:pPr>
              <w:rPr>
                <w:rFonts w:ascii="Arial" w:hAnsi="Arial" w:cs="Arial"/>
                <w:b/>
                <w:sz w:val="20"/>
                <w:szCs w:val="20"/>
                <w:lang w:val="en-GB"/>
              </w:rPr>
            </w:pPr>
            <w:r w:rsidRPr="00214B2C">
              <w:rPr>
                <w:rFonts w:ascii="Arial" w:hAnsi="Arial" w:cs="Arial"/>
                <w:b/>
                <w:sz w:val="20"/>
                <w:szCs w:val="20"/>
                <w:lang w:val="en-GB"/>
              </w:rPr>
              <w:t>15. Is the manuscript written in clear and understandable language?</w:t>
            </w:r>
          </w:p>
          <w:p w14:paraId="7FAA8F2C"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Rating Scale: </w:t>
            </w:r>
          </w:p>
          <w:p w14:paraId="4D43984C" w14:textId="77777777" w:rsidR="009A1BBF" w:rsidRPr="00214B2C" w:rsidRDefault="00D23E44">
            <w:pPr>
              <w:rPr>
                <w:rFonts w:ascii="Arial" w:hAnsi="Arial" w:cs="Arial"/>
                <w:color w:val="404040"/>
                <w:sz w:val="20"/>
                <w:szCs w:val="20"/>
                <w:shd w:val="clear" w:color="auto" w:fill="FFFFFF"/>
                <w:lang w:val="en-GB"/>
              </w:rPr>
            </w:pPr>
            <w:r w:rsidRPr="00214B2C">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214B2C" w:rsidRDefault="00D23E44">
            <w:pPr>
              <w:rPr>
                <w:rFonts w:ascii="Arial" w:hAnsi="Arial" w:cs="Arial"/>
                <w:sz w:val="20"/>
                <w:szCs w:val="20"/>
                <w:lang w:val="en-GB"/>
              </w:rPr>
            </w:pPr>
            <w:r w:rsidRPr="00214B2C">
              <w:rPr>
                <w:rFonts w:ascii="Arial" w:hAnsi="Arial" w:cs="Arial"/>
                <w:color w:val="404040"/>
                <w:sz w:val="20"/>
                <w:szCs w:val="20"/>
                <w:shd w:val="clear" w:color="auto" w:fill="FFFFFF"/>
                <w:lang w:val="en-GB"/>
              </w:rPr>
              <w:t>N/A = Not Applicable</w:t>
            </w:r>
          </w:p>
        </w:tc>
        <w:tc>
          <w:tcPr>
            <w:tcW w:w="1667" w:type="pct"/>
          </w:tcPr>
          <w:p w14:paraId="0897682C" w14:textId="7D65DA54" w:rsidR="009A1BBF" w:rsidRPr="00214B2C" w:rsidRDefault="00F41053">
            <w:pPr>
              <w:contextualSpacing/>
              <w:rPr>
                <w:rFonts w:ascii="Arial" w:hAnsi="Arial" w:cs="Arial"/>
                <w:bCs/>
                <w:sz w:val="20"/>
                <w:szCs w:val="20"/>
                <w:lang w:val="en-GB"/>
              </w:rPr>
            </w:pPr>
            <w:r w:rsidRPr="00214B2C">
              <w:rPr>
                <w:rFonts w:ascii="Arial" w:hAnsi="Arial" w:cs="Arial"/>
                <w:bCs/>
                <w:sz w:val="20"/>
                <w:szCs w:val="20"/>
                <w:lang w:val="en-GB"/>
              </w:rPr>
              <w:t>4</w:t>
            </w:r>
          </w:p>
        </w:tc>
        <w:tc>
          <w:tcPr>
            <w:tcW w:w="1667" w:type="pct"/>
          </w:tcPr>
          <w:p w14:paraId="33841ACE" w14:textId="77777777" w:rsidR="009A1BBF" w:rsidRPr="00214B2C" w:rsidRDefault="009A1BBF">
            <w:pPr>
              <w:keepNext/>
              <w:outlineLvl w:val="1"/>
              <w:rPr>
                <w:rFonts w:ascii="Arial" w:eastAsia="MS Mincho" w:hAnsi="Arial" w:cs="Arial"/>
                <w:bCs/>
                <w:sz w:val="20"/>
                <w:szCs w:val="20"/>
                <w:lang w:val="en-GB"/>
              </w:rPr>
            </w:pPr>
          </w:p>
        </w:tc>
      </w:tr>
    </w:tbl>
    <w:p w14:paraId="5C6E80D9" w14:textId="77777777" w:rsidR="009A1BBF" w:rsidRDefault="009A1BBF">
      <w:pPr>
        <w:jc w:val="both"/>
        <w:rPr>
          <w:rFonts w:ascii="Arial" w:eastAsia="MS Mincho" w:hAnsi="Arial" w:cs="Arial"/>
          <w:b/>
          <w:bCs/>
          <w:sz w:val="20"/>
          <w:szCs w:val="20"/>
          <w:u w:val="single"/>
          <w:lang w:val="en-GB" w:eastAsia="x-none"/>
        </w:rPr>
      </w:pPr>
    </w:p>
    <w:p w14:paraId="0A7631C1" w14:textId="77777777" w:rsidR="00CD399E" w:rsidRDefault="00CD399E">
      <w:pPr>
        <w:jc w:val="both"/>
        <w:rPr>
          <w:rFonts w:ascii="Arial" w:eastAsia="MS Mincho" w:hAnsi="Arial" w:cs="Arial"/>
          <w:b/>
          <w:bCs/>
          <w:sz w:val="20"/>
          <w:szCs w:val="20"/>
          <w:u w:val="single"/>
          <w:lang w:val="en-GB" w:eastAsia="x-none"/>
        </w:rPr>
      </w:pPr>
    </w:p>
    <w:p w14:paraId="31C3ECC6" w14:textId="77777777" w:rsidR="00CD399E" w:rsidRDefault="00CD399E">
      <w:pPr>
        <w:jc w:val="both"/>
        <w:rPr>
          <w:rFonts w:ascii="Arial" w:eastAsia="MS Mincho" w:hAnsi="Arial" w:cs="Arial"/>
          <w:b/>
          <w:bCs/>
          <w:sz w:val="20"/>
          <w:szCs w:val="20"/>
          <w:u w:val="single"/>
          <w:lang w:val="en-GB" w:eastAsia="x-none"/>
        </w:rPr>
      </w:pPr>
    </w:p>
    <w:p w14:paraId="1525F758" w14:textId="77777777" w:rsidR="00CD399E" w:rsidRDefault="00CD399E">
      <w:pPr>
        <w:jc w:val="both"/>
        <w:rPr>
          <w:rFonts w:ascii="Arial" w:eastAsia="MS Mincho" w:hAnsi="Arial" w:cs="Arial"/>
          <w:b/>
          <w:bCs/>
          <w:sz w:val="20"/>
          <w:szCs w:val="20"/>
          <w:u w:val="single"/>
          <w:lang w:val="en-GB" w:eastAsia="x-none"/>
        </w:rPr>
      </w:pPr>
    </w:p>
    <w:p w14:paraId="39A2E795" w14:textId="77777777" w:rsidR="00CD399E" w:rsidRDefault="00CD399E">
      <w:pPr>
        <w:jc w:val="both"/>
        <w:rPr>
          <w:rFonts w:ascii="Arial" w:eastAsia="MS Mincho" w:hAnsi="Arial" w:cs="Arial"/>
          <w:b/>
          <w:bCs/>
          <w:sz w:val="20"/>
          <w:szCs w:val="20"/>
          <w:u w:val="single"/>
          <w:lang w:val="en-GB" w:eastAsia="x-none"/>
        </w:rPr>
      </w:pPr>
    </w:p>
    <w:p w14:paraId="0D283EA2" w14:textId="77777777" w:rsidR="00CD399E" w:rsidRDefault="00CD399E">
      <w:pPr>
        <w:jc w:val="both"/>
        <w:rPr>
          <w:rFonts w:ascii="Arial" w:eastAsia="MS Mincho" w:hAnsi="Arial" w:cs="Arial"/>
          <w:b/>
          <w:bCs/>
          <w:sz w:val="20"/>
          <w:szCs w:val="20"/>
          <w:u w:val="single"/>
          <w:lang w:val="en-GB" w:eastAsia="x-none"/>
        </w:rPr>
      </w:pPr>
    </w:p>
    <w:p w14:paraId="41142769" w14:textId="77777777" w:rsidR="00CD399E" w:rsidRDefault="00CD399E">
      <w:pPr>
        <w:jc w:val="both"/>
        <w:rPr>
          <w:rFonts w:ascii="Arial" w:eastAsia="MS Mincho" w:hAnsi="Arial" w:cs="Arial"/>
          <w:b/>
          <w:bCs/>
          <w:sz w:val="20"/>
          <w:szCs w:val="20"/>
          <w:u w:val="single"/>
          <w:lang w:val="en-GB" w:eastAsia="x-none"/>
        </w:rPr>
      </w:pPr>
    </w:p>
    <w:p w14:paraId="474A3E75" w14:textId="77777777" w:rsidR="00CD399E" w:rsidRDefault="00CD399E">
      <w:pPr>
        <w:jc w:val="both"/>
        <w:rPr>
          <w:rFonts w:ascii="Arial" w:eastAsia="MS Mincho" w:hAnsi="Arial" w:cs="Arial"/>
          <w:b/>
          <w:bCs/>
          <w:sz w:val="20"/>
          <w:szCs w:val="20"/>
          <w:u w:val="single"/>
          <w:lang w:val="en-GB" w:eastAsia="x-none"/>
        </w:rPr>
      </w:pPr>
    </w:p>
    <w:p w14:paraId="03390437" w14:textId="77777777" w:rsidR="00CD399E" w:rsidRDefault="00CD399E">
      <w:pPr>
        <w:jc w:val="both"/>
        <w:rPr>
          <w:rFonts w:ascii="Arial" w:eastAsia="MS Mincho" w:hAnsi="Arial" w:cs="Arial"/>
          <w:b/>
          <w:bCs/>
          <w:sz w:val="20"/>
          <w:szCs w:val="20"/>
          <w:u w:val="single"/>
          <w:lang w:val="en-GB" w:eastAsia="x-none"/>
        </w:rPr>
      </w:pPr>
    </w:p>
    <w:p w14:paraId="2635ADD7" w14:textId="77777777" w:rsidR="00CD399E" w:rsidRDefault="00CD399E">
      <w:pPr>
        <w:jc w:val="both"/>
        <w:rPr>
          <w:rFonts w:ascii="Arial" w:eastAsia="MS Mincho" w:hAnsi="Arial" w:cs="Arial"/>
          <w:b/>
          <w:bCs/>
          <w:sz w:val="20"/>
          <w:szCs w:val="20"/>
          <w:u w:val="single"/>
          <w:lang w:val="en-GB" w:eastAsia="x-none"/>
        </w:rPr>
      </w:pPr>
    </w:p>
    <w:p w14:paraId="5B5F20D7" w14:textId="77777777" w:rsidR="00CD399E" w:rsidRDefault="00CD399E">
      <w:pPr>
        <w:jc w:val="both"/>
        <w:rPr>
          <w:rFonts w:ascii="Arial" w:eastAsia="MS Mincho" w:hAnsi="Arial" w:cs="Arial"/>
          <w:b/>
          <w:bCs/>
          <w:sz w:val="20"/>
          <w:szCs w:val="20"/>
          <w:u w:val="single"/>
          <w:lang w:val="en-GB" w:eastAsia="x-none"/>
        </w:rPr>
      </w:pPr>
    </w:p>
    <w:p w14:paraId="04E1D185" w14:textId="77777777" w:rsidR="00CD399E" w:rsidRDefault="00CD399E">
      <w:pPr>
        <w:jc w:val="both"/>
        <w:rPr>
          <w:rFonts w:ascii="Arial" w:eastAsia="MS Mincho" w:hAnsi="Arial" w:cs="Arial"/>
          <w:b/>
          <w:bCs/>
          <w:sz w:val="20"/>
          <w:szCs w:val="20"/>
          <w:u w:val="single"/>
          <w:lang w:val="en-GB" w:eastAsia="x-none"/>
        </w:rPr>
      </w:pPr>
    </w:p>
    <w:p w14:paraId="4871DFD5" w14:textId="77777777" w:rsidR="00CD399E" w:rsidRDefault="00CD399E">
      <w:pPr>
        <w:jc w:val="both"/>
        <w:rPr>
          <w:rFonts w:ascii="Arial" w:eastAsia="MS Mincho" w:hAnsi="Arial" w:cs="Arial"/>
          <w:b/>
          <w:bCs/>
          <w:sz w:val="20"/>
          <w:szCs w:val="20"/>
          <w:u w:val="single"/>
          <w:lang w:val="en-GB" w:eastAsia="x-none"/>
        </w:rPr>
      </w:pPr>
    </w:p>
    <w:p w14:paraId="755C8A19" w14:textId="77777777" w:rsidR="00CD399E" w:rsidRDefault="00CD399E">
      <w:pPr>
        <w:jc w:val="both"/>
        <w:rPr>
          <w:rFonts w:ascii="Arial" w:eastAsia="MS Mincho" w:hAnsi="Arial" w:cs="Arial"/>
          <w:b/>
          <w:bCs/>
          <w:sz w:val="20"/>
          <w:szCs w:val="20"/>
          <w:u w:val="single"/>
          <w:lang w:val="en-GB" w:eastAsia="x-none"/>
        </w:rPr>
      </w:pPr>
    </w:p>
    <w:p w14:paraId="56E123FE" w14:textId="77777777" w:rsidR="00CD399E" w:rsidRDefault="00CD399E">
      <w:pPr>
        <w:jc w:val="both"/>
        <w:rPr>
          <w:rFonts w:ascii="Arial" w:eastAsia="MS Mincho" w:hAnsi="Arial" w:cs="Arial"/>
          <w:b/>
          <w:bCs/>
          <w:sz w:val="20"/>
          <w:szCs w:val="20"/>
          <w:u w:val="single"/>
          <w:lang w:val="en-GB" w:eastAsia="x-none"/>
        </w:rPr>
      </w:pPr>
    </w:p>
    <w:p w14:paraId="19CFFA34" w14:textId="77777777" w:rsidR="00CD399E" w:rsidRDefault="00CD399E">
      <w:pPr>
        <w:jc w:val="both"/>
        <w:rPr>
          <w:rFonts w:ascii="Arial" w:eastAsia="MS Mincho" w:hAnsi="Arial" w:cs="Arial"/>
          <w:b/>
          <w:bCs/>
          <w:sz w:val="20"/>
          <w:szCs w:val="20"/>
          <w:u w:val="single"/>
          <w:lang w:val="en-GB" w:eastAsia="x-none"/>
        </w:rPr>
      </w:pPr>
    </w:p>
    <w:p w14:paraId="55990FBA" w14:textId="77777777" w:rsidR="00CD399E" w:rsidRDefault="00CD399E">
      <w:pPr>
        <w:jc w:val="both"/>
        <w:rPr>
          <w:rFonts w:ascii="Arial" w:eastAsia="MS Mincho" w:hAnsi="Arial" w:cs="Arial"/>
          <w:b/>
          <w:bCs/>
          <w:sz w:val="20"/>
          <w:szCs w:val="20"/>
          <w:u w:val="single"/>
          <w:lang w:val="en-GB" w:eastAsia="x-none"/>
        </w:rPr>
      </w:pPr>
    </w:p>
    <w:p w14:paraId="6E915C4B" w14:textId="77777777" w:rsidR="00CD399E" w:rsidRDefault="00CD399E">
      <w:pPr>
        <w:jc w:val="both"/>
        <w:rPr>
          <w:rFonts w:ascii="Arial" w:eastAsia="MS Mincho" w:hAnsi="Arial" w:cs="Arial"/>
          <w:b/>
          <w:bCs/>
          <w:sz w:val="20"/>
          <w:szCs w:val="20"/>
          <w:u w:val="single"/>
          <w:lang w:val="en-GB" w:eastAsia="x-none"/>
        </w:rPr>
      </w:pPr>
    </w:p>
    <w:p w14:paraId="4C5028D7" w14:textId="77777777" w:rsidR="00CD399E" w:rsidRDefault="00CD399E">
      <w:pPr>
        <w:jc w:val="both"/>
        <w:rPr>
          <w:rFonts w:ascii="Arial" w:eastAsia="MS Mincho" w:hAnsi="Arial" w:cs="Arial"/>
          <w:b/>
          <w:bCs/>
          <w:sz w:val="20"/>
          <w:szCs w:val="20"/>
          <w:u w:val="single"/>
          <w:lang w:val="en-GB" w:eastAsia="x-none"/>
        </w:rPr>
      </w:pPr>
    </w:p>
    <w:p w14:paraId="1D343794" w14:textId="77777777" w:rsidR="00CD399E" w:rsidRDefault="00CD399E">
      <w:pPr>
        <w:jc w:val="both"/>
        <w:rPr>
          <w:rFonts w:ascii="Arial" w:eastAsia="MS Mincho" w:hAnsi="Arial" w:cs="Arial"/>
          <w:b/>
          <w:bCs/>
          <w:sz w:val="20"/>
          <w:szCs w:val="20"/>
          <w:u w:val="single"/>
          <w:lang w:val="en-GB" w:eastAsia="x-none"/>
        </w:rPr>
      </w:pPr>
    </w:p>
    <w:p w14:paraId="28E45B23" w14:textId="77777777" w:rsidR="00CD399E" w:rsidRDefault="00CD399E">
      <w:pPr>
        <w:jc w:val="both"/>
        <w:rPr>
          <w:rFonts w:ascii="Arial" w:eastAsia="MS Mincho" w:hAnsi="Arial" w:cs="Arial"/>
          <w:b/>
          <w:bCs/>
          <w:sz w:val="20"/>
          <w:szCs w:val="20"/>
          <w:u w:val="single"/>
          <w:lang w:val="en-GB" w:eastAsia="x-none"/>
        </w:rPr>
      </w:pPr>
    </w:p>
    <w:p w14:paraId="32CE7D2A" w14:textId="77777777" w:rsidR="00CD399E" w:rsidRDefault="00CD399E">
      <w:pPr>
        <w:jc w:val="both"/>
        <w:rPr>
          <w:rFonts w:ascii="Arial" w:eastAsia="MS Mincho" w:hAnsi="Arial" w:cs="Arial"/>
          <w:b/>
          <w:bCs/>
          <w:sz w:val="20"/>
          <w:szCs w:val="20"/>
          <w:u w:val="single"/>
          <w:lang w:val="en-GB" w:eastAsia="x-none"/>
        </w:rPr>
      </w:pPr>
    </w:p>
    <w:p w14:paraId="5DA21828" w14:textId="77777777" w:rsidR="00CD399E" w:rsidRDefault="00CD399E">
      <w:pPr>
        <w:jc w:val="both"/>
        <w:rPr>
          <w:rFonts w:ascii="Arial" w:eastAsia="MS Mincho" w:hAnsi="Arial" w:cs="Arial"/>
          <w:b/>
          <w:bCs/>
          <w:sz w:val="20"/>
          <w:szCs w:val="20"/>
          <w:u w:val="single"/>
          <w:lang w:val="en-GB" w:eastAsia="x-none"/>
        </w:rPr>
      </w:pPr>
    </w:p>
    <w:p w14:paraId="5522DCA1" w14:textId="77777777" w:rsidR="00CD399E" w:rsidRDefault="00CD399E">
      <w:pPr>
        <w:jc w:val="both"/>
        <w:rPr>
          <w:rFonts w:ascii="Arial" w:eastAsia="MS Mincho" w:hAnsi="Arial" w:cs="Arial"/>
          <w:b/>
          <w:bCs/>
          <w:sz w:val="20"/>
          <w:szCs w:val="20"/>
          <w:u w:val="single"/>
          <w:lang w:val="en-GB" w:eastAsia="x-none"/>
        </w:rPr>
      </w:pPr>
    </w:p>
    <w:p w14:paraId="317407E4" w14:textId="77777777" w:rsidR="00CD399E" w:rsidRDefault="00CD399E">
      <w:pPr>
        <w:jc w:val="both"/>
        <w:rPr>
          <w:rFonts w:ascii="Arial" w:eastAsia="MS Mincho" w:hAnsi="Arial" w:cs="Arial"/>
          <w:b/>
          <w:bCs/>
          <w:sz w:val="20"/>
          <w:szCs w:val="20"/>
          <w:u w:val="single"/>
          <w:lang w:val="en-GB" w:eastAsia="x-none"/>
        </w:rPr>
      </w:pPr>
    </w:p>
    <w:p w14:paraId="296583D5" w14:textId="77777777" w:rsidR="00CD399E" w:rsidRDefault="00CD399E">
      <w:pPr>
        <w:jc w:val="both"/>
        <w:rPr>
          <w:rFonts w:ascii="Arial" w:eastAsia="MS Mincho" w:hAnsi="Arial" w:cs="Arial"/>
          <w:b/>
          <w:bCs/>
          <w:sz w:val="20"/>
          <w:szCs w:val="20"/>
          <w:u w:val="single"/>
          <w:lang w:val="en-GB" w:eastAsia="x-none"/>
        </w:rPr>
      </w:pPr>
    </w:p>
    <w:p w14:paraId="4DAE7147" w14:textId="77777777" w:rsidR="00CD399E" w:rsidRDefault="00CD399E">
      <w:pPr>
        <w:jc w:val="both"/>
        <w:rPr>
          <w:rFonts w:ascii="Arial" w:eastAsia="MS Mincho" w:hAnsi="Arial" w:cs="Arial"/>
          <w:b/>
          <w:bCs/>
          <w:sz w:val="20"/>
          <w:szCs w:val="20"/>
          <w:u w:val="single"/>
          <w:lang w:val="en-GB" w:eastAsia="x-none"/>
        </w:rPr>
      </w:pPr>
    </w:p>
    <w:p w14:paraId="03B0D0C5" w14:textId="77777777" w:rsidR="00CD399E" w:rsidRDefault="00CD399E">
      <w:pPr>
        <w:jc w:val="both"/>
        <w:rPr>
          <w:rFonts w:ascii="Arial" w:eastAsia="MS Mincho" w:hAnsi="Arial" w:cs="Arial"/>
          <w:b/>
          <w:bCs/>
          <w:sz w:val="20"/>
          <w:szCs w:val="20"/>
          <w:u w:val="single"/>
          <w:lang w:val="en-GB" w:eastAsia="x-none"/>
        </w:rPr>
      </w:pPr>
    </w:p>
    <w:p w14:paraId="5FEA9DE3" w14:textId="77777777" w:rsidR="00CD399E" w:rsidRDefault="00CD399E">
      <w:pPr>
        <w:jc w:val="both"/>
        <w:rPr>
          <w:rFonts w:ascii="Arial" w:eastAsia="MS Mincho" w:hAnsi="Arial" w:cs="Arial"/>
          <w:b/>
          <w:bCs/>
          <w:sz w:val="20"/>
          <w:szCs w:val="20"/>
          <w:u w:val="single"/>
          <w:lang w:val="en-GB" w:eastAsia="x-none"/>
        </w:rPr>
      </w:pPr>
    </w:p>
    <w:p w14:paraId="1A9E5113" w14:textId="77777777" w:rsidR="00CD399E" w:rsidRDefault="00CD399E">
      <w:pPr>
        <w:jc w:val="both"/>
        <w:rPr>
          <w:rFonts w:ascii="Arial" w:eastAsia="MS Mincho" w:hAnsi="Arial" w:cs="Arial"/>
          <w:b/>
          <w:bCs/>
          <w:sz w:val="20"/>
          <w:szCs w:val="20"/>
          <w:u w:val="single"/>
          <w:lang w:val="en-GB" w:eastAsia="x-none"/>
        </w:rPr>
      </w:pPr>
    </w:p>
    <w:p w14:paraId="7A275BEB" w14:textId="77777777" w:rsidR="00CD399E" w:rsidRDefault="00CD399E">
      <w:pPr>
        <w:jc w:val="both"/>
        <w:rPr>
          <w:rFonts w:ascii="Arial" w:eastAsia="MS Mincho" w:hAnsi="Arial" w:cs="Arial"/>
          <w:b/>
          <w:bCs/>
          <w:sz w:val="20"/>
          <w:szCs w:val="20"/>
          <w:u w:val="single"/>
          <w:lang w:val="en-GB" w:eastAsia="x-none"/>
        </w:rPr>
      </w:pPr>
    </w:p>
    <w:p w14:paraId="7EC6D414" w14:textId="77777777" w:rsidR="00CD399E" w:rsidRDefault="00CD399E">
      <w:pPr>
        <w:jc w:val="both"/>
        <w:rPr>
          <w:rFonts w:ascii="Arial" w:eastAsia="MS Mincho" w:hAnsi="Arial" w:cs="Arial"/>
          <w:b/>
          <w:bCs/>
          <w:sz w:val="20"/>
          <w:szCs w:val="20"/>
          <w:u w:val="single"/>
          <w:lang w:val="en-GB" w:eastAsia="x-none"/>
        </w:rPr>
      </w:pPr>
    </w:p>
    <w:p w14:paraId="4FE78A3C" w14:textId="77777777" w:rsidR="00CD399E" w:rsidRDefault="00CD399E">
      <w:pPr>
        <w:jc w:val="both"/>
        <w:rPr>
          <w:rFonts w:ascii="Arial" w:eastAsia="MS Mincho" w:hAnsi="Arial" w:cs="Arial"/>
          <w:b/>
          <w:bCs/>
          <w:sz w:val="20"/>
          <w:szCs w:val="20"/>
          <w:u w:val="single"/>
          <w:lang w:val="en-GB" w:eastAsia="x-none"/>
        </w:rPr>
      </w:pPr>
    </w:p>
    <w:p w14:paraId="54BCC79A" w14:textId="77777777" w:rsidR="00CD399E" w:rsidRDefault="00CD399E">
      <w:pPr>
        <w:jc w:val="both"/>
        <w:rPr>
          <w:rFonts w:ascii="Arial" w:eastAsia="MS Mincho" w:hAnsi="Arial" w:cs="Arial"/>
          <w:b/>
          <w:bCs/>
          <w:sz w:val="20"/>
          <w:szCs w:val="20"/>
          <w:u w:val="single"/>
          <w:lang w:val="en-GB" w:eastAsia="x-none"/>
        </w:rPr>
      </w:pPr>
    </w:p>
    <w:p w14:paraId="2B4A4283" w14:textId="77777777" w:rsidR="00CD399E" w:rsidRDefault="00CD399E">
      <w:pPr>
        <w:jc w:val="both"/>
        <w:rPr>
          <w:rFonts w:ascii="Arial" w:eastAsia="MS Mincho" w:hAnsi="Arial" w:cs="Arial"/>
          <w:b/>
          <w:bCs/>
          <w:sz w:val="20"/>
          <w:szCs w:val="20"/>
          <w:u w:val="single"/>
          <w:lang w:val="en-GB" w:eastAsia="x-none"/>
        </w:rPr>
      </w:pPr>
    </w:p>
    <w:p w14:paraId="547EE24A" w14:textId="77777777" w:rsidR="00CD399E" w:rsidRDefault="00CD399E">
      <w:pPr>
        <w:jc w:val="both"/>
        <w:rPr>
          <w:rFonts w:ascii="Arial" w:eastAsia="MS Mincho" w:hAnsi="Arial" w:cs="Arial"/>
          <w:b/>
          <w:bCs/>
          <w:sz w:val="20"/>
          <w:szCs w:val="20"/>
          <w:u w:val="single"/>
          <w:lang w:val="en-GB" w:eastAsia="x-none"/>
        </w:rPr>
      </w:pPr>
    </w:p>
    <w:p w14:paraId="24C5D7EE" w14:textId="77777777" w:rsidR="00CD399E" w:rsidRDefault="00CD399E">
      <w:pPr>
        <w:jc w:val="both"/>
        <w:rPr>
          <w:rFonts w:ascii="Arial" w:eastAsia="MS Mincho" w:hAnsi="Arial" w:cs="Arial"/>
          <w:b/>
          <w:bCs/>
          <w:sz w:val="20"/>
          <w:szCs w:val="20"/>
          <w:u w:val="single"/>
          <w:lang w:val="en-GB" w:eastAsia="x-none"/>
        </w:rPr>
      </w:pPr>
    </w:p>
    <w:p w14:paraId="04FFBA11" w14:textId="77777777" w:rsidR="00CD399E" w:rsidRDefault="00CD399E">
      <w:pPr>
        <w:jc w:val="both"/>
        <w:rPr>
          <w:rFonts w:ascii="Arial" w:eastAsia="MS Mincho" w:hAnsi="Arial" w:cs="Arial"/>
          <w:b/>
          <w:bCs/>
          <w:sz w:val="20"/>
          <w:szCs w:val="20"/>
          <w:u w:val="single"/>
          <w:lang w:val="en-GB" w:eastAsia="x-none"/>
        </w:rPr>
      </w:pPr>
    </w:p>
    <w:p w14:paraId="30C6151E" w14:textId="77777777" w:rsidR="00CD399E" w:rsidRDefault="00CD399E">
      <w:pPr>
        <w:jc w:val="both"/>
        <w:rPr>
          <w:rFonts w:ascii="Arial" w:eastAsia="MS Mincho" w:hAnsi="Arial" w:cs="Arial"/>
          <w:b/>
          <w:bCs/>
          <w:sz w:val="20"/>
          <w:szCs w:val="20"/>
          <w:u w:val="single"/>
          <w:lang w:val="en-GB" w:eastAsia="x-none"/>
        </w:rPr>
      </w:pPr>
    </w:p>
    <w:p w14:paraId="38179320" w14:textId="77777777" w:rsidR="00CD399E" w:rsidRDefault="00CD399E">
      <w:pPr>
        <w:jc w:val="both"/>
        <w:rPr>
          <w:rFonts w:ascii="Arial" w:eastAsia="MS Mincho" w:hAnsi="Arial" w:cs="Arial"/>
          <w:b/>
          <w:bCs/>
          <w:sz w:val="20"/>
          <w:szCs w:val="20"/>
          <w:u w:val="single"/>
          <w:lang w:val="en-GB" w:eastAsia="x-none"/>
        </w:rPr>
      </w:pPr>
    </w:p>
    <w:p w14:paraId="2D17CE07" w14:textId="77777777" w:rsidR="00CD399E" w:rsidRDefault="00CD399E">
      <w:pPr>
        <w:jc w:val="both"/>
        <w:rPr>
          <w:rFonts w:ascii="Arial" w:eastAsia="MS Mincho" w:hAnsi="Arial" w:cs="Arial"/>
          <w:b/>
          <w:bCs/>
          <w:sz w:val="20"/>
          <w:szCs w:val="20"/>
          <w:u w:val="single"/>
          <w:lang w:val="en-GB" w:eastAsia="x-none"/>
        </w:rPr>
      </w:pPr>
    </w:p>
    <w:p w14:paraId="27A0807D" w14:textId="77777777" w:rsidR="00CD399E" w:rsidRDefault="00CD399E">
      <w:pPr>
        <w:jc w:val="both"/>
        <w:rPr>
          <w:rFonts w:ascii="Arial" w:eastAsia="MS Mincho" w:hAnsi="Arial" w:cs="Arial"/>
          <w:b/>
          <w:bCs/>
          <w:sz w:val="20"/>
          <w:szCs w:val="20"/>
          <w:u w:val="single"/>
          <w:lang w:val="en-GB" w:eastAsia="x-none"/>
        </w:rPr>
      </w:pPr>
    </w:p>
    <w:p w14:paraId="3E7A6938" w14:textId="77777777" w:rsidR="00CD399E" w:rsidRDefault="00CD399E">
      <w:pPr>
        <w:jc w:val="both"/>
        <w:rPr>
          <w:rFonts w:ascii="Arial" w:eastAsia="MS Mincho" w:hAnsi="Arial" w:cs="Arial"/>
          <w:b/>
          <w:bCs/>
          <w:sz w:val="20"/>
          <w:szCs w:val="20"/>
          <w:u w:val="single"/>
          <w:lang w:val="en-GB" w:eastAsia="x-none"/>
        </w:rPr>
      </w:pPr>
    </w:p>
    <w:p w14:paraId="5D89D4C7" w14:textId="77777777" w:rsidR="00CD399E" w:rsidRDefault="00CD399E">
      <w:pPr>
        <w:jc w:val="both"/>
        <w:rPr>
          <w:rFonts w:ascii="Arial" w:eastAsia="MS Mincho" w:hAnsi="Arial" w:cs="Arial"/>
          <w:b/>
          <w:bCs/>
          <w:sz w:val="20"/>
          <w:szCs w:val="20"/>
          <w:u w:val="single"/>
          <w:lang w:val="en-GB" w:eastAsia="x-none"/>
        </w:rPr>
      </w:pPr>
    </w:p>
    <w:p w14:paraId="32BB21A3" w14:textId="77777777" w:rsidR="00CD399E" w:rsidRDefault="00CD399E">
      <w:pPr>
        <w:jc w:val="both"/>
        <w:rPr>
          <w:rFonts w:ascii="Arial" w:eastAsia="MS Mincho" w:hAnsi="Arial" w:cs="Arial"/>
          <w:b/>
          <w:bCs/>
          <w:sz w:val="20"/>
          <w:szCs w:val="20"/>
          <w:u w:val="single"/>
          <w:lang w:val="en-GB" w:eastAsia="x-none"/>
        </w:rPr>
      </w:pPr>
    </w:p>
    <w:p w14:paraId="1C4DD4AC" w14:textId="77777777" w:rsidR="00CD399E" w:rsidRDefault="00CD399E">
      <w:pPr>
        <w:jc w:val="both"/>
        <w:rPr>
          <w:rFonts w:ascii="Arial" w:eastAsia="MS Mincho" w:hAnsi="Arial" w:cs="Arial"/>
          <w:b/>
          <w:bCs/>
          <w:sz w:val="20"/>
          <w:szCs w:val="20"/>
          <w:u w:val="single"/>
          <w:lang w:val="en-GB" w:eastAsia="x-none"/>
        </w:rPr>
      </w:pPr>
    </w:p>
    <w:p w14:paraId="0C41EFB1" w14:textId="77777777" w:rsidR="00CD399E" w:rsidRDefault="00CD399E">
      <w:pPr>
        <w:jc w:val="both"/>
        <w:rPr>
          <w:rFonts w:ascii="Arial" w:eastAsia="MS Mincho" w:hAnsi="Arial" w:cs="Arial"/>
          <w:b/>
          <w:bCs/>
          <w:sz w:val="20"/>
          <w:szCs w:val="20"/>
          <w:u w:val="single"/>
          <w:lang w:val="en-GB" w:eastAsia="x-none"/>
        </w:rPr>
      </w:pPr>
    </w:p>
    <w:p w14:paraId="6BD56068" w14:textId="77777777" w:rsidR="00CD399E" w:rsidRDefault="00CD399E">
      <w:pPr>
        <w:jc w:val="both"/>
        <w:rPr>
          <w:rFonts w:ascii="Arial" w:eastAsia="MS Mincho" w:hAnsi="Arial" w:cs="Arial"/>
          <w:b/>
          <w:bCs/>
          <w:sz w:val="20"/>
          <w:szCs w:val="20"/>
          <w:u w:val="single"/>
          <w:lang w:val="en-GB" w:eastAsia="x-none"/>
        </w:rPr>
      </w:pPr>
    </w:p>
    <w:p w14:paraId="03D3650A" w14:textId="77777777" w:rsidR="00CD399E" w:rsidRDefault="00CD399E">
      <w:pPr>
        <w:jc w:val="both"/>
        <w:rPr>
          <w:rFonts w:ascii="Arial" w:eastAsia="MS Mincho" w:hAnsi="Arial" w:cs="Arial"/>
          <w:b/>
          <w:bCs/>
          <w:sz w:val="20"/>
          <w:szCs w:val="20"/>
          <w:u w:val="single"/>
          <w:lang w:val="en-GB" w:eastAsia="x-none"/>
        </w:rPr>
      </w:pPr>
    </w:p>
    <w:p w14:paraId="7ABDFC2A" w14:textId="77777777" w:rsidR="00CD399E" w:rsidRDefault="00CD399E">
      <w:pPr>
        <w:jc w:val="both"/>
        <w:rPr>
          <w:rFonts w:ascii="Arial" w:eastAsia="MS Mincho" w:hAnsi="Arial" w:cs="Arial"/>
          <w:b/>
          <w:bCs/>
          <w:sz w:val="20"/>
          <w:szCs w:val="20"/>
          <w:u w:val="single"/>
          <w:lang w:val="en-GB" w:eastAsia="x-none"/>
        </w:rPr>
      </w:pPr>
    </w:p>
    <w:p w14:paraId="74799B9C" w14:textId="77777777" w:rsidR="00CD399E" w:rsidRDefault="00CD399E">
      <w:pPr>
        <w:jc w:val="both"/>
        <w:rPr>
          <w:rFonts w:ascii="Arial" w:eastAsia="MS Mincho" w:hAnsi="Arial" w:cs="Arial"/>
          <w:b/>
          <w:bCs/>
          <w:sz w:val="20"/>
          <w:szCs w:val="20"/>
          <w:u w:val="single"/>
          <w:lang w:val="en-GB" w:eastAsia="x-none"/>
        </w:rPr>
      </w:pPr>
    </w:p>
    <w:p w14:paraId="3E890AF2" w14:textId="77777777" w:rsidR="00CD399E" w:rsidRDefault="00CD399E">
      <w:pPr>
        <w:jc w:val="both"/>
        <w:rPr>
          <w:rFonts w:ascii="Arial" w:eastAsia="MS Mincho" w:hAnsi="Arial" w:cs="Arial"/>
          <w:b/>
          <w:bCs/>
          <w:sz w:val="20"/>
          <w:szCs w:val="20"/>
          <w:u w:val="single"/>
          <w:lang w:val="en-GB" w:eastAsia="x-none"/>
        </w:rPr>
      </w:pPr>
    </w:p>
    <w:p w14:paraId="0255A046" w14:textId="77777777" w:rsidR="00CD399E" w:rsidRDefault="00CD399E">
      <w:pPr>
        <w:jc w:val="both"/>
        <w:rPr>
          <w:rFonts w:ascii="Arial" w:eastAsia="MS Mincho" w:hAnsi="Arial" w:cs="Arial"/>
          <w:b/>
          <w:bCs/>
          <w:sz w:val="20"/>
          <w:szCs w:val="20"/>
          <w:u w:val="single"/>
          <w:lang w:val="en-GB" w:eastAsia="x-none"/>
        </w:rPr>
      </w:pPr>
    </w:p>
    <w:p w14:paraId="4D8D032F" w14:textId="77777777" w:rsidR="00CD399E" w:rsidRDefault="00CD399E">
      <w:pPr>
        <w:jc w:val="both"/>
        <w:rPr>
          <w:rFonts w:ascii="Arial" w:eastAsia="MS Mincho" w:hAnsi="Arial" w:cs="Arial"/>
          <w:b/>
          <w:bCs/>
          <w:sz w:val="20"/>
          <w:szCs w:val="20"/>
          <w:u w:val="single"/>
          <w:lang w:val="en-GB" w:eastAsia="x-none"/>
        </w:rPr>
      </w:pPr>
    </w:p>
    <w:p w14:paraId="2069BA9B" w14:textId="77777777" w:rsidR="00CD399E" w:rsidRPr="00214B2C" w:rsidRDefault="00CD399E">
      <w:pPr>
        <w:jc w:val="both"/>
        <w:rPr>
          <w:rFonts w:ascii="Arial" w:eastAsia="MS Mincho" w:hAnsi="Arial" w:cs="Arial"/>
          <w:b/>
          <w:bCs/>
          <w:sz w:val="20"/>
          <w:szCs w:val="20"/>
          <w:u w:val="single"/>
          <w:lang w:val="en-GB" w:eastAsia="x-none"/>
        </w:rPr>
      </w:pPr>
    </w:p>
    <w:p w14:paraId="1651FE12" w14:textId="77777777" w:rsidR="009A1BBF" w:rsidRPr="00214B2C" w:rsidRDefault="00D23E44">
      <w:pPr>
        <w:keepNext/>
        <w:outlineLvl w:val="1"/>
        <w:rPr>
          <w:rFonts w:ascii="Arial" w:eastAsia="MS Mincho" w:hAnsi="Arial" w:cs="Arial"/>
          <w:b/>
          <w:bCs/>
          <w:sz w:val="20"/>
          <w:szCs w:val="20"/>
          <w:u w:val="single"/>
          <w:lang w:val="en-GB"/>
        </w:rPr>
      </w:pPr>
      <w:r w:rsidRPr="00214B2C">
        <w:rPr>
          <w:rFonts w:ascii="Arial" w:eastAsia="MS Mincho" w:hAnsi="Arial" w:cs="Arial"/>
          <w:b/>
          <w:bCs/>
          <w:sz w:val="20"/>
          <w:szCs w:val="20"/>
          <w:highlight w:val="yellow"/>
          <w:u w:val="single"/>
          <w:lang w:val="en-GB"/>
        </w:rPr>
        <w:t>PART 2.2 (Subjective Evaluation)</w:t>
      </w:r>
    </w:p>
    <w:p w14:paraId="628CA7F8" w14:textId="77777777" w:rsidR="009A1BBF" w:rsidRPr="00214B2C"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9A1BBF" w:rsidRPr="00214B2C" w14:paraId="2F096C2B" w14:textId="77777777">
        <w:trPr>
          <w:trHeight w:val="20"/>
          <w:jc w:val="center"/>
        </w:trPr>
        <w:tc>
          <w:tcPr>
            <w:tcW w:w="1666" w:type="pct"/>
            <w:noWrap/>
          </w:tcPr>
          <w:p w14:paraId="4914AE1C" w14:textId="77777777" w:rsidR="009A1BBF" w:rsidRPr="00214B2C"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214B2C" w:rsidRDefault="00D23E44">
            <w:pPr>
              <w:keepNext/>
              <w:outlineLvl w:val="1"/>
              <w:rPr>
                <w:rFonts w:ascii="Arial" w:eastAsia="MS Mincho" w:hAnsi="Arial" w:cs="Arial"/>
                <w:b/>
                <w:bCs/>
                <w:sz w:val="20"/>
                <w:szCs w:val="20"/>
                <w:lang w:val="en-GB"/>
              </w:rPr>
            </w:pPr>
            <w:r w:rsidRPr="00214B2C">
              <w:rPr>
                <w:rFonts w:ascii="Arial" w:eastAsia="MS Mincho" w:hAnsi="Arial" w:cs="Arial"/>
                <w:b/>
                <w:bCs/>
                <w:sz w:val="20"/>
                <w:szCs w:val="20"/>
                <w:lang w:val="en-GB"/>
              </w:rPr>
              <w:t>Reviewer’s comment</w:t>
            </w:r>
          </w:p>
          <w:p w14:paraId="6E82CCBA" w14:textId="77777777" w:rsidR="009A1BBF" w:rsidRPr="00214B2C" w:rsidRDefault="009A1BBF">
            <w:pPr>
              <w:rPr>
                <w:rFonts w:ascii="Arial" w:hAnsi="Arial" w:cs="Arial"/>
                <w:sz w:val="20"/>
                <w:szCs w:val="20"/>
                <w:lang w:val="en-GB"/>
              </w:rPr>
            </w:pPr>
          </w:p>
        </w:tc>
        <w:tc>
          <w:tcPr>
            <w:tcW w:w="1667" w:type="pct"/>
          </w:tcPr>
          <w:p w14:paraId="2AF4EC0A" w14:textId="77777777" w:rsidR="009A1BBF" w:rsidRPr="00214B2C" w:rsidRDefault="00D23E44">
            <w:pPr>
              <w:spacing w:after="160" w:line="256" w:lineRule="auto"/>
              <w:rPr>
                <w:rFonts w:ascii="Arial" w:eastAsia="Calibri" w:hAnsi="Arial" w:cs="Arial"/>
                <w:kern w:val="2"/>
                <w:sz w:val="20"/>
                <w:szCs w:val="20"/>
                <w:lang w:val="en-IN"/>
              </w:rPr>
            </w:pPr>
            <w:r w:rsidRPr="00214B2C">
              <w:rPr>
                <w:rFonts w:ascii="Arial" w:eastAsia="Calibri" w:hAnsi="Arial" w:cs="Arial"/>
                <w:b/>
                <w:kern w:val="2"/>
                <w:sz w:val="20"/>
                <w:szCs w:val="20"/>
                <w:lang w:val="en-IN"/>
              </w:rPr>
              <w:t>Author’s Feedback</w:t>
            </w:r>
            <w:r w:rsidRPr="00214B2C">
              <w:rPr>
                <w:rFonts w:ascii="Arial" w:eastAsia="Calibri" w:hAnsi="Arial" w:cs="Arial"/>
                <w:kern w:val="2"/>
                <w:sz w:val="20"/>
                <w:szCs w:val="20"/>
                <w:lang w:val="en-IN"/>
              </w:rPr>
              <w:t xml:space="preserve"> </w:t>
            </w:r>
            <w:r w:rsidRPr="00214B2C">
              <w:rPr>
                <w:rFonts w:ascii="Arial" w:eastAsia="Calibri" w:hAnsi="Arial" w:cs="Arial"/>
                <w:kern w:val="2"/>
                <w:sz w:val="20"/>
                <w:szCs w:val="20"/>
                <w:highlight w:val="yellow"/>
                <w:lang w:val="en-IN"/>
              </w:rPr>
              <w:t>(It is mandatory that authors should write his/her feedback here)</w:t>
            </w:r>
          </w:p>
          <w:p w14:paraId="111007D7"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074BFE79" w14:textId="77777777">
        <w:trPr>
          <w:trHeight w:val="20"/>
          <w:jc w:val="center"/>
        </w:trPr>
        <w:tc>
          <w:tcPr>
            <w:tcW w:w="1666" w:type="pct"/>
            <w:noWrap/>
          </w:tcPr>
          <w:p w14:paraId="178775C8" w14:textId="77777777" w:rsidR="009A1BBF" w:rsidRPr="00214B2C" w:rsidRDefault="00D23E44">
            <w:pPr>
              <w:rPr>
                <w:rFonts w:ascii="Arial" w:hAnsi="Arial" w:cs="Arial"/>
                <w:b/>
                <w:bCs/>
                <w:sz w:val="20"/>
                <w:szCs w:val="20"/>
                <w:lang w:val="en-GB"/>
              </w:rPr>
            </w:pPr>
            <w:r w:rsidRPr="00214B2C">
              <w:rPr>
                <w:rFonts w:ascii="Arial" w:hAnsi="Arial" w:cs="Arial"/>
                <w:b/>
                <w:bCs/>
                <w:sz w:val="20"/>
                <w:szCs w:val="20"/>
                <w:lang w:val="en-GB"/>
              </w:rPr>
              <w:t>Is the title of the article suitable?</w:t>
            </w:r>
          </w:p>
          <w:p w14:paraId="42BE2A0F" w14:textId="77777777" w:rsidR="009A1BBF" w:rsidRPr="00214B2C" w:rsidRDefault="009A1BBF">
            <w:pPr>
              <w:rPr>
                <w:rFonts w:ascii="Arial" w:hAnsi="Arial" w:cs="Arial"/>
                <w:bCs/>
                <w:sz w:val="20"/>
                <w:szCs w:val="20"/>
                <w:lang w:val="en-GB"/>
              </w:rPr>
            </w:pPr>
          </w:p>
          <w:p w14:paraId="14606854"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If your answer is NO, please provide a brief, clear suggestion for improvement.</w:t>
            </w:r>
          </w:p>
          <w:p w14:paraId="518F210D" w14:textId="77777777" w:rsidR="009A1BBF" w:rsidRPr="00214B2C" w:rsidRDefault="009A1BBF">
            <w:pPr>
              <w:rPr>
                <w:rFonts w:ascii="Arial" w:hAnsi="Arial" w:cs="Arial"/>
                <w:sz w:val="20"/>
                <w:szCs w:val="20"/>
                <w:u w:val="single"/>
                <w:lang w:val="en-GB"/>
              </w:rPr>
            </w:pPr>
          </w:p>
        </w:tc>
        <w:tc>
          <w:tcPr>
            <w:tcW w:w="1667" w:type="pct"/>
          </w:tcPr>
          <w:p w14:paraId="23EAFCAF" w14:textId="77777777" w:rsidR="00F41053" w:rsidRPr="00214B2C" w:rsidRDefault="00F41053" w:rsidP="00F41053">
            <w:pPr>
              <w:rPr>
                <w:rFonts w:ascii="Arial" w:hAnsi="Arial" w:cs="Arial"/>
                <w:sz w:val="20"/>
                <w:szCs w:val="20"/>
              </w:rPr>
            </w:pPr>
            <w:r w:rsidRPr="00214B2C">
              <w:rPr>
                <w:rFonts w:ascii="Arial" w:hAnsi="Arial" w:cs="Arial"/>
                <w:b/>
                <w:bCs/>
                <w:sz w:val="20"/>
                <w:szCs w:val="20"/>
              </w:rPr>
              <w:t>YES</w:t>
            </w:r>
          </w:p>
          <w:p w14:paraId="7AF3D4F3" w14:textId="12960277" w:rsidR="009A1BBF" w:rsidRPr="00214B2C" w:rsidRDefault="00F41053">
            <w:pPr>
              <w:ind w:left="360"/>
              <w:rPr>
                <w:rFonts w:ascii="Arial" w:hAnsi="Arial" w:cs="Arial"/>
                <w:b/>
                <w:bCs/>
                <w:sz w:val="20"/>
                <w:szCs w:val="20"/>
                <w:lang w:val="en-GB"/>
              </w:rPr>
            </w:pPr>
            <w:r w:rsidRPr="00214B2C">
              <w:rPr>
                <w:rFonts w:ascii="Arial" w:hAnsi="Arial" w:cs="Arial"/>
                <w:sz w:val="20"/>
                <w:szCs w:val="20"/>
              </w:rPr>
              <w:t>The title has described the focus of the research well and in accordance with the content of the manuscript</w:t>
            </w:r>
          </w:p>
        </w:tc>
        <w:tc>
          <w:tcPr>
            <w:tcW w:w="1667" w:type="pct"/>
          </w:tcPr>
          <w:p w14:paraId="773D5753"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37BAC241" w14:textId="77777777">
        <w:trPr>
          <w:trHeight w:val="20"/>
          <w:jc w:val="center"/>
        </w:trPr>
        <w:tc>
          <w:tcPr>
            <w:tcW w:w="1666" w:type="pct"/>
            <w:noWrap/>
          </w:tcPr>
          <w:p w14:paraId="096E0A0E" w14:textId="77777777" w:rsidR="009A1BBF" w:rsidRPr="00214B2C" w:rsidRDefault="00D23E44">
            <w:pPr>
              <w:keepNext/>
              <w:outlineLvl w:val="1"/>
              <w:rPr>
                <w:rFonts w:ascii="Arial" w:eastAsia="MS Mincho" w:hAnsi="Arial" w:cs="Arial"/>
                <w:b/>
                <w:bCs/>
                <w:sz w:val="20"/>
                <w:szCs w:val="20"/>
                <w:lang w:val="en-GB"/>
              </w:rPr>
            </w:pPr>
            <w:r w:rsidRPr="00214B2C">
              <w:rPr>
                <w:rFonts w:ascii="Arial" w:eastAsia="MS Mincho" w:hAnsi="Arial" w:cs="Arial"/>
                <w:b/>
                <w:bCs/>
                <w:sz w:val="20"/>
                <w:szCs w:val="20"/>
                <w:lang w:val="en-GB"/>
              </w:rPr>
              <w:t xml:space="preserve">Is the abstract of the article comprehensive? </w:t>
            </w:r>
          </w:p>
          <w:p w14:paraId="5D846100"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s</w:t>
            </w:r>
          </w:p>
          <w:p w14:paraId="3A8A1365"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If your answer is NO, please provide a brief, clear suggestion for improvement.</w:t>
            </w:r>
          </w:p>
          <w:p w14:paraId="5E16CDBA" w14:textId="77777777" w:rsidR="009A1BBF" w:rsidRPr="00214B2C" w:rsidRDefault="009A1BBF">
            <w:pPr>
              <w:rPr>
                <w:rFonts w:ascii="Arial" w:hAnsi="Arial" w:cs="Arial"/>
                <w:sz w:val="20"/>
                <w:szCs w:val="20"/>
                <w:lang w:val="en-GB"/>
              </w:rPr>
            </w:pPr>
          </w:p>
        </w:tc>
        <w:tc>
          <w:tcPr>
            <w:tcW w:w="1667" w:type="pct"/>
          </w:tcPr>
          <w:p w14:paraId="5FF6D574" w14:textId="77777777" w:rsidR="00F41053" w:rsidRPr="00214B2C" w:rsidRDefault="00F41053" w:rsidP="00F41053">
            <w:pPr>
              <w:rPr>
                <w:rFonts w:ascii="Arial" w:hAnsi="Arial" w:cs="Arial"/>
                <w:sz w:val="20"/>
                <w:szCs w:val="20"/>
              </w:rPr>
            </w:pPr>
            <w:r w:rsidRPr="00214B2C">
              <w:rPr>
                <w:rFonts w:ascii="Arial" w:hAnsi="Arial" w:cs="Arial"/>
                <w:b/>
                <w:bCs/>
                <w:sz w:val="20"/>
                <w:szCs w:val="20"/>
              </w:rPr>
              <w:t>YES</w:t>
            </w:r>
          </w:p>
          <w:p w14:paraId="2BDF2FB7" w14:textId="0D68D620" w:rsidR="009A1BBF" w:rsidRPr="00214B2C" w:rsidRDefault="00F41053">
            <w:pPr>
              <w:ind w:left="360"/>
              <w:rPr>
                <w:rFonts w:ascii="Arial" w:hAnsi="Arial" w:cs="Arial"/>
                <w:b/>
                <w:bCs/>
                <w:sz w:val="20"/>
                <w:szCs w:val="20"/>
                <w:lang w:val="en-GB"/>
              </w:rPr>
            </w:pPr>
            <w:r w:rsidRPr="00214B2C">
              <w:rPr>
                <w:rFonts w:ascii="Arial" w:hAnsi="Arial" w:cs="Arial"/>
                <w:sz w:val="20"/>
                <w:szCs w:val="20"/>
              </w:rPr>
              <w:t>The abstract has contained the objectives, methods, main results, and implications of the research. However, it would be better to briefly add information about sampling techniques and the reasons for using binary logit and ordered logit models</w:t>
            </w:r>
          </w:p>
        </w:tc>
        <w:tc>
          <w:tcPr>
            <w:tcW w:w="1667" w:type="pct"/>
          </w:tcPr>
          <w:p w14:paraId="2C363C79"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2862BFBD" w14:textId="77777777">
        <w:trPr>
          <w:trHeight w:val="20"/>
          <w:jc w:val="center"/>
        </w:trPr>
        <w:tc>
          <w:tcPr>
            <w:tcW w:w="1666" w:type="pct"/>
            <w:noWrap/>
            <w:hideMark/>
          </w:tcPr>
          <w:p w14:paraId="12BAF85B" w14:textId="77777777" w:rsidR="009A1BBF" w:rsidRPr="00214B2C" w:rsidRDefault="00D23E44">
            <w:pPr>
              <w:keepNext/>
              <w:outlineLvl w:val="1"/>
              <w:rPr>
                <w:rFonts w:ascii="Arial" w:eastAsia="MS Mincho" w:hAnsi="Arial" w:cs="Arial"/>
                <w:bCs/>
                <w:sz w:val="20"/>
                <w:szCs w:val="20"/>
                <w:lang w:val="en-GB"/>
              </w:rPr>
            </w:pPr>
            <w:r w:rsidRPr="00214B2C">
              <w:rPr>
                <w:rFonts w:ascii="Arial" w:eastAsia="MS Mincho" w:hAnsi="Arial" w:cs="Arial"/>
                <w:b/>
                <w:bCs/>
                <w:sz w:val="20"/>
                <w:szCs w:val="20"/>
                <w:lang w:val="en-GB"/>
              </w:rPr>
              <w:t xml:space="preserve">Is the manuscript scientifically correct? </w:t>
            </w:r>
            <w:r w:rsidRPr="00214B2C">
              <w:rPr>
                <w:rFonts w:ascii="Arial" w:eastAsia="MS Mincho" w:hAnsi="Arial" w:cs="Arial"/>
                <w:b/>
                <w:bCs/>
                <w:sz w:val="20"/>
                <w:szCs w:val="20"/>
                <w:lang w:val="en-GB"/>
              </w:rPr>
              <w:br/>
            </w:r>
          </w:p>
          <w:p w14:paraId="29D66C23"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If your answer is NO, please provide a brief, clear suggestion for improvement</w:t>
            </w:r>
          </w:p>
          <w:p w14:paraId="21FF5395" w14:textId="77777777" w:rsidR="009A1BBF" w:rsidRPr="00214B2C" w:rsidRDefault="00D23E44">
            <w:pPr>
              <w:rPr>
                <w:rFonts w:ascii="Arial" w:hAnsi="Arial" w:cs="Arial"/>
                <w:b/>
                <w:sz w:val="20"/>
                <w:szCs w:val="20"/>
                <w:lang w:val="en-GB"/>
              </w:rPr>
            </w:pPr>
            <w:r w:rsidRPr="00214B2C">
              <w:rPr>
                <w:rFonts w:ascii="Arial" w:hAnsi="Arial" w:cs="Arial"/>
                <w:bCs/>
                <w:sz w:val="20"/>
                <w:szCs w:val="20"/>
                <w:lang w:val="en-GB"/>
              </w:rPr>
              <w:t>.</w:t>
            </w:r>
          </w:p>
        </w:tc>
        <w:tc>
          <w:tcPr>
            <w:tcW w:w="1667" w:type="pct"/>
          </w:tcPr>
          <w:p w14:paraId="3093CA6B" w14:textId="77777777" w:rsidR="00F41053" w:rsidRPr="00214B2C" w:rsidRDefault="00F41053" w:rsidP="00F41053">
            <w:pPr>
              <w:rPr>
                <w:rFonts w:ascii="Arial" w:hAnsi="Arial" w:cs="Arial"/>
                <w:sz w:val="20"/>
                <w:szCs w:val="20"/>
              </w:rPr>
            </w:pPr>
            <w:r w:rsidRPr="00214B2C">
              <w:rPr>
                <w:rFonts w:ascii="Arial" w:hAnsi="Arial" w:cs="Arial"/>
                <w:b/>
                <w:bCs/>
                <w:sz w:val="20"/>
                <w:szCs w:val="20"/>
              </w:rPr>
              <w:t>YES, with minor revisions</w:t>
            </w:r>
          </w:p>
          <w:p w14:paraId="5890EE10" w14:textId="77777777" w:rsidR="00F41053" w:rsidRPr="00214B2C" w:rsidRDefault="00F41053" w:rsidP="00A25C8D">
            <w:pPr>
              <w:rPr>
                <w:rFonts w:ascii="Arial" w:hAnsi="Arial" w:cs="Arial"/>
                <w:sz w:val="20"/>
                <w:szCs w:val="20"/>
              </w:rPr>
            </w:pPr>
            <w:r w:rsidRPr="00214B2C">
              <w:rPr>
                <w:rFonts w:ascii="Arial" w:hAnsi="Arial" w:cs="Arial"/>
                <w:sz w:val="20"/>
                <w:szCs w:val="20"/>
              </w:rPr>
              <w:t>In general, the research has been scientifically prepared, but there are still several aspects of methodology that require a more detailed explanation, including:</w:t>
            </w:r>
          </w:p>
          <w:p w14:paraId="4B09C23D" w14:textId="77777777" w:rsidR="00F41053" w:rsidRPr="00214B2C" w:rsidRDefault="00F41053" w:rsidP="00A25C8D">
            <w:pPr>
              <w:numPr>
                <w:ilvl w:val="0"/>
                <w:numId w:val="13"/>
              </w:numPr>
              <w:rPr>
                <w:rFonts w:ascii="Arial" w:hAnsi="Arial" w:cs="Arial"/>
                <w:sz w:val="20"/>
                <w:szCs w:val="20"/>
              </w:rPr>
            </w:pPr>
            <w:r w:rsidRPr="00214B2C">
              <w:rPr>
                <w:rFonts w:ascii="Arial" w:hAnsi="Arial" w:cs="Arial"/>
                <w:sz w:val="20"/>
                <w:szCs w:val="20"/>
              </w:rPr>
              <w:t>The purposive random sampling technique needs to be explained more consistently because the two terms have different concepts;</w:t>
            </w:r>
          </w:p>
          <w:p w14:paraId="506D839D" w14:textId="77777777" w:rsidR="00F41053" w:rsidRPr="00214B2C" w:rsidRDefault="00F41053" w:rsidP="00A25C8D">
            <w:pPr>
              <w:numPr>
                <w:ilvl w:val="0"/>
                <w:numId w:val="13"/>
              </w:numPr>
              <w:rPr>
                <w:rFonts w:ascii="Arial" w:hAnsi="Arial" w:cs="Arial"/>
                <w:sz w:val="20"/>
                <w:szCs w:val="20"/>
              </w:rPr>
            </w:pPr>
            <w:r w:rsidRPr="00214B2C">
              <w:rPr>
                <w:rFonts w:ascii="Arial" w:hAnsi="Arial" w:cs="Arial"/>
                <w:sz w:val="20"/>
                <w:szCs w:val="20"/>
              </w:rPr>
              <w:t>the process of preparing and testing research instruments (validity and reliability) has not been explained in detail;</w:t>
            </w:r>
          </w:p>
          <w:p w14:paraId="145EF5A1" w14:textId="77777777" w:rsidR="00F41053" w:rsidRPr="00214B2C" w:rsidRDefault="00F41053" w:rsidP="00A25C8D">
            <w:pPr>
              <w:numPr>
                <w:ilvl w:val="0"/>
                <w:numId w:val="13"/>
              </w:numPr>
              <w:rPr>
                <w:rFonts w:ascii="Arial" w:hAnsi="Arial" w:cs="Arial"/>
                <w:sz w:val="20"/>
                <w:szCs w:val="20"/>
              </w:rPr>
            </w:pPr>
            <w:r w:rsidRPr="00214B2C">
              <w:rPr>
                <w:rFonts w:ascii="Arial" w:hAnsi="Arial" w:cs="Arial"/>
                <w:sz w:val="20"/>
                <w:szCs w:val="20"/>
              </w:rPr>
              <w:t>The basis for determining the sample size of 200 respondents has not been explained;</w:t>
            </w:r>
          </w:p>
          <w:p w14:paraId="5B363EF0" w14:textId="1A01E1EE" w:rsidR="009A1BBF" w:rsidRPr="00214B2C" w:rsidRDefault="00F41053" w:rsidP="00A25C8D">
            <w:pPr>
              <w:contextualSpacing/>
              <w:rPr>
                <w:rFonts w:ascii="Arial" w:hAnsi="Arial" w:cs="Arial"/>
                <w:bCs/>
                <w:sz w:val="20"/>
                <w:szCs w:val="20"/>
                <w:lang w:val="en-GB"/>
              </w:rPr>
            </w:pPr>
            <w:r w:rsidRPr="00214B2C">
              <w:rPr>
                <w:rFonts w:ascii="Arial" w:hAnsi="Arial" w:cs="Arial"/>
                <w:sz w:val="20"/>
                <w:szCs w:val="20"/>
              </w:rPr>
              <w:t>The results of the feasibility test of the logit model (goodness of fit, multicollinearity, and other assumptions) have not been submitted</w:t>
            </w:r>
          </w:p>
        </w:tc>
        <w:tc>
          <w:tcPr>
            <w:tcW w:w="1667" w:type="pct"/>
          </w:tcPr>
          <w:p w14:paraId="4B1965C9"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574197A8" w14:textId="77777777">
        <w:trPr>
          <w:trHeight w:val="20"/>
          <w:jc w:val="center"/>
        </w:trPr>
        <w:tc>
          <w:tcPr>
            <w:tcW w:w="1666" w:type="pct"/>
            <w:noWrap/>
          </w:tcPr>
          <w:p w14:paraId="6F6288D4" w14:textId="77777777" w:rsidR="009A1BBF" w:rsidRPr="00214B2C" w:rsidRDefault="00D23E44">
            <w:pPr>
              <w:rPr>
                <w:rFonts w:ascii="Arial" w:hAnsi="Arial" w:cs="Arial"/>
                <w:b/>
                <w:bCs/>
                <w:sz w:val="20"/>
                <w:szCs w:val="20"/>
                <w:lang w:val="en-GB"/>
              </w:rPr>
            </w:pPr>
            <w:r w:rsidRPr="00214B2C">
              <w:rPr>
                <w:rFonts w:ascii="Arial" w:hAnsi="Arial" w:cs="Arial"/>
                <w:b/>
                <w:bCs/>
                <w:sz w:val="20"/>
                <w:szCs w:val="20"/>
                <w:lang w:val="en-GB"/>
              </w:rPr>
              <w:t xml:space="preserve">Are the references sufficient and recent? </w:t>
            </w:r>
          </w:p>
          <w:p w14:paraId="32281EAF"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(YES or NO)</w:t>
            </w:r>
          </w:p>
          <w:p w14:paraId="482DE82E" w14:textId="77777777" w:rsidR="009A1BBF" w:rsidRPr="00214B2C" w:rsidRDefault="009A1BBF">
            <w:pPr>
              <w:rPr>
                <w:rFonts w:ascii="Arial" w:hAnsi="Arial" w:cs="Arial"/>
                <w:bCs/>
                <w:sz w:val="20"/>
                <w:szCs w:val="20"/>
                <w:lang w:val="en-GB"/>
              </w:rPr>
            </w:pPr>
          </w:p>
          <w:p w14:paraId="243106ED"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If your answer is NO, please provide clear suggestion for improvement.</w:t>
            </w:r>
          </w:p>
          <w:p w14:paraId="07E38040" w14:textId="77777777" w:rsidR="009A1BBF" w:rsidRPr="00214B2C" w:rsidRDefault="009A1BBF">
            <w:pPr>
              <w:rPr>
                <w:rFonts w:ascii="Arial" w:hAnsi="Arial" w:cs="Arial"/>
                <w:b/>
                <w:bCs/>
                <w:sz w:val="20"/>
                <w:szCs w:val="20"/>
                <w:lang w:val="en-GB"/>
              </w:rPr>
            </w:pPr>
          </w:p>
        </w:tc>
        <w:tc>
          <w:tcPr>
            <w:tcW w:w="1667" w:type="pct"/>
          </w:tcPr>
          <w:p w14:paraId="002AABAD" w14:textId="77777777" w:rsidR="00F41053" w:rsidRPr="00214B2C" w:rsidRDefault="00F41053" w:rsidP="00F41053">
            <w:pPr>
              <w:rPr>
                <w:rFonts w:ascii="Arial" w:hAnsi="Arial" w:cs="Arial"/>
                <w:sz w:val="20"/>
                <w:szCs w:val="20"/>
              </w:rPr>
            </w:pPr>
            <w:r w:rsidRPr="00214B2C">
              <w:rPr>
                <w:rFonts w:ascii="Arial" w:hAnsi="Arial" w:cs="Arial"/>
                <w:b/>
                <w:bCs/>
                <w:sz w:val="20"/>
                <w:szCs w:val="20"/>
              </w:rPr>
              <w:t>YES</w:t>
            </w:r>
          </w:p>
          <w:p w14:paraId="0008BE0E" w14:textId="77777777" w:rsidR="00F41053" w:rsidRPr="00214B2C" w:rsidRDefault="00F41053" w:rsidP="00F41053">
            <w:pPr>
              <w:rPr>
                <w:rFonts w:ascii="Arial" w:hAnsi="Arial" w:cs="Arial"/>
                <w:sz w:val="20"/>
                <w:szCs w:val="20"/>
              </w:rPr>
            </w:pPr>
            <w:r w:rsidRPr="00214B2C">
              <w:rPr>
                <w:rFonts w:ascii="Arial" w:hAnsi="Arial" w:cs="Arial"/>
                <w:sz w:val="20"/>
                <w:szCs w:val="20"/>
              </w:rPr>
              <w:t>The bibliography is quite adequate and most of it comes from reputable international journals. The combination of classic references and recent references is good enough to support the research argument.</w:t>
            </w:r>
          </w:p>
          <w:p w14:paraId="3DBBDC09" w14:textId="77777777" w:rsidR="009A1BBF" w:rsidRPr="00214B2C" w:rsidRDefault="009A1BBF">
            <w:pPr>
              <w:contextualSpacing/>
              <w:rPr>
                <w:rFonts w:ascii="Arial" w:hAnsi="Arial" w:cs="Arial"/>
                <w:bCs/>
                <w:sz w:val="20"/>
                <w:szCs w:val="20"/>
                <w:lang w:val="en-GB"/>
              </w:rPr>
            </w:pPr>
          </w:p>
        </w:tc>
        <w:tc>
          <w:tcPr>
            <w:tcW w:w="1667" w:type="pct"/>
          </w:tcPr>
          <w:p w14:paraId="6AF5155E" w14:textId="77777777" w:rsidR="009A1BBF" w:rsidRPr="00214B2C" w:rsidRDefault="009A1BBF">
            <w:pPr>
              <w:keepNext/>
              <w:outlineLvl w:val="1"/>
              <w:rPr>
                <w:rFonts w:ascii="Arial" w:eastAsia="MS Mincho" w:hAnsi="Arial" w:cs="Arial"/>
                <w:bCs/>
                <w:sz w:val="20"/>
                <w:szCs w:val="20"/>
                <w:lang w:val="en-GB"/>
              </w:rPr>
            </w:pPr>
          </w:p>
        </w:tc>
      </w:tr>
      <w:tr w:rsidR="009A1BBF" w:rsidRPr="00214B2C" w14:paraId="23DD4F8C" w14:textId="77777777">
        <w:trPr>
          <w:trHeight w:val="20"/>
          <w:jc w:val="center"/>
        </w:trPr>
        <w:tc>
          <w:tcPr>
            <w:tcW w:w="1666" w:type="pct"/>
            <w:noWrap/>
          </w:tcPr>
          <w:p w14:paraId="0A63E013" w14:textId="77777777" w:rsidR="009A1BBF" w:rsidRPr="00214B2C" w:rsidRDefault="00D23E44">
            <w:pPr>
              <w:rPr>
                <w:rFonts w:ascii="Arial" w:hAnsi="Arial" w:cs="Arial"/>
                <w:b/>
                <w:bCs/>
                <w:sz w:val="20"/>
                <w:szCs w:val="20"/>
                <w:lang w:val="en-GB"/>
              </w:rPr>
            </w:pPr>
            <w:r w:rsidRPr="00214B2C">
              <w:rPr>
                <w:rFonts w:ascii="Arial" w:hAnsi="Arial" w:cs="Arial"/>
                <w:b/>
                <w:bCs/>
                <w:sz w:val="20"/>
                <w:szCs w:val="20"/>
                <w:lang w:val="en-GB"/>
              </w:rPr>
              <w:t>Are there ethical issues in this manuscript?</w:t>
            </w:r>
          </w:p>
          <w:p w14:paraId="3497FCCA"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(YES or NO)</w:t>
            </w:r>
          </w:p>
          <w:p w14:paraId="45C99A96" w14:textId="77777777" w:rsidR="009A1BBF" w:rsidRPr="00214B2C" w:rsidRDefault="009A1BBF">
            <w:pPr>
              <w:rPr>
                <w:rFonts w:ascii="Arial" w:hAnsi="Arial" w:cs="Arial"/>
                <w:bCs/>
                <w:sz w:val="20"/>
                <w:szCs w:val="20"/>
                <w:lang w:val="en-GB"/>
              </w:rPr>
            </w:pPr>
          </w:p>
          <w:p w14:paraId="623C5816" w14:textId="77777777" w:rsidR="009A1BBF" w:rsidRPr="00214B2C" w:rsidRDefault="00D23E44">
            <w:pPr>
              <w:rPr>
                <w:rFonts w:ascii="Arial" w:hAnsi="Arial" w:cs="Arial"/>
                <w:bCs/>
                <w:sz w:val="20"/>
                <w:szCs w:val="20"/>
                <w:lang w:val="en-GB"/>
              </w:rPr>
            </w:pPr>
            <w:r w:rsidRPr="00214B2C">
              <w:rPr>
                <w:rFonts w:ascii="Arial" w:hAnsi="Arial" w:cs="Arial"/>
                <w:bCs/>
                <w:sz w:val="20"/>
                <w:szCs w:val="20"/>
                <w:lang w:val="en-GB"/>
              </w:rPr>
              <w:t>(If yes, kindly please write down the ethical issues here in details)</w:t>
            </w:r>
          </w:p>
          <w:p w14:paraId="400C3DE7" w14:textId="77777777" w:rsidR="009A1BBF" w:rsidRPr="00214B2C" w:rsidRDefault="009A1BBF">
            <w:pPr>
              <w:rPr>
                <w:rFonts w:ascii="Arial" w:hAnsi="Arial" w:cs="Arial"/>
                <w:bCs/>
                <w:sz w:val="20"/>
                <w:szCs w:val="20"/>
                <w:lang w:val="en-GB"/>
              </w:rPr>
            </w:pPr>
          </w:p>
        </w:tc>
        <w:tc>
          <w:tcPr>
            <w:tcW w:w="1667" w:type="pct"/>
          </w:tcPr>
          <w:p w14:paraId="3DA80D19" w14:textId="77777777" w:rsidR="00F41053" w:rsidRPr="00214B2C" w:rsidRDefault="00F41053" w:rsidP="00F41053">
            <w:pPr>
              <w:rPr>
                <w:rFonts w:ascii="Arial" w:hAnsi="Arial" w:cs="Arial"/>
                <w:sz w:val="20"/>
                <w:szCs w:val="20"/>
              </w:rPr>
            </w:pPr>
            <w:r w:rsidRPr="00214B2C">
              <w:rPr>
                <w:rFonts w:ascii="Arial" w:hAnsi="Arial" w:cs="Arial"/>
                <w:b/>
                <w:bCs/>
                <w:sz w:val="20"/>
                <w:szCs w:val="20"/>
              </w:rPr>
              <w:t>NO</w:t>
            </w:r>
          </w:p>
          <w:p w14:paraId="30AF8EB3" w14:textId="730B3B11" w:rsidR="009A1BBF" w:rsidRPr="00214B2C" w:rsidRDefault="00F41053" w:rsidP="00F41053">
            <w:pPr>
              <w:contextualSpacing/>
              <w:rPr>
                <w:rFonts w:ascii="Arial" w:hAnsi="Arial" w:cs="Arial"/>
                <w:bCs/>
                <w:sz w:val="20"/>
                <w:szCs w:val="20"/>
                <w:lang w:val="en-GB"/>
              </w:rPr>
            </w:pPr>
            <w:r w:rsidRPr="00214B2C">
              <w:rPr>
                <w:rFonts w:ascii="Arial" w:hAnsi="Arial" w:cs="Arial"/>
                <w:sz w:val="20"/>
                <w:szCs w:val="20"/>
              </w:rPr>
              <w:t xml:space="preserve">No indication of research ethics violations </w:t>
            </w:r>
            <w:proofErr w:type="gramStart"/>
            <w:r w:rsidRPr="00214B2C">
              <w:rPr>
                <w:rFonts w:ascii="Arial" w:hAnsi="Arial" w:cs="Arial"/>
                <w:sz w:val="20"/>
                <w:szCs w:val="20"/>
              </w:rPr>
              <w:t>were</w:t>
            </w:r>
            <w:proofErr w:type="gramEnd"/>
            <w:r w:rsidRPr="00214B2C">
              <w:rPr>
                <w:rFonts w:ascii="Arial" w:hAnsi="Arial" w:cs="Arial"/>
                <w:sz w:val="20"/>
                <w:szCs w:val="20"/>
              </w:rPr>
              <w:t xml:space="preserve"> found. However, the author is advised to add a statement regarding respondents' consent (informed consent) and a brief explanation of the confidentiality of respondents' data if the research uses surveys</w:t>
            </w:r>
          </w:p>
        </w:tc>
        <w:tc>
          <w:tcPr>
            <w:tcW w:w="1667" w:type="pct"/>
          </w:tcPr>
          <w:p w14:paraId="5A024351" w14:textId="77777777" w:rsidR="009A1BBF" w:rsidRPr="00214B2C" w:rsidRDefault="009A1BBF">
            <w:pPr>
              <w:keepNext/>
              <w:outlineLvl w:val="1"/>
              <w:rPr>
                <w:rFonts w:ascii="Arial" w:eastAsia="MS Mincho" w:hAnsi="Arial" w:cs="Arial"/>
                <w:bCs/>
                <w:sz w:val="20"/>
                <w:szCs w:val="20"/>
                <w:lang w:val="en-GB"/>
              </w:rPr>
            </w:pPr>
          </w:p>
        </w:tc>
      </w:tr>
    </w:tbl>
    <w:p w14:paraId="2B219F64" w14:textId="77777777" w:rsidR="00DB1E99" w:rsidRPr="00214B2C" w:rsidRDefault="00DB1E99" w:rsidP="00DB1E99">
      <w:pPr>
        <w:rPr>
          <w:rFonts w:ascii="Arial" w:hAnsi="Arial" w:cs="Arial"/>
          <w:b/>
          <w:sz w:val="20"/>
          <w:szCs w:val="20"/>
        </w:rPr>
      </w:pPr>
    </w:p>
    <w:p w14:paraId="43EC9ABE" w14:textId="77777777" w:rsidR="00DB1E99" w:rsidRPr="00214B2C" w:rsidRDefault="00DB1E99" w:rsidP="00DB1E99">
      <w:pPr>
        <w:rPr>
          <w:rFonts w:ascii="Arial" w:hAnsi="Arial" w:cs="Arial"/>
          <w:b/>
          <w:sz w:val="20"/>
          <w:szCs w:val="20"/>
          <w:u w:val="single"/>
        </w:rPr>
      </w:pPr>
      <w:r w:rsidRPr="00214B2C">
        <w:rPr>
          <w:rFonts w:ascii="Arial" w:hAnsi="Arial" w:cs="Arial"/>
          <w:b/>
          <w:sz w:val="20"/>
          <w:szCs w:val="20"/>
          <w:u w:val="single"/>
        </w:rPr>
        <w:t>Reviewer details:</w:t>
      </w:r>
    </w:p>
    <w:p w14:paraId="66F93593" w14:textId="77777777" w:rsidR="00DB1E99" w:rsidRPr="00214B2C" w:rsidRDefault="00DB1E99" w:rsidP="00DB1E99">
      <w:pPr>
        <w:rPr>
          <w:rFonts w:ascii="Arial" w:hAnsi="Arial" w:cs="Arial"/>
          <w:sz w:val="20"/>
          <w:szCs w:val="20"/>
        </w:rPr>
      </w:pPr>
    </w:p>
    <w:p w14:paraId="01893E58" w14:textId="77777777" w:rsidR="00DB1E99" w:rsidRPr="00214B2C" w:rsidRDefault="00DB1E99" w:rsidP="00DB1E99">
      <w:pPr>
        <w:rPr>
          <w:rFonts w:ascii="Arial" w:hAnsi="Arial" w:cs="Arial"/>
          <w:sz w:val="20"/>
          <w:szCs w:val="20"/>
        </w:rPr>
      </w:pPr>
      <w:proofErr w:type="spellStart"/>
      <w:r w:rsidRPr="00214B2C">
        <w:rPr>
          <w:rFonts w:ascii="Arial" w:hAnsi="Arial" w:cs="Arial"/>
          <w:color w:val="000000"/>
          <w:sz w:val="20"/>
          <w:szCs w:val="20"/>
        </w:rPr>
        <w:t>Surna</w:t>
      </w:r>
      <w:proofErr w:type="spellEnd"/>
      <w:r w:rsidRPr="00214B2C">
        <w:rPr>
          <w:rFonts w:ascii="Arial" w:hAnsi="Arial" w:cs="Arial"/>
          <w:color w:val="000000"/>
          <w:sz w:val="20"/>
          <w:szCs w:val="20"/>
        </w:rPr>
        <w:t xml:space="preserve"> </w:t>
      </w:r>
      <w:proofErr w:type="spellStart"/>
      <w:r w:rsidRPr="00214B2C">
        <w:rPr>
          <w:rFonts w:ascii="Arial" w:hAnsi="Arial" w:cs="Arial"/>
          <w:color w:val="000000"/>
          <w:sz w:val="20"/>
          <w:szCs w:val="20"/>
        </w:rPr>
        <w:t>Lastri</w:t>
      </w:r>
      <w:proofErr w:type="spellEnd"/>
      <w:r w:rsidRPr="00214B2C">
        <w:rPr>
          <w:rFonts w:ascii="Arial" w:hAnsi="Arial" w:cs="Arial"/>
          <w:color w:val="000000"/>
          <w:sz w:val="20"/>
          <w:szCs w:val="20"/>
        </w:rPr>
        <w:t>, Universitas Muhammadiyah Aceh, Indonesia</w:t>
      </w:r>
      <w:r w:rsidRPr="00214B2C">
        <w:rPr>
          <w:rFonts w:ascii="Arial" w:hAnsi="Arial" w:cs="Arial"/>
          <w:color w:val="000000"/>
          <w:sz w:val="20"/>
          <w:szCs w:val="20"/>
        </w:rPr>
        <w:br/>
      </w:r>
    </w:p>
    <w:p w14:paraId="4CDAE0A6" w14:textId="77777777" w:rsidR="00500648" w:rsidRPr="00214B2C" w:rsidRDefault="00500648" w:rsidP="00500648">
      <w:pPr>
        <w:shd w:val="clear" w:color="auto" w:fill="FFFFFF"/>
        <w:jc w:val="both"/>
        <w:rPr>
          <w:rFonts w:ascii="Arial" w:eastAsia="Calibri" w:hAnsi="Arial" w:cs="Arial"/>
          <w:sz w:val="20"/>
          <w:szCs w:val="20"/>
          <w:lang w:val="en-GB"/>
        </w:rPr>
      </w:pPr>
    </w:p>
    <w:p w14:paraId="7C416E85" w14:textId="77777777" w:rsidR="009A1BBF" w:rsidRPr="00214B2C" w:rsidRDefault="009A1BBF">
      <w:pPr>
        <w:keepNext/>
        <w:outlineLvl w:val="1"/>
        <w:rPr>
          <w:rFonts w:ascii="Arial" w:eastAsia="MS Mincho" w:hAnsi="Arial" w:cs="Arial"/>
          <w:b/>
          <w:bCs/>
          <w:sz w:val="20"/>
          <w:szCs w:val="20"/>
          <w:highlight w:val="yellow"/>
          <w:lang w:val="en-GB"/>
        </w:rPr>
      </w:pPr>
    </w:p>
    <w:sectPr w:rsidR="009A1BBF" w:rsidRPr="00214B2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BCD3A" w14:textId="77777777" w:rsidR="00EE5EA7" w:rsidRDefault="00EE5EA7">
      <w:r>
        <w:separator/>
      </w:r>
    </w:p>
  </w:endnote>
  <w:endnote w:type="continuationSeparator" w:id="0">
    <w:p w14:paraId="3B32D86F" w14:textId="77777777" w:rsidR="00EE5EA7" w:rsidRDefault="00EE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D23E4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D23E44">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945A9" w14:textId="77777777" w:rsidR="00EE5EA7" w:rsidRDefault="00EE5EA7">
      <w:r>
        <w:separator/>
      </w:r>
    </w:p>
  </w:footnote>
  <w:footnote w:type="continuationSeparator" w:id="0">
    <w:p w14:paraId="658F7192" w14:textId="77777777" w:rsidR="00EE5EA7" w:rsidRDefault="00EE5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D23E4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3D61E46"/>
    <w:multiLevelType w:val="multilevel"/>
    <w:tmpl w:val="4B6A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6338886">
    <w:abstractNumId w:val="4"/>
  </w:num>
  <w:num w:numId="2" w16cid:durableId="1059789749">
    <w:abstractNumId w:val="8"/>
  </w:num>
  <w:num w:numId="3" w16cid:durableId="315304602">
    <w:abstractNumId w:val="7"/>
  </w:num>
  <w:num w:numId="4" w16cid:durableId="886067808">
    <w:abstractNumId w:val="9"/>
  </w:num>
  <w:num w:numId="5" w16cid:durableId="1209754980">
    <w:abstractNumId w:val="6"/>
  </w:num>
  <w:num w:numId="6" w16cid:durableId="711805008">
    <w:abstractNumId w:val="0"/>
  </w:num>
  <w:num w:numId="7" w16cid:durableId="1425611860">
    <w:abstractNumId w:val="3"/>
  </w:num>
  <w:num w:numId="8" w16cid:durableId="1778140304">
    <w:abstractNumId w:val="11"/>
  </w:num>
  <w:num w:numId="9" w16cid:durableId="447966784">
    <w:abstractNumId w:val="10"/>
  </w:num>
  <w:num w:numId="10" w16cid:durableId="514805477">
    <w:abstractNumId w:val="2"/>
  </w:num>
  <w:num w:numId="11" w16cid:durableId="613245147">
    <w:abstractNumId w:val="1"/>
  </w:num>
  <w:num w:numId="12" w16cid:durableId="1592424467">
    <w:abstractNumId w:val="5"/>
  </w:num>
  <w:num w:numId="13" w16cid:durableId="12411417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BBF"/>
    <w:rsid w:val="0002207C"/>
    <w:rsid w:val="0014046D"/>
    <w:rsid w:val="00146541"/>
    <w:rsid w:val="00152FFE"/>
    <w:rsid w:val="00185F44"/>
    <w:rsid w:val="00214B2C"/>
    <w:rsid w:val="0026732D"/>
    <w:rsid w:val="004B5572"/>
    <w:rsid w:val="00500648"/>
    <w:rsid w:val="00641C46"/>
    <w:rsid w:val="00732EC3"/>
    <w:rsid w:val="007A7A35"/>
    <w:rsid w:val="00862DCA"/>
    <w:rsid w:val="008B2FBB"/>
    <w:rsid w:val="00906BD3"/>
    <w:rsid w:val="009A1BBF"/>
    <w:rsid w:val="009D1D9D"/>
    <w:rsid w:val="009E4E54"/>
    <w:rsid w:val="009E640A"/>
    <w:rsid w:val="00A25C8D"/>
    <w:rsid w:val="00A42F37"/>
    <w:rsid w:val="00A93B02"/>
    <w:rsid w:val="00C0207C"/>
    <w:rsid w:val="00CD399E"/>
    <w:rsid w:val="00CE4407"/>
    <w:rsid w:val="00D23E44"/>
    <w:rsid w:val="00DB1E99"/>
    <w:rsid w:val="00DE7606"/>
    <w:rsid w:val="00EE5EA7"/>
    <w:rsid w:val="00F158AC"/>
    <w:rsid w:val="00F410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931</Words>
  <Characters>5313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6232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24</cp:revision>
  <dcterms:created xsi:type="dcterms:W3CDTF">2026-07-11T00:56:00Z</dcterms:created>
  <dcterms:modified xsi:type="dcterms:W3CDTF">2026-07-13T07:58:00Z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