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A7BF0" w:rsidRPr="007C2A51" w14:paraId="5785297C" w14:textId="77777777">
        <w:trPr>
          <w:trHeight w:val="20"/>
          <w:jc w:val="center"/>
        </w:trPr>
        <w:tc>
          <w:tcPr>
            <w:tcW w:w="1186" w:type="pct"/>
          </w:tcPr>
          <w:p w14:paraId="6AF8C648" w14:textId="77777777" w:rsidR="001A7BF0" w:rsidRPr="007C2A51" w:rsidRDefault="008702F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4DB98E3" w14:textId="77777777" w:rsidR="001A7BF0" w:rsidRPr="007C2A51" w:rsidRDefault="001A7BF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C2A5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Applied Physical Science International</w:t>
              </w:r>
            </w:hyperlink>
          </w:p>
        </w:tc>
      </w:tr>
      <w:tr w:rsidR="001A7BF0" w:rsidRPr="007C2A51" w14:paraId="5BCDCF08" w14:textId="77777777">
        <w:trPr>
          <w:trHeight w:val="20"/>
          <w:jc w:val="center"/>
        </w:trPr>
        <w:tc>
          <w:tcPr>
            <w:tcW w:w="1186" w:type="pct"/>
          </w:tcPr>
          <w:p w14:paraId="2A955EE7" w14:textId="77777777" w:rsidR="001A7BF0" w:rsidRPr="007C2A51" w:rsidRDefault="008702F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F668A20" w14:textId="7F5AAA71" w:rsidR="001A7BF0" w:rsidRPr="007C2A51" w:rsidRDefault="006B173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Ms_JAPSI_15236</w:t>
            </w:r>
          </w:p>
        </w:tc>
      </w:tr>
      <w:tr w:rsidR="001A7BF0" w:rsidRPr="007C2A51" w14:paraId="2D37BD68" w14:textId="77777777">
        <w:trPr>
          <w:trHeight w:val="20"/>
          <w:jc w:val="center"/>
        </w:trPr>
        <w:tc>
          <w:tcPr>
            <w:tcW w:w="1186" w:type="pct"/>
          </w:tcPr>
          <w:p w14:paraId="018C44D8" w14:textId="77777777" w:rsidR="001A7BF0" w:rsidRPr="007C2A51" w:rsidRDefault="008702F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D39CB43" w14:textId="6063FC4E" w:rsidR="001A7BF0" w:rsidRPr="007C2A51" w:rsidRDefault="003108E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sz w:val="20"/>
                <w:szCs w:val="20"/>
                <w:lang w:val="en-GB"/>
              </w:rPr>
              <w:t>GEOLOGICAL OCCURRENCE AND DISTRIBUTION OF HEAVY METALS IN NIGERIAN COAL AND CLAY: INDUSTRIAL, ENVIRONMENTAL, AND HEALTH IMPLICATIONS — A REVIEW</w:t>
            </w:r>
          </w:p>
        </w:tc>
      </w:tr>
      <w:tr w:rsidR="001A7BF0" w:rsidRPr="007C2A51" w14:paraId="49430BD4" w14:textId="77777777">
        <w:trPr>
          <w:trHeight w:val="20"/>
          <w:jc w:val="center"/>
        </w:trPr>
        <w:tc>
          <w:tcPr>
            <w:tcW w:w="1186" w:type="pct"/>
          </w:tcPr>
          <w:p w14:paraId="4E6A0BBB" w14:textId="77777777" w:rsidR="001A7BF0" w:rsidRPr="007C2A51" w:rsidRDefault="008702F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50F3AD" w14:textId="77777777" w:rsidR="001A7BF0" w:rsidRPr="007C2A51" w:rsidRDefault="008702F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DA11F86" w14:textId="77777777" w:rsidR="001A7BF0" w:rsidRPr="007C2A51" w:rsidRDefault="001A7BF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C29AE0A" w14:textId="77777777" w:rsidR="001A7BF0" w:rsidRPr="007C2A51" w:rsidRDefault="001A7BF0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F15F7E" w14:textId="77777777" w:rsidR="001A7BF0" w:rsidRPr="007C2A51" w:rsidRDefault="001A7BF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9E92AFB" w14:textId="77777777" w:rsidR="001A7BF0" w:rsidRPr="007C2A51" w:rsidRDefault="001A7BF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122C097" w14:textId="77777777" w:rsidR="001A7BF0" w:rsidRPr="007C2A51" w:rsidRDefault="008702F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C2A5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D433FCA" w14:textId="77777777" w:rsidR="001A7BF0" w:rsidRPr="007C2A51" w:rsidRDefault="001A7BF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47F3078B" w14:textId="77777777" w:rsidR="001A7BF0" w:rsidRPr="007C2A51" w:rsidRDefault="001A7BF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A7BF0" w:rsidRPr="007C2A51" w14:paraId="0C531C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752D59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597E9C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F5AE0E4" w14:textId="77777777" w:rsidR="001A7BF0" w:rsidRPr="007C2A51" w:rsidRDefault="008702F3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C2A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C2A5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C7269D6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307F017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876097" w14:textId="77777777" w:rsidR="001A7BF0" w:rsidRPr="007C2A51" w:rsidRDefault="008702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39168EE" w14:textId="77777777" w:rsidR="001A7BF0" w:rsidRPr="007C2A51" w:rsidRDefault="001A7BF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7357D7" w14:textId="666A50E5" w:rsidR="001A7BF0" w:rsidRPr="007C2A51" w:rsidRDefault="00285142" w:rsidP="00446813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sz w:val="20"/>
                <w:szCs w:val="20"/>
              </w:rPr>
              <w:t xml:space="preserve">Coal and clay are </w:t>
            </w:r>
            <w:r w:rsidR="00446813" w:rsidRPr="007C2A51">
              <w:rPr>
                <w:rFonts w:ascii="Arial" w:hAnsi="Arial" w:cs="Arial"/>
                <w:sz w:val="20"/>
                <w:szCs w:val="20"/>
              </w:rPr>
              <w:t>the important geological</w:t>
            </w:r>
            <w:r w:rsidRPr="007C2A51">
              <w:rPr>
                <w:rFonts w:ascii="Arial" w:hAnsi="Arial" w:cs="Arial"/>
                <w:sz w:val="20"/>
                <w:szCs w:val="20"/>
              </w:rPr>
              <w:t xml:space="preserve"> resources, contributing significantly to energy production, industrial development, construction, and ceramic manufacturing. </w:t>
            </w:r>
            <w:r w:rsidR="00902BD6" w:rsidRPr="007C2A51">
              <w:rPr>
                <w:rFonts w:ascii="Arial" w:hAnsi="Arial" w:cs="Arial"/>
                <w:sz w:val="20"/>
                <w:szCs w:val="20"/>
              </w:rPr>
              <w:t xml:space="preserve">During </w:t>
            </w:r>
            <w:r w:rsidR="00446813" w:rsidRPr="007C2A51">
              <w:rPr>
                <w:rFonts w:ascii="Arial" w:hAnsi="Arial" w:cs="Arial"/>
                <w:sz w:val="20"/>
                <w:szCs w:val="20"/>
              </w:rPr>
              <w:t xml:space="preserve">the processes of mining huge amounts of heavy metals that may be released into the environment. It </w:t>
            </w:r>
            <w:r w:rsidRPr="007C2A51">
              <w:rPr>
                <w:rFonts w:ascii="Arial" w:hAnsi="Arial" w:cs="Arial"/>
                <w:sz w:val="20"/>
                <w:szCs w:val="20"/>
              </w:rPr>
              <w:t xml:space="preserve">affects </w:t>
            </w:r>
            <w:r w:rsidR="00902BD6" w:rsidRPr="007C2A51">
              <w:rPr>
                <w:rFonts w:ascii="Arial" w:hAnsi="Arial" w:cs="Arial"/>
                <w:sz w:val="20"/>
                <w:szCs w:val="20"/>
              </w:rPr>
              <w:t>the pollution and also health</w:t>
            </w:r>
            <w:r w:rsidR="00446813" w:rsidRPr="007C2A51">
              <w:rPr>
                <w:rFonts w:ascii="Arial" w:hAnsi="Arial" w:cs="Arial"/>
                <w:sz w:val="20"/>
                <w:szCs w:val="20"/>
              </w:rPr>
              <w:t xml:space="preserve"> implication.</w:t>
            </w:r>
          </w:p>
        </w:tc>
        <w:tc>
          <w:tcPr>
            <w:tcW w:w="1667" w:type="pct"/>
          </w:tcPr>
          <w:p w14:paraId="2FFDA3BB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3692055" w14:textId="77777777" w:rsidR="001A7BF0" w:rsidRPr="007C2A51" w:rsidRDefault="001A7BF0">
      <w:pPr>
        <w:rPr>
          <w:rFonts w:ascii="Arial" w:hAnsi="Arial" w:cs="Arial"/>
          <w:sz w:val="20"/>
          <w:szCs w:val="20"/>
          <w:lang w:val="en-GB"/>
        </w:rPr>
      </w:pPr>
    </w:p>
    <w:p w14:paraId="430A2363" w14:textId="77777777" w:rsidR="001A7BF0" w:rsidRPr="007C2A51" w:rsidRDefault="001A7BF0">
      <w:pPr>
        <w:rPr>
          <w:rFonts w:ascii="Arial" w:hAnsi="Arial" w:cs="Arial"/>
          <w:sz w:val="20"/>
          <w:szCs w:val="20"/>
          <w:lang w:val="en-GB"/>
        </w:rPr>
      </w:pPr>
    </w:p>
    <w:p w14:paraId="67F3893A" w14:textId="77777777" w:rsidR="00E06FD1" w:rsidRPr="007C2A51" w:rsidRDefault="00E06FD1" w:rsidP="00E06FD1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C2A5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B90A38D" w14:textId="77777777" w:rsidR="001A7BF0" w:rsidRPr="007C2A51" w:rsidRDefault="001A7B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A7BF0" w:rsidRPr="007C2A51" w14:paraId="0A4288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DF38F5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98D596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E46B960" w14:textId="4B6D9403" w:rsidR="001A7BF0" w:rsidRPr="007C2A51" w:rsidRDefault="008702F3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A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C2A5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941C29" w:rsidRPr="007C2A5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941C29" w:rsidRPr="007C2A5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A7BF0" w:rsidRPr="007C2A51" w14:paraId="3480C2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7E03B5" w14:textId="77777777" w:rsidR="001A7BF0" w:rsidRPr="007C2A51" w:rsidRDefault="008702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E611936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10FA05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545DA4" w14:textId="17BE72A9" w:rsidR="001A7BF0" w:rsidRPr="007C2A51" w:rsidRDefault="004468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B9955E3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33845CE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A7FFF7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A1378DB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102008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A9AEC5" w14:textId="28FEB51D" w:rsidR="001A7BF0" w:rsidRPr="007C2A51" w:rsidRDefault="00902B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1A28991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174D6D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EC48CD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B1E698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E83474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311ACF" w14:textId="69EFE88B" w:rsidR="001A7BF0" w:rsidRPr="007C2A51" w:rsidRDefault="004468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2DE5AC8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593979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713563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219C50B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A92C0A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0B2479" w14:textId="3FF6EE80" w:rsidR="001A7BF0" w:rsidRPr="007C2A51" w:rsidRDefault="00902B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82E936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08078D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F28A5C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FB29229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9E0537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3ACC0D" w14:textId="7F288A53" w:rsidR="001A7BF0" w:rsidRPr="007C2A51" w:rsidRDefault="00902B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FB2C39E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1C97F1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D589EB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2F18B252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7DC53C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0479A5" w14:textId="514F8C96" w:rsidR="001A7BF0" w:rsidRPr="007C2A51" w:rsidRDefault="00902B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3BB8988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206B48F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06BCD1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79864988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BFDBAC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A5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5B134C" w14:textId="5CF9BCD4" w:rsidR="001A7BF0" w:rsidRPr="007C2A51" w:rsidRDefault="0044681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7004531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2E77B7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D9D463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15B5B275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8BF9D5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FC5D95" w14:textId="1D03FFAB" w:rsidR="001A7BF0" w:rsidRPr="007C2A51" w:rsidRDefault="00A3590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9F0B0C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46AEBF7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BB4829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48CC2EAD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277E42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239AE4" w14:textId="5AABE3B2" w:rsidR="001A7BF0" w:rsidRPr="007C2A51" w:rsidRDefault="00902B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FA12C4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4A06261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F354E0" w14:textId="4B67A9F9" w:rsidR="001A7BF0" w:rsidRPr="007C2A51" w:rsidRDefault="008702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7C2A51">
              <w:rPr>
                <w:rFonts w:ascii="Arial" w:hAnsi="Arial" w:cs="Arial"/>
                <w:sz w:val="20"/>
                <w:szCs w:val="20"/>
                <w:lang w:val="en-GB"/>
              </w:rPr>
              <w:t>Identification of resea</w:t>
            </w:r>
            <w:r w:rsidR="00902BD6" w:rsidRPr="007C2A51">
              <w:rPr>
                <w:rFonts w:ascii="Arial" w:hAnsi="Arial" w:cs="Arial"/>
                <w:sz w:val="20"/>
                <w:szCs w:val="20"/>
                <w:lang w:val="en-GB"/>
              </w:rPr>
              <w:t>rch gaps/future directions done</w:t>
            </w:r>
            <w:r w:rsidRPr="007C2A5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6A0BF4C2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B99915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63295F7" w14:textId="77777777" w:rsidR="001A7BF0" w:rsidRPr="007C2A51" w:rsidRDefault="001A7B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B00EAD" w14:textId="62F09D75" w:rsidR="001A7BF0" w:rsidRPr="007C2A51" w:rsidRDefault="00902B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62FFCE9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0860CCF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EF7FEA" w14:textId="77777777" w:rsidR="001A7BF0" w:rsidRPr="007C2A51" w:rsidRDefault="008702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470B2C1E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A85B42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C1BD14" w14:textId="43D56FD7" w:rsidR="001A7BF0" w:rsidRPr="007C2A51" w:rsidRDefault="00902B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267F9AC2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33316A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A2B91B" w14:textId="77777777" w:rsidR="001A7BF0" w:rsidRPr="007C2A51" w:rsidRDefault="008702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71A3F0D6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5B2C24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B93837" w14:textId="6E3058E1" w:rsidR="001A7BF0" w:rsidRPr="007C2A51" w:rsidRDefault="00902B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1AE9FB3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2F1B3A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CE72A3" w14:textId="77777777" w:rsidR="001A7BF0" w:rsidRPr="007C2A51" w:rsidRDefault="008702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7C2A5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010800D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0D4C57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366260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A68BC44" w14:textId="4FCE9E68" w:rsidR="001A7BF0" w:rsidRPr="007C2A51" w:rsidRDefault="00902B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F0B49CE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62D3E0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292CD99" w14:textId="77777777" w:rsidR="001A7BF0" w:rsidRPr="007C2A51" w:rsidRDefault="008702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14E641D9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8DE73" w14:textId="77777777" w:rsidR="001A7BF0" w:rsidRPr="007C2A51" w:rsidRDefault="008702F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7FAB999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AED191" w14:textId="449FE08F" w:rsidR="001A7BF0" w:rsidRPr="007C2A51" w:rsidRDefault="00902B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5AA56E2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54D55B9" w14:textId="77777777" w:rsidR="001A7BF0" w:rsidRPr="007C2A51" w:rsidRDefault="001A7B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2DE9FCE" w14:textId="77777777" w:rsidR="001A7BF0" w:rsidRPr="007C2A51" w:rsidRDefault="001A7B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1A57695" w14:textId="77777777" w:rsidR="001A7BF0" w:rsidRPr="007C2A51" w:rsidRDefault="008702F3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C2A5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3C2F650" w14:textId="77777777" w:rsidR="001A7BF0" w:rsidRPr="007C2A51" w:rsidRDefault="001A7B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A7BF0" w:rsidRPr="007C2A51" w14:paraId="374D109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704024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598030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97ACD8" w14:textId="77777777" w:rsidR="001A7BF0" w:rsidRPr="007C2A51" w:rsidRDefault="001A7B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CEBA9A" w14:textId="77777777" w:rsidR="001A7BF0" w:rsidRPr="007C2A51" w:rsidRDefault="008702F3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C2A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C2A5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C2A5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4D98195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7B754FF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823411" w14:textId="77777777" w:rsidR="001A7BF0" w:rsidRPr="007C2A51" w:rsidRDefault="008702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8144764" w14:textId="77777777" w:rsidR="001A7BF0" w:rsidRPr="007C2A51" w:rsidRDefault="001A7B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D03B1A7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1C323EA" w14:textId="4476B38D" w:rsidR="001A7BF0" w:rsidRPr="007C2A51" w:rsidRDefault="00902B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645B674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69EF2D0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88952F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8D0149A" w14:textId="77777777" w:rsidR="001A7BF0" w:rsidRPr="007C2A51" w:rsidRDefault="001A7B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B31A55" w14:textId="77777777" w:rsidR="001A7BF0" w:rsidRPr="007C2A51" w:rsidRDefault="008702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F06062B" w14:textId="18D30DC1" w:rsidR="001A7BF0" w:rsidRPr="007C2A51" w:rsidRDefault="00902BD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52790E9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2E0AB5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A0804D" w14:textId="77777777" w:rsidR="001A7BF0" w:rsidRPr="007C2A51" w:rsidRDefault="008702F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C2A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366DA60" w14:textId="77777777" w:rsidR="001A7BF0" w:rsidRPr="007C2A51" w:rsidRDefault="008702F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BD44488" w14:textId="28DF8262" w:rsidR="001A7BF0" w:rsidRPr="007C2A51" w:rsidRDefault="00902BD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667" w:type="pct"/>
          </w:tcPr>
          <w:p w14:paraId="3955DCF7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3E606D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2FB04" w14:textId="77777777" w:rsidR="001A7BF0" w:rsidRPr="007C2A51" w:rsidRDefault="008702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7F4AE5C" w14:textId="77777777" w:rsidR="001A7BF0" w:rsidRPr="007C2A51" w:rsidRDefault="001A7B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D1B419" w14:textId="77777777" w:rsidR="001A7BF0" w:rsidRPr="007C2A51" w:rsidRDefault="008702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7F6F129" w14:textId="3D7412EC" w:rsidR="001A7BF0" w:rsidRPr="007C2A51" w:rsidRDefault="00A359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</w:t>
            </w:r>
            <w:r w:rsidR="00902BD6"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78E6FB6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7BF0" w:rsidRPr="007C2A51" w14:paraId="08A775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4F5C61" w14:textId="77777777" w:rsidR="001A7BF0" w:rsidRPr="007C2A51" w:rsidRDefault="008702F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97AA70" w14:textId="77777777" w:rsidR="001A7BF0" w:rsidRPr="007C2A51" w:rsidRDefault="008702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C72632E" w14:textId="77777777" w:rsidR="001A7BF0" w:rsidRPr="007C2A51" w:rsidRDefault="001A7B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B53A30B" w14:textId="77777777" w:rsidR="001A7BF0" w:rsidRPr="007C2A51" w:rsidRDefault="008702F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A2B3D7" w14:textId="77777777" w:rsidR="001A7BF0" w:rsidRPr="007C2A51" w:rsidRDefault="001A7B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DA0697" w14:textId="2906AC5F" w:rsidR="001A7BF0" w:rsidRPr="007C2A51" w:rsidRDefault="00A3590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</w:t>
            </w:r>
            <w:r w:rsidR="00902BD6" w:rsidRPr="007C2A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53B8D45" w14:textId="77777777" w:rsidR="001A7BF0" w:rsidRPr="007C2A51" w:rsidRDefault="001A7BF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B5A06A7" w14:textId="77777777" w:rsidR="001A7BF0" w:rsidRPr="007C2A51" w:rsidRDefault="001A7BF0">
      <w:pPr>
        <w:rPr>
          <w:rFonts w:ascii="Arial" w:hAnsi="Arial" w:cs="Arial"/>
          <w:sz w:val="20"/>
          <w:szCs w:val="20"/>
          <w:lang w:val="en-GB"/>
        </w:rPr>
      </w:pPr>
    </w:p>
    <w:p w14:paraId="657C5444" w14:textId="77777777" w:rsidR="007C2A51" w:rsidRPr="007C2A51" w:rsidRDefault="007C2A51">
      <w:pPr>
        <w:rPr>
          <w:rFonts w:ascii="Arial" w:hAnsi="Arial" w:cs="Arial"/>
          <w:sz w:val="20"/>
          <w:szCs w:val="20"/>
          <w:lang w:val="en-GB"/>
        </w:rPr>
      </w:pPr>
    </w:p>
    <w:p w14:paraId="320015E5" w14:textId="77777777" w:rsidR="007C2A51" w:rsidRPr="007C2A51" w:rsidRDefault="007C2A51" w:rsidP="007C2A51">
      <w:pPr>
        <w:rPr>
          <w:rFonts w:ascii="Arial" w:hAnsi="Arial" w:cs="Arial"/>
          <w:b/>
          <w:sz w:val="20"/>
          <w:szCs w:val="20"/>
          <w:u w:val="single"/>
        </w:rPr>
      </w:pPr>
      <w:r w:rsidRPr="007C2A5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78383C9" w14:textId="77777777" w:rsidR="007C2A51" w:rsidRPr="007C2A51" w:rsidRDefault="007C2A51">
      <w:pPr>
        <w:rPr>
          <w:rFonts w:ascii="Arial" w:hAnsi="Arial" w:cs="Arial"/>
          <w:sz w:val="20"/>
          <w:szCs w:val="20"/>
          <w:lang w:val="en-GB"/>
        </w:rPr>
      </w:pPr>
    </w:p>
    <w:p w14:paraId="7C76B6C9" w14:textId="2DE9EA53" w:rsidR="007C2A51" w:rsidRPr="007C2A51" w:rsidRDefault="007C2A51" w:rsidP="007C2A51">
      <w:pPr>
        <w:rPr>
          <w:rFonts w:ascii="Arial" w:hAnsi="Arial" w:cs="Arial"/>
          <w:sz w:val="20"/>
          <w:szCs w:val="20"/>
          <w:lang w:val="en-GB"/>
        </w:rPr>
      </w:pPr>
      <w:r w:rsidRPr="007C2A51">
        <w:rPr>
          <w:rFonts w:ascii="Arial" w:hAnsi="Arial" w:cs="Arial"/>
          <w:sz w:val="20"/>
          <w:szCs w:val="20"/>
          <w:lang w:val="en-GB"/>
        </w:rPr>
        <w:t>Chandrakant Pandurang Dorlikar</w:t>
      </w:r>
      <w:r w:rsidRPr="007C2A51">
        <w:rPr>
          <w:rFonts w:ascii="Arial" w:hAnsi="Arial" w:cs="Arial"/>
          <w:sz w:val="20"/>
          <w:szCs w:val="20"/>
          <w:lang w:val="en-GB"/>
        </w:rPr>
        <w:t xml:space="preserve">, </w:t>
      </w:r>
      <w:r w:rsidRPr="007C2A51">
        <w:rPr>
          <w:rFonts w:ascii="Arial" w:hAnsi="Arial" w:cs="Arial"/>
          <w:sz w:val="20"/>
          <w:szCs w:val="20"/>
          <w:lang w:val="en-GB"/>
        </w:rPr>
        <w:t xml:space="preserve">M.G. College </w:t>
      </w:r>
      <w:proofErr w:type="spellStart"/>
      <w:r w:rsidRPr="007C2A51">
        <w:rPr>
          <w:rFonts w:ascii="Arial" w:hAnsi="Arial" w:cs="Arial"/>
          <w:sz w:val="20"/>
          <w:szCs w:val="20"/>
          <w:lang w:val="en-GB"/>
        </w:rPr>
        <w:t>Armori</w:t>
      </w:r>
      <w:proofErr w:type="spellEnd"/>
      <w:r w:rsidRPr="007C2A51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r w:rsidRPr="007C2A51">
        <w:rPr>
          <w:rFonts w:ascii="Arial" w:hAnsi="Arial" w:cs="Arial"/>
          <w:sz w:val="20"/>
          <w:szCs w:val="20"/>
          <w:lang w:val="en-GB"/>
        </w:rPr>
        <w:t>Gadchiroli</w:t>
      </w:r>
      <w:proofErr w:type="spellEnd"/>
      <w:r w:rsidRPr="007C2A51">
        <w:rPr>
          <w:rFonts w:ascii="Arial" w:hAnsi="Arial" w:cs="Arial"/>
          <w:sz w:val="20"/>
          <w:szCs w:val="20"/>
          <w:lang w:val="en-GB"/>
        </w:rPr>
        <w:t xml:space="preserve">, </w:t>
      </w:r>
      <w:r w:rsidRPr="007C2A51">
        <w:rPr>
          <w:rFonts w:ascii="Arial" w:hAnsi="Arial" w:cs="Arial"/>
          <w:sz w:val="20"/>
          <w:szCs w:val="20"/>
          <w:lang w:val="en-GB"/>
        </w:rPr>
        <w:t xml:space="preserve">India </w:t>
      </w:r>
    </w:p>
    <w:p w14:paraId="43B40DD1" w14:textId="01CF48A0" w:rsidR="007C2A51" w:rsidRPr="007C2A51" w:rsidRDefault="007C2A51" w:rsidP="007C2A51">
      <w:pPr>
        <w:rPr>
          <w:rFonts w:ascii="Arial" w:hAnsi="Arial" w:cs="Arial"/>
          <w:sz w:val="20"/>
          <w:szCs w:val="20"/>
          <w:lang w:val="en-GB"/>
        </w:rPr>
      </w:pPr>
    </w:p>
    <w:sectPr w:rsidR="007C2A51" w:rsidRPr="007C2A5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867FB" w14:textId="77777777" w:rsidR="009E6B30" w:rsidRDefault="009E6B30">
      <w:r>
        <w:separator/>
      </w:r>
    </w:p>
  </w:endnote>
  <w:endnote w:type="continuationSeparator" w:id="0">
    <w:p w14:paraId="1B913DAE" w14:textId="77777777" w:rsidR="009E6B30" w:rsidRDefault="009E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07291" w14:textId="77777777" w:rsidR="001A7BF0" w:rsidRDefault="008702F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A35908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A35908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B880841" w14:textId="77777777" w:rsidR="001A7BF0" w:rsidRDefault="001A7BF0">
    <w:pPr>
      <w:pStyle w:val="Footer"/>
      <w:jc w:val="right"/>
    </w:pPr>
  </w:p>
  <w:p w14:paraId="0CB18ED1" w14:textId="77777777" w:rsidR="001A7BF0" w:rsidRDefault="001A7BF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545B" w14:textId="77777777" w:rsidR="009E6B30" w:rsidRDefault="009E6B30">
      <w:r>
        <w:separator/>
      </w:r>
    </w:p>
  </w:footnote>
  <w:footnote w:type="continuationSeparator" w:id="0">
    <w:p w14:paraId="114E4E67" w14:textId="77777777" w:rsidR="009E6B30" w:rsidRDefault="009E6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F906" w14:textId="77777777" w:rsidR="001A7BF0" w:rsidRDefault="001A7BF0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B5D394B" w14:textId="77777777" w:rsidR="001A7BF0" w:rsidRDefault="008702F3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9490596">
    <w:abstractNumId w:val="4"/>
  </w:num>
  <w:num w:numId="2" w16cid:durableId="1584215014">
    <w:abstractNumId w:val="8"/>
  </w:num>
  <w:num w:numId="3" w16cid:durableId="1085037239">
    <w:abstractNumId w:val="7"/>
  </w:num>
  <w:num w:numId="4" w16cid:durableId="788166474">
    <w:abstractNumId w:val="9"/>
  </w:num>
  <w:num w:numId="5" w16cid:durableId="215118933">
    <w:abstractNumId w:val="6"/>
  </w:num>
  <w:num w:numId="6" w16cid:durableId="727533723">
    <w:abstractNumId w:val="0"/>
  </w:num>
  <w:num w:numId="7" w16cid:durableId="660474774">
    <w:abstractNumId w:val="3"/>
  </w:num>
  <w:num w:numId="8" w16cid:durableId="1855025244">
    <w:abstractNumId w:val="11"/>
  </w:num>
  <w:num w:numId="9" w16cid:durableId="968172610">
    <w:abstractNumId w:val="10"/>
  </w:num>
  <w:num w:numId="10" w16cid:durableId="1057628214">
    <w:abstractNumId w:val="2"/>
  </w:num>
  <w:num w:numId="11" w16cid:durableId="942765975">
    <w:abstractNumId w:val="1"/>
  </w:num>
  <w:num w:numId="12" w16cid:durableId="1593515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7BF0"/>
    <w:rsid w:val="000616D0"/>
    <w:rsid w:val="000E3A28"/>
    <w:rsid w:val="001A7BF0"/>
    <w:rsid w:val="00285142"/>
    <w:rsid w:val="0029459C"/>
    <w:rsid w:val="003108E1"/>
    <w:rsid w:val="00384A53"/>
    <w:rsid w:val="003C29DD"/>
    <w:rsid w:val="003F115F"/>
    <w:rsid w:val="00446813"/>
    <w:rsid w:val="004C0746"/>
    <w:rsid w:val="006B173F"/>
    <w:rsid w:val="00722036"/>
    <w:rsid w:val="007C2A51"/>
    <w:rsid w:val="008702F3"/>
    <w:rsid w:val="00902BD6"/>
    <w:rsid w:val="009315ED"/>
    <w:rsid w:val="00941C29"/>
    <w:rsid w:val="009E6B30"/>
    <w:rsid w:val="00A35908"/>
    <w:rsid w:val="00B01890"/>
    <w:rsid w:val="00C108C6"/>
    <w:rsid w:val="00E06FD1"/>
    <w:rsid w:val="00E31D88"/>
    <w:rsid w:val="00EB6CFB"/>
    <w:rsid w:val="00EB7568"/>
    <w:rsid w:val="00EE6C15"/>
    <w:rsid w:val="00F2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D17F0C"/>
  <w15:docId w15:val="{B51D94FA-72A6-41B3-9B30-A1617C7F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C10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p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46</cp:revision>
  <dcterms:created xsi:type="dcterms:W3CDTF">2026-03-24T06:32:00Z</dcterms:created>
  <dcterms:modified xsi:type="dcterms:W3CDTF">2026-07-01T13:29:00Z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