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311080" w:rsidRPr="000B3603" w14:paraId="6AAE26C0" w14:textId="77777777">
        <w:trPr>
          <w:trHeight w:val="20"/>
          <w:jc w:val="center"/>
        </w:trPr>
        <w:tc>
          <w:tcPr>
            <w:tcW w:w="1186" w:type="pct"/>
          </w:tcPr>
          <w:p w14:paraId="1FE4F34D" w14:textId="77777777" w:rsidR="00311080" w:rsidRPr="000B3603" w:rsidRDefault="00B06CE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B360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D568161" w14:textId="77777777" w:rsidR="00311080" w:rsidRPr="000B3603" w:rsidRDefault="0031108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0B360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Advances in Food Science &amp; Technology</w:t>
              </w:r>
            </w:hyperlink>
          </w:p>
        </w:tc>
      </w:tr>
      <w:tr w:rsidR="00311080" w:rsidRPr="000B3603" w14:paraId="735E3774" w14:textId="77777777">
        <w:trPr>
          <w:trHeight w:val="20"/>
          <w:jc w:val="center"/>
        </w:trPr>
        <w:tc>
          <w:tcPr>
            <w:tcW w:w="1186" w:type="pct"/>
          </w:tcPr>
          <w:p w14:paraId="36117CA7" w14:textId="77777777" w:rsidR="00311080" w:rsidRPr="000B3603" w:rsidRDefault="00B06CE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B360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7E7D188" w14:textId="56F69BC0" w:rsidR="00311080" w:rsidRPr="000B3603" w:rsidRDefault="00D8673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Ms_JAFSAT_15295</w:t>
            </w:r>
          </w:p>
        </w:tc>
      </w:tr>
      <w:tr w:rsidR="00311080" w:rsidRPr="000B3603" w14:paraId="63E8B5DD" w14:textId="77777777">
        <w:trPr>
          <w:trHeight w:val="20"/>
          <w:jc w:val="center"/>
        </w:trPr>
        <w:tc>
          <w:tcPr>
            <w:tcW w:w="1186" w:type="pct"/>
          </w:tcPr>
          <w:p w14:paraId="0082504F" w14:textId="77777777" w:rsidR="00311080" w:rsidRPr="000B3603" w:rsidRDefault="00B06CE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B360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24FA138" w14:textId="2284CA39" w:rsidR="00311080" w:rsidRPr="000B3603" w:rsidRDefault="00D8673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/>
                <w:sz w:val="20"/>
                <w:szCs w:val="20"/>
                <w:lang w:val="en-GB"/>
              </w:rPr>
              <w:t>Optimisation of Solvent Extracted Okra Seed Oil - A Response Surface Approach</w:t>
            </w:r>
          </w:p>
        </w:tc>
      </w:tr>
      <w:tr w:rsidR="00311080" w:rsidRPr="000B3603" w14:paraId="54D459AE" w14:textId="77777777">
        <w:trPr>
          <w:trHeight w:val="20"/>
          <w:jc w:val="center"/>
        </w:trPr>
        <w:tc>
          <w:tcPr>
            <w:tcW w:w="1186" w:type="pct"/>
          </w:tcPr>
          <w:p w14:paraId="7195C06D" w14:textId="77777777" w:rsidR="00311080" w:rsidRPr="000B3603" w:rsidRDefault="00B06CE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B360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90415BA" w14:textId="77777777" w:rsidR="00311080" w:rsidRPr="000B3603" w:rsidRDefault="00B06CE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CC24B6C" w14:textId="77777777" w:rsidR="00311080" w:rsidRPr="000B3603" w:rsidRDefault="0031108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0F7FE81" w14:textId="77777777" w:rsidR="00311080" w:rsidRPr="000B3603" w:rsidRDefault="00311080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4EB808A" w14:textId="77777777" w:rsidR="00311080" w:rsidRPr="000B3603" w:rsidRDefault="00B06CE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0B3603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0B3603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69AF1AA0" w14:textId="77777777" w:rsidR="00311080" w:rsidRPr="000B3603" w:rsidRDefault="00311080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311080" w:rsidRPr="000B3603" w14:paraId="2A831A0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9D6CEC" w14:textId="77777777" w:rsidR="00311080" w:rsidRPr="000B3603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B68A328" w14:textId="77777777" w:rsidR="00311080" w:rsidRPr="000B3603" w:rsidRDefault="00B06C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847EE1B" w14:textId="77777777" w:rsidR="00311080" w:rsidRPr="000B3603" w:rsidRDefault="00B06CE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B360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B360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A863A9B" w14:textId="77777777" w:rsidR="00311080" w:rsidRPr="000B3603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0B3603" w14:paraId="4F5D2F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89A66E" w14:textId="77777777" w:rsidR="00311080" w:rsidRPr="000B3603" w:rsidRDefault="00B06CE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B360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5C28C6B" w14:textId="77777777" w:rsidR="00311080" w:rsidRPr="000B3603" w:rsidRDefault="00B06CE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391E97F" w14:textId="303B86C3" w:rsidR="00311080" w:rsidRPr="000B3603" w:rsidRDefault="00A27AF9" w:rsidP="00A067C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</w:t>
            </w:r>
            <w:r w:rsidRPr="000B3603">
              <w:rPr>
                <w:rFonts w:ascii="Arial" w:hAnsi="Arial" w:cs="Arial"/>
                <w:sz w:val="20"/>
                <w:szCs w:val="20"/>
              </w:rPr>
              <w:t xml:space="preserve">article is excellent in research design, detail enough to be reproduced by other researchers. English is easily </w:t>
            </w:r>
            <w:proofErr w:type="gramStart"/>
            <w:r w:rsidRPr="000B3603">
              <w:rPr>
                <w:rFonts w:ascii="Arial" w:hAnsi="Arial" w:cs="Arial"/>
                <w:sz w:val="20"/>
                <w:szCs w:val="20"/>
              </w:rPr>
              <w:t>understood,</w:t>
            </w:r>
            <w:proofErr w:type="gramEnd"/>
            <w:r w:rsidRPr="000B3603">
              <w:rPr>
                <w:rFonts w:ascii="Arial" w:hAnsi="Arial" w:cs="Arial"/>
                <w:sz w:val="20"/>
                <w:szCs w:val="20"/>
              </w:rPr>
              <w:t xml:space="preserve"> discussion and conclusion is good. Just, that in method section, I can’t believe it that the ratios 20-40 g solid/mL solvent. </w:t>
            </w:r>
            <w:r w:rsidR="0038131D" w:rsidRPr="000B3603">
              <w:rPr>
                <w:rFonts w:ascii="Arial" w:hAnsi="Arial" w:cs="Arial"/>
                <w:sz w:val="20"/>
                <w:szCs w:val="20"/>
              </w:rPr>
              <w:t>How much is the seed powder density or Specific gr</w:t>
            </w:r>
            <w:proofErr w:type="spellStart"/>
            <w:r w:rsidR="0038131D" w:rsidRPr="000B3603"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>avity</w:t>
            </w:r>
            <w:proofErr w:type="spellEnd"/>
            <w:r w:rsidR="0038131D" w:rsidRPr="000B3603"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 xml:space="preserve"> to get such solid-solvent ratios??? </w:t>
            </w:r>
            <w:r w:rsidRPr="000B3603">
              <w:rPr>
                <w:rFonts w:ascii="Arial" w:hAnsi="Arial" w:cs="Arial"/>
                <w:sz w:val="20"/>
                <w:szCs w:val="20"/>
              </w:rPr>
              <w:t xml:space="preserve">I ask the author(s) </w:t>
            </w:r>
            <w:r w:rsidR="0038131D" w:rsidRPr="000B3603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Pr="000B3603">
              <w:rPr>
                <w:rFonts w:ascii="Arial" w:hAnsi="Arial" w:cs="Arial"/>
                <w:sz w:val="20"/>
                <w:szCs w:val="20"/>
              </w:rPr>
              <w:t xml:space="preserve">put relevant pictures for the samples in those solid-solvent ratios as well as their oil yield. These will convince the readers with powerful data. Please, recheck it out if there </w:t>
            </w:r>
            <w:r w:rsidR="00A067C2" w:rsidRPr="000B3603">
              <w:rPr>
                <w:rFonts w:ascii="Arial" w:hAnsi="Arial" w:cs="Arial"/>
                <w:sz w:val="20"/>
                <w:szCs w:val="20"/>
              </w:rPr>
              <w:t>is wrong calculation (I am curious that it is supposed to be mg/mL???</w:t>
            </w:r>
            <w:r w:rsidR="009D536C" w:rsidRPr="000B3603">
              <w:rPr>
                <w:rFonts w:ascii="Arial" w:hAnsi="Arial" w:cs="Arial"/>
                <w:sz w:val="20"/>
                <w:szCs w:val="20"/>
              </w:rPr>
              <w:t xml:space="preserve"> or ml/g </w:t>
            </w:r>
            <w:proofErr w:type="gramStart"/>
            <w:r w:rsidR="009D536C" w:rsidRPr="000B3603">
              <w:rPr>
                <w:rFonts w:ascii="Arial" w:hAnsi="Arial" w:cs="Arial"/>
                <w:sz w:val="20"/>
                <w:szCs w:val="20"/>
              </w:rPr>
              <w:t xml:space="preserve">( </w:t>
            </w:r>
            <w:r w:rsidR="00C16008" w:rsidRPr="000B3603">
              <w:rPr>
                <w:rFonts w:ascii="Arial" w:hAnsi="Arial" w:cs="Arial"/>
                <w:sz w:val="20"/>
                <w:szCs w:val="20"/>
              </w:rPr>
              <w:t>l</w:t>
            </w:r>
            <w:proofErr w:type="gramEnd"/>
            <w:r w:rsidR="00C16008" w:rsidRPr="000B3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536C" w:rsidRPr="000B3603">
              <w:rPr>
                <w:rFonts w:ascii="Arial" w:hAnsi="Arial" w:cs="Arial"/>
                <w:sz w:val="20"/>
                <w:szCs w:val="20"/>
              </w:rPr>
              <w:t xml:space="preserve">g </w:t>
            </w:r>
            <w:proofErr w:type="gramStart"/>
            <w:r w:rsidR="009D536C" w:rsidRPr="000B3603">
              <w:rPr>
                <w:rFonts w:ascii="Arial" w:hAnsi="Arial" w:cs="Arial"/>
                <w:sz w:val="20"/>
                <w:szCs w:val="20"/>
              </w:rPr>
              <w:t>solid :</w:t>
            </w:r>
            <w:proofErr w:type="gramEnd"/>
            <w:r w:rsidR="009D536C" w:rsidRPr="000B3603">
              <w:rPr>
                <w:rFonts w:ascii="Arial" w:hAnsi="Arial" w:cs="Arial"/>
                <w:sz w:val="20"/>
                <w:szCs w:val="20"/>
              </w:rPr>
              <w:t xml:space="preserve"> 20 mL solvent</w:t>
            </w:r>
            <w:r w:rsidR="00A067C2" w:rsidRPr="000B360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67" w:type="pct"/>
          </w:tcPr>
          <w:p w14:paraId="4FB78B05" w14:textId="77777777" w:rsidR="00311080" w:rsidRPr="000B3603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05D196E" w14:textId="77777777" w:rsidR="00311080" w:rsidRPr="000B3603" w:rsidRDefault="00311080">
      <w:pPr>
        <w:rPr>
          <w:rFonts w:ascii="Arial" w:hAnsi="Arial" w:cs="Arial"/>
          <w:sz w:val="20"/>
          <w:szCs w:val="20"/>
          <w:lang w:val="en-GB"/>
        </w:rPr>
      </w:pPr>
    </w:p>
    <w:p w14:paraId="3EA584BA" w14:textId="77777777" w:rsidR="00311080" w:rsidRPr="000B3603" w:rsidRDefault="00B06CE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0B360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EE19F78" w14:textId="77777777" w:rsidR="00311080" w:rsidRPr="000B3603" w:rsidRDefault="0031108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11080" w:rsidRPr="000B3603" w14:paraId="5C1BA5C9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AFBEDF" w14:textId="77777777" w:rsidR="00311080" w:rsidRPr="000B3603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13A49A7" w14:textId="77777777" w:rsidR="00311080" w:rsidRPr="000B3603" w:rsidRDefault="00B06C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42860F0" w14:textId="40C6C5E4" w:rsidR="00311080" w:rsidRPr="000B3603" w:rsidRDefault="00B06CE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360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B360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AC50FF" w:rsidRPr="000B3603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AC50FF" w:rsidRPr="000B3603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311080" w:rsidRPr="000B3603" w14:paraId="18D76A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B3FE9E" w14:textId="77777777" w:rsidR="00311080" w:rsidRPr="000B3603" w:rsidRDefault="00B06CE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33BAAC6" w14:textId="77777777" w:rsidR="00311080" w:rsidRPr="000B3603" w:rsidRDefault="00B06C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6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132A53" w14:textId="77777777" w:rsidR="00311080" w:rsidRPr="000B3603" w:rsidRDefault="00B06CE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B36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4B7510" w14:textId="20EC9157" w:rsidR="00311080" w:rsidRPr="000B3603" w:rsidRDefault="00A067C2" w:rsidP="00CF6EC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6D6C885" w14:textId="77777777" w:rsidR="00311080" w:rsidRPr="000B3603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0B3603" w14:paraId="2AEF71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278984" w14:textId="77777777" w:rsidR="00311080" w:rsidRPr="000B3603" w:rsidRDefault="00B06C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6D35C27" w14:textId="77777777" w:rsidR="00311080" w:rsidRPr="000B3603" w:rsidRDefault="00B06C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6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831DC9" w14:textId="77777777" w:rsidR="00311080" w:rsidRPr="000B3603" w:rsidRDefault="00B06C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1A64CA" w14:textId="169658C6" w:rsidR="00311080" w:rsidRPr="000B3603" w:rsidRDefault="00A067C2" w:rsidP="00CF6EC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99958C6" w14:textId="77777777" w:rsidR="00311080" w:rsidRPr="000B3603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0B3603" w14:paraId="0AFAA61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D01639" w14:textId="77777777" w:rsidR="00311080" w:rsidRPr="000B3603" w:rsidRDefault="00B06C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B360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FF16C23" w14:textId="77777777" w:rsidR="00311080" w:rsidRPr="000B3603" w:rsidRDefault="00B06C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6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CE55F9" w14:textId="77777777" w:rsidR="00311080" w:rsidRPr="000B3603" w:rsidRDefault="00B06CE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B36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C53ACD" w14:textId="38A79C68" w:rsidR="00311080" w:rsidRPr="000B3603" w:rsidRDefault="00A067C2" w:rsidP="00CF6EC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A6DA25C" w14:textId="77777777" w:rsidR="00311080" w:rsidRPr="000B3603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0B3603" w14:paraId="315231D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C2DE87" w14:textId="77777777" w:rsidR="00311080" w:rsidRPr="000B3603" w:rsidRDefault="00B06C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B360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ADFCBE3" w14:textId="77777777" w:rsidR="00311080" w:rsidRPr="000B3603" w:rsidRDefault="00B06C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6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9DC46B" w14:textId="77777777" w:rsidR="00311080" w:rsidRPr="000B3603" w:rsidRDefault="00B06CE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B36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850794" w14:textId="37C2FC18" w:rsidR="0048119C" w:rsidRPr="000B3603" w:rsidRDefault="0048119C" w:rsidP="00CF6EC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E4E0560" w14:textId="672AC533" w:rsidR="0048119C" w:rsidRPr="000B3603" w:rsidRDefault="0048119C" w:rsidP="00CF6EC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EDC2BFD" w14:textId="0961B641" w:rsidR="00311080" w:rsidRPr="000B3603" w:rsidRDefault="0048119C" w:rsidP="00CF6EC9">
            <w:pPr>
              <w:tabs>
                <w:tab w:val="left" w:pos="1274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3806FEA" w14:textId="77777777" w:rsidR="00311080" w:rsidRPr="000B3603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0B3603" w14:paraId="6FE049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4F9432" w14:textId="77777777" w:rsidR="00311080" w:rsidRPr="000B3603" w:rsidRDefault="00B06C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B360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CF522BF" w14:textId="77777777" w:rsidR="00311080" w:rsidRPr="000B3603" w:rsidRDefault="00B06C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6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42D866" w14:textId="77777777" w:rsidR="00311080" w:rsidRPr="000B3603" w:rsidRDefault="00B06CE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B36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7480D1" w14:textId="6B8BC5B1" w:rsidR="00311080" w:rsidRPr="000B3603" w:rsidRDefault="0048119C" w:rsidP="00CF6EC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N/A </w:t>
            </w:r>
            <w:r w:rsidRPr="000B360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(it is</w:t>
            </w:r>
            <w:r w:rsidRPr="000B36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0B3603"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>a fundamental research)</w:t>
            </w:r>
          </w:p>
        </w:tc>
        <w:tc>
          <w:tcPr>
            <w:tcW w:w="1667" w:type="pct"/>
          </w:tcPr>
          <w:p w14:paraId="4E7EC1DE" w14:textId="77777777" w:rsidR="00311080" w:rsidRPr="000B3603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0B3603" w14:paraId="266604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792384" w14:textId="77777777" w:rsidR="00311080" w:rsidRPr="000B3603" w:rsidRDefault="00B06C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B360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454223E" w14:textId="77777777" w:rsidR="00311080" w:rsidRPr="000B3603" w:rsidRDefault="00B06C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6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29392" w14:textId="77777777" w:rsidR="00311080" w:rsidRPr="000B3603" w:rsidRDefault="00B06CE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B36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D402DB" w14:textId="54FA154C" w:rsidR="00311080" w:rsidRPr="000B3603" w:rsidRDefault="00A067C2" w:rsidP="00CF6EC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37E7BF4" w14:textId="77777777" w:rsidR="00311080" w:rsidRPr="000B3603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0B3603" w14:paraId="6F074A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D2F90D" w14:textId="77777777" w:rsidR="00311080" w:rsidRPr="000B3603" w:rsidRDefault="00B06C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B360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2A933A0" w14:textId="77777777" w:rsidR="00311080" w:rsidRPr="000B3603" w:rsidRDefault="00B06C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6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2E5B0B" w14:textId="77777777" w:rsidR="00311080" w:rsidRPr="000B3603" w:rsidRDefault="00B06C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676746" w14:textId="6801458D" w:rsidR="00A067C2" w:rsidRPr="000B3603" w:rsidRDefault="00A067C2" w:rsidP="00CF6EC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3D61C19" w14:textId="04998966" w:rsidR="00311080" w:rsidRPr="000B3603" w:rsidRDefault="00A067C2" w:rsidP="00CF6EC9">
            <w:pPr>
              <w:tabs>
                <w:tab w:val="left" w:pos="280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2F1BDB2" w14:textId="77777777" w:rsidR="00311080" w:rsidRPr="000B3603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0B3603" w14:paraId="5F7F13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C6CAB9" w14:textId="77777777" w:rsidR="00311080" w:rsidRPr="000B3603" w:rsidRDefault="00B06C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B360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65BD294" w14:textId="77777777" w:rsidR="00311080" w:rsidRPr="000B3603" w:rsidRDefault="00B06C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6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AA5A85" w14:textId="77777777" w:rsidR="00311080" w:rsidRPr="000B3603" w:rsidRDefault="00B06CE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B36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5F8997" w14:textId="108667D1" w:rsidR="00A067C2" w:rsidRPr="000B3603" w:rsidRDefault="00A067C2" w:rsidP="00CF6EC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F498981" w14:textId="1138C0DC" w:rsidR="00311080" w:rsidRPr="000B3603" w:rsidRDefault="00A067C2" w:rsidP="00CF6EC9">
            <w:pPr>
              <w:tabs>
                <w:tab w:val="left" w:pos="141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592E47A3" w14:textId="77777777" w:rsidR="00311080" w:rsidRPr="000B3603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0B3603" w14:paraId="4E2758B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20D20B" w14:textId="77777777" w:rsidR="00311080" w:rsidRPr="000B3603" w:rsidRDefault="00B06CE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B26BF91" w14:textId="77777777" w:rsidR="00311080" w:rsidRPr="000B3603" w:rsidRDefault="00B06C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6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901A22" w14:textId="77777777" w:rsidR="00311080" w:rsidRPr="000B3603" w:rsidRDefault="00B06CE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4758F3" w14:textId="61899D0B" w:rsidR="00A067C2" w:rsidRPr="000B3603" w:rsidRDefault="00A067C2" w:rsidP="00CF6EC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75A9A71" w14:textId="494B713E" w:rsidR="00311080" w:rsidRPr="000B3603" w:rsidRDefault="00A067C2" w:rsidP="00CF6EC9">
            <w:pPr>
              <w:tabs>
                <w:tab w:val="left" w:pos="141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B2C50DF" w14:textId="77777777" w:rsidR="00311080" w:rsidRPr="000B3603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0B3603" w14:paraId="1D07BF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847A24" w14:textId="77777777" w:rsidR="00311080" w:rsidRPr="000B3603" w:rsidRDefault="00B06CE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34EA05A" w14:textId="77777777" w:rsidR="00311080" w:rsidRPr="000B3603" w:rsidRDefault="00B06C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6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6A6A7E66" w14:textId="77777777" w:rsidR="00311080" w:rsidRPr="000B3603" w:rsidRDefault="00B06C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6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28009DE" w14:textId="77777777" w:rsidR="00311080" w:rsidRPr="000B3603" w:rsidRDefault="0031108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50731F5" w14:textId="77777777" w:rsidR="00311080" w:rsidRPr="000B3603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0147992" w14:textId="476950B6" w:rsidR="00A067C2" w:rsidRPr="000B3603" w:rsidRDefault="00A067C2" w:rsidP="00CF6EC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E4A40E4" w14:textId="6E442FA3" w:rsidR="00311080" w:rsidRPr="000B3603" w:rsidRDefault="00A067C2" w:rsidP="00CF6EC9">
            <w:pPr>
              <w:tabs>
                <w:tab w:val="left" w:pos="136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C888949" w14:textId="77777777" w:rsidR="00311080" w:rsidRPr="000B3603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0B3603" w14:paraId="6F10D7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37BBEB" w14:textId="77777777" w:rsidR="00311080" w:rsidRPr="000B3603" w:rsidRDefault="00B06CE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E30FA70" w14:textId="77777777" w:rsidR="00311080" w:rsidRPr="000B3603" w:rsidRDefault="00B06C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6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04933F" w14:textId="77777777" w:rsidR="00311080" w:rsidRPr="000B3603" w:rsidRDefault="00B06C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91BBC5" w14:textId="759B7733" w:rsidR="00311080" w:rsidRPr="000B3603" w:rsidRDefault="00A067C2" w:rsidP="00CF6EC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BDD2CE9" w14:textId="77777777" w:rsidR="00311080" w:rsidRPr="000B3603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0B3603" w14:paraId="6C3E2DC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1EFF7A" w14:textId="77777777" w:rsidR="00311080" w:rsidRPr="000B3603" w:rsidRDefault="00B06CE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43BD8F0" w14:textId="77777777" w:rsidR="00311080" w:rsidRPr="000B3603" w:rsidRDefault="00B06C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6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FE657F" w14:textId="77777777" w:rsidR="00311080" w:rsidRPr="000B3603" w:rsidRDefault="00B06C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88B212" w14:textId="5AD73A03" w:rsidR="00311080" w:rsidRPr="000B3603" w:rsidRDefault="00A067C2" w:rsidP="00CF6EC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F243CD3" w14:textId="77777777" w:rsidR="00311080" w:rsidRPr="000B3603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0B3603" w14:paraId="2C1581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6F6EA2" w14:textId="77777777" w:rsidR="00311080" w:rsidRPr="000B3603" w:rsidRDefault="00B06CE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5F40502" w14:textId="77777777" w:rsidR="00311080" w:rsidRPr="000B3603" w:rsidRDefault="00B06C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6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70F47F" w14:textId="77777777" w:rsidR="00311080" w:rsidRPr="000B3603" w:rsidRDefault="00B06C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1606CA6" w14:textId="49ACBC6C" w:rsidR="00311080" w:rsidRPr="000B3603" w:rsidRDefault="00A067C2" w:rsidP="00CF6EC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B350535" w14:textId="77777777" w:rsidR="00311080" w:rsidRPr="000B3603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0B3603" w14:paraId="78D637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00744F2" w14:textId="77777777" w:rsidR="00311080" w:rsidRPr="000B3603" w:rsidRDefault="00B06CE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1ECEB14" w14:textId="77777777" w:rsidR="00311080" w:rsidRPr="000B3603" w:rsidRDefault="00B06C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6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033F13" w14:textId="77777777" w:rsidR="00311080" w:rsidRPr="000B3603" w:rsidRDefault="00B06C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6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C978974" w14:textId="77777777" w:rsidR="00311080" w:rsidRPr="000B3603" w:rsidRDefault="00B06C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8100E7" w14:textId="0CED179D" w:rsidR="00311080" w:rsidRPr="000B3603" w:rsidRDefault="00A067C2" w:rsidP="00CF6EC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C0C8EFC" w14:textId="77777777" w:rsidR="00311080" w:rsidRPr="000B3603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0B3603" w14:paraId="12EDB7A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0DE82B" w14:textId="77777777" w:rsidR="00311080" w:rsidRPr="000B3603" w:rsidRDefault="00B06CE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990AB24" w14:textId="77777777" w:rsidR="00311080" w:rsidRPr="000B3603" w:rsidRDefault="00B06C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6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023EAC" w14:textId="77777777" w:rsidR="00311080" w:rsidRPr="000B3603" w:rsidRDefault="00B06C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B36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72B27F9" w14:textId="77777777" w:rsidR="00311080" w:rsidRPr="000B3603" w:rsidRDefault="00B06C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DA94CFB" w14:textId="220EEFDF" w:rsidR="00A067C2" w:rsidRPr="000B3603" w:rsidRDefault="00A067C2" w:rsidP="00CF6EC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214F4DC" w14:textId="7EE0747B" w:rsidR="00311080" w:rsidRPr="000B3603" w:rsidRDefault="00A067C2" w:rsidP="00CF6EC9">
            <w:pPr>
              <w:tabs>
                <w:tab w:val="left" w:pos="291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2FB04A3" w14:textId="77777777" w:rsidR="00311080" w:rsidRPr="000B3603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4AC7F94" w14:textId="77777777" w:rsidR="00311080" w:rsidRPr="000B3603" w:rsidRDefault="0031108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F14B9C0" w14:textId="77777777" w:rsidR="00311080" w:rsidRPr="000B3603" w:rsidRDefault="00B06CE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B360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926CB86" w14:textId="77777777" w:rsidR="00311080" w:rsidRPr="000B3603" w:rsidRDefault="0031108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11080" w:rsidRPr="000B3603" w14:paraId="76FCA84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5AA62C" w14:textId="77777777" w:rsidR="00311080" w:rsidRPr="000B3603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0A5E5A9" w14:textId="77777777" w:rsidR="00311080" w:rsidRPr="000B3603" w:rsidRDefault="00B06C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7687203" w14:textId="77777777" w:rsidR="00311080" w:rsidRPr="000B3603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EAD353" w14:textId="77777777" w:rsidR="00311080" w:rsidRPr="000B3603" w:rsidRDefault="00B06CE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B360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B360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0B3603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37BA091E" w14:textId="77777777" w:rsidR="00311080" w:rsidRPr="000B3603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0B3603" w14:paraId="54DEF1F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D17B19" w14:textId="77777777" w:rsidR="00311080" w:rsidRPr="000B3603" w:rsidRDefault="00B06CE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06C41ED" w14:textId="77777777" w:rsidR="00311080" w:rsidRPr="000B3603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42A04C1" w14:textId="77777777" w:rsidR="00311080" w:rsidRPr="000B3603" w:rsidRDefault="00B06CE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B0529EB" w14:textId="77777777" w:rsidR="00311080" w:rsidRPr="000B3603" w:rsidRDefault="0031108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025F2FE" w14:textId="54DAA862" w:rsidR="00311080" w:rsidRPr="000B3603" w:rsidRDefault="00A067C2" w:rsidP="0032125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</w:t>
            </w:r>
          </w:p>
        </w:tc>
        <w:tc>
          <w:tcPr>
            <w:tcW w:w="1667" w:type="pct"/>
          </w:tcPr>
          <w:p w14:paraId="6AE7ACD9" w14:textId="77777777" w:rsidR="00311080" w:rsidRPr="000B3603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0B3603" w14:paraId="213415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F5C217" w14:textId="77777777" w:rsidR="00311080" w:rsidRPr="000B3603" w:rsidRDefault="00B06C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239DA8" w14:textId="204734EB" w:rsidR="00311080" w:rsidRPr="000B3603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36423CD" w14:textId="77777777" w:rsidR="00311080" w:rsidRPr="000B3603" w:rsidRDefault="00B06CE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3BE4D5B" w14:textId="77777777" w:rsidR="00311080" w:rsidRPr="000B3603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AA8CC0" w14:textId="1E736B7C" w:rsidR="00311080" w:rsidRPr="000B3603" w:rsidRDefault="00A067C2" w:rsidP="0032125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</w:t>
            </w:r>
          </w:p>
        </w:tc>
        <w:tc>
          <w:tcPr>
            <w:tcW w:w="1667" w:type="pct"/>
          </w:tcPr>
          <w:p w14:paraId="37E682C8" w14:textId="77777777" w:rsidR="00311080" w:rsidRPr="000B3603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0B3603" w14:paraId="305CC2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1AC6EF" w14:textId="77777777" w:rsidR="00311080" w:rsidRPr="000B3603" w:rsidRDefault="00B06CE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B360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C4EB104" w14:textId="77777777" w:rsidR="00311080" w:rsidRPr="000B3603" w:rsidRDefault="00B06CE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1E9B966" w14:textId="77777777" w:rsidR="00311080" w:rsidRPr="000B3603" w:rsidRDefault="00B06CE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7A5AD0" w14:textId="3A687D61" w:rsidR="00311080" w:rsidRPr="000B3603" w:rsidRDefault="00A067C2" w:rsidP="0032125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Cs/>
                <w:sz w:val="20"/>
                <w:szCs w:val="20"/>
                <w:lang w:val="en-GB"/>
              </w:rPr>
              <w:t>Y</w:t>
            </w:r>
          </w:p>
        </w:tc>
        <w:tc>
          <w:tcPr>
            <w:tcW w:w="1667" w:type="pct"/>
          </w:tcPr>
          <w:p w14:paraId="16FAD8D3" w14:textId="77777777" w:rsidR="00311080" w:rsidRPr="000B3603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0B3603" w14:paraId="2AD6CB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9B12FA" w14:textId="77777777" w:rsidR="00311080" w:rsidRPr="000B3603" w:rsidRDefault="00B06CE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534030B" w14:textId="77777777" w:rsidR="00311080" w:rsidRPr="000B3603" w:rsidRDefault="00B06CE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65B183" w14:textId="77777777" w:rsidR="00311080" w:rsidRPr="000B3603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357B360" w14:textId="77777777" w:rsidR="00311080" w:rsidRPr="000B3603" w:rsidRDefault="00B06CE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68939F9" w14:textId="77777777" w:rsidR="00311080" w:rsidRPr="000B3603" w:rsidRDefault="0031108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81E5F8" w14:textId="590F53FC" w:rsidR="00A067C2" w:rsidRPr="000B3603" w:rsidRDefault="00A067C2" w:rsidP="0032125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C15BD31" w14:textId="2076142B" w:rsidR="00311080" w:rsidRPr="000B3603" w:rsidRDefault="00A067C2" w:rsidP="0032125B">
            <w:pPr>
              <w:ind w:firstLine="7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sz w:val="20"/>
                <w:szCs w:val="20"/>
                <w:lang w:val="en-GB"/>
              </w:rPr>
              <w:t>Y</w:t>
            </w:r>
          </w:p>
        </w:tc>
        <w:tc>
          <w:tcPr>
            <w:tcW w:w="1667" w:type="pct"/>
          </w:tcPr>
          <w:p w14:paraId="27600CC6" w14:textId="77777777" w:rsidR="00311080" w:rsidRPr="000B3603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0B3603" w14:paraId="23D6F68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55DA22" w14:textId="77777777" w:rsidR="00311080" w:rsidRPr="000B3603" w:rsidRDefault="00B06CE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19E0F96" w14:textId="77777777" w:rsidR="00311080" w:rsidRPr="000B3603" w:rsidRDefault="00B06CE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C8C10A" w14:textId="77777777" w:rsidR="00311080" w:rsidRPr="000B3603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A2646B" w14:textId="77777777" w:rsidR="00311080" w:rsidRPr="000B3603" w:rsidRDefault="00B06CE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FF310CB" w14:textId="77777777" w:rsidR="00311080" w:rsidRPr="000B3603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D8373A" w14:textId="5A4822B1" w:rsidR="00A067C2" w:rsidRPr="000B3603" w:rsidRDefault="00A067C2" w:rsidP="0032125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C67BC77" w14:textId="51079D35" w:rsidR="00A067C2" w:rsidRPr="000B3603" w:rsidRDefault="00A067C2" w:rsidP="0032125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C26EA7F" w14:textId="30E26476" w:rsidR="00311080" w:rsidRPr="000B3603" w:rsidRDefault="00A067C2" w:rsidP="0032125B">
            <w:pPr>
              <w:ind w:firstLine="7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3603">
              <w:rPr>
                <w:rFonts w:ascii="Arial" w:hAnsi="Arial" w:cs="Arial"/>
                <w:sz w:val="20"/>
                <w:szCs w:val="20"/>
                <w:lang w:val="en-GB"/>
              </w:rPr>
              <w:t>N</w:t>
            </w:r>
          </w:p>
        </w:tc>
        <w:tc>
          <w:tcPr>
            <w:tcW w:w="1667" w:type="pct"/>
          </w:tcPr>
          <w:p w14:paraId="33CB9319" w14:textId="77777777" w:rsidR="00311080" w:rsidRPr="000B3603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B329821" w14:textId="77777777" w:rsidR="000B3603" w:rsidRPr="000B3603" w:rsidRDefault="000B3603" w:rsidP="000B3603">
      <w:pPr>
        <w:rPr>
          <w:rFonts w:ascii="Arial" w:hAnsi="Arial" w:cs="Arial"/>
          <w:b/>
          <w:sz w:val="20"/>
          <w:szCs w:val="20"/>
        </w:rPr>
      </w:pPr>
    </w:p>
    <w:p w14:paraId="2F02E0E9" w14:textId="77777777" w:rsidR="000B3603" w:rsidRPr="000B3603" w:rsidRDefault="000B3603" w:rsidP="000B3603">
      <w:pPr>
        <w:rPr>
          <w:rFonts w:ascii="Arial" w:hAnsi="Arial" w:cs="Arial"/>
          <w:b/>
          <w:sz w:val="20"/>
          <w:szCs w:val="20"/>
          <w:u w:val="single"/>
        </w:rPr>
      </w:pPr>
      <w:r w:rsidRPr="000B3603">
        <w:rPr>
          <w:rFonts w:ascii="Arial" w:hAnsi="Arial" w:cs="Arial"/>
          <w:b/>
          <w:sz w:val="20"/>
          <w:szCs w:val="20"/>
          <w:u w:val="single"/>
        </w:rPr>
        <w:t>Reviewer details</w:t>
      </w:r>
    </w:p>
    <w:p w14:paraId="3C055147" w14:textId="5B096C36" w:rsidR="000B3603" w:rsidRPr="000B3603" w:rsidRDefault="000B3603" w:rsidP="000B3603">
      <w:pPr>
        <w:rPr>
          <w:rFonts w:ascii="Arial" w:hAnsi="Arial" w:cs="Arial"/>
          <w:sz w:val="20"/>
          <w:szCs w:val="20"/>
        </w:rPr>
      </w:pPr>
      <w:r w:rsidRPr="000B3603">
        <w:rPr>
          <w:rFonts w:ascii="Arial" w:hAnsi="Arial" w:cs="Arial"/>
          <w:sz w:val="20"/>
          <w:szCs w:val="20"/>
        </w:rPr>
        <w:t>.</w:t>
      </w:r>
      <w:r w:rsidRPr="000B3603">
        <w:rPr>
          <w:rFonts w:ascii="Arial" w:hAnsi="Arial" w:cs="Arial"/>
          <w:color w:val="000000"/>
          <w:sz w:val="20"/>
          <w:szCs w:val="20"/>
        </w:rPr>
        <w:t xml:space="preserve"> Indah </w:t>
      </w:r>
      <w:proofErr w:type="spellStart"/>
      <w:r w:rsidRPr="000B3603">
        <w:rPr>
          <w:rFonts w:ascii="Arial" w:hAnsi="Arial" w:cs="Arial"/>
          <w:color w:val="000000"/>
          <w:sz w:val="20"/>
          <w:szCs w:val="20"/>
        </w:rPr>
        <w:t>Epriliati</w:t>
      </w:r>
      <w:proofErr w:type="spellEnd"/>
      <w:r w:rsidRPr="000B3603">
        <w:rPr>
          <w:rFonts w:ascii="Arial" w:hAnsi="Arial" w:cs="Arial"/>
          <w:color w:val="000000"/>
          <w:sz w:val="20"/>
          <w:szCs w:val="20"/>
        </w:rPr>
        <w:t>, Widya Mandala Catholic University</w:t>
      </w:r>
      <w:r w:rsidRPr="000B3603">
        <w:rPr>
          <w:rFonts w:ascii="Arial" w:hAnsi="Arial" w:cs="Arial"/>
          <w:sz w:val="20"/>
          <w:szCs w:val="20"/>
        </w:rPr>
        <w:t xml:space="preserve">, </w:t>
      </w:r>
      <w:r w:rsidRPr="000B3603">
        <w:rPr>
          <w:rFonts w:ascii="Arial" w:hAnsi="Arial" w:cs="Arial"/>
          <w:color w:val="000000"/>
          <w:sz w:val="20"/>
          <w:szCs w:val="20"/>
        </w:rPr>
        <w:t>Indonesia</w:t>
      </w:r>
    </w:p>
    <w:p w14:paraId="08BD8293" w14:textId="77777777" w:rsidR="00311080" w:rsidRPr="000B3603" w:rsidRDefault="00311080" w:rsidP="000B360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311080" w:rsidRPr="000B3603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68FEA" w14:textId="77777777" w:rsidR="0077681A" w:rsidRDefault="0077681A">
      <w:r>
        <w:separator/>
      </w:r>
    </w:p>
  </w:endnote>
  <w:endnote w:type="continuationSeparator" w:id="0">
    <w:p w14:paraId="466EE85C" w14:textId="77777777" w:rsidR="0077681A" w:rsidRDefault="00776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AB065" w14:textId="77777777" w:rsidR="00311080" w:rsidRDefault="00311080">
    <w:pPr>
      <w:pStyle w:val="Footer"/>
      <w:jc w:val="right"/>
    </w:pPr>
  </w:p>
  <w:p w14:paraId="731E00E8" w14:textId="46D75FD9" w:rsidR="00311080" w:rsidRDefault="00B06CE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174B92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174B92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6115CBE6" w14:textId="77777777" w:rsidR="00311080" w:rsidRDefault="00B06CE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C3C2E11" w14:textId="77777777" w:rsidR="00311080" w:rsidRDefault="00311080">
    <w:pPr>
      <w:pStyle w:val="Footer"/>
      <w:jc w:val="right"/>
    </w:pPr>
  </w:p>
  <w:p w14:paraId="4BC01126" w14:textId="77777777" w:rsidR="00311080" w:rsidRDefault="0031108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D3322" w14:textId="77777777" w:rsidR="0077681A" w:rsidRDefault="0077681A">
      <w:r>
        <w:separator/>
      </w:r>
    </w:p>
  </w:footnote>
  <w:footnote w:type="continuationSeparator" w:id="0">
    <w:p w14:paraId="7DB56B33" w14:textId="77777777" w:rsidR="0077681A" w:rsidRDefault="00776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0095F" w14:textId="77777777" w:rsidR="00311080" w:rsidRDefault="0031108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EE45A14" w14:textId="77777777" w:rsidR="00311080" w:rsidRDefault="00B06CE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01763416">
    <w:abstractNumId w:val="4"/>
  </w:num>
  <w:num w:numId="2" w16cid:durableId="1916739542">
    <w:abstractNumId w:val="8"/>
  </w:num>
  <w:num w:numId="3" w16cid:durableId="1932272586">
    <w:abstractNumId w:val="7"/>
  </w:num>
  <w:num w:numId="4" w16cid:durableId="1148280604">
    <w:abstractNumId w:val="9"/>
  </w:num>
  <w:num w:numId="5" w16cid:durableId="866530224">
    <w:abstractNumId w:val="6"/>
  </w:num>
  <w:num w:numId="6" w16cid:durableId="886724070">
    <w:abstractNumId w:val="0"/>
  </w:num>
  <w:num w:numId="7" w16cid:durableId="682702278">
    <w:abstractNumId w:val="3"/>
  </w:num>
  <w:num w:numId="8" w16cid:durableId="1004551963">
    <w:abstractNumId w:val="11"/>
  </w:num>
  <w:num w:numId="9" w16cid:durableId="2061517827">
    <w:abstractNumId w:val="10"/>
  </w:num>
  <w:num w:numId="10" w16cid:durableId="308244842">
    <w:abstractNumId w:val="2"/>
  </w:num>
  <w:num w:numId="11" w16cid:durableId="1415127709">
    <w:abstractNumId w:val="1"/>
  </w:num>
  <w:num w:numId="12" w16cid:durableId="16335576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0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1080"/>
    <w:rsid w:val="00010929"/>
    <w:rsid w:val="000B3603"/>
    <w:rsid w:val="000D0C63"/>
    <w:rsid w:val="000D3C48"/>
    <w:rsid w:val="00174B92"/>
    <w:rsid w:val="001947F6"/>
    <w:rsid w:val="00311080"/>
    <w:rsid w:val="0032125B"/>
    <w:rsid w:val="00336948"/>
    <w:rsid w:val="0038131D"/>
    <w:rsid w:val="0046523E"/>
    <w:rsid w:val="0048119C"/>
    <w:rsid w:val="00530430"/>
    <w:rsid w:val="006233A9"/>
    <w:rsid w:val="006D7DA7"/>
    <w:rsid w:val="0077681A"/>
    <w:rsid w:val="007E1FFC"/>
    <w:rsid w:val="007E417C"/>
    <w:rsid w:val="00836129"/>
    <w:rsid w:val="008551B6"/>
    <w:rsid w:val="008B7C2F"/>
    <w:rsid w:val="00937FBA"/>
    <w:rsid w:val="009B2186"/>
    <w:rsid w:val="009D536C"/>
    <w:rsid w:val="00A067C2"/>
    <w:rsid w:val="00A27AF9"/>
    <w:rsid w:val="00A654E1"/>
    <w:rsid w:val="00AC08B5"/>
    <w:rsid w:val="00AC50FF"/>
    <w:rsid w:val="00B06CE0"/>
    <w:rsid w:val="00B22E02"/>
    <w:rsid w:val="00B46E42"/>
    <w:rsid w:val="00B54878"/>
    <w:rsid w:val="00B56101"/>
    <w:rsid w:val="00C16008"/>
    <w:rsid w:val="00CF6EC9"/>
    <w:rsid w:val="00D66D39"/>
    <w:rsid w:val="00D86730"/>
    <w:rsid w:val="00DE3AEC"/>
    <w:rsid w:val="00F3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6CD75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3212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fsat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59</cp:revision>
  <dcterms:created xsi:type="dcterms:W3CDTF">2026-03-24T06:15:00Z</dcterms:created>
  <dcterms:modified xsi:type="dcterms:W3CDTF">2026-07-09T12:25:00Z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