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90AA4" w:rsidRPr="00D110EF" w14:paraId="7A82FDCD" w14:textId="77777777">
        <w:trPr>
          <w:trHeight w:val="20"/>
          <w:jc w:val="center"/>
        </w:trPr>
        <w:tc>
          <w:tcPr>
            <w:tcW w:w="1186" w:type="pct"/>
          </w:tcPr>
          <w:p w14:paraId="14F38483" w14:textId="77777777" w:rsidR="00690AA4" w:rsidRPr="00D110EF" w:rsidRDefault="008E001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110E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D2F4BFD" w14:textId="77777777" w:rsidR="00690AA4" w:rsidRPr="00D110EF" w:rsidRDefault="00690AA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D110EF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Applied Chemical Science International</w:t>
              </w:r>
            </w:hyperlink>
          </w:p>
        </w:tc>
      </w:tr>
      <w:tr w:rsidR="00690AA4" w:rsidRPr="00D110EF" w14:paraId="7F759BF7" w14:textId="77777777">
        <w:trPr>
          <w:trHeight w:val="20"/>
          <w:jc w:val="center"/>
        </w:trPr>
        <w:tc>
          <w:tcPr>
            <w:tcW w:w="1186" w:type="pct"/>
          </w:tcPr>
          <w:p w14:paraId="0E4F99F6" w14:textId="77777777" w:rsidR="00690AA4" w:rsidRPr="00D110EF" w:rsidRDefault="008E001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110E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ED228D8" w14:textId="0FC33196" w:rsidR="00690AA4" w:rsidRPr="00D110EF" w:rsidRDefault="00417A6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Ms_JACSI_15125</w:t>
            </w:r>
          </w:p>
        </w:tc>
      </w:tr>
      <w:tr w:rsidR="00690AA4" w:rsidRPr="00D110EF" w14:paraId="4743A2AC" w14:textId="77777777">
        <w:trPr>
          <w:trHeight w:val="20"/>
          <w:jc w:val="center"/>
        </w:trPr>
        <w:tc>
          <w:tcPr>
            <w:tcW w:w="1186" w:type="pct"/>
          </w:tcPr>
          <w:p w14:paraId="5DED4718" w14:textId="77777777" w:rsidR="00690AA4" w:rsidRPr="00D110EF" w:rsidRDefault="008E001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110E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2CD4100" w14:textId="27F52985" w:rsidR="00690AA4" w:rsidRPr="00D110EF" w:rsidRDefault="00417A6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/>
                <w:sz w:val="20"/>
                <w:szCs w:val="20"/>
                <w:lang w:val="en-GB"/>
              </w:rPr>
              <w:t>Comparative Assessment of Polycyclic Aromatic Hydrocarbon levels in Air and Associated Health Risks in some Communities in Eleme, Rivers State, Nigeria</w:t>
            </w:r>
          </w:p>
        </w:tc>
      </w:tr>
      <w:tr w:rsidR="00690AA4" w:rsidRPr="00D110EF" w14:paraId="0724FC2B" w14:textId="77777777">
        <w:trPr>
          <w:trHeight w:val="20"/>
          <w:jc w:val="center"/>
        </w:trPr>
        <w:tc>
          <w:tcPr>
            <w:tcW w:w="1186" w:type="pct"/>
          </w:tcPr>
          <w:p w14:paraId="08C47C20" w14:textId="77777777" w:rsidR="00690AA4" w:rsidRPr="00D110EF" w:rsidRDefault="008E001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110E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4DA90B8" w14:textId="77777777" w:rsidR="00690AA4" w:rsidRPr="00D110EF" w:rsidRDefault="008E00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7FEECC6A" w14:textId="77777777" w:rsidR="00690AA4" w:rsidRPr="00D110EF" w:rsidRDefault="00690AA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79A6AB5" w14:textId="77777777" w:rsidR="00690AA4" w:rsidRPr="00D110EF" w:rsidRDefault="00690AA4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9FC7D05" w14:textId="77777777" w:rsidR="00690AA4" w:rsidRPr="00D110EF" w:rsidRDefault="008E0017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D110EF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D110EF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654E56F" w14:textId="77777777" w:rsidR="00690AA4" w:rsidRPr="00D110EF" w:rsidRDefault="00690AA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690AA4" w:rsidRPr="00D110EF" w14:paraId="6268DD1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F2AB25" w14:textId="77777777" w:rsidR="00690AA4" w:rsidRPr="00D110EF" w:rsidRDefault="00690A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59C596C" w14:textId="77777777" w:rsidR="00690AA4" w:rsidRPr="00D110EF" w:rsidRDefault="008E00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A1F59CD" w14:textId="77777777" w:rsidR="00690AA4" w:rsidRPr="00D110EF" w:rsidRDefault="008E001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D110E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110E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FC4F7F3" w14:textId="77777777" w:rsidR="00690AA4" w:rsidRPr="00D110EF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D110EF" w14:paraId="213CCE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F6EE48" w14:textId="77777777" w:rsidR="00690AA4" w:rsidRPr="00D110EF" w:rsidRDefault="008E00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D110E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B203710" w14:textId="77777777" w:rsidR="00690AA4" w:rsidRPr="00D110EF" w:rsidRDefault="008E0017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DED6B35" w14:textId="1AC05E3B" w:rsidR="00690AA4" w:rsidRPr="00D110EF" w:rsidRDefault="001E02A1" w:rsidP="001E02A1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sz w:val="20"/>
                <w:szCs w:val="20"/>
                <w:lang w:val="en-GB"/>
              </w:rPr>
              <w:t>This manuscript provides valuable insights of air pollution by establishing a crucial data for the selected geographical region.</w:t>
            </w:r>
          </w:p>
        </w:tc>
        <w:tc>
          <w:tcPr>
            <w:tcW w:w="1667" w:type="pct"/>
          </w:tcPr>
          <w:p w14:paraId="3836969D" w14:textId="77777777" w:rsidR="00690AA4" w:rsidRPr="00D110EF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C67D95A" w14:textId="77777777" w:rsidR="00690AA4" w:rsidRPr="00D110EF" w:rsidRDefault="00690AA4">
      <w:pPr>
        <w:rPr>
          <w:rFonts w:ascii="Arial" w:hAnsi="Arial" w:cs="Arial"/>
          <w:sz w:val="20"/>
          <w:szCs w:val="20"/>
          <w:lang w:val="en-GB"/>
        </w:rPr>
      </w:pPr>
    </w:p>
    <w:p w14:paraId="570A185A" w14:textId="77777777" w:rsidR="00690AA4" w:rsidRPr="00D110EF" w:rsidRDefault="008E001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D110E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955198D" w14:textId="77777777" w:rsidR="00690AA4" w:rsidRPr="00D110EF" w:rsidRDefault="00690AA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90AA4" w:rsidRPr="00D110EF" w14:paraId="6399F6D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C1FC6F" w14:textId="77777777" w:rsidR="00690AA4" w:rsidRPr="00D110EF" w:rsidRDefault="00690A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CFDE95D" w14:textId="77777777" w:rsidR="00690AA4" w:rsidRPr="00D110EF" w:rsidRDefault="008E00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3EE9A15" w14:textId="2C8D1254" w:rsidR="00690AA4" w:rsidRPr="00D110EF" w:rsidRDefault="008E0017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10E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110E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E67761" w:rsidRPr="00D110EF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E67761" w:rsidRPr="00D110EF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90AA4" w:rsidRPr="00D110EF" w14:paraId="2B3B281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A050F5" w14:textId="77777777" w:rsidR="00690AA4" w:rsidRPr="00D110EF" w:rsidRDefault="008E001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54E8439" w14:textId="77777777" w:rsidR="00690AA4" w:rsidRPr="00D110EF" w:rsidRDefault="008E00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33418C" w14:textId="77777777" w:rsidR="00690AA4" w:rsidRPr="00D110EF" w:rsidRDefault="008E001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664C3B" w14:textId="02746854" w:rsidR="00690AA4" w:rsidRPr="00D110EF" w:rsidRDefault="001E02A1" w:rsidP="001E02A1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487725D" w14:textId="77777777" w:rsidR="00690AA4" w:rsidRPr="00D110EF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D110EF" w14:paraId="46345AF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7DA6B7" w14:textId="77777777" w:rsidR="00690AA4" w:rsidRPr="00D110EF" w:rsidRDefault="008E00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A718256" w14:textId="77777777" w:rsidR="00690AA4" w:rsidRPr="00D110EF" w:rsidRDefault="008E00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A1FE7F" w14:textId="77777777" w:rsidR="00690AA4" w:rsidRPr="00D110EF" w:rsidRDefault="008E00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AD4580" w14:textId="732B87FA" w:rsidR="00690AA4" w:rsidRPr="00D110EF" w:rsidRDefault="001E02A1" w:rsidP="001E02A1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650009E" w14:textId="77777777" w:rsidR="00690AA4" w:rsidRPr="00D110EF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D110EF" w14:paraId="6E9F31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922D43" w14:textId="77777777" w:rsidR="00690AA4" w:rsidRPr="00D110EF" w:rsidRDefault="008E00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110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FDF4F63" w14:textId="77777777" w:rsidR="00690AA4" w:rsidRPr="00D110EF" w:rsidRDefault="008E00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F55FF4" w14:textId="77777777" w:rsidR="00690AA4" w:rsidRPr="00D110EF" w:rsidRDefault="008E001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6F0F6D" w14:textId="680C6E77" w:rsidR="00690AA4" w:rsidRPr="00D110EF" w:rsidRDefault="001E02A1" w:rsidP="001E02A1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3AF7EC6" w14:textId="77777777" w:rsidR="00690AA4" w:rsidRPr="00D110EF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D110EF" w14:paraId="6B40B0C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AE2DA" w14:textId="77777777" w:rsidR="00690AA4" w:rsidRPr="00D110EF" w:rsidRDefault="008E00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110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FEDC759" w14:textId="77777777" w:rsidR="00690AA4" w:rsidRPr="00D110EF" w:rsidRDefault="008E00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056871" w14:textId="77777777" w:rsidR="00690AA4" w:rsidRPr="00D110EF" w:rsidRDefault="008E001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8478FD" w14:textId="3FF6B3C1" w:rsidR="00690AA4" w:rsidRPr="00D110EF" w:rsidRDefault="001E02A1" w:rsidP="001E02A1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72255C2" w14:textId="77777777" w:rsidR="00690AA4" w:rsidRPr="00D110EF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D110EF" w14:paraId="5BCCC1A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CA3F5F" w14:textId="77777777" w:rsidR="00690AA4" w:rsidRPr="00D110EF" w:rsidRDefault="008E00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110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08EDF635" w14:textId="77777777" w:rsidR="00690AA4" w:rsidRPr="00D110EF" w:rsidRDefault="008E00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0B08CD" w14:textId="77777777" w:rsidR="00690AA4" w:rsidRPr="00D110EF" w:rsidRDefault="008E001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5D6721" w14:textId="765ADBDC" w:rsidR="00690AA4" w:rsidRPr="00D110EF" w:rsidRDefault="001E02A1" w:rsidP="001E02A1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04A41D8" w14:textId="77777777" w:rsidR="00690AA4" w:rsidRPr="00D110EF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D110EF" w14:paraId="3B7F38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2EEB41" w14:textId="77777777" w:rsidR="00690AA4" w:rsidRPr="00D110EF" w:rsidRDefault="008E00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110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803FB8B" w14:textId="77777777" w:rsidR="00690AA4" w:rsidRPr="00D110EF" w:rsidRDefault="008E00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D60905" w14:textId="77777777" w:rsidR="00690AA4" w:rsidRPr="00D110EF" w:rsidRDefault="008E001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24D2AA" w14:textId="16B18494" w:rsidR="00690AA4" w:rsidRPr="00D110EF" w:rsidRDefault="001E02A1" w:rsidP="001E02A1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8B2B965" w14:textId="77777777" w:rsidR="00690AA4" w:rsidRPr="00D110EF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D110EF" w14:paraId="2A9A6CE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A4742F" w14:textId="77777777" w:rsidR="00690AA4" w:rsidRPr="00D110EF" w:rsidRDefault="008E00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110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209E699" w14:textId="77777777" w:rsidR="00690AA4" w:rsidRPr="00D110EF" w:rsidRDefault="008E00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0E045E9" w14:textId="77777777" w:rsidR="00690AA4" w:rsidRPr="00D110EF" w:rsidRDefault="008E00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E6DCAC" w14:textId="3337ECC5" w:rsidR="00690AA4" w:rsidRPr="00D110EF" w:rsidRDefault="001E02A1" w:rsidP="001E02A1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1ACBB4E" w14:textId="77777777" w:rsidR="00690AA4" w:rsidRPr="00D110EF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D110EF" w14:paraId="24CF077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501A3C" w14:textId="77777777" w:rsidR="00690AA4" w:rsidRPr="00D110EF" w:rsidRDefault="008E00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110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90B1422" w14:textId="77777777" w:rsidR="00690AA4" w:rsidRPr="00D110EF" w:rsidRDefault="008E00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10603A" w14:textId="77777777" w:rsidR="00690AA4" w:rsidRPr="00D110EF" w:rsidRDefault="008E001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486A76" w14:textId="03831497" w:rsidR="00690AA4" w:rsidRPr="00D110EF" w:rsidRDefault="001E02A1" w:rsidP="001E02A1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928FF18" w14:textId="77777777" w:rsidR="00690AA4" w:rsidRPr="00D110EF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D110EF" w14:paraId="499E362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5E78EF" w14:textId="77777777" w:rsidR="00690AA4" w:rsidRPr="00D110EF" w:rsidRDefault="008E00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45249B6" w14:textId="77777777" w:rsidR="00690AA4" w:rsidRPr="00D110EF" w:rsidRDefault="008E00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E27945" w14:textId="77777777" w:rsidR="00690AA4" w:rsidRPr="00D110EF" w:rsidRDefault="008E00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534814" w14:textId="56B9A238" w:rsidR="00690AA4" w:rsidRPr="00D110EF" w:rsidRDefault="001E02A1" w:rsidP="001E02A1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000CBFB" w14:textId="77777777" w:rsidR="00690AA4" w:rsidRPr="00D110EF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D110EF" w14:paraId="6EC1B8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912C98" w14:textId="77777777" w:rsidR="00690AA4" w:rsidRPr="00D110EF" w:rsidRDefault="008E00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D68B1AA" w14:textId="77777777" w:rsidR="00690AA4" w:rsidRPr="00D110EF" w:rsidRDefault="008E00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74968E" w14:textId="77777777" w:rsidR="00690AA4" w:rsidRPr="00D110EF" w:rsidRDefault="008E00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7C0B096" w14:textId="77777777" w:rsidR="00690AA4" w:rsidRPr="00D110EF" w:rsidRDefault="00690AA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6432CA7" w14:textId="77777777" w:rsidR="00690AA4" w:rsidRPr="00D110EF" w:rsidRDefault="00690A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A14EB6C" w14:textId="2A91357B" w:rsidR="00690AA4" w:rsidRPr="00D110EF" w:rsidRDefault="001E02A1" w:rsidP="001E02A1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F983F50" w14:textId="77777777" w:rsidR="00690AA4" w:rsidRPr="00D110EF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D110EF" w14:paraId="535FF55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E04646" w14:textId="77777777" w:rsidR="00690AA4" w:rsidRPr="00D110EF" w:rsidRDefault="008E00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EF4ADBD" w14:textId="77777777" w:rsidR="00690AA4" w:rsidRPr="00D110EF" w:rsidRDefault="008E00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BA2259" w14:textId="77777777" w:rsidR="00690AA4" w:rsidRPr="00D110EF" w:rsidRDefault="008E00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EC47F61" w14:textId="1FBD822F" w:rsidR="00690AA4" w:rsidRPr="00D110EF" w:rsidRDefault="001E02A1" w:rsidP="001E02A1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03579E48" w14:textId="77777777" w:rsidR="00690AA4" w:rsidRPr="00D110EF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D110EF" w14:paraId="0B6F078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52F101" w14:textId="77777777" w:rsidR="00690AA4" w:rsidRPr="00D110EF" w:rsidRDefault="008E00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3FF47F44" w14:textId="77777777" w:rsidR="00690AA4" w:rsidRPr="00D110EF" w:rsidRDefault="008E00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C32D9F" w14:textId="77777777" w:rsidR="00690AA4" w:rsidRPr="00D110EF" w:rsidRDefault="008E00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B9DF0A" w14:textId="4437F807" w:rsidR="00690AA4" w:rsidRPr="00D110EF" w:rsidRDefault="001E02A1" w:rsidP="001E02A1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0AE57E8" w14:textId="77777777" w:rsidR="00690AA4" w:rsidRPr="00D110EF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D110EF" w14:paraId="1E1A99A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80418C" w14:textId="77777777" w:rsidR="00690AA4" w:rsidRPr="00D110EF" w:rsidRDefault="008E00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C5F7597" w14:textId="77777777" w:rsidR="00690AA4" w:rsidRPr="00D110EF" w:rsidRDefault="008E00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2F2AF9" w14:textId="77777777" w:rsidR="00690AA4" w:rsidRPr="00D110EF" w:rsidRDefault="008E00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907BE2" w14:textId="3232EBCD" w:rsidR="00690AA4" w:rsidRPr="00D110EF" w:rsidRDefault="001E02A1" w:rsidP="001E02A1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AED5675" w14:textId="77777777" w:rsidR="00690AA4" w:rsidRPr="00D110EF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D110EF" w14:paraId="35275E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864D26" w14:textId="77777777" w:rsidR="00690AA4" w:rsidRPr="00D110EF" w:rsidRDefault="008E00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44A99B3" w14:textId="77777777" w:rsidR="00690AA4" w:rsidRPr="00D110EF" w:rsidRDefault="008E00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F73B45" w14:textId="77777777" w:rsidR="00690AA4" w:rsidRPr="00D110EF" w:rsidRDefault="008E00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9BEB4" w14:textId="77777777" w:rsidR="00690AA4" w:rsidRPr="00D110EF" w:rsidRDefault="008E00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205C3CC" w14:textId="668CE758" w:rsidR="00690AA4" w:rsidRPr="00D110EF" w:rsidRDefault="001E02A1" w:rsidP="001E02A1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2356317" w14:textId="77777777" w:rsidR="00690AA4" w:rsidRPr="00D110EF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D110EF" w14:paraId="1778484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25FF7C3" w14:textId="77777777" w:rsidR="00690AA4" w:rsidRPr="00D110EF" w:rsidRDefault="008E00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6B0C954" w14:textId="77777777" w:rsidR="00690AA4" w:rsidRPr="00D110EF" w:rsidRDefault="008E00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28A561" w14:textId="77777777" w:rsidR="00690AA4" w:rsidRPr="00D110EF" w:rsidRDefault="008E00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D5D82D5" w14:textId="77777777" w:rsidR="00690AA4" w:rsidRPr="00D110EF" w:rsidRDefault="008E00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7710450" w14:textId="46940CEF" w:rsidR="00690AA4" w:rsidRPr="00D110EF" w:rsidRDefault="001E02A1" w:rsidP="001E02A1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BF504D" w14:textId="77777777" w:rsidR="00690AA4" w:rsidRPr="00D110EF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C79AF5F" w14:textId="77777777" w:rsidR="00690AA4" w:rsidRPr="00D110EF" w:rsidRDefault="00690AA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E3FF8DC" w14:textId="77777777" w:rsidR="00690AA4" w:rsidRPr="00D110EF" w:rsidRDefault="008E001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110E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73AC220" w14:textId="77777777" w:rsidR="00690AA4" w:rsidRPr="00D110EF" w:rsidRDefault="00690AA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90AA4" w:rsidRPr="00D110EF" w14:paraId="4EF03AA8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3613ED" w14:textId="77777777" w:rsidR="00690AA4" w:rsidRPr="00D110EF" w:rsidRDefault="00690A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A73DD1" w14:textId="77777777" w:rsidR="00690AA4" w:rsidRPr="00D110EF" w:rsidRDefault="008E00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FFB6925" w14:textId="77777777" w:rsidR="00690AA4" w:rsidRPr="00D110EF" w:rsidRDefault="00690A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FD91B2" w14:textId="77777777" w:rsidR="00690AA4" w:rsidRPr="00D110EF" w:rsidRDefault="008E001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110E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110E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D110EF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CCB5106" w14:textId="77777777" w:rsidR="00690AA4" w:rsidRPr="00D110EF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D110EF" w14:paraId="194219F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071306" w14:textId="77777777" w:rsidR="00690AA4" w:rsidRPr="00D110EF" w:rsidRDefault="008E001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771BEC6" w14:textId="77777777" w:rsidR="00690AA4" w:rsidRPr="00D110EF" w:rsidRDefault="00690A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1B0737E" w14:textId="77777777" w:rsidR="00690AA4" w:rsidRPr="00D110EF" w:rsidRDefault="008E00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94B8025" w14:textId="77777777" w:rsidR="00690AA4" w:rsidRPr="00D110EF" w:rsidRDefault="00690AA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07FB6FA" w14:textId="6EEC9CEE" w:rsidR="00690AA4" w:rsidRPr="00D110EF" w:rsidRDefault="001E02A1" w:rsidP="001E02A1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E9B5CC1" w14:textId="77777777" w:rsidR="00690AA4" w:rsidRPr="00D110EF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D110EF" w14:paraId="14306B08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EB58B3" w14:textId="77777777" w:rsidR="00690AA4" w:rsidRPr="00D110EF" w:rsidRDefault="008E00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AB68C71" w14:textId="77777777" w:rsidR="00690AA4" w:rsidRPr="00D110EF" w:rsidRDefault="008E00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836947C" w14:textId="77777777" w:rsidR="00690AA4" w:rsidRPr="00D110EF" w:rsidRDefault="008E00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0EB0CD3" w14:textId="77777777" w:rsidR="00690AA4" w:rsidRPr="00D110EF" w:rsidRDefault="00690A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57C1D6" w14:textId="3AD5B211" w:rsidR="00690AA4" w:rsidRPr="00D110EF" w:rsidRDefault="001E02A1" w:rsidP="001E02A1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5B3F7A5" w14:textId="77777777" w:rsidR="00690AA4" w:rsidRPr="00D110EF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D110EF" w14:paraId="624A9DE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86CF93" w14:textId="77777777" w:rsidR="00690AA4" w:rsidRPr="00D110EF" w:rsidRDefault="008E00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D110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ED600AF" w14:textId="77777777" w:rsidR="00690AA4" w:rsidRPr="00D110EF" w:rsidRDefault="008E00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2E521F4" w14:textId="77777777" w:rsidR="00690AA4" w:rsidRPr="00D110EF" w:rsidRDefault="008E00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B54422A" w14:textId="55F4CE33" w:rsidR="00690AA4" w:rsidRPr="00D110EF" w:rsidRDefault="001E02A1" w:rsidP="001E02A1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A7B2BC2" w14:textId="77777777" w:rsidR="00690AA4" w:rsidRPr="00D110EF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D110EF" w14:paraId="35F66F0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985419" w14:textId="77777777" w:rsidR="00690AA4" w:rsidRPr="00D110EF" w:rsidRDefault="008E001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5DF313A" w14:textId="77777777" w:rsidR="00690AA4" w:rsidRPr="00D110EF" w:rsidRDefault="008E00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E70585C" w14:textId="77777777" w:rsidR="00690AA4" w:rsidRPr="00D110EF" w:rsidRDefault="00690A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6FA968A" w14:textId="77777777" w:rsidR="00690AA4" w:rsidRPr="00D110EF" w:rsidRDefault="008E00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66E132A" w14:textId="77777777" w:rsidR="00690AA4" w:rsidRPr="00D110EF" w:rsidRDefault="00690AA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E1DC71" w14:textId="45B52AE8" w:rsidR="00690AA4" w:rsidRPr="00D110EF" w:rsidRDefault="001E02A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references cited </w:t>
            </w:r>
            <w:r w:rsidR="00C30230" w:rsidRPr="00D110E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within article as </w:t>
            </w:r>
            <w:r w:rsidR="00792B47" w:rsidRPr="00D110EF">
              <w:rPr>
                <w:rFonts w:ascii="Arial" w:hAnsi="Arial" w:cs="Arial"/>
                <w:bCs/>
                <w:sz w:val="20"/>
                <w:szCs w:val="20"/>
                <w:lang w:val="en-GB"/>
              </w:rPr>
              <w:t>n</w:t>
            </w:r>
            <w:r w:rsidR="00C30230" w:rsidRPr="00D110EF">
              <w:rPr>
                <w:rFonts w:ascii="Arial" w:hAnsi="Arial" w:cs="Arial"/>
                <w:bCs/>
                <w:sz w:val="20"/>
                <w:szCs w:val="20"/>
                <w:lang w:val="en-GB"/>
              </w:rPr>
              <w:t>umbers or names from the beginning</w:t>
            </w:r>
          </w:p>
        </w:tc>
        <w:tc>
          <w:tcPr>
            <w:tcW w:w="1667" w:type="pct"/>
          </w:tcPr>
          <w:p w14:paraId="3ED2BF01" w14:textId="77777777" w:rsidR="00690AA4" w:rsidRPr="00D110EF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D110EF" w14:paraId="141CDC3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0EBF21" w14:textId="77777777" w:rsidR="00690AA4" w:rsidRPr="00D110EF" w:rsidRDefault="008E001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2C72F6E" w14:textId="77777777" w:rsidR="00690AA4" w:rsidRPr="00D110EF" w:rsidRDefault="008E00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E734BA8" w14:textId="77777777" w:rsidR="00690AA4" w:rsidRPr="00D110EF" w:rsidRDefault="00690A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82A2474" w14:textId="77777777" w:rsidR="00690AA4" w:rsidRPr="00D110EF" w:rsidRDefault="008E00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3C5475E" w14:textId="77777777" w:rsidR="00690AA4" w:rsidRPr="00D110EF" w:rsidRDefault="00690A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4F90BB" w14:textId="7A0A6EE1" w:rsidR="00690AA4" w:rsidRPr="00D110EF" w:rsidRDefault="00C302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10E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NO</w:t>
            </w:r>
          </w:p>
        </w:tc>
        <w:tc>
          <w:tcPr>
            <w:tcW w:w="1667" w:type="pct"/>
          </w:tcPr>
          <w:p w14:paraId="11701686" w14:textId="77777777" w:rsidR="00690AA4" w:rsidRPr="00D110EF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4BF0F78" w14:textId="77777777" w:rsidR="005F4C4A" w:rsidRPr="00D110EF" w:rsidRDefault="005F4C4A" w:rsidP="005F4C4A">
      <w:pPr>
        <w:rPr>
          <w:rFonts w:ascii="Arial" w:hAnsi="Arial" w:cs="Arial"/>
          <w:b/>
          <w:sz w:val="20"/>
          <w:szCs w:val="20"/>
          <w:u w:val="single"/>
        </w:rPr>
      </w:pPr>
      <w:r w:rsidRPr="00D110EF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0C1486F" w14:textId="77777777" w:rsidR="005F4C4A" w:rsidRPr="00D110EF" w:rsidRDefault="005F4C4A" w:rsidP="005F4C4A">
      <w:pPr>
        <w:rPr>
          <w:rFonts w:ascii="Arial" w:hAnsi="Arial" w:cs="Arial"/>
          <w:sz w:val="20"/>
          <w:szCs w:val="20"/>
        </w:rPr>
      </w:pPr>
      <w:r w:rsidRPr="00D110EF">
        <w:rPr>
          <w:rFonts w:ascii="Arial" w:hAnsi="Arial" w:cs="Arial"/>
          <w:sz w:val="20"/>
          <w:szCs w:val="20"/>
        </w:rPr>
        <w:t>.</w:t>
      </w:r>
      <w:r w:rsidRPr="00D110EF">
        <w:rPr>
          <w:rFonts w:ascii="Arial" w:hAnsi="Arial" w:cs="Arial"/>
          <w:color w:val="000000"/>
          <w:sz w:val="20"/>
          <w:szCs w:val="20"/>
        </w:rPr>
        <w:t xml:space="preserve"> B. Dhanalakshmi, Nirmala College for Women </w:t>
      </w:r>
      <w:r w:rsidRPr="00D110EF">
        <w:rPr>
          <w:rFonts w:ascii="Arial" w:hAnsi="Arial" w:cs="Arial"/>
          <w:sz w:val="20"/>
          <w:szCs w:val="20"/>
        </w:rPr>
        <w:t xml:space="preserve">, </w:t>
      </w:r>
      <w:r w:rsidRPr="00D110EF">
        <w:rPr>
          <w:rFonts w:ascii="Arial" w:hAnsi="Arial" w:cs="Arial"/>
          <w:color w:val="000000"/>
          <w:sz w:val="20"/>
          <w:szCs w:val="20"/>
        </w:rPr>
        <w:t>India</w:t>
      </w:r>
    </w:p>
    <w:p w14:paraId="32049BFF" w14:textId="77777777" w:rsidR="005F4C4A" w:rsidRPr="00D110EF" w:rsidRDefault="005F4C4A" w:rsidP="005F4C4A">
      <w:pPr>
        <w:rPr>
          <w:rFonts w:ascii="Arial" w:hAnsi="Arial" w:cs="Arial"/>
          <w:sz w:val="20"/>
          <w:szCs w:val="20"/>
        </w:rPr>
      </w:pPr>
    </w:p>
    <w:p w14:paraId="3237D82F" w14:textId="77777777" w:rsidR="00690AA4" w:rsidRPr="00D110EF" w:rsidRDefault="00690AA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690AA4" w:rsidRPr="00D110EF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86EBE" w14:textId="77777777" w:rsidR="00B037B0" w:rsidRDefault="00B037B0">
      <w:r>
        <w:separator/>
      </w:r>
    </w:p>
  </w:endnote>
  <w:endnote w:type="continuationSeparator" w:id="0">
    <w:p w14:paraId="5D9BB563" w14:textId="77777777" w:rsidR="00B037B0" w:rsidRDefault="00B03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63613" w14:textId="77777777" w:rsidR="00690AA4" w:rsidRDefault="00690AA4">
    <w:pPr>
      <w:pStyle w:val="Footer"/>
      <w:jc w:val="right"/>
    </w:pPr>
  </w:p>
  <w:p w14:paraId="7E2561BF" w14:textId="77777777" w:rsidR="00690AA4" w:rsidRDefault="008E001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7B23DD56" w14:textId="77777777" w:rsidR="00690AA4" w:rsidRDefault="008E0017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9EF1D50" w14:textId="77777777" w:rsidR="00690AA4" w:rsidRDefault="00690AA4">
    <w:pPr>
      <w:pStyle w:val="Footer"/>
      <w:jc w:val="right"/>
    </w:pPr>
  </w:p>
  <w:p w14:paraId="55443D49" w14:textId="77777777" w:rsidR="00690AA4" w:rsidRDefault="00690AA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BBC1E" w14:textId="77777777" w:rsidR="00B037B0" w:rsidRDefault="00B037B0">
      <w:r>
        <w:separator/>
      </w:r>
    </w:p>
  </w:footnote>
  <w:footnote w:type="continuationSeparator" w:id="0">
    <w:p w14:paraId="16999623" w14:textId="77777777" w:rsidR="00B037B0" w:rsidRDefault="00B03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E6AFC" w14:textId="77777777" w:rsidR="00690AA4" w:rsidRDefault="00690AA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66B31AA" w14:textId="77777777" w:rsidR="00690AA4" w:rsidRDefault="008E0017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96016547">
    <w:abstractNumId w:val="4"/>
  </w:num>
  <w:num w:numId="2" w16cid:durableId="1898272513">
    <w:abstractNumId w:val="8"/>
  </w:num>
  <w:num w:numId="3" w16cid:durableId="1512258623">
    <w:abstractNumId w:val="7"/>
  </w:num>
  <w:num w:numId="4" w16cid:durableId="1604603673">
    <w:abstractNumId w:val="9"/>
  </w:num>
  <w:num w:numId="5" w16cid:durableId="1328438647">
    <w:abstractNumId w:val="6"/>
  </w:num>
  <w:num w:numId="6" w16cid:durableId="1853563397">
    <w:abstractNumId w:val="0"/>
  </w:num>
  <w:num w:numId="7" w16cid:durableId="246158072">
    <w:abstractNumId w:val="3"/>
  </w:num>
  <w:num w:numId="8" w16cid:durableId="654264696">
    <w:abstractNumId w:val="11"/>
  </w:num>
  <w:num w:numId="9" w16cid:durableId="17514679">
    <w:abstractNumId w:val="10"/>
  </w:num>
  <w:num w:numId="10" w16cid:durableId="371729309">
    <w:abstractNumId w:val="2"/>
  </w:num>
  <w:num w:numId="11" w16cid:durableId="574245499">
    <w:abstractNumId w:val="1"/>
  </w:num>
  <w:num w:numId="12" w16cid:durableId="20257904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0AA4"/>
    <w:rsid w:val="000431B9"/>
    <w:rsid w:val="0009252D"/>
    <w:rsid w:val="000C4799"/>
    <w:rsid w:val="00146A05"/>
    <w:rsid w:val="001E02A1"/>
    <w:rsid w:val="002773E7"/>
    <w:rsid w:val="003E2254"/>
    <w:rsid w:val="00417A67"/>
    <w:rsid w:val="004C6138"/>
    <w:rsid w:val="005952A3"/>
    <w:rsid w:val="00596311"/>
    <w:rsid w:val="005F4C4A"/>
    <w:rsid w:val="00644B9B"/>
    <w:rsid w:val="00690AA4"/>
    <w:rsid w:val="00696818"/>
    <w:rsid w:val="00792B47"/>
    <w:rsid w:val="007C1911"/>
    <w:rsid w:val="007F65EA"/>
    <w:rsid w:val="00810FDC"/>
    <w:rsid w:val="00857DDB"/>
    <w:rsid w:val="008C250A"/>
    <w:rsid w:val="008E0017"/>
    <w:rsid w:val="009E22D8"/>
    <w:rsid w:val="00A10D92"/>
    <w:rsid w:val="00AD0089"/>
    <w:rsid w:val="00B037B0"/>
    <w:rsid w:val="00BB485E"/>
    <w:rsid w:val="00BC5C3C"/>
    <w:rsid w:val="00C30230"/>
    <w:rsid w:val="00D110EF"/>
    <w:rsid w:val="00D9525C"/>
    <w:rsid w:val="00E67761"/>
    <w:rsid w:val="00EA7E8F"/>
    <w:rsid w:val="00FE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D7DEC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cs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56</cp:revision>
  <dcterms:created xsi:type="dcterms:W3CDTF">2026-03-24T06:15:00Z</dcterms:created>
  <dcterms:modified xsi:type="dcterms:W3CDTF">2026-06-23T11:44:00Z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