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F17F0" w:rsidRPr="009B57BC" w14:paraId="5698555E" w14:textId="77777777">
        <w:trPr>
          <w:trHeight w:val="20"/>
          <w:jc w:val="center"/>
        </w:trPr>
        <w:tc>
          <w:tcPr>
            <w:tcW w:w="1186" w:type="pct"/>
          </w:tcPr>
          <w:p w14:paraId="494560E4" w14:textId="77777777" w:rsidR="00DF17F0" w:rsidRPr="009B57BC" w:rsidRDefault="00AF42A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B57B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5A2EE30" w14:textId="77777777" w:rsidR="00DF17F0" w:rsidRPr="009B57BC" w:rsidRDefault="00DF17F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B57BC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Journal of Microbiology and Biotechnology</w:t>
              </w:r>
            </w:hyperlink>
          </w:p>
        </w:tc>
      </w:tr>
      <w:tr w:rsidR="00DF17F0" w:rsidRPr="009B57BC" w14:paraId="00FCA32B" w14:textId="77777777">
        <w:trPr>
          <w:trHeight w:val="20"/>
          <w:jc w:val="center"/>
        </w:trPr>
        <w:tc>
          <w:tcPr>
            <w:tcW w:w="1186" w:type="pct"/>
          </w:tcPr>
          <w:p w14:paraId="2D0FDE40" w14:textId="77777777" w:rsidR="00DF17F0" w:rsidRPr="009B57BC" w:rsidRDefault="00AF42A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B57B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4CE14B1" w14:textId="35BFFA0E" w:rsidR="00DF17F0" w:rsidRPr="009B57BC" w:rsidRDefault="004B1E2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Ms_AJMAB_15292</w:t>
            </w:r>
          </w:p>
        </w:tc>
      </w:tr>
      <w:tr w:rsidR="00DF17F0" w:rsidRPr="009B57BC" w14:paraId="0A248936" w14:textId="77777777">
        <w:trPr>
          <w:trHeight w:val="20"/>
          <w:jc w:val="center"/>
        </w:trPr>
        <w:tc>
          <w:tcPr>
            <w:tcW w:w="1186" w:type="pct"/>
          </w:tcPr>
          <w:p w14:paraId="770C6C6E" w14:textId="77777777" w:rsidR="00DF17F0" w:rsidRPr="009B57BC" w:rsidRDefault="00AF42A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B57B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2A8A090" w14:textId="024400E4" w:rsidR="00DF17F0" w:rsidRPr="009B57BC" w:rsidRDefault="004B1E2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Efficacy of Ivermectin against Ancylostoma and </w:t>
            </w:r>
            <w:proofErr w:type="spellStart"/>
            <w:r w:rsidRPr="009B57BC">
              <w:rPr>
                <w:rFonts w:ascii="Arial" w:hAnsi="Arial" w:cs="Arial"/>
                <w:b/>
                <w:sz w:val="20"/>
                <w:szCs w:val="20"/>
                <w:lang w:val="en-GB"/>
              </w:rPr>
              <w:t>Toxocara</w:t>
            </w:r>
            <w:proofErr w:type="spellEnd"/>
            <w:r w:rsidRPr="009B57B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infection in dogs</w:t>
            </w:r>
          </w:p>
        </w:tc>
      </w:tr>
      <w:tr w:rsidR="00DF17F0" w:rsidRPr="009B57BC" w14:paraId="6846872F" w14:textId="77777777">
        <w:trPr>
          <w:trHeight w:val="20"/>
          <w:jc w:val="center"/>
        </w:trPr>
        <w:tc>
          <w:tcPr>
            <w:tcW w:w="1186" w:type="pct"/>
          </w:tcPr>
          <w:p w14:paraId="36B08860" w14:textId="77777777" w:rsidR="00DF17F0" w:rsidRPr="009B57BC" w:rsidRDefault="00AF42A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B57B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D6CA7B6" w14:textId="77777777" w:rsidR="00DF17F0" w:rsidRPr="009B57BC" w:rsidRDefault="00AF42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C6ACCFB" w14:textId="77777777" w:rsidR="00DF17F0" w:rsidRPr="009B57BC" w:rsidRDefault="00DF17F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318267C" w14:textId="77777777" w:rsidR="00DF17F0" w:rsidRPr="009B57BC" w:rsidRDefault="00DF17F0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0893BB1" w14:textId="77777777" w:rsidR="00DF17F0" w:rsidRPr="009B57BC" w:rsidRDefault="00AF42A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B57B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B57BC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BC3A434" w14:textId="77777777" w:rsidR="00DF17F0" w:rsidRPr="009B57BC" w:rsidRDefault="00DF17F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F17F0" w:rsidRPr="009B57BC" w14:paraId="22A1B826" w14:textId="77777777" w:rsidTr="3AE008A5">
        <w:trPr>
          <w:trHeight w:val="20"/>
          <w:jc w:val="center"/>
        </w:trPr>
        <w:tc>
          <w:tcPr>
            <w:tcW w:w="1666" w:type="pct"/>
            <w:noWrap/>
          </w:tcPr>
          <w:p w14:paraId="1B7F53DB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C0C0DC" w14:textId="77777777" w:rsidR="00DF17F0" w:rsidRPr="009B57BC" w:rsidRDefault="00AF42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3B3C2FD" w14:textId="77777777" w:rsidR="00DF17F0" w:rsidRPr="009B57BC" w:rsidRDefault="00AF42A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B57B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B57B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24C428B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116119E2" w14:textId="77777777" w:rsidTr="3AE008A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2241A1" w14:textId="77777777" w:rsidR="00DF17F0" w:rsidRPr="009B57BC" w:rsidRDefault="00AF42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B57B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A3C7D55" w14:textId="77777777" w:rsidR="00DF17F0" w:rsidRPr="009B57BC" w:rsidRDefault="00AF42A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DA0D010" w14:textId="1AF7E88D" w:rsidR="00DF17F0" w:rsidRPr="009B57BC" w:rsidRDefault="34A214D2" w:rsidP="3AE008A5">
            <w:pPr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</w:t>
            </w:r>
            <w:r w:rsidR="25C3C028"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research</w:t>
            </w: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</w:t>
            </w:r>
            <w:r w:rsidR="52AD8A49"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</w:t>
            </w: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will benefit </w:t>
            </w:r>
            <w:r w:rsidR="059041BC"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scientific community.</w:t>
            </w:r>
            <w:r w:rsidR="3382B134"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Though the manuscript need</w:t>
            </w:r>
            <w:r w:rsidR="2EE1F4B4"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="3382B134"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some corrections, </w:t>
            </w:r>
            <w:r w:rsidR="6824AF19"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</w:t>
            </w:r>
            <w:r w:rsidR="2766BACD"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 interesting read.</w:t>
            </w:r>
          </w:p>
        </w:tc>
        <w:tc>
          <w:tcPr>
            <w:tcW w:w="1667" w:type="pct"/>
          </w:tcPr>
          <w:p w14:paraId="2D5AD9C5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3110D3C" w14:textId="77777777" w:rsidR="00DF17F0" w:rsidRPr="009B57BC" w:rsidRDefault="00DF17F0">
      <w:pPr>
        <w:rPr>
          <w:rFonts w:ascii="Arial" w:hAnsi="Arial" w:cs="Arial"/>
          <w:sz w:val="20"/>
          <w:szCs w:val="20"/>
          <w:lang w:val="en-GB"/>
        </w:rPr>
      </w:pPr>
    </w:p>
    <w:p w14:paraId="203599DB" w14:textId="77777777" w:rsidR="00DF17F0" w:rsidRPr="009B57BC" w:rsidRDefault="00AF42A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B57B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35C1EFB" w14:textId="77777777" w:rsidR="00DF17F0" w:rsidRPr="009B57BC" w:rsidRDefault="00DF17F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17F0" w:rsidRPr="009B57BC" w14:paraId="0016B567" w14:textId="77777777" w:rsidTr="3AE008A5">
        <w:trPr>
          <w:trHeight w:val="20"/>
          <w:jc w:val="center"/>
        </w:trPr>
        <w:tc>
          <w:tcPr>
            <w:tcW w:w="1666" w:type="pct"/>
            <w:noWrap/>
          </w:tcPr>
          <w:p w14:paraId="401D5468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3BEFB9" w14:textId="77777777" w:rsidR="00DF17F0" w:rsidRPr="009B57BC" w:rsidRDefault="00AF42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6687328" w14:textId="28235534" w:rsidR="00DF17F0" w:rsidRPr="009B57BC" w:rsidRDefault="00AF42A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57B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B57B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C0BA5" w:rsidRPr="009B57B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C0BA5" w:rsidRPr="009B57B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F17F0" w:rsidRPr="009B57BC" w14:paraId="663B4F4A" w14:textId="77777777" w:rsidTr="3AE008A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39EB2A" w14:textId="77777777" w:rsidR="00DF17F0" w:rsidRPr="009B57BC" w:rsidRDefault="00AF42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2FF6D53" w14:textId="77777777" w:rsidR="00DF17F0" w:rsidRPr="009B57BC" w:rsidRDefault="00AF42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1B9BA" w14:textId="77777777" w:rsidR="00DF17F0" w:rsidRPr="009B57BC" w:rsidRDefault="00AF42A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0EDB2C" w14:textId="5CB98D4A" w:rsidR="00DF17F0" w:rsidRPr="009B57BC" w:rsidRDefault="64CCDA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7FB1402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597C807B" w14:textId="77777777" w:rsidTr="3AE008A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5DBD6D" w14:textId="77777777" w:rsidR="00DF17F0" w:rsidRPr="009B57BC" w:rsidRDefault="00AF42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338B586" w14:textId="77777777" w:rsidR="00DF17F0" w:rsidRPr="009B57BC" w:rsidRDefault="00AF42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988EA0" w14:textId="77777777" w:rsidR="00DF17F0" w:rsidRPr="009B57BC" w:rsidRDefault="00AF42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A46BC4" w14:textId="5BC5F13A" w:rsidR="00DF17F0" w:rsidRPr="009B57BC" w:rsidRDefault="0A780DB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2C70E4C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5F3ABB4E" w14:textId="77777777" w:rsidTr="3AE008A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59C6BA" w14:textId="77777777" w:rsidR="00DF17F0" w:rsidRPr="009B57BC" w:rsidRDefault="00AF42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B57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7299175" w14:textId="77777777" w:rsidR="00DF17F0" w:rsidRPr="009B57BC" w:rsidRDefault="00AF42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BDFEB6" w14:textId="77777777" w:rsidR="00DF17F0" w:rsidRPr="009B57BC" w:rsidRDefault="00AF42A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1515A" w14:textId="6AC1178F" w:rsidR="00DF17F0" w:rsidRPr="009B57BC" w:rsidRDefault="5A78162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5FABD3D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2E34C11B" w14:textId="77777777" w:rsidTr="3AE008A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30799F" w14:textId="77777777" w:rsidR="00DF17F0" w:rsidRPr="009B57BC" w:rsidRDefault="00AF42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B57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DB6C43E" w14:textId="77777777" w:rsidR="00DF17F0" w:rsidRPr="009B57BC" w:rsidRDefault="00AF42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93658D" w14:textId="77777777" w:rsidR="00DF17F0" w:rsidRPr="009B57BC" w:rsidRDefault="00AF42A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ABA2B2" w14:textId="6E3E0C8A" w:rsidR="00DF17F0" w:rsidRPr="009B57BC" w:rsidRDefault="6D2F26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F8D63A7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6B6345C2" w14:textId="77777777" w:rsidTr="3AE008A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E0EE91" w14:textId="77777777" w:rsidR="00DF17F0" w:rsidRPr="009B57BC" w:rsidRDefault="00AF42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B57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82D0EA3" w14:textId="77777777" w:rsidR="00DF17F0" w:rsidRPr="009B57BC" w:rsidRDefault="00AF42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975483" w14:textId="77777777" w:rsidR="00DF17F0" w:rsidRPr="009B57BC" w:rsidRDefault="00AF42A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920280" w14:textId="70396A0A" w:rsidR="00DF17F0" w:rsidRPr="009B57BC" w:rsidRDefault="789FD0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F76CB54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2520DDB0" w14:textId="77777777" w:rsidTr="3AE008A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780110" w14:textId="77777777" w:rsidR="00DF17F0" w:rsidRPr="009B57BC" w:rsidRDefault="00AF42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B57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8CD97B5" w14:textId="77777777" w:rsidR="00DF17F0" w:rsidRPr="009B57BC" w:rsidRDefault="00AF42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41CCE1" w14:textId="77777777" w:rsidR="00DF17F0" w:rsidRPr="009B57BC" w:rsidRDefault="00AF42A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D8A37" w14:textId="4AF21371" w:rsidR="00DF17F0" w:rsidRPr="009B57BC" w:rsidRDefault="779728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C8C157A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0A1940D6" w14:textId="77777777" w:rsidTr="3AE008A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E56B65" w14:textId="77777777" w:rsidR="00DF17F0" w:rsidRPr="009B57BC" w:rsidRDefault="00AF42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B57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4560651" w14:textId="77777777" w:rsidR="00DF17F0" w:rsidRPr="009B57BC" w:rsidRDefault="00AF42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3D1862" w14:textId="77777777" w:rsidR="00DF17F0" w:rsidRPr="009B57BC" w:rsidRDefault="00AF42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DD41F8" w14:textId="6FFE7A54" w:rsidR="00DF17F0" w:rsidRPr="009B57BC" w:rsidRDefault="6DD70F7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8387CD1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6984D6D6" w14:textId="77777777" w:rsidTr="3AE008A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D8FC3B" w14:textId="77777777" w:rsidR="00DF17F0" w:rsidRPr="009B57BC" w:rsidRDefault="00AF42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B57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0511688" w14:textId="77777777" w:rsidR="00DF17F0" w:rsidRPr="009B57BC" w:rsidRDefault="00AF42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DA5AF6" w14:textId="77777777" w:rsidR="00DF17F0" w:rsidRPr="009B57BC" w:rsidRDefault="00AF42A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E07D6F" w14:textId="44F95351" w:rsidR="00DF17F0" w:rsidRPr="009B57BC" w:rsidRDefault="3BF276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F390516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2F68B12B" w14:textId="77777777" w:rsidTr="3AE008A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2B246" w14:textId="77777777" w:rsidR="00DF17F0" w:rsidRPr="009B57BC" w:rsidRDefault="00AF42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BEDFBCD" w14:textId="77777777" w:rsidR="00DF17F0" w:rsidRPr="009B57BC" w:rsidRDefault="00AF42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1AF2E" w14:textId="77777777" w:rsidR="00DF17F0" w:rsidRPr="009B57BC" w:rsidRDefault="00AF42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0A4B07" w14:textId="1CA5AA50" w:rsidR="00DF17F0" w:rsidRPr="009B57BC" w:rsidRDefault="27B3C183" w:rsidP="3AE008A5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9ED4B25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7B5A375D" w14:textId="77777777" w:rsidTr="3AE008A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619995" w14:textId="77777777" w:rsidR="00DF17F0" w:rsidRPr="009B57BC" w:rsidRDefault="00AF42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14DD699" w14:textId="77777777" w:rsidR="00DF17F0" w:rsidRPr="009B57BC" w:rsidRDefault="00AF42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2E93E3" w14:textId="77777777" w:rsidR="00DF17F0" w:rsidRPr="009B57BC" w:rsidRDefault="00AF42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FEC18F2" w14:textId="77777777" w:rsidR="00DF17F0" w:rsidRPr="009B57BC" w:rsidRDefault="00DF17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F85DF93" w14:textId="77777777" w:rsidR="00DF17F0" w:rsidRPr="009B57BC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DEC4D9" w14:textId="6823DDD1" w:rsidR="00DF17F0" w:rsidRPr="009B57BC" w:rsidRDefault="41B804B4" w:rsidP="3AE008A5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26328662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69EF597E" w14:textId="77777777" w:rsidTr="3AE008A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0ADBDA" w14:textId="77777777" w:rsidR="00DF17F0" w:rsidRPr="009B57BC" w:rsidRDefault="00AF42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A117C7" w14:textId="77777777" w:rsidR="00DF17F0" w:rsidRPr="009B57BC" w:rsidRDefault="00AF42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A287A" w14:textId="77777777" w:rsidR="00DF17F0" w:rsidRPr="009B57BC" w:rsidRDefault="00AF42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478F9B79" w14:textId="2205909B" w:rsidR="00DF17F0" w:rsidRPr="009B57BC" w:rsidRDefault="249B4EAA" w:rsidP="3AE008A5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6B4C51E9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55C51CA2" w14:textId="77777777" w:rsidTr="3AE008A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492EBC" w14:textId="77777777" w:rsidR="00DF17F0" w:rsidRPr="009B57BC" w:rsidRDefault="00AF42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892B4B7" w14:textId="77777777" w:rsidR="00DF17F0" w:rsidRPr="009B57BC" w:rsidRDefault="00AF42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BC931" w14:textId="77777777" w:rsidR="00DF17F0" w:rsidRPr="009B57BC" w:rsidRDefault="00AF42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D22841" w14:textId="706A9717" w:rsidR="00DF17F0" w:rsidRPr="009B57BC" w:rsidRDefault="4200623A" w:rsidP="3AE008A5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25F1C15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42B40841" w14:textId="77777777" w:rsidTr="3AE008A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E845E0" w14:textId="77777777" w:rsidR="00DF17F0" w:rsidRPr="009B57BC" w:rsidRDefault="00AF42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ACD5FBE" w14:textId="77777777" w:rsidR="00DF17F0" w:rsidRPr="009B57BC" w:rsidRDefault="00AF42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DECCCB" w14:textId="77777777" w:rsidR="00DF17F0" w:rsidRPr="009B57BC" w:rsidRDefault="00AF42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63809B" w14:textId="162FE7E6" w:rsidR="00DF17F0" w:rsidRPr="009B57BC" w:rsidRDefault="0F38C745" w:rsidP="3AE008A5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4993B3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6F599D88" w14:textId="77777777" w:rsidTr="3AE008A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AD715E" w14:textId="77777777" w:rsidR="00DF17F0" w:rsidRPr="009B57BC" w:rsidRDefault="00AF42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BE2EF21" w14:textId="77777777" w:rsidR="00DF17F0" w:rsidRPr="009B57BC" w:rsidRDefault="00AF42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FC7F83" w14:textId="77777777" w:rsidR="00DF17F0" w:rsidRPr="009B57BC" w:rsidRDefault="00AF42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0B472BF" w14:textId="77777777" w:rsidR="00DF17F0" w:rsidRPr="009B57BC" w:rsidRDefault="00AF42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5A2DF07" w14:textId="131CCA46" w:rsidR="00DF17F0" w:rsidRPr="009B57BC" w:rsidRDefault="0FEC7C6C" w:rsidP="3AE008A5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5300FC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467AFD73" w14:textId="77777777" w:rsidTr="3AE008A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FD7060" w14:textId="77777777" w:rsidR="00DF17F0" w:rsidRPr="009B57BC" w:rsidRDefault="00AF42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4CD0A63" w14:textId="77777777" w:rsidR="00DF17F0" w:rsidRPr="009B57BC" w:rsidRDefault="00AF42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1446F0" w14:textId="77777777" w:rsidR="00DF17F0" w:rsidRPr="009B57BC" w:rsidRDefault="00AF42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9F25042" w14:textId="77777777" w:rsidR="00DF17F0" w:rsidRPr="009B57BC" w:rsidRDefault="00AF42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FFDE378" w14:textId="7B6A4410" w:rsidR="00DF17F0" w:rsidRPr="009B57BC" w:rsidRDefault="3C650D71" w:rsidP="3AE008A5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A0C5738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759F339" w14:textId="77777777" w:rsidR="00DF17F0" w:rsidRPr="009B57BC" w:rsidRDefault="00DF17F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08B3DB3" w14:textId="77777777" w:rsidR="00DF17F0" w:rsidRPr="009B57BC" w:rsidRDefault="00AF42A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B57B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8CAC59B" w14:textId="77777777" w:rsidR="00DF17F0" w:rsidRPr="009B57BC" w:rsidRDefault="00DF17F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17F0" w:rsidRPr="009B57BC" w14:paraId="45256968" w14:textId="77777777" w:rsidTr="3AE008A5">
        <w:trPr>
          <w:trHeight w:val="20"/>
          <w:jc w:val="center"/>
        </w:trPr>
        <w:tc>
          <w:tcPr>
            <w:tcW w:w="1666" w:type="pct"/>
            <w:noWrap/>
          </w:tcPr>
          <w:p w14:paraId="260BB363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ED9BE8" w14:textId="77777777" w:rsidR="00DF17F0" w:rsidRPr="009B57BC" w:rsidRDefault="00AF42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B82DCF0" w14:textId="77777777" w:rsidR="00DF17F0" w:rsidRPr="009B57BC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62ABDF" w14:textId="77777777" w:rsidR="00DF17F0" w:rsidRPr="009B57BC" w:rsidRDefault="00AF42A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B57B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B57B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B57B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26844D5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4FCC306D" w14:textId="77777777" w:rsidTr="3AE008A5">
        <w:trPr>
          <w:trHeight w:val="20"/>
          <w:jc w:val="center"/>
        </w:trPr>
        <w:tc>
          <w:tcPr>
            <w:tcW w:w="1666" w:type="pct"/>
            <w:noWrap/>
          </w:tcPr>
          <w:p w14:paraId="4749A64E" w14:textId="77777777" w:rsidR="00DF17F0" w:rsidRPr="009B57BC" w:rsidRDefault="00AF42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7DCAE9" w14:textId="77777777" w:rsidR="00DF17F0" w:rsidRPr="009B57BC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DE3EE9" w14:textId="77777777" w:rsidR="00DF17F0" w:rsidRPr="009B57BC" w:rsidRDefault="00AF42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4204AA2" w14:textId="77777777" w:rsidR="00DF17F0" w:rsidRPr="009B57BC" w:rsidRDefault="00DF17F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5DC0876" w14:textId="7EBF30B5" w:rsidR="00DF17F0" w:rsidRPr="009B57BC" w:rsidRDefault="0B44F14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should contain the location the research was carried out.</w:t>
            </w:r>
          </w:p>
        </w:tc>
        <w:tc>
          <w:tcPr>
            <w:tcW w:w="1667" w:type="pct"/>
          </w:tcPr>
          <w:p w14:paraId="753D6803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4536BA73" w14:textId="77777777" w:rsidTr="3AE008A5">
        <w:trPr>
          <w:trHeight w:val="20"/>
          <w:jc w:val="center"/>
        </w:trPr>
        <w:tc>
          <w:tcPr>
            <w:tcW w:w="1666" w:type="pct"/>
            <w:noWrap/>
          </w:tcPr>
          <w:p w14:paraId="676AB0D1" w14:textId="77777777" w:rsidR="00DF17F0" w:rsidRPr="009B57BC" w:rsidRDefault="00AF42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30E3F5C" w14:textId="77777777" w:rsidR="00DF17F0" w:rsidRPr="009B57BC" w:rsidRDefault="00AF42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4A16272" w14:textId="77777777" w:rsidR="00DF17F0" w:rsidRPr="009B57BC" w:rsidRDefault="00AF42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E4A87D5" w14:textId="77777777" w:rsidR="00DF17F0" w:rsidRPr="009B57BC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49CDBF" w14:textId="79D30C61" w:rsidR="00DF17F0" w:rsidRPr="009B57BC" w:rsidRDefault="66D48A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the author should start the abstract with a brief int</w:t>
            </w:r>
            <w:r w:rsidR="0AE1E1E2"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ro</w:t>
            </w: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duction</w:t>
            </w:r>
            <w:r w:rsidR="4F5A37FA"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should summarise the research, its purpose, methodology, results and conclusion. They may also need </w:t>
            </w:r>
            <w:r w:rsidR="40154EA2"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 compress the abstract into one paragraph.</w:t>
            </w:r>
          </w:p>
        </w:tc>
        <w:tc>
          <w:tcPr>
            <w:tcW w:w="1667" w:type="pct"/>
          </w:tcPr>
          <w:p w14:paraId="5666EA48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75EAC234" w14:textId="77777777" w:rsidTr="3AE008A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9BB600" w14:textId="77777777" w:rsidR="00DF17F0" w:rsidRPr="009B57BC" w:rsidRDefault="00AF42A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B57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3A2113D" w14:textId="77777777" w:rsidR="00DF17F0" w:rsidRPr="009B57BC" w:rsidRDefault="00AF42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B7C38F0" w14:textId="77777777" w:rsidR="00DF17F0" w:rsidRPr="009B57BC" w:rsidRDefault="00AF42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14C7F45" w14:textId="3F91C68A" w:rsidR="00DF17F0" w:rsidRPr="009B57BC" w:rsidRDefault="0E96A2AA" w:rsidP="3AE008A5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sz w:val="20"/>
                <w:szCs w:val="20"/>
                <w:lang w:val="en-GB"/>
              </w:rPr>
              <w:t>No, for the following reasons:</w:t>
            </w:r>
          </w:p>
          <w:p w14:paraId="26EEF3C8" w14:textId="0CD92EE7" w:rsidR="00DF17F0" w:rsidRPr="009B57BC" w:rsidRDefault="0E96A2AA" w:rsidP="3AE008A5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sz w:val="20"/>
                <w:szCs w:val="20"/>
                <w:lang w:val="en-GB"/>
              </w:rPr>
              <w:t>Diffrent styles were used for the manuscript. Please use one font style.</w:t>
            </w:r>
          </w:p>
          <w:p w14:paraId="5A8BF96F" w14:textId="45512621" w:rsidR="00DF17F0" w:rsidRPr="009B57BC" w:rsidRDefault="0E96A2AA" w:rsidP="3AE008A5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sz w:val="20"/>
                <w:szCs w:val="20"/>
                <w:lang w:val="en-GB"/>
              </w:rPr>
              <w:t xml:space="preserve">The abstract says 20 dogs between the ages of 6-12months while the methods say 40 stray dogs. </w:t>
            </w:r>
          </w:p>
          <w:p w14:paraId="57A118B1" w14:textId="2830A9E3" w:rsidR="00DF17F0" w:rsidRPr="009B57BC" w:rsidRDefault="0E96A2AA" w:rsidP="3AE008A5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sz w:val="20"/>
                <w:szCs w:val="20"/>
                <w:lang w:val="en-GB"/>
              </w:rPr>
              <w:t xml:space="preserve">The names of the parasites should be italicized. </w:t>
            </w:r>
          </w:p>
        </w:tc>
        <w:tc>
          <w:tcPr>
            <w:tcW w:w="1667" w:type="pct"/>
          </w:tcPr>
          <w:p w14:paraId="5A3D1F68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394678D4" w14:textId="77777777" w:rsidTr="3AE008A5">
        <w:trPr>
          <w:trHeight w:val="20"/>
          <w:jc w:val="center"/>
        </w:trPr>
        <w:tc>
          <w:tcPr>
            <w:tcW w:w="1666" w:type="pct"/>
            <w:noWrap/>
          </w:tcPr>
          <w:p w14:paraId="4A293489" w14:textId="77777777" w:rsidR="00DF17F0" w:rsidRPr="009B57BC" w:rsidRDefault="00AF42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9D13820" w14:textId="77777777" w:rsidR="00DF17F0" w:rsidRPr="009B57BC" w:rsidRDefault="00AF42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A62DA9F" w14:textId="77777777" w:rsidR="00DF17F0" w:rsidRPr="009B57BC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D69EC0B" w14:textId="77777777" w:rsidR="00DF17F0" w:rsidRPr="009B57BC" w:rsidRDefault="00AF42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3911327" w14:textId="77777777" w:rsidR="00DF17F0" w:rsidRPr="009B57BC" w:rsidRDefault="00DF17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9878A3" w14:textId="1C7146CD" w:rsidR="00DF17F0" w:rsidRPr="009B57BC" w:rsidRDefault="5DB9C0C7" w:rsidP="3AE008A5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758EB44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9B57BC" w14:paraId="29475F62" w14:textId="77777777" w:rsidTr="3AE008A5">
        <w:trPr>
          <w:trHeight w:val="20"/>
          <w:jc w:val="center"/>
        </w:trPr>
        <w:tc>
          <w:tcPr>
            <w:tcW w:w="1666" w:type="pct"/>
            <w:noWrap/>
          </w:tcPr>
          <w:p w14:paraId="5F9630C9" w14:textId="77777777" w:rsidR="00DF17F0" w:rsidRPr="009B57BC" w:rsidRDefault="00AF42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FDA6BB5" w14:textId="77777777" w:rsidR="00DF17F0" w:rsidRPr="009B57BC" w:rsidRDefault="00AF42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62CCAF" w14:textId="77777777" w:rsidR="00DF17F0" w:rsidRPr="009B57BC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E530573" w14:textId="77777777" w:rsidR="00DF17F0" w:rsidRPr="009B57BC" w:rsidRDefault="00AF42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2050F9A" w14:textId="77777777" w:rsidR="00DF17F0" w:rsidRPr="009B57BC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34667B" w14:textId="747F86DE" w:rsidR="00DF17F0" w:rsidRPr="009B57BC" w:rsidRDefault="516D8430" w:rsidP="3AE008A5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57BC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04C46DD" w14:textId="77777777" w:rsidR="00DF17F0" w:rsidRPr="009B57B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B412082" w14:textId="77777777" w:rsidR="009B57BC" w:rsidRPr="009B57BC" w:rsidRDefault="009B57BC" w:rsidP="009B57BC">
      <w:pPr>
        <w:rPr>
          <w:rFonts w:ascii="Arial" w:hAnsi="Arial" w:cs="Arial"/>
          <w:b/>
          <w:sz w:val="20"/>
          <w:szCs w:val="20"/>
          <w:u w:val="single"/>
        </w:rPr>
      </w:pPr>
      <w:r w:rsidRPr="009B57B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C88D60B" w14:textId="77777777" w:rsidR="009B57BC" w:rsidRPr="009B57BC" w:rsidRDefault="009B57BC" w:rsidP="009B57BC">
      <w:pPr>
        <w:rPr>
          <w:rFonts w:ascii="Arial" w:hAnsi="Arial" w:cs="Arial"/>
          <w:sz w:val="20"/>
          <w:szCs w:val="20"/>
        </w:rPr>
      </w:pPr>
      <w:r w:rsidRPr="009B57BC">
        <w:rPr>
          <w:rFonts w:ascii="Arial" w:hAnsi="Arial" w:cs="Arial"/>
          <w:color w:val="000000"/>
          <w:sz w:val="20"/>
          <w:szCs w:val="20"/>
        </w:rPr>
        <w:t>Nnenna Ezugwu, Nnamdi Azikiwe University, Nigeria</w:t>
      </w:r>
    </w:p>
    <w:p w14:paraId="3222F6F0" w14:textId="77777777" w:rsidR="00DF17F0" w:rsidRPr="009B57BC" w:rsidRDefault="00DF17F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DF17F0" w:rsidRPr="009B57B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475BE" w14:textId="77777777" w:rsidR="00764E43" w:rsidRDefault="00764E43">
      <w:r>
        <w:separator/>
      </w:r>
    </w:p>
  </w:endnote>
  <w:endnote w:type="continuationSeparator" w:id="0">
    <w:p w14:paraId="3267E385" w14:textId="77777777" w:rsidR="00764E43" w:rsidRDefault="00764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30048" w14:textId="77777777" w:rsidR="00DF17F0" w:rsidRDefault="00DF17F0">
    <w:pPr>
      <w:pStyle w:val="Footer"/>
      <w:jc w:val="right"/>
    </w:pPr>
  </w:p>
  <w:p w14:paraId="717E7B02" w14:textId="77777777" w:rsidR="00DF17F0" w:rsidRDefault="00AF42A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C41E60D" w14:textId="77777777" w:rsidR="00DF17F0" w:rsidRDefault="00AF42A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72350F9" w14:textId="77777777" w:rsidR="00DF17F0" w:rsidRDefault="00DF17F0">
    <w:pPr>
      <w:pStyle w:val="Footer"/>
      <w:jc w:val="right"/>
    </w:pPr>
  </w:p>
  <w:p w14:paraId="10E6288B" w14:textId="77777777" w:rsidR="00DF17F0" w:rsidRDefault="00DF17F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44F68" w14:textId="77777777" w:rsidR="00764E43" w:rsidRDefault="00764E43">
      <w:r>
        <w:separator/>
      </w:r>
    </w:p>
  </w:footnote>
  <w:footnote w:type="continuationSeparator" w:id="0">
    <w:p w14:paraId="5559B0A2" w14:textId="77777777" w:rsidR="00764E43" w:rsidRDefault="00764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2A57" w14:textId="77777777" w:rsidR="00DF17F0" w:rsidRDefault="00DF17F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2252A52" w14:textId="77777777" w:rsidR="00DF17F0" w:rsidRDefault="00AF42A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DDF19B"/>
    <w:multiLevelType w:val="hybridMultilevel"/>
    <w:tmpl w:val="B018308C"/>
    <w:lvl w:ilvl="0" w:tplc="D9648FF2">
      <w:start w:val="1"/>
      <w:numFmt w:val="decimal"/>
      <w:lvlText w:val="%1."/>
      <w:lvlJc w:val="left"/>
      <w:pPr>
        <w:ind w:left="720" w:hanging="360"/>
      </w:pPr>
    </w:lvl>
    <w:lvl w:ilvl="1" w:tplc="BDC49E88">
      <w:start w:val="1"/>
      <w:numFmt w:val="lowerLetter"/>
      <w:lvlText w:val="%2."/>
      <w:lvlJc w:val="left"/>
      <w:pPr>
        <w:ind w:left="1440" w:hanging="360"/>
      </w:pPr>
    </w:lvl>
    <w:lvl w:ilvl="2" w:tplc="753A8B7C">
      <w:start w:val="1"/>
      <w:numFmt w:val="lowerRoman"/>
      <w:lvlText w:val="%3."/>
      <w:lvlJc w:val="right"/>
      <w:pPr>
        <w:ind w:left="2160" w:hanging="180"/>
      </w:pPr>
    </w:lvl>
    <w:lvl w:ilvl="3" w:tplc="B6CAE9A6">
      <w:start w:val="1"/>
      <w:numFmt w:val="decimal"/>
      <w:lvlText w:val="%4."/>
      <w:lvlJc w:val="left"/>
      <w:pPr>
        <w:ind w:left="2880" w:hanging="360"/>
      </w:pPr>
    </w:lvl>
    <w:lvl w:ilvl="4" w:tplc="379485BA">
      <w:start w:val="1"/>
      <w:numFmt w:val="lowerLetter"/>
      <w:lvlText w:val="%5."/>
      <w:lvlJc w:val="left"/>
      <w:pPr>
        <w:ind w:left="3600" w:hanging="360"/>
      </w:pPr>
    </w:lvl>
    <w:lvl w:ilvl="5" w:tplc="B4DE520E">
      <w:start w:val="1"/>
      <w:numFmt w:val="lowerRoman"/>
      <w:lvlText w:val="%6."/>
      <w:lvlJc w:val="right"/>
      <w:pPr>
        <w:ind w:left="4320" w:hanging="180"/>
      </w:pPr>
    </w:lvl>
    <w:lvl w:ilvl="6" w:tplc="5EC29B4C">
      <w:start w:val="1"/>
      <w:numFmt w:val="decimal"/>
      <w:lvlText w:val="%7."/>
      <w:lvlJc w:val="left"/>
      <w:pPr>
        <w:ind w:left="5040" w:hanging="360"/>
      </w:pPr>
    </w:lvl>
    <w:lvl w:ilvl="7" w:tplc="21C0443A">
      <w:start w:val="1"/>
      <w:numFmt w:val="lowerLetter"/>
      <w:lvlText w:val="%8."/>
      <w:lvlJc w:val="left"/>
      <w:pPr>
        <w:ind w:left="5760" w:hanging="360"/>
      </w:pPr>
    </w:lvl>
    <w:lvl w:ilvl="8" w:tplc="B236797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37923807">
    <w:abstractNumId w:val="7"/>
  </w:num>
  <w:num w:numId="2" w16cid:durableId="2031955977">
    <w:abstractNumId w:val="4"/>
  </w:num>
  <w:num w:numId="3" w16cid:durableId="413085414">
    <w:abstractNumId w:val="9"/>
  </w:num>
  <w:num w:numId="4" w16cid:durableId="367725663">
    <w:abstractNumId w:val="8"/>
  </w:num>
  <w:num w:numId="5" w16cid:durableId="2080248723">
    <w:abstractNumId w:val="10"/>
  </w:num>
  <w:num w:numId="6" w16cid:durableId="1847934803">
    <w:abstractNumId w:val="6"/>
  </w:num>
  <w:num w:numId="7" w16cid:durableId="5836905">
    <w:abstractNumId w:val="0"/>
  </w:num>
  <w:num w:numId="8" w16cid:durableId="128136472">
    <w:abstractNumId w:val="3"/>
  </w:num>
  <w:num w:numId="9" w16cid:durableId="1639457267">
    <w:abstractNumId w:val="12"/>
  </w:num>
  <w:num w:numId="10" w16cid:durableId="2134051625">
    <w:abstractNumId w:val="11"/>
  </w:num>
  <w:num w:numId="11" w16cid:durableId="1912614610">
    <w:abstractNumId w:val="2"/>
  </w:num>
  <w:num w:numId="12" w16cid:durableId="1220825044">
    <w:abstractNumId w:val="1"/>
  </w:num>
  <w:num w:numId="13" w16cid:durableId="18533716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en-IN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IN" w:vendorID="64" w:dllVersion="4096" w:nlCheck="1" w:checkStyle="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17F0"/>
    <w:rsid w:val="00060394"/>
    <w:rsid w:val="000B6519"/>
    <w:rsid w:val="001A048C"/>
    <w:rsid w:val="001E3F47"/>
    <w:rsid w:val="00277A72"/>
    <w:rsid w:val="002B0B63"/>
    <w:rsid w:val="002C0BA5"/>
    <w:rsid w:val="004B1E29"/>
    <w:rsid w:val="004F1BB8"/>
    <w:rsid w:val="006A71CD"/>
    <w:rsid w:val="00764E43"/>
    <w:rsid w:val="008159D8"/>
    <w:rsid w:val="008C0CD0"/>
    <w:rsid w:val="009B57BC"/>
    <w:rsid w:val="00A95F23"/>
    <w:rsid w:val="00AB2B01"/>
    <w:rsid w:val="00AF42AB"/>
    <w:rsid w:val="00B577A3"/>
    <w:rsid w:val="00BE17FB"/>
    <w:rsid w:val="00CD7C0C"/>
    <w:rsid w:val="00DF17F0"/>
    <w:rsid w:val="00E27286"/>
    <w:rsid w:val="00F56FE7"/>
    <w:rsid w:val="00FD7B10"/>
    <w:rsid w:val="03F7652B"/>
    <w:rsid w:val="04655BED"/>
    <w:rsid w:val="059041BC"/>
    <w:rsid w:val="093926C3"/>
    <w:rsid w:val="0A780DB2"/>
    <w:rsid w:val="0AE1E1E2"/>
    <w:rsid w:val="0B44F14F"/>
    <w:rsid w:val="0CB61440"/>
    <w:rsid w:val="0CC54C9B"/>
    <w:rsid w:val="0DF35CFD"/>
    <w:rsid w:val="0E96A2AA"/>
    <w:rsid w:val="0F38C745"/>
    <w:rsid w:val="0FEC7C6C"/>
    <w:rsid w:val="18217EC6"/>
    <w:rsid w:val="215A4C94"/>
    <w:rsid w:val="228698FC"/>
    <w:rsid w:val="249B4EAA"/>
    <w:rsid w:val="25C3C028"/>
    <w:rsid w:val="2766BACD"/>
    <w:rsid w:val="27B3C183"/>
    <w:rsid w:val="2A15D14E"/>
    <w:rsid w:val="2AE3E45B"/>
    <w:rsid w:val="2DD5DCD8"/>
    <w:rsid w:val="2EE1F4B4"/>
    <w:rsid w:val="331A67DB"/>
    <w:rsid w:val="3382B134"/>
    <w:rsid w:val="34A214D2"/>
    <w:rsid w:val="35D81C43"/>
    <w:rsid w:val="3AE008A5"/>
    <w:rsid w:val="3BCD40B2"/>
    <w:rsid w:val="3BF276AA"/>
    <w:rsid w:val="3C650D71"/>
    <w:rsid w:val="3EA2B8F7"/>
    <w:rsid w:val="40154EA2"/>
    <w:rsid w:val="41B804B4"/>
    <w:rsid w:val="4200623A"/>
    <w:rsid w:val="45E0F42D"/>
    <w:rsid w:val="4AC3B344"/>
    <w:rsid w:val="4B32F0BB"/>
    <w:rsid w:val="4F5A37FA"/>
    <w:rsid w:val="4FFCC87F"/>
    <w:rsid w:val="5051D7E1"/>
    <w:rsid w:val="509467F2"/>
    <w:rsid w:val="516D8430"/>
    <w:rsid w:val="52AD8A49"/>
    <w:rsid w:val="5519D66F"/>
    <w:rsid w:val="57201010"/>
    <w:rsid w:val="589DDD63"/>
    <w:rsid w:val="5A781624"/>
    <w:rsid w:val="5AE29C2D"/>
    <w:rsid w:val="5DB9C0C7"/>
    <w:rsid w:val="5E25D840"/>
    <w:rsid w:val="6306E3BD"/>
    <w:rsid w:val="64CCDA3E"/>
    <w:rsid w:val="66D48A03"/>
    <w:rsid w:val="6824AF19"/>
    <w:rsid w:val="68D617FE"/>
    <w:rsid w:val="6D2F262C"/>
    <w:rsid w:val="6DD70F79"/>
    <w:rsid w:val="6FEEF117"/>
    <w:rsid w:val="7380D21F"/>
    <w:rsid w:val="7431F9E1"/>
    <w:rsid w:val="7454A03D"/>
    <w:rsid w:val="77972826"/>
    <w:rsid w:val="789FD05D"/>
    <w:rsid w:val="7910BD11"/>
    <w:rsid w:val="79716A19"/>
    <w:rsid w:val="7B7E4A05"/>
    <w:rsid w:val="7ECF45D7"/>
    <w:rsid w:val="7F3B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7185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ma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709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49</cp:revision>
  <dcterms:created xsi:type="dcterms:W3CDTF">2026-03-24T06:15:00Z</dcterms:created>
  <dcterms:modified xsi:type="dcterms:W3CDTF">2026-07-06T10:11:00Z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