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0C44" w:rsidRPr="009D2E4C" w14:paraId="25D45E62" w14:textId="77777777">
        <w:trPr>
          <w:trHeight w:val="20"/>
          <w:jc w:val="center"/>
        </w:trPr>
        <w:tc>
          <w:tcPr>
            <w:tcW w:w="1186" w:type="pct"/>
          </w:tcPr>
          <w:p w14:paraId="28DF1E48" w14:textId="77777777" w:rsidR="00990C44" w:rsidRPr="009D2E4C" w:rsidRDefault="00694073">
            <w:pPr>
              <w:pStyle w:val="BodyText"/>
              <w:ind w:left="90"/>
              <w:jc w:val="left"/>
              <w:rPr>
                <w:rFonts w:ascii="Arial" w:hAnsi="Arial" w:cs="Arial"/>
                <w:bCs/>
                <w:sz w:val="20"/>
                <w:szCs w:val="20"/>
                <w:lang w:val="en-GB" w:eastAsia="en-US"/>
              </w:rPr>
            </w:pPr>
            <w:r w:rsidRPr="009D2E4C">
              <w:rPr>
                <w:rFonts w:ascii="Arial" w:hAnsi="Arial" w:cs="Arial"/>
                <w:bCs/>
                <w:sz w:val="20"/>
                <w:szCs w:val="20"/>
                <w:lang w:val="en-GB" w:eastAsia="en-US"/>
              </w:rPr>
              <w:t>Journal Name:</w:t>
            </w:r>
          </w:p>
        </w:tc>
        <w:tc>
          <w:tcPr>
            <w:tcW w:w="3814" w:type="pct"/>
          </w:tcPr>
          <w:p w14:paraId="1299801C" w14:textId="77777777" w:rsidR="00990C44" w:rsidRPr="009D2E4C" w:rsidRDefault="00990C44">
            <w:pPr>
              <w:rPr>
                <w:rFonts w:ascii="Arial" w:hAnsi="Arial" w:cs="Arial"/>
                <w:b/>
                <w:bCs/>
                <w:color w:val="0000FF"/>
                <w:sz w:val="20"/>
                <w:szCs w:val="20"/>
                <w:lang w:val="en-GB"/>
              </w:rPr>
            </w:pPr>
            <w:hyperlink r:id="rId7" w:history="1">
              <w:r w:rsidRPr="009D2E4C">
                <w:rPr>
                  <w:rFonts w:ascii="Arial" w:hAnsi="Arial" w:cs="Arial"/>
                  <w:b/>
                  <w:bCs/>
                  <w:color w:val="0000FF"/>
                  <w:kern w:val="36"/>
                  <w:sz w:val="20"/>
                  <w:szCs w:val="20"/>
                  <w:u w:val="single"/>
                  <w:lang w:val="en-IN" w:eastAsia="en-IN"/>
                </w:rPr>
                <w:t>Journal of Medicine and Health Research</w:t>
              </w:r>
            </w:hyperlink>
          </w:p>
        </w:tc>
      </w:tr>
      <w:tr w:rsidR="00990C44" w:rsidRPr="009D2E4C" w14:paraId="52A4842C" w14:textId="77777777">
        <w:trPr>
          <w:trHeight w:val="20"/>
          <w:jc w:val="center"/>
        </w:trPr>
        <w:tc>
          <w:tcPr>
            <w:tcW w:w="1186" w:type="pct"/>
          </w:tcPr>
          <w:p w14:paraId="5F358F85" w14:textId="77777777" w:rsidR="00990C44" w:rsidRPr="009D2E4C" w:rsidRDefault="00694073">
            <w:pPr>
              <w:pStyle w:val="BodyText"/>
              <w:ind w:left="90"/>
              <w:jc w:val="left"/>
              <w:rPr>
                <w:rFonts w:ascii="Arial" w:hAnsi="Arial" w:cs="Arial"/>
                <w:bCs/>
                <w:sz w:val="20"/>
                <w:szCs w:val="20"/>
                <w:lang w:val="en-GB" w:eastAsia="en-US"/>
              </w:rPr>
            </w:pPr>
            <w:r w:rsidRPr="009D2E4C">
              <w:rPr>
                <w:rFonts w:ascii="Arial" w:hAnsi="Arial" w:cs="Arial"/>
                <w:bCs/>
                <w:sz w:val="20"/>
                <w:szCs w:val="20"/>
                <w:lang w:val="en-GB" w:eastAsia="en-US"/>
              </w:rPr>
              <w:t>Manuscript Number:</w:t>
            </w:r>
          </w:p>
        </w:tc>
        <w:tc>
          <w:tcPr>
            <w:tcW w:w="3814" w:type="pct"/>
          </w:tcPr>
          <w:p w14:paraId="24CFCAD1" w14:textId="2A6C573D" w:rsidR="00990C44" w:rsidRPr="009D2E4C" w:rsidRDefault="00790958">
            <w:pPr>
              <w:pStyle w:val="NormalWeb"/>
              <w:spacing w:before="0" w:beforeAutospacing="0" w:after="0" w:afterAutospacing="0"/>
              <w:rPr>
                <w:rFonts w:ascii="Arial" w:hAnsi="Arial" w:cs="Arial"/>
                <w:b/>
                <w:bCs/>
                <w:sz w:val="20"/>
                <w:szCs w:val="20"/>
                <w:lang w:val="en-GB"/>
              </w:rPr>
            </w:pPr>
            <w:r w:rsidRPr="009D2E4C">
              <w:rPr>
                <w:rFonts w:ascii="Arial" w:hAnsi="Arial" w:cs="Arial"/>
                <w:b/>
                <w:bCs/>
                <w:sz w:val="20"/>
                <w:szCs w:val="20"/>
                <w:lang w:val="en-GB"/>
              </w:rPr>
              <w:t>Ms_JOMAHR_15287</w:t>
            </w:r>
          </w:p>
        </w:tc>
      </w:tr>
      <w:tr w:rsidR="00990C44" w:rsidRPr="009D2E4C" w14:paraId="64890679" w14:textId="77777777">
        <w:trPr>
          <w:trHeight w:val="20"/>
          <w:jc w:val="center"/>
        </w:trPr>
        <w:tc>
          <w:tcPr>
            <w:tcW w:w="1186" w:type="pct"/>
          </w:tcPr>
          <w:p w14:paraId="0C6F7A6F" w14:textId="77777777" w:rsidR="00990C44" w:rsidRPr="009D2E4C" w:rsidRDefault="00694073">
            <w:pPr>
              <w:pStyle w:val="BodyText"/>
              <w:ind w:left="90"/>
              <w:jc w:val="left"/>
              <w:rPr>
                <w:rFonts w:ascii="Arial" w:hAnsi="Arial" w:cs="Arial"/>
                <w:bCs/>
                <w:sz w:val="20"/>
                <w:szCs w:val="20"/>
                <w:lang w:val="en-GB" w:eastAsia="en-US"/>
              </w:rPr>
            </w:pPr>
            <w:r w:rsidRPr="009D2E4C">
              <w:rPr>
                <w:rFonts w:ascii="Arial" w:hAnsi="Arial" w:cs="Arial"/>
                <w:bCs/>
                <w:sz w:val="20"/>
                <w:szCs w:val="20"/>
                <w:lang w:val="en-GB" w:eastAsia="en-US"/>
              </w:rPr>
              <w:t xml:space="preserve">Title of the Manuscript: </w:t>
            </w:r>
          </w:p>
        </w:tc>
        <w:tc>
          <w:tcPr>
            <w:tcW w:w="3814" w:type="pct"/>
          </w:tcPr>
          <w:p w14:paraId="2BB89DC3" w14:textId="4A65A224" w:rsidR="00990C44" w:rsidRPr="009D2E4C" w:rsidRDefault="00790958">
            <w:pPr>
              <w:pStyle w:val="NormalWeb"/>
              <w:spacing w:before="0" w:beforeAutospacing="0" w:after="0" w:afterAutospacing="0"/>
              <w:rPr>
                <w:rFonts w:ascii="Arial" w:hAnsi="Arial" w:cs="Arial"/>
                <w:b/>
                <w:sz w:val="20"/>
                <w:szCs w:val="20"/>
                <w:lang w:val="en-GB"/>
              </w:rPr>
            </w:pPr>
            <w:r w:rsidRPr="009D2E4C">
              <w:rPr>
                <w:rFonts w:ascii="Arial" w:hAnsi="Arial" w:cs="Arial"/>
                <w:b/>
                <w:sz w:val="20"/>
                <w:szCs w:val="20"/>
                <w:lang w:val="en-GB"/>
              </w:rPr>
              <w:t>Medical Nomenclature and Patient Understanding: Lessons from the Polycystic Ovary Syndrome to Polyendocrine Metabolic Ovarian Syndrome Transition</w:t>
            </w:r>
          </w:p>
        </w:tc>
      </w:tr>
      <w:tr w:rsidR="00990C44" w:rsidRPr="009D2E4C" w14:paraId="275E9412" w14:textId="77777777">
        <w:trPr>
          <w:trHeight w:val="20"/>
          <w:jc w:val="center"/>
        </w:trPr>
        <w:tc>
          <w:tcPr>
            <w:tcW w:w="1186" w:type="pct"/>
          </w:tcPr>
          <w:p w14:paraId="77CA387B" w14:textId="77777777" w:rsidR="00990C44" w:rsidRPr="009D2E4C" w:rsidRDefault="00694073">
            <w:pPr>
              <w:pStyle w:val="BodyText"/>
              <w:ind w:left="90"/>
              <w:jc w:val="left"/>
              <w:rPr>
                <w:rFonts w:ascii="Arial" w:hAnsi="Arial" w:cs="Arial"/>
                <w:bCs/>
                <w:sz w:val="20"/>
                <w:szCs w:val="20"/>
                <w:lang w:val="en-GB" w:eastAsia="en-US"/>
              </w:rPr>
            </w:pPr>
            <w:r w:rsidRPr="009D2E4C">
              <w:rPr>
                <w:rFonts w:ascii="Arial" w:hAnsi="Arial" w:cs="Arial"/>
                <w:bCs/>
                <w:sz w:val="20"/>
                <w:szCs w:val="20"/>
                <w:lang w:val="en-GB" w:eastAsia="en-US"/>
              </w:rPr>
              <w:t>Type of the Article</w:t>
            </w:r>
          </w:p>
        </w:tc>
        <w:tc>
          <w:tcPr>
            <w:tcW w:w="3814" w:type="pct"/>
          </w:tcPr>
          <w:p w14:paraId="23E5AF6F" w14:textId="77777777" w:rsidR="00990C44" w:rsidRPr="009D2E4C" w:rsidRDefault="00694073">
            <w:pPr>
              <w:pStyle w:val="NormalWeb"/>
              <w:spacing w:before="0" w:beforeAutospacing="0" w:after="0" w:afterAutospacing="0"/>
              <w:rPr>
                <w:rFonts w:ascii="Arial" w:hAnsi="Arial" w:cs="Arial"/>
                <w:b/>
                <w:sz w:val="20"/>
                <w:szCs w:val="20"/>
                <w:lang w:val="en-GB"/>
              </w:rPr>
            </w:pPr>
            <w:r w:rsidRPr="009D2E4C">
              <w:rPr>
                <w:rFonts w:ascii="Arial" w:hAnsi="Arial" w:cs="Arial"/>
                <w:b/>
                <w:sz w:val="20"/>
                <w:szCs w:val="20"/>
                <w:lang w:val="en-GB"/>
              </w:rPr>
              <w:t>REVIEW ARTICLE</w:t>
            </w:r>
          </w:p>
          <w:p w14:paraId="3D880CC4" w14:textId="77777777" w:rsidR="00990C44" w:rsidRPr="009D2E4C" w:rsidRDefault="00990C44">
            <w:pPr>
              <w:pStyle w:val="NormalWeb"/>
              <w:spacing w:before="0" w:beforeAutospacing="0" w:after="0" w:afterAutospacing="0"/>
              <w:rPr>
                <w:rFonts w:ascii="Arial" w:hAnsi="Arial" w:cs="Arial"/>
                <w:b/>
                <w:sz w:val="20"/>
                <w:szCs w:val="20"/>
                <w:lang w:val="en-GB"/>
              </w:rPr>
            </w:pPr>
          </w:p>
        </w:tc>
      </w:tr>
    </w:tbl>
    <w:p w14:paraId="5B6C361F" w14:textId="77777777" w:rsidR="00715784" w:rsidRPr="009D2E4C" w:rsidRDefault="00715784">
      <w:pPr>
        <w:jc w:val="both"/>
        <w:rPr>
          <w:rFonts w:ascii="Arial" w:eastAsia="MS Mincho" w:hAnsi="Arial" w:cs="Arial"/>
          <w:b/>
          <w:sz w:val="20"/>
          <w:szCs w:val="20"/>
          <w:highlight w:val="yellow"/>
          <w:u w:val="single"/>
          <w:lang w:val="en-GB" w:eastAsia="x-none"/>
        </w:rPr>
      </w:pPr>
    </w:p>
    <w:p w14:paraId="33D1439E" w14:textId="3419C375" w:rsidR="00990C44" w:rsidRPr="009D2E4C" w:rsidRDefault="00694073">
      <w:pPr>
        <w:jc w:val="both"/>
        <w:rPr>
          <w:rFonts w:ascii="Arial" w:eastAsia="MS Mincho" w:hAnsi="Arial" w:cs="Arial"/>
          <w:b/>
          <w:sz w:val="20"/>
          <w:szCs w:val="20"/>
          <w:u w:val="single"/>
          <w:lang w:val="en-GB" w:eastAsia="x-none"/>
        </w:rPr>
      </w:pPr>
      <w:r w:rsidRPr="009D2E4C">
        <w:rPr>
          <w:rFonts w:ascii="Arial" w:eastAsia="MS Mincho" w:hAnsi="Arial" w:cs="Arial"/>
          <w:b/>
          <w:sz w:val="20"/>
          <w:szCs w:val="20"/>
          <w:highlight w:val="yellow"/>
          <w:u w:val="single"/>
          <w:lang w:val="en-GB" w:eastAsia="x-none"/>
        </w:rPr>
        <w:t>PART 1 (Importance of the manuscript)</w:t>
      </w:r>
    </w:p>
    <w:p w14:paraId="7E1BDD2F" w14:textId="77777777" w:rsidR="00990C44" w:rsidRPr="009D2E4C" w:rsidRDefault="00990C44">
      <w:pPr>
        <w:ind w:left="1440"/>
        <w:jc w:val="both"/>
        <w:rPr>
          <w:rFonts w:ascii="Arial" w:eastAsia="MS Mincho" w:hAnsi="Arial" w:cs="Arial"/>
          <w:bCs/>
          <w:sz w:val="20"/>
          <w:szCs w:val="20"/>
          <w:lang w:val="en-GB" w:eastAsia="x-none"/>
        </w:rPr>
      </w:pPr>
    </w:p>
    <w:p w14:paraId="0E015DA5" w14:textId="77777777" w:rsidR="00990C44" w:rsidRPr="009D2E4C" w:rsidRDefault="00990C44">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rsidRPr="009D2E4C" w14:paraId="77AEA9E8" w14:textId="77777777">
        <w:trPr>
          <w:trHeight w:val="20"/>
          <w:jc w:val="center"/>
        </w:trPr>
        <w:tc>
          <w:tcPr>
            <w:tcW w:w="1666" w:type="pct"/>
            <w:noWrap/>
          </w:tcPr>
          <w:p w14:paraId="6572494C" w14:textId="77777777" w:rsidR="00990C44" w:rsidRPr="009D2E4C" w:rsidRDefault="00990C44">
            <w:pPr>
              <w:outlineLvl w:val="1"/>
              <w:rPr>
                <w:rFonts w:ascii="Arial" w:eastAsia="MS Mincho" w:hAnsi="Arial" w:cs="Arial"/>
                <w:b/>
                <w:bCs/>
                <w:sz w:val="20"/>
                <w:szCs w:val="20"/>
                <w:lang w:val="en-GB"/>
              </w:rPr>
            </w:pPr>
          </w:p>
        </w:tc>
        <w:tc>
          <w:tcPr>
            <w:tcW w:w="1667" w:type="pct"/>
          </w:tcPr>
          <w:p w14:paraId="6C72D7F3" w14:textId="77777777" w:rsidR="00990C44" w:rsidRPr="009D2E4C" w:rsidRDefault="00694073">
            <w:pPr>
              <w:outlineLvl w:val="1"/>
              <w:rPr>
                <w:rFonts w:ascii="Arial" w:eastAsia="MS Mincho" w:hAnsi="Arial" w:cs="Arial"/>
                <w:b/>
                <w:bCs/>
                <w:sz w:val="20"/>
                <w:szCs w:val="20"/>
                <w:lang w:val="en-GB"/>
              </w:rPr>
            </w:pPr>
            <w:r w:rsidRPr="009D2E4C">
              <w:rPr>
                <w:rFonts w:ascii="Arial" w:eastAsia="MS Mincho" w:hAnsi="Arial" w:cs="Arial"/>
                <w:b/>
                <w:bCs/>
                <w:sz w:val="20"/>
                <w:szCs w:val="20"/>
                <w:lang w:val="en-GB"/>
              </w:rPr>
              <w:t>Comments of the Reviewers</w:t>
            </w:r>
          </w:p>
        </w:tc>
        <w:tc>
          <w:tcPr>
            <w:tcW w:w="1667" w:type="pct"/>
          </w:tcPr>
          <w:p w14:paraId="0CD38256" w14:textId="77777777" w:rsidR="00990C44" w:rsidRPr="009D2E4C" w:rsidRDefault="00694073">
            <w:pPr>
              <w:spacing w:after="160" w:line="259" w:lineRule="auto"/>
              <w:rPr>
                <w:rFonts w:ascii="Arial" w:eastAsia="Calibri" w:hAnsi="Arial" w:cs="Arial"/>
                <w:kern w:val="2"/>
                <w:sz w:val="20"/>
                <w:szCs w:val="20"/>
                <w:lang w:val="en-GB"/>
              </w:rPr>
            </w:pPr>
            <w:r w:rsidRPr="009D2E4C">
              <w:rPr>
                <w:rFonts w:ascii="Arial" w:eastAsia="Calibri" w:hAnsi="Arial" w:cs="Arial"/>
                <w:b/>
                <w:kern w:val="2"/>
                <w:sz w:val="20"/>
                <w:szCs w:val="20"/>
                <w:lang w:val="en-GB"/>
              </w:rPr>
              <w:t>Author’s Feedback</w:t>
            </w:r>
            <w:r w:rsidRPr="009D2E4C">
              <w:rPr>
                <w:rFonts w:ascii="Arial" w:eastAsia="Calibri" w:hAnsi="Arial" w:cs="Arial"/>
                <w:kern w:val="2"/>
                <w:sz w:val="20"/>
                <w:szCs w:val="20"/>
                <w:lang w:val="en-GB"/>
              </w:rPr>
              <w:t xml:space="preserve"> </w:t>
            </w:r>
          </w:p>
          <w:p w14:paraId="293BD6DD" w14:textId="77777777" w:rsidR="00990C44" w:rsidRPr="009D2E4C" w:rsidRDefault="00990C44">
            <w:pPr>
              <w:outlineLvl w:val="1"/>
              <w:rPr>
                <w:rFonts w:ascii="Arial" w:eastAsia="MS Mincho" w:hAnsi="Arial" w:cs="Arial"/>
                <w:bCs/>
                <w:sz w:val="20"/>
                <w:szCs w:val="20"/>
                <w:lang w:val="en-GB"/>
              </w:rPr>
            </w:pPr>
          </w:p>
        </w:tc>
      </w:tr>
      <w:tr w:rsidR="00990C44" w:rsidRPr="009D2E4C" w14:paraId="4F3C3F61" w14:textId="77777777">
        <w:trPr>
          <w:trHeight w:val="20"/>
          <w:jc w:val="center"/>
        </w:trPr>
        <w:tc>
          <w:tcPr>
            <w:tcW w:w="1666" w:type="pct"/>
            <w:noWrap/>
          </w:tcPr>
          <w:p w14:paraId="02B93062" w14:textId="77777777" w:rsidR="00990C44" w:rsidRPr="009D2E4C" w:rsidRDefault="00694073">
            <w:pPr>
              <w:rPr>
                <w:rFonts w:ascii="Arial" w:hAnsi="Arial" w:cs="Arial"/>
                <w:bCs/>
                <w:sz w:val="20"/>
                <w:szCs w:val="20"/>
                <w:lang w:val="en-GB"/>
              </w:rPr>
            </w:pPr>
            <w:r w:rsidRPr="009D2E4C">
              <w:rPr>
                <w:rFonts w:ascii="Arial" w:hAnsi="Arial" w:cs="Arial"/>
                <w:b/>
                <w:bCs/>
                <w:sz w:val="20"/>
                <w:szCs w:val="20"/>
                <w:lang w:val="en-GB"/>
              </w:rPr>
              <w:t>Please write a few sentences regarding the importance of this manuscript for the scientific community.</w:t>
            </w:r>
            <w:r w:rsidRPr="009D2E4C">
              <w:rPr>
                <w:rFonts w:ascii="Arial" w:hAnsi="Arial" w:cs="Arial"/>
                <w:bCs/>
                <w:sz w:val="20"/>
                <w:szCs w:val="20"/>
                <w:lang w:val="en-GB"/>
              </w:rPr>
              <w:t xml:space="preserve"> A minimum of 3-4 sentences may be required for this part.</w:t>
            </w:r>
          </w:p>
          <w:p w14:paraId="1581BFE6" w14:textId="77777777" w:rsidR="00990C44" w:rsidRPr="009D2E4C" w:rsidRDefault="00990C44">
            <w:pPr>
              <w:rPr>
                <w:rFonts w:ascii="Arial" w:eastAsia="MS Mincho" w:hAnsi="Arial" w:cs="Arial"/>
                <w:bCs/>
                <w:sz w:val="20"/>
                <w:szCs w:val="20"/>
                <w:lang w:val="en-GB"/>
              </w:rPr>
            </w:pPr>
          </w:p>
        </w:tc>
        <w:tc>
          <w:tcPr>
            <w:tcW w:w="1667" w:type="pct"/>
          </w:tcPr>
          <w:p w14:paraId="4FEEF4B8" w14:textId="77777777" w:rsidR="00F675E4" w:rsidRPr="009D2E4C" w:rsidRDefault="00F675E4" w:rsidP="00F675E4">
            <w:pPr>
              <w:contextualSpacing/>
              <w:rPr>
                <w:rFonts w:ascii="Arial" w:hAnsi="Arial" w:cs="Arial"/>
                <w:b/>
                <w:bCs/>
                <w:sz w:val="20"/>
                <w:szCs w:val="20"/>
                <w:lang w:val="en-GB"/>
              </w:rPr>
            </w:pPr>
            <w:r w:rsidRPr="009D2E4C">
              <w:rPr>
                <w:rFonts w:ascii="Arial" w:hAnsi="Arial" w:cs="Arial"/>
                <w:b/>
                <w:bCs/>
                <w:sz w:val="20"/>
                <w:szCs w:val="20"/>
                <w:lang w:val="en-GB"/>
              </w:rPr>
              <w:t>1. Polyendocrine Metabolic Ovarian Syndrome  (PMOS) is a common condition in women of reproductive age and is primarily associated with the hypothalamic-pituitary-adrenal (HPA) axis; therefore, it is considered a metabolic disorder.</w:t>
            </w:r>
          </w:p>
          <w:p w14:paraId="1D2F2956" w14:textId="77777777" w:rsidR="00F675E4" w:rsidRPr="009D2E4C" w:rsidRDefault="00F675E4" w:rsidP="00F675E4">
            <w:pPr>
              <w:contextualSpacing/>
              <w:rPr>
                <w:rFonts w:ascii="Arial" w:hAnsi="Arial" w:cs="Arial"/>
                <w:b/>
                <w:bCs/>
                <w:sz w:val="20"/>
                <w:szCs w:val="20"/>
                <w:lang w:val="en-GB"/>
              </w:rPr>
            </w:pPr>
            <w:r w:rsidRPr="009D2E4C">
              <w:rPr>
                <w:rFonts w:ascii="Arial" w:hAnsi="Arial" w:cs="Arial"/>
                <w:b/>
                <w:bCs/>
                <w:sz w:val="20"/>
                <w:szCs w:val="20"/>
                <w:lang w:val="en-GB"/>
              </w:rPr>
              <w:t>2.Polyendocrine Metabolic Ovarian Syndrome is mainly associated with conditions such as insulin resistance and obesity, which lead to elevated leptin levels.</w:t>
            </w:r>
          </w:p>
          <w:p w14:paraId="2DAB990C" w14:textId="355190B3" w:rsidR="00990C44" w:rsidRPr="009D2E4C" w:rsidRDefault="00F675E4" w:rsidP="00F675E4">
            <w:pPr>
              <w:contextualSpacing/>
              <w:rPr>
                <w:rFonts w:ascii="Arial" w:hAnsi="Arial" w:cs="Arial"/>
                <w:b/>
                <w:bCs/>
                <w:sz w:val="20"/>
                <w:szCs w:val="20"/>
                <w:lang w:val="en-GB"/>
              </w:rPr>
            </w:pPr>
            <w:r w:rsidRPr="009D2E4C">
              <w:rPr>
                <w:rFonts w:ascii="Arial" w:hAnsi="Arial" w:cs="Arial"/>
                <w:b/>
                <w:bCs/>
                <w:sz w:val="20"/>
                <w:szCs w:val="20"/>
                <w:lang w:val="en-GB"/>
              </w:rPr>
              <w:t>3.Elevated leptin is the primary gateway to several subsequent reactions, as leptin receptors are located in the hypothalamus. Consequently, elevated leptin signals lead to increased production of Gonadotropin hormone-releasing hormone (GnRH).</w:t>
            </w:r>
          </w:p>
        </w:tc>
        <w:tc>
          <w:tcPr>
            <w:tcW w:w="1667" w:type="pct"/>
          </w:tcPr>
          <w:p w14:paraId="2B1B3E92" w14:textId="41EF7C30" w:rsidR="00990C44" w:rsidRPr="009D2E4C" w:rsidRDefault="00FC5A4C">
            <w:pPr>
              <w:outlineLvl w:val="1"/>
              <w:rPr>
                <w:rFonts w:ascii="Arial" w:eastAsia="MS Mincho" w:hAnsi="Arial" w:cs="Arial"/>
                <w:bCs/>
                <w:sz w:val="20"/>
                <w:szCs w:val="20"/>
                <w:lang w:val="en-GB"/>
              </w:rPr>
            </w:pPr>
            <w:r w:rsidRPr="009D2E4C">
              <w:rPr>
                <w:rFonts w:ascii="Arial" w:hAnsi="Arial" w:cs="Arial"/>
                <w:sz w:val="20"/>
                <w:szCs w:val="20"/>
              </w:rPr>
              <w:t>Thank you for this helpful comment. We agree that PMOS should be described as a complex endocrine-metabolic disorder with important metabolic and neuroendocrine components. We have revised the manuscript to clarify the relationship between insulin resistance, obesity, adipokine signaling and reproductive neuroendocrine dysfunction. To avoid overstatement, we have framed leptin as one of several metabolic signals that may influence hypothalamic pathways and GnRH/LH regulation, rather than as the single primary gateway to subsequent reactions. We have also revised the wording to refer to dysregulation of the hypothalamic-pituitary-ovarian axis, which is more directly aligned with PMOS pathophysiology, while recognizing that metabolic factors such as insulin resistance, obesity and leptin resistance may interact with central reproductive signaling.</w:t>
            </w:r>
          </w:p>
        </w:tc>
      </w:tr>
    </w:tbl>
    <w:p w14:paraId="55584BFF" w14:textId="77777777" w:rsidR="00990C44" w:rsidRPr="009D2E4C" w:rsidRDefault="00990C44">
      <w:pPr>
        <w:rPr>
          <w:rFonts w:ascii="Arial" w:hAnsi="Arial" w:cs="Arial"/>
          <w:sz w:val="20"/>
          <w:szCs w:val="20"/>
          <w:lang w:val="en-GB"/>
        </w:rPr>
      </w:pPr>
    </w:p>
    <w:p w14:paraId="390F12B4" w14:textId="77777777" w:rsidR="00050C5D" w:rsidRPr="009D2E4C" w:rsidRDefault="00050C5D" w:rsidP="00050C5D">
      <w:pPr>
        <w:outlineLvl w:val="1"/>
        <w:rPr>
          <w:rFonts w:ascii="Arial" w:eastAsia="MS Mincho" w:hAnsi="Arial" w:cs="Arial"/>
          <w:b/>
          <w:bCs/>
          <w:sz w:val="20"/>
          <w:szCs w:val="20"/>
          <w:u w:val="single"/>
          <w:lang w:val="en-GB"/>
        </w:rPr>
      </w:pPr>
      <w:r w:rsidRPr="009D2E4C">
        <w:rPr>
          <w:rFonts w:ascii="Arial" w:eastAsia="MS Mincho" w:hAnsi="Arial" w:cs="Arial"/>
          <w:b/>
          <w:bCs/>
          <w:sz w:val="20"/>
          <w:szCs w:val="20"/>
          <w:highlight w:val="yellow"/>
          <w:u w:val="single"/>
          <w:lang w:val="en-GB"/>
        </w:rPr>
        <w:t>PART 2.1 (Objective Evaluation)</w:t>
      </w:r>
    </w:p>
    <w:p w14:paraId="2EAEFA03" w14:textId="77777777" w:rsidR="00990C44" w:rsidRPr="009D2E4C" w:rsidRDefault="00990C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rsidRPr="009D2E4C" w14:paraId="7FA475F8" w14:textId="77777777">
        <w:trPr>
          <w:trHeight w:val="20"/>
          <w:jc w:val="center"/>
        </w:trPr>
        <w:tc>
          <w:tcPr>
            <w:tcW w:w="1666" w:type="pct"/>
            <w:noWrap/>
          </w:tcPr>
          <w:p w14:paraId="09BA072E" w14:textId="77777777" w:rsidR="00990C44" w:rsidRPr="009D2E4C" w:rsidRDefault="00990C44">
            <w:pPr>
              <w:outlineLvl w:val="1"/>
              <w:rPr>
                <w:rFonts w:ascii="Arial" w:eastAsia="MS Mincho" w:hAnsi="Arial" w:cs="Arial"/>
                <w:b/>
                <w:bCs/>
                <w:sz w:val="20"/>
                <w:szCs w:val="20"/>
                <w:lang w:val="en-GB"/>
              </w:rPr>
            </w:pPr>
          </w:p>
        </w:tc>
        <w:tc>
          <w:tcPr>
            <w:tcW w:w="1667" w:type="pct"/>
          </w:tcPr>
          <w:p w14:paraId="40B22B21" w14:textId="77777777" w:rsidR="00990C44" w:rsidRPr="009D2E4C" w:rsidRDefault="00694073" w:rsidP="00F675E4">
            <w:pPr>
              <w:jc w:val="center"/>
              <w:outlineLvl w:val="1"/>
              <w:rPr>
                <w:rFonts w:ascii="Arial" w:eastAsia="MS Mincho" w:hAnsi="Arial" w:cs="Arial"/>
                <w:b/>
                <w:bCs/>
                <w:sz w:val="20"/>
                <w:szCs w:val="20"/>
                <w:lang w:val="en-GB"/>
              </w:rPr>
            </w:pPr>
            <w:r w:rsidRPr="009D2E4C">
              <w:rPr>
                <w:rFonts w:ascii="Arial" w:eastAsia="MS Mincho" w:hAnsi="Arial" w:cs="Arial"/>
                <w:b/>
                <w:bCs/>
                <w:sz w:val="20"/>
                <w:szCs w:val="20"/>
                <w:lang w:val="en-GB"/>
              </w:rPr>
              <w:t>Rating of the Reviewers</w:t>
            </w:r>
          </w:p>
        </w:tc>
        <w:tc>
          <w:tcPr>
            <w:tcW w:w="1667" w:type="pct"/>
          </w:tcPr>
          <w:p w14:paraId="0E2D6C67" w14:textId="4DE52D88" w:rsidR="00990C44" w:rsidRPr="009D2E4C" w:rsidRDefault="00694073">
            <w:pPr>
              <w:spacing w:after="160" w:line="259" w:lineRule="auto"/>
              <w:rPr>
                <w:rFonts w:ascii="Arial" w:hAnsi="Arial" w:cs="Arial"/>
                <w:b/>
                <w:sz w:val="20"/>
                <w:szCs w:val="20"/>
                <w:lang w:val="en-GB"/>
              </w:rPr>
            </w:pPr>
            <w:r w:rsidRPr="009D2E4C">
              <w:rPr>
                <w:rFonts w:ascii="Arial" w:eastAsia="Calibri" w:hAnsi="Arial" w:cs="Arial"/>
                <w:b/>
                <w:kern w:val="2"/>
                <w:sz w:val="20"/>
                <w:szCs w:val="20"/>
                <w:lang w:val="en-GB"/>
              </w:rPr>
              <w:t>Author’s Feedback</w:t>
            </w:r>
            <w:r w:rsidRPr="009D2E4C">
              <w:rPr>
                <w:rFonts w:ascii="Arial" w:eastAsia="Calibri" w:hAnsi="Arial" w:cs="Arial"/>
                <w:kern w:val="2"/>
                <w:sz w:val="20"/>
                <w:szCs w:val="20"/>
                <w:lang w:val="en-GB"/>
              </w:rPr>
              <w:t xml:space="preserve"> </w:t>
            </w:r>
            <w:r w:rsidR="002472CF" w:rsidRPr="009D2E4C">
              <w:rPr>
                <w:rFonts w:ascii="Arial" w:hAnsi="Arial" w:cs="Arial"/>
                <w:b/>
                <w:kern w:val="2"/>
                <w:sz w:val="20"/>
                <w:szCs w:val="20"/>
                <w:highlight w:val="yellow"/>
                <w:lang w:val="en-GB"/>
              </w:rPr>
              <w:t>(</w:t>
            </w:r>
            <w:r w:rsidR="002472CF" w:rsidRPr="009D2E4C">
              <w:rPr>
                <w:rFonts w:ascii="Arial" w:hAnsi="Arial" w:cs="Arial"/>
                <w:bCs/>
                <w:kern w:val="2"/>
                <w:sz w:val="20"/>
                <w:szCs w:val="20"/>
                <w:highlight w:val="yellow"/>
                <w:lang w:val="en-GB"/>
              </w:rPr>
              <w:t>Revision of the Manuscript and Feedback of Authors are mandatory for Rating of 2 and 1)</w:t>
            </w:r>
          </w:p>
        </w:tc>
      </w:tr>
      <w:tr w:rsidR="00990C44" w:rsidRPr="009D2E4C" w14:paraId="1B2C3AEC" w14:textId="77777777">
        <w:trPr>
          <w:trHeight w:val="20"/>
          <w:jc w:val="center"/>
        </w:trPr>
        <w:tc>
          <w:tcPr>
            <w:tcW w:w="1666" w:type="pct"/>
            <w:noWrap/>
          </w:tcPr>
          <w:p w14:paraId="634EA107" w14:textId="77777777" w:rsidR="00990C44" w:rsidRPr="009D2E4C" w:rsidRDefault="00694073">
            <w:pPr>
              <w:rPr>
                <w:rFonts w:ascii="Arial" w:hAnsi="Arial" w:cs="Arial"/>
                <w:b/>
                <w:bCs/>
                <w:sz w:val="20"/>
                <w:szCs w:val="20"/>
                <w:lang w:val="en-GB"/>
              </w:rPr>
            </w:pPr>
            <w:r w:rsidRPr="009D2E4C">
              <w:rPr>
                <w:rFonts w:ascii="Arial" w:hAnsi="Arial" w:cs="Arial"/>
                <w:b/>
                <w:bCs/>
                <w:sz w:val="20"/>
                <w:szCs w:val="20"/>
                <w:lang w:val="en-GB"/>
              </w:rPr>
              <w:t xml:space="preserve">1. Is the title clear and appropriate for the paper? </w:t>
            </w:r>
          </w:p>
          <w:p w14:paraId="5A848626" w14:textId="77777777" w:rsidR="00990C44" w:rsidRPr="009D2E4C" w:rsidRDefault="00694073">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291B3C45" w14:textId="77777777" w:rsidR="00990C44" w:rsidRPr="009D2E4C" w:rsidRDefault="00694073">
            <w:pPr>
              <w:rPr>
                <w:rFonts w:ascii="Arial" w:hAnsi="Arial" w:cs="Arial"/>
                <w:sz w:val="20"/>
                <w:szCs w:val="20"/>
                <w:u w:val="single"/>
                <w:lang w:val="en-GB"/>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C1EF8" w14:textId="77777777" w:rsidR="00990C44" w:rsidRPr="009D2E4C" w:rsidRDefault="00F675E4" w:rsidP="00F675E4">
            <w:pPr>
              <w:ind w:left="360"/>
              <w:jc w:val="center"/>
              <w:rPr>
                <w:rFonts w:ascii="Arial" w:hAnsi="Arial" w:cs="Arial"/>
                <w:b/>
                <w:bCs/>
                <w:sz w:val="20"/>
                <w:szCs w:val="20"/>
                <w:lang w:val="en-GB"/>
              </w:rPr>
            </w:pPr>
            <w:r w:rsidRPr="009D2E4C">
              <w:rPr>
                <w:rFonts w:ascii="Arial" w:hAnsi="Arial" w:cs="Arial"/>
                <w:b/>
                <w:bCs/>
                <w:sz w:val="20"/>
                <w:szCs w:val="20"/>
                <w:lang w:val="en-GB"/>
              </w:rPr>
              <w:t>5</w:t>
            </w:r>
          </w:p>
          <w:p w14:paraId="14E3DC17" w14:textId="1528EF4F" w:rsidR="00F675E4" w:rsidRPr="009D2E4C" w:rsidRDefault="00F675E4" w:rsidP="00F675E4">
            <w:pPr>
              <w:ind w:left="360"/>
              <w:jc w:val="center"/>
              <w:rPr>
                <w:rFonts w:ascii="Arial" w:hAnsi="Arial" w:cs="Arial"/>
                <w:b/>
                <w:bCs/>
                <w:sz w:val="20"/>
                <w:szCs w:val="20"/>
                <w:lang w:val="en-GB"/>
              </w:rPr>
            </w:pPr>
          </w:p>
        </w:tc>
        <w:tc>
          <w:tcPr>
            <w:tcW w:w="1667" w:type="pct"/>
          </w:tcPr>
          <w:p w14:paraId="047F1A9A" w14:textId="01DF4CB0" w:rsidR="00990C44" w:rsidRPr="009D2E4C" w:rsidRDefault="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448766E2" w14:textId="77777777">
        <w:trPr>
          <w:trHeight w:val="20"/>
          <w:jc w:val="center"/>
        </w:trPr>
        <w:tc>
          <w:tcPr>
            <w:tcW w:w="1666" w:type="pct"/>
            <w:noWrap/>
          </w:tcPr>
          <w:p w14:paraId="0ADD3353" w14:textId="77777777" w:rsidR="00FC5A4C" w:rsidRPr="009D2E4C" w:rsidRDefault="00FC5A4C" w:rsidP="00FC5A4C">
            <w:pPr>
              <w:outlineLvl w:val="1"/>
              <w:rPr>
                <w:rFonts w:ascii="Arial" w:eastAsia="MS Mincho" w:hAnsi="Arial" w:cs="Arial"/>
                <w:b/>
                <w:bCs/>
                <w:sz w:val="20"/>
                <w:szCs w:val="20"/>
                <w:lang w:val="en-GB"/>
              </w:rPr>
            </w:pPr>
            <w:r w:rsidRPr="009D2E4C">
              <w:rPr>
                <w:rFonts w:ascii="Arial" w:eastAsia="MS Mincho" w:hAnsi="Arial" w:cs="Arial"/>
                <w:b/>
                <w:bCs/>
                <w:sz w:val="20"/>
                <w:szCs w:val="20"/>
                <w:lang w:val="en-GB"/>
              </w:rPr>
              <w:t xml:space="preserve">2. Is the abstract of the article comprehensive? </w:t>
            </w:r>
          </w:p>
          <w:p w14:paraId="6306A47B"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10E0FEC5" w14:textId="77777777" w:rsidR="00FC5A4C" w:rsidRPr="009D2E4C" w:rsidRDefault="00FC5A4C" w:rsidP="00FC5A4C">
            <w:pPr>
              <w:rPr>
                <w:rFonts w:ascii="Arial" w:hAnsi="Arial" w:cs="Arial"/>
                <w:sz w:val="20"/>
                <w:szCs w:val="20"/>
                <w:lang w:val="en-GB"/>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9A7740" w14:textId="1A97C877" w:rsidR="00FC5A4C" w:rsidRPr="009D2E4C" w:rsidRDefault="00FC5A4C" w:rsidP="00FC5A4C">
            <w:pPr>
              <w:ind w:left="360"/>
              <w:jc w:val="center"/>
              <w:rPr>
                <w:rFonts w:ascii="Arial" w:hAnsi="Arial" w:cs="Arial"/>
                <w:b/>
                <w:bCs/>
                <w:sz w:val="20"/>
                <w:szCs w:val="20"/>
                <w:lang w:val="en-GB"/>
              </w:rPr>
            </w:pPr>
            <w:r w:rsidRPr="009D2E4C">
              <w:rPr>
                <w:rFonts w:ascii="Arial" w:hAnsi="Arial" w:cs="Arial"/>
                <w:b/>
                <w:bCs/>
                <w:sz w:val="20"/>
                <w:szCs w:val="20"/>
                <w:lang w:val="en-GB"/>
              </w:rPr>
              <w:t>5</w:t>
            </w:r>
          </w:p>
        </w:tc>
        <w:tc>
          <w:tcPr>
            <w:tcW w:w="1667" w:type="pct"/>
          </w:tcPr>
          <w:p w14:paraId="1ADDA81F" w14:textId="26142997"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267B975F" w14:textId="77777777">
        <w:trPr>
          <w:trHeight w:val="20"/>
          <w:jc w:val="center"/>
        </w:trPr>
        <w:tc>
          <w:tcPr>
            <w:tcW w:w="1666" w:type="pct"/>
            <w:noWrap/>
          </w:tcPr>
          <w:p w14:paraId="1982B9BB" w14:textId="77777777" w:rsidR="00FC5A4C" w:rsidRPr="009D2E4C" w:rsidRDefault="00FC5A4C" w:rsidP="00FC5A4C">
            <w:pPr>
              <w:outlineLvl w:val="1"/>
              <w:rPr>
                <w:rFonts w:ascii="Arial" w:eastAsia="MS Mincho" w:hAnsi="Arial" w:cs="Arial"/>
                <w:b/>
                <w:bCs/>
                <w:sz w:val="20"/>
                <w:szCs w:val="20"/>
                <w:lang w:val="en-GB" w:eastAsia="x-none"/>
              </w:rPr>
            </w:pPr>
            <w:r w:rsidRPr="009D2E4C">
              <w:rPr>
                <w:rFonts w:ascii="Arial" w:eastAsia="MS Mincho" w:hAnsi="Arial" w:cs="Arial"/>
                <w:b/>
                <w:bCs/>
                <w:sz w:val="20"/>
                <w:szCs w:val="20"/>
                <w:lang w:val="en-GB" w:eastAsia="x-none"/>
              </w:rPr>
              <w:t>3. Are the keywords appropriate and useful?</w:t>
            </w:r>
          </w:p>
          <w:p w14:paraId="471BF54D"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169E77EC" w14:textId="77777777" w:rsidR="00FC5A4C" w:rsidRPr="009D2E4C" w:rsidRDefault="00FC5A4C" w:rsidP="00FC5A4C">
            <w:pPr>
              <w:rPr>
                <w:rFonts w:ascii="Arial" w:hAnsi="Arial" w:cs="Arial"/>
                <w:sz w:val="20"/>
                <w:szCs w:val="20"/>
                <w:lang w:val="en-GB" w:eastAsia="x-none"/>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6B5041" w14:textId="4BF23DF8" w:rsidR="00FC5A4C" w:rsidRPr="009D2E4C" w:rsidRDefault="00FC5A4C" w:rsidP="00FC5A4C">
            <w:pPr>
              <w:ind w:left="360"/>
              <w:jc w:val="center"/>
              <w:rPr>
                <w:rFonts w:ascii="Arial" w:hAnsi="Arial" w:cs="Arial"/>
                <w:b/>
                <w:bCs/>
                <w:sz w:val="20"/>
                <w:szCs w:val="20"/>
                <w:lang w:val="en-GB"/>
              </w:rPr>
            </w:pPr>
            <w:r w:rsidRPr="009D2E4C">
              <w:rPr>
                <w:rFonts w:ascii="Arial" w:hAnsi="Arial" w:cs="Arial"/>
                <w:b/>
                <w:bCs/>
                <w:sz w:val="20"/>
                <w:szCs w:val="20"/>
                <w:lang w:val="en-GB"/>
              </w:rPr>
              <w:t>4</w:t>
            </w:r>
          </w:p>
        </w:tc>
        <w:tc>
          <w:tcPr>
            <w:tcW w:w="1667" w:type="pct"/>
          </w:tcPr>
          <w:p w14:paraId="27F2BE4F" w14:textId="59C26D34"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417E0BAC" w14:textId="77777777">
        <w:trPr>
          <w:trHeight w:val="20"/>
          <w:jc w:val="center"/>
        </w:trPr>
        <w:tc>
          <w:tcPr>
            <w:tcW w:w="1666" w:type="pct"/>
            <w:noWrap/>
          </w:tcPr>
          <w:p w14:paraId="6E6AD39A" w14:textId="77777777" w:rsidR="00FC5A4C" w:rsidRPr="009D2E4C" w:rsidRDefault="00FC5A4C" w:rsidP="00FC5A4C">
            <w:pPr>
              <w:outlineLvl w:val="1"/>
              <w:rPr>
                <w:rFonts w:ascii="Arial" w:eastAsia="MS Mincho" w:hAnsi="Arial" w:cs="Arial"/>
                <w:b/>
                <w:bCs/>
                <w:sz w:val="20"/>
                <w:szCs w:val="20"/>
                <w:lang w:val="en-GB" w:eastAsia="x-none"/>
              </w:rPr>
            </w:pPr>
            <w:r w:rsidRPr="009D2E4C">
              <w:rPr>
                <w:rFonts w:ascii="Arial" w:eastAsia="MS Mincho" w:hAnsi="Arial" w:cs="Arial"/>
                <w:b/>
                <w:bCs/>
                <w:sz w:val="20"/>
                <w:szCs w:val="20"/>
                <w:lang w:val="en-GB" w:eastAsia="x-none"/>
              </w:rPr>
              <w:t>4. Is the background information of the paper sufficient and well organized?</w:t>
            </w:r>
          </w:p>
          <w:p w14:paraId="1344AEB6"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4CEF4805" w14:textId="77777777" w:rsidR="00FC5A4C" w:rsidRPr="009D2E4C" w:rsidRDefault="00FC5A4C" w:rsidP="00FC5A4C">
            <w:pPr>
              <w:rPr>
                <w:rFonts w:ascii="Arial" w:hAnsi="Arial" w:cs="Arial"/>
                <w:sz w:val="20"/>
                <w:szCs w:val="20"/>
                <w:lang w:val="en-GB" w:eastAsia="x-none"/>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AAC1BC" w14:textId="27402A89" w:rsidR="00FC5A4C" w:rsidRPr="009D2E4C" w:rsidRDefault="00FC5A4C" w:rsidP="00FC5A4C">
            <w:pPr>
              <w:ind w:left="360"/>
              <w:jc w:val="center"/>
              <w:rPr>
                <w:rFonts w:ascii="Arial" w:hAnsi="Arial" w:cs="Arial"/>
                <w:b/>
                <w:bCs/>
                <w:sz w:val="20"/>
                <w:szCs w:val="20"/>
                <w:lang w:val="en-GB"/>
              </w:rPr>
            </w:pPr>
            <w:r w:rsidRPr="009D2E4C">
              <w:rPr>
                <w:rFonts w:ascii="Arial" w:hAnsi="Arial" w:cs="Arial"/>
                <w:b/>
                <w:bCs/>
                <w:sz w:val="20"/>
                <w:szCs w:val="20"/>
                <w:lang w:val="en-GB"/>
              </w:rPr>
              <w:t>4</w:t>
            </w:r>
          </w:p>
        </w:tc>
        <w:tc>
          <w:tcPr>
            <w:tcW w:w="1667" w:type="pct"/>
          </w:tcPr>
          <w:p w14:paraId="3BD6FB93" w14:textId="5DAD87EC"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029934E2" w14:textId="77777777">
        <w:trPr>
          <w:trHeight w:val="20"/>
          <w:jc w:val="center"/>
        </w:trPr>
        <w:tc>
          <w:tcPr>
            <w:tcW w:w="1666" w:type="pct"/>
            <w:noWrap/>
          </w:tcPr>
          <w:p w14:paraId="1B929416" w14:textId="77777777" w:rsidR="00FC5A4C" w:rsidRPr="009D2E4C" w:rsidRDefault="00FC5A4C" w:rsidP="00FC5A4C">
            <w:pPr>
              <w:outlineLvl w:val="1"/>
              <w:rPr>
                <w:rFonts w:ascii="Arial" w:eastAsia="MS Mincho" w:hAnsi="Arial" w:cs="Arial"/>
                <w:b/>
                <w:bCs/>
                <w:sz w:val="20"/>
                <w:szCs w:val="20"/>
                <w:lang w:val="en-GB" w:eastAsia="x-none"/>
              </w:rPr>
            </w:pPr>
            <w:r w:rsidRPr="009D2E4C">
              <w:rPr>
                <w:rFonts w:ascii="Arial" w:eastAsia="MS Mincho" w:hAnsi="Arial" w:cs="Arial"/>
                <w:b/>
                <w:bCs/>
                <w:sz w:val="20"/>
                <w:szCs w:val="20"/>
                <w:lang w:val="en-GB" w:eastAsia="x-none"/>
              </w:rPr>
              <w:t>5. Are the objectives clearly stated?</w:t>
            </w:r>
          </w:p>
          <w:p w14:paraId="6147D839"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1C3EE072" w14:textId="77777777" w:rsidR="00FC5A4C" w:rsidRPr="009D2E4C" w:rsidRDefault="00FC5A4C" w:rsidP="00FC5A4C">
            <w:pPr>
              <w:rPr>
                <w:rFonts w:ascii="Arial" w:hAnsi="Arial" w:cs="Arial"/>
                <w:sz w:val="20"/>
                <w:szCs w:val="20"/>
                <w:lang w:val="en-GB" w:eastAsia="x-none"/>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3531CF" w14:textId="63ACA2A2" w:rsidR="00FC5A4C" w:rsidRPr="009D2E4C" w:rsidRDefault="00FC5A4C" w:rsidP="00FC5A4C">
            <w:pPr>
              <w:ind w:left="360"/>
              <w:jc w:val="center"/>
              <w:rPr>
                <w:rFonts w:ascii="Arial" w:hAnsi="Arial" w:cs="Arial"/>
                <w:b/>
                <w:bCs/>
                <w:sz w:val="20"/>
                <w:szCs w:val="20"/>
                <w:lang w:val="en-GB"/>
              </w:rPr>
            </w:pPr>
            <w:r w:rsidRPr="009D2E4C">
              <w:rPr>
                <w:rFonts w:ascii="Arial" w:hAnsi="Arial" w:cs="Arial"/>
                <w:b/>
                <w:bCs/>
                <w:sz w:val="20"/>
                <w:szCs w:val="20"/>
                <w:lang w:val="en-GB"/>
              </w:rPr>
              <w:t>4</w:t>
            </w:r>
          </w:p>
        </w:tc>
        <w:tc>
          <w:tcPr>
            <w:tcW w:w="1667" w:type="pct"/>
          </w:tcPr>
          <w:p w14:paraId="1AC4951D" w14:textId="6F01D62E"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17F0DC02" w14:textId="77777777">
        <w:trPr>
          <w:trHeight w:val="20"/>
          <w:jc w:val="center"/>
        </w:trPr>
        <w:tc>
          <w:tcPr>
            <w:tcW w:w="1666" w:type="pct"/>
            <w:noWrap/>
          </w:tcPr>
          <w:p w14:paraId="4A8E702F" w14:textId="77777777" w:rsidR="00FC5A4C" w:rsidRPr="009D2E4C" w:rsidRDefault="00FC5A4C" w:rsidP="00FC5A4C">
            <w:pPr>
              <w:outlineLvl w:val="1"/>
              <w:rPr>
                <w:rFonts w:ascii="Arial" w:eastAsia="MS Mincho" w:hAnsi="Arial" w:cs="Arial"/>
                <w:b/>
                <w:bCs/>
                <w:sz w:val="20"/>
                <w:szCs w:val="20"/>
                <w:lang w:val="en-GB" w:eastAsia="x-none"/>
              </w:rPr>
            </w:pPr>
            <w:r w:rsidRPr="009D2E4C">
              <w:rPr>
                <w:rFonts w:ascii="Arial" w:eastAsia="MS Mincho" w:hAnsi="Arial" w:cs="Arial"/>
                <w:b/>
                <w:bCs/>
                <w:sz w:val="20"/>
                <w:szCs w:val="20"/>
                <w:lang w:val="en-GB" w:eastAsia="x-none"/>
              </w:rPr>
              <w:t>6. Is the literature review relevant?</w:t>
            </w:r>
          </w:p>
          <w:p w14:paraId="557289C0"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261B70F4" w14:textId="77777777" w:rsidR="00FC5A4C" w:rsidRPr="009D2E4C" w:rsidRDefault="00FC5A4C" w:rsidP="00FC5A4C">
            <w:pPr>
              <w:rPr>
                <w:rFonts w:ascii="Arial" w:hAnsi="Arial" w:cs="Arial"/>
                <w:sz w:val="20"/>
                <w:szCs w:val="20"/>
                <w:lang w:val="en-GB" w:eastAsia="x-none"/>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C91131" w14:textId="70E80B06" w:rsidR="00FC5A4C" w:rsidRPr="009D2E4C" w:rsidRDefault="00FC5A4C" w:rsidP="00FC5A4C">
            <w:pPr>
              <w:ind w:left="360"/>
              <w:jc w:val="center"/>
              <w:rPr>
                <w:rFonts w:ascii="Arial" w:hAnsi="Arial" w:cs="Arial"/>
                <w:b/>
                <w:bCs/>
                <w:sz w:val="20"/>
                <w:szCs w:val="20"/>
                <w:lang w:val="en-GB"/>
              </w:rPr>
            </w:pPr>
            <w:r w:rsidRPr="009D2E4C">
              <w:rPr>
                <w:rFonts w:ascii="Arial" w:hAnsi="Arial" w:cs="Arial"/>
                <w:b/>
                <w:bCs/>
                <w:sz w:val="20"/>
                <w:szCs w:val="20"/>
                <w:lang w:val="en-GB"/>
              </w:rPr>
              <w:t>3</w:t>
            </w:r>
          </w:p>
        </w:tc>
        <w:tc>
          <w:tcPr>
            <w:tcW w:w="1667" w:type="pct"/>
          </w:tcPr>
          <w:p w14:paraId="0DA54265" w14:textId="07B208B3"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0C9FE4DA" w14:textId="77777777">
        <w:trPr>
          <w:trHeight w:val="20"/>
          <w:jc w:val="center"/>
        </w:trPr>
        <w:tc>
          <w:tcPr>
            <w:tcW w:w="1666" w:type="pct"/>
            <w:noWrap/>
          </w:tcPr>
          <w:p w14:paraId="0E34FEDD" w14:textId="77777777" w:rsidR="00FC5A4C" w:rsidRPr="009D2E4C" w:rsidRDefault="00FC5A4C" w:rsidP="00FC5A4C">
            <w:pPr>
              <w:outlineLvl w:val="1"/>
              <w:rPr>
                <w:rFonts w:ascii="Arial" w:eastAsia="MS Mincho" w:hAnsi="Arial" w:cs="Arial"/>
                <w:b/>
                <w:bCs/>
                <w:sz w:val="20"/>
                <w:szCs w:val="20"/>
                <w:lang w:val="en-GB" w:eastAsia="x-none"/>
              </w:rPr>
            </w:pPr>
            <w:r w:rsidRPr="009D2E4C">
              <w:rPr>
                <w:rFonts w:ascii="Arial" w:eastAsia="MS Mincho" w:hAnsi="Arial" w:cs="Arial"/>
                <w:b/>
                <w:bCs/>
                <w:sz w:val="20"/>
                <w:szCs w:val="20"/>
                <w:lang w:val="en-GB" w:eastAsia="x-none"/>
              </w:rPr>
              <w:t>7. Is the literature review recent?</w:t>
            </w:r>
          </w:p>
          <w:p w14:paraId="2222185D"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110D647B" w14:textId="77777777" w:rsidR="00FC5A4C" w:rsidRPr="009D2E4C" w:rsidRDefault="00FC5A4C" w:rsidP="00FC5A4C">
            <w:pPr>
              <w:outlineLvl w:val="1"/>
              <w:rPr>
                <w:rFonts w:ascii="Arial" w:eastAsia="MS Mincho" w:hAnsi="Arial" w:cs="Arial"/>
                <w:b/>
                <w:bCs/>
                <w:sz w:val="20"/>
                <w:szCs w:val="20"/>
                <w:lang w:val="en-GB" w:eastAsia="x-none"/>
              </w:rPr>
            </w:pPr>
            <w:r w:rsidRPr="009D2E4C">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9D47B1B" w14:textId="2557E7AF" w:rsidR="00FC5A4C" w:rsidRPr="009D2E4C" w:rsidRDefault="00FC5A4C" w:rsidP="00FC5A4C">
            <w:pPr>
              <w:ind w:left="360"/>
              <w:jc w:val="center"/>
              <w:rPr>
                <w:rFonts w:ascii="Arial" w:hAnsi="Arial" w:cs="Arial"/>
                <w:b/>
                <w:bCs/>
                <w:sz w:val="20"/>
                <w:szCs w:val="20"/>
                <w:lang w:val="en-GB"/>
              </w:rPr>
            </w:pPr>
            <w:r w:rsidRPr="009D2E4C">
              <w:rPr>
                <w:rFonts w:ascii="Arial" w:hAnsi="Arial" w:cs="Arial"/>
                <w:b/>
                <w:bCs/>
                <w:sz w:val="20"/>
                <w:szCs w:val="20"/>
                <w:lang w:val="en-GB"/>
              </w:rPr>
              <w:t>4</w:t>
            </w:r>
          </w:p>
        </w:tc>
        <w:tc>
          <w:tcPr>
            <w:tcW w:w="1667" w:type="pct"/>
          </w:tcPr>
          <w:p w14:paraId="77838C07" w14:textId="664F37EC"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428ECE2E" w14:textId="77777777">
        <w:trPr>
          <w:trHeight w:val="20"/>
          <w:jc w:val="center"/>
        </w:trPr>
        <w:tc>
          <w:tcPr>
            <w:tcW w:w="1666" w:type="pct"/>
            <w:noWrap/>
          </w:tcPr>
          <w:p w14:paraId="6D1B3FDB" w14:textId="77777777" w:rsidR="00FC5A4C" w:rsidRPr="009D2E4C" w:rsidRDefault="00FC5A4C" w:rsidP="00FC5A4C">
            <w:pPr>
              <w:outlineLvl w:val="1"/>
              <w:rPr>
                <w:rFonts w:ascii="Arial" w:eastAsia="MS Mincho" w:hAnsi="Arial" w:cs="Arial"/>
                <w:b/>
                <w:bCs/>
                <w:sz w:val="20"/>
                <w:szCs w:val="20"/>
                <w:lang w:val="en-GB" w:eastAsia="x-none"/>
              </w:rPr>
            </w:pPr>
            <w:r w:rsidRPr="009D2E4C">
              <w:rPr>
                <w:rFonts w:ascii="Arial" w:eastAsia="MS Mincho" w:hAnsi="Arial" w:cs="Arial"/>
                <w:b/>
                <w:bCs/>
                <w:sz w:val="20"/>
                <w:szCs w:val="20"/>
                <w:lang w:val="en-GB" w:eastAsia="x-none"/>
              </w:rPr>
              <w:t xml:space="preserve">8. Is the literature search methodology explained properly? </w:t>
            </w:r>
          </w:p>
          <w:p w14:paraId="496DAB65"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0F551ED5" w14:textId="77777777" w:rsidR="00FC5A4C" w:rsidRPr="009D2E4C" w:rsidRDefault="00FC5A4C" w:rsidP="00FC5A4C">
            <w:pPr>
              <w:rPr>
                <w:rFonts w:ascii="Arial" w:hAnsi="Arial" w:cs="Arial"/>
                <w:sz w:val="20"/>
                <w:szCs w:val="20"/>
                <w:lang w:val="en-GB"/>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8C7C63" w14:textId="2A9861A6" w:rsidR="00FC5A4C" w:rsidRPr="009D2E4C" w:rsidRDefault="00FC5A4C" w:rsidP="00FC5A4C">
            <w:pPr>
              <w:ind w:left="360"/>
              <w:jc w:val="center"/>
              <w:rPr>
                <w:rFonts w:ascii="Arial" w:hAnsi="Arial" w:cs="Arial"/>
                <w:b/>
                <w:bCs/>
                <w:sz w:val="20"/>
                <w:szCs w:val="20"/>
                <w:lang w:val="en-GB"/>
              </w:rPr>
            </w:pPr>
            <w:r w:rsidRPr="009D2E4C">
              <w:rPr>
                <w:rFonts w:ascii="Arial" w:hAnsi="Arial" w:cs="Arial"/>
                <w:b/>
                <w:bCs/>
                <w:sz w:val="20"/>
                <w:szCs w:val="20"/>
                <w:lang w:val="en-GB"/>
              </w:rPr>
              <w:t>4</w:t>
            </w:r>
          </w:p>
        </w:tc>
        <w:tc>
          <w:tcPr>
            <w:tcW w:w="1667" w:type="pct"/>
          </w:tcPr>
          <w:p w14:paraId="5B8CC5D8" w14:textId="28CD9157"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003D4B69" w14:textId="77777777">
        <w:trPr>
          <w:trHeight w:val="20"/>
          <w:jc w:val="center"/>
        </w:trPr>
        <w:tc>
          <w:tcPr>
            <w:tcW w:w="1666" w:type="pct"/>
            <w:noWrap/>
          </w:tcPr>
          <w:p w14:paraId="7B8884F6" w14:textId="77777777" w:rsidR="00FC5A4C" w:rsidRPr="009D2E4C" w:rsidRDefault="00FC5A4C" w:rsidP="00FC5A4C">
            <w:pPr>
              <w:outlineLvl w:val="1"/>
              <w:rPr>
                <w:rFonts w:ascii="Arial" w:eastAsia="MS Mincho" w:hAnsi="Arial" w:cs="Arial"/>
                <w:b/>
                <w:bCs/>
                <w:sz w:val="20"/>
                <w:szCs w:val="20"/>
                <w:lang w:val="en-GB" w:eastAsia="x-none"/>
              </w:rPr>
            </w:pPr>
            <w:r w:rsidRPr="009D2E4C">
              <w:rPr>
                <w:rFonts w:ascii="Arial" w:eastAsia="MS Mincho" w:hAnsi="Arial" w:cs="Arial"/>
                <w:b/>
                <w:bCs/>
                <w:sz w:val="20"/>
                <w:szCs w:val="20"/>
                <w:lang w:val="en-GB" w:eastAsia="x-none"/>
              </w:rPr>
              <w:t>9. Is the Critical analysis of literature done?</w:t>
            </w:r>
          </w:p>
          <w:p w14:paraId="3F61D1CB"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26BA3F7A" w14:textId="77777777" w:rsidR="00FC5A4C" w:rsidRPr="009D2E4C" w:rsidRDefault="00FC5A4C" w:rsidP="00FC5A4C">
            <w:pPr>
              <w:rPr>
                <w:rFonts w:ascii="Arial" w:hAnsi="Arial" w:cs="Arial"/>
                <w:sz w:val="20"/>
                <w:szCs w:val="20"/>
                <w:lang w:val="en-GB" w:eastAsia="x-none"/>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21DFEB" w14:textId="32E6F69F" w:rsidR="00FC5A4C" w:rsidRPr="009D2E4C" w:rsidRDefault="00FC5A4C" w:rsidP="00FC5A4C">
            <w:pPr>
              <w:ind w:left="360"/>
              <w:jc w:val="center"/>
              <w:rPr>
                <w:rFonts w:ascii="Arial" w:hAnsi="Arial" w:cs="Arial"/>
                <w:b/>
                <w:bCs/>
                <w:sz w:val="20"/>
                <w:szCs w:val="20"/>
                <w:lang w:val="en-GB"/>
              </w:rPr>
            </w:pPr>
            <w:r w:rsidRPr="009D2E4C">
              <w:rPr>
                <w:rFonts w:ascii="Arial" w:hAnsi="Arial" w:cs="Arial"/>
                <w:b/>
                <w:bCs/>
                <w:sz w:val="20"/>
                <w:szCs w:val="20"/>
                <w:lang w:val="en-GB"/>
              </w:rPr>
              <w:t>3</w:t>
            </w:r>
          </w:p>
        </w:tc>
        <w:tc>
          <w:tcPr>
            <w:tcW w:w="1667" w:type="pct"/>
          </w:tcPr>
          <w:p w14:paraId="789827D7" w14:textId="522F9A10"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0F37C044" w14:textId="77777777">
        <w:trPr>
          <w:trHeight w:val="20"/>
          <w:jc w:val="center"/>
        </w:trPr>
        <w:tc>
          <w:tcPr>
            <w:tcW w:w="1666" w:type="pct"/>
            <w:noWrap/>
          </w:tcPr>
          <w:p w14:paraId="4A82A8A0" w14:textId="77777777" w:rsidR="00FC5A4C" w:rsidRPr="009D2E4C" w:rsidRDefault="00FC5A4C" w:rsidP="00FC5A4C">
            <w:pPr>
              <w:rPr>
                <w:rFonts w:ascii="Arial" w:hAnsi="Arial" w:cs="Arial"/>
                <w:b/>
                <w:sz w:val="20"/>
                <w:szCs w:val="20"/>
                <w:lang w:val="en-GB"/>
              </w:rPr>
            </w:pPr>
            <w:r w:rsidRPr="009D2E4C">
              <w:rPr>
                <w:rFonts w:ascii="Arial" w:hAnsi="Arial" w:cs="Arial"/>
                <w:b/>
                <w:sz w:val="20"/>
                <w:szCs w:val="20"/>
                <w:lang w:val="en-GB"/>
              </w:rPr>
              <w:lastRenderedPageBreak/>
              <w:t xml:space="preserve">10. Is </w:t>
            </w:r>
            <w:r w:rsidRPr="009D2E4C">
              <w:rPr>
                <w:rFonts w:ascii="Arial" w:hAnsi="Arial" w:cs="Arial"/>
                <w:sz w:val="20"/>
                <w:szCs w:val="20"/>
                <w:lang w:val="en-GB"/>
              </w:rPr>
              <w:t xml:space="preserve">Identification of research gaps/future directions done </w:t>
            </w:r>
            <w:r w:rsidRPr="009D2E4C">
              <w:rPr>
                <w:rFonts w:ascii="Arial" w:hAnsi="Arial" w:cs="Arial"/>
                <w:b/>
                <w:sz w:val="20"/>
                <w:szCs w:val="20"/>
                <w:lang w:val="en-GB"/>
              </w:rPr>
              <w:t>?</w:t>
            </w:r>
          </w:p>
          <w:p w14:paraId="118BE5C9"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3EFB01D9"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5 = Excellent 4 = Good 3 = Satisfactory 2 = Needs Improvement 1 = Poor N/A = Not Applicable</w:t>
            </w:r>
          </w:p>
          <w:p w14:paraId="3E82B3A7" w14:textId="77777777" w:rsidR="00FC5A4C" w:rsidRPr="009D2E4C" w:rsidRDefault="00FC5A4C" w:rsidP="00FC5A4C">
            <w:pPr>
              <w:rPr>
                <w:rFonts w:ascii="Arial" w:hAnsi="Arial" w:cs="Arial"/>
                <w:sz w:val="20"/>
                <w:szCs w:val="20"/>
                <w:lang w:val="en-GB"/>
              </w:rPr>
            </w:pPr>
          </w:p>
        </w:tc>
        <w:tc>
          <w:tcPr>
            <w:tcW w:w="1667" w:type="pct"/>
          </w:tcPr>
          <w:p w14:paraId="3732F4FF" w14:textId="618FF904" w:rsidR="00FC5A4C" w:rsidRPr="009D2E4C" w:rsidRDefault="00FC5A4C" w:rsidP="00FC5A4C">
            <w:pPr>
              <w:contextualSpacing/>
              <w:jc w:val="center"/>
              <w:rPr>
                <w:rFonts w:ascii="Arial" w:hAnsi="Arial" w:cs="Arial"/>
                <w:bCs/>
                <w:sz w:val="20"/>
                <w:szCs w:val="20"/>
                <w:lang w:val="en-GB"/>
              </w:rPr>
            </w:pPr>
            <w:r w:rsidRPr="009D2E4C">
              <w:rPr>
                <w:rFonts w:ascii="Arial" w:hAnsi="Arial" w:cs="Arial"/>
                <w:bCs/>
                <w:sz w:val="20"/>
                <w:szCs w:val="20"/>
                <w:lang w:val="en-GB"/>
              </w:rPr>
              <w:t>4</w:t>
            </w:r>
          </w:p>
        </w:tc>
        <w:tc>
          <w:tcPr>
            <w:tcW w:w="1667" w:type="pct"/>
          </w:tcPr>
          <w:p w14:paraId="38EDA09F" w14:textId="081D1502"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73E7A0CA" w14:textId="77777777">
        <w:trPr>
          <w:trHeight w:val="20"/>
          <w:jc w:val="center"/>
        </w:trPr>
        <w:tc>
          <w:tcPr>
            <w:tcW w:w="1666" w:type="pct"/>
            <w:noWrap/>
          </w:tcPr>
          <w:p w14:paraId="68D7B5A3" w14:textId="77777777" w:rsidR="00FC5A4C" w:rsidRPr="009D2E4C" w:rsidRDefault="00FC5A4C" w:rsidP="00FC5A4C">
            <w:pPr>
              <w:rPr>
                <w:rFonts w:ascii="Arial" w:hAnsi="Arial" w:cs="Arial"/>
                <w:b/>
                <w:sz w:val="20"/>
                <w:szCs w:val="20"/>
                <w:lang w:val="en-GB"/>
              </w:rPr>
            </w:pPr>
            <w:r w:rsidRPr="009D2E4C">
              <w:rPr>
                <w:rFonts w:ascii="Arial" w:hAnsi="Arial" w:cs="Arial"/>
                <w:b/>
                <w:sz w:val="20"/>
                <w:szCs w:val="20"/>
                <w:lang w:val="en-GB"/>
              </w:rPr>
              <w:t>11. Are the conclusions logically arrived?</w:t>
            </w:r>
          </w:p>
          <w:p w14:paraId="36600C40"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1DC2CB85" w14:textId="77777777" w:rsidR="00FC5A4C" w:rsidRPr="009D2E4C" w:rsidRDefault="00FC5A4C" w:rsidP="00FC5A4C">
            <w:pPr>
              <w:rPr>
                <w:rFonts w:ascii="Arial" w:hAnsi="Arial" w:cs="Arial"/>
                <w:sz w:val="20"/>
                <w:szCs w:val="20"/>
                <w:lang w:val="en-GB"/>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065FBE" w14:textId="6B5104B0" w:rsidR="00FC5A4C" w:rsidRPr="009D2E4C" w:rsidRDefault="00FC5A4C" w:rsidP="00FC5A4C">
            <w:pPr>
              <w:contextualSpacing/>
              <w:jc w:val="center"/>
              <w:rPr>
                <w:rFonts w:ascii="Arial" w:hAnsi="Arial" w:cs="Arial"/>
                <w:bCs/>
                <w:sz w:val="20"/>
                <w:szCs w:val="20"/>
                <w:lang w:val="en-GB"/>
              </w:rPr>
            </w:pPr>
            <w:r w:rsidRPr="009D2E4C">
              <w:rPr>
                <w:rFonts w:ascii="Arial" w:hAnsi="Arial" w:cs="Arial"/>
                <w:bCs/>
                <w:sz w:val="20"/>
                <w:szCs w:val="20"/>
                <w:lang w:val="en-GB"/>
              </w:rPr>
              <w:t>4</w:t>
            </w:r>
          </w:p>
        </w:tc>
        <w:tc>
          <w:tcPr>
            <w:tcW w:w="1667" w:type="pct"/>
          </w:tcPr>
          <w:p w14:paraId="7093DF3A" w14:textId="738C341E"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7E3E7532" w14:textId="77777777">
        <w:trPr>
          <w:trHeight w:val="20"/>
          <w:jc w:val="center"/>
        </w:trPr>
        <w:tc>
          <w:tcPr>
            <w:tcW w:w="1666" w:type="pct"/>
            <w:noWrap/>
          </w:tcPr>
          <w:p w14:paraId="181054CE" w14:textId="77777777" w:rsidR="00FC5A4C" w:rsidRPr="009D2E4C" w:rsidRDefault="00FC5A4C" w:rsidP="00FC5A4C">
            <w:pPr>
              <w:rPr>
                <w:rFonts w:ascii="Arial" w:hAnsi="Arial" w:cs="Arial"/>
                <w:b/>
                <w:sz w:val="20"/>
                <w:szCs w:val="20"/>
                <w:lang w:val="en-GB"/>
              </w:rPr>
            </w:pPr>
            <w:r w:rsidRPr="009D2E4C">
              <w:rPr>
                <w:rFonts w:ascii="Arial" w:hAnsi="Arial" w:cs="Arial"/>
                <w:b/>
                <w:sz w:val="20"/>
                <w:szCs w:val="20"/>
                <w:lang w:val="en-GB"/>
              </w:rPr>
              <w:t>12. Are the limitations of the paper discussed?</w:t>
            </w:r>
          </w:p>
          <w:p w14:paraId="45921A35"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11044603" w14:textId="77777777" w:rsidR="00FC5A4C" w:rsidRPr="009D2E4C" w:rsidRDefault="00FC5A4C" w:rsidP="00FC5A4C">
            <w:pPr>
              <w:rPr>
                <w:rFonts w:ascii="Arial" w:hAnsi="Arial" w:cs="Arial"/>
                <w:sz w:val="20"/>
                <w:szCs w:val="20"/>
                <w:lang w:val="en-GB"/>
              </w:rPr>
            </w:pPr>
            <w:r w:rsidRPr="009D2E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FEA400" w14:textId="1E2DC5E8" w:rsidR="00FC5A4C" w:rsidRPr="009D2E4C" w:rsidRDefault="00FC5A4C" w:rsidP="00FC5A4C">
            <w:pPr>
              <w:contextualSpacing/>
              <w:jc w:val="center"/>
              <w:rPr>
                <w:rFonts w:ascii="Arial" w:hAnsi="Arial" w:cs="Arial"/>
                <w:bCs/>
                <w:sz w:val="20"/>
                <w:szCs w:val="20"/>
                <w:lang w:val="en-GB"/>
              </w:rPr>
            </w:pPr>
            <w:r w:rsidRPr="009D2E4C">
              <w:rPr>
                <w:rFonts w:ascii="Arial" w:hAnsi="Arial" w:cs="Arial"/>
                <w:bCs/>
                <w:sz w:val="20"/>
                <w:szCs w:val="20"/>
                <w:lang w:val="en-GB"/>
              </w:rPr>
              <w:t>4</w:t>
            </w:r>
          </w:p>
        </w:tc>
        <w:tc>
          <w:tcPr>
            <w:tcW w:w="1667" w:type="pct"/>
          </w:tcPr>
          <w:p w14:paraId="22E675B5" w14:textId="754CC0DE"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7D5E507E" w14:textId="77777777">
        <w:trPr>
          <w:trHeight w:val="20"/>
          <w:jc w:val="center"/>
        </w:trPr>
        <w:tc>
          <w:tcPr>
            <w:tcW w:w="1666" w:type="pct"/>
            <w:noWrap/>
          </w:tcPr>
          <w:p w14:paraId="3D22F434" w14:textId="77777777" w:rsidR="00FC5A4C" w:rsidRPr="009D2E4C" w:rsidRDefault="00FC5A4C" w:rsidP="00FC5A4C">
            <w:pPr>
              <w:rPr>
                <w:rFonts w:ascii="Arial" w:hAnsi="Arial" w:cs="Arial"/>
                <w:b/>
                <w:sz w:val="20"/>
                <w:szCs w:val="20"/>
                <w:lang w:val="en-GB"/>
              </w:rPr>
            </w:pPr>
            <w:r w:rsidRPr="009D2E4C">
              <w:rPr>
                <w:rFonts w:ascii="Arial" w:hAnsi="Arial" w:cs="Arial"/>
                <w:b/>
                <w:sz w:val="20"/>
                <w:szCs w:val="20"/>
                <w:lang w:val="en-GB"/>
              </w:rPr>
              <w:t xml:space="preserve">13. What is the </w:t>
            </w:r>
            <w:r w:rsidRPr="009D2E4C">
              <w:rPr>
                <w:rFonts w:ascii="Arial" w:hAnsi="Arial" w:cs="Arial"/>
                <w:sz w:val="20"/>
                <w:szCs w:val="20"/>
                <w:lang w:val="en-GB"/>
              </w:rPr>
              <w:t>Quality of references (i.e. from peer reviewed authentic sources)</w:t>
            </w:r>
          </w:p>
          <w:p w14:paraId="00FF3E3E"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5B0391B6"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5 = Excellent 4 = Good 3 = Satisfactory 2 = Needs Improvement 1 = Poor </w:t>
            </w:r>
          </w:p>
          <w:p w14:paraId="32F9CE02" w14:textId="77777777" w:rsidR="00FC5A4C" w:rsidRPr="009D2E4C" w:rsidRDefault="00FC5A4C" w:rsidP="00FC5A4C">
            <w:pPr>
              <w:rPr>
                <w:rFonts w:ascii="Arial" w:hAnsi="Arial" w:cs="Arial"/>
                <w:sz w:val="20"/>
                <w:szCs w:val="20"/>
                <w:lang w:val="en-GB"/>
              </w:rPr>
            </w:pPr>
            <w:r w:rsidRPr="009D2E4C">
              <w:rPr>
                <w:rFonts w:ascii="Arial" w:hAnsi="Arial" w:cs="Arial"/>
                <w:color w:val="404040"/>
                <w:sz w:val="20"/>
                <w:szCs w:val="20"/>
                <w:shd w:val="clear" w:color="auto" w:fill="FFFFFF"/>
                <w:lang w:val="en-GB"/>
              </w:rPr>
              <w:t>N/A = Not Applicable</w:t>
            </w:r>
          </w:p>
        </w:tc>
        <w:tc>
          <w:tcPr>
            <w:tcW w:w="1667" w:type="pct"/>
          </w:tcPr>
          <w:p w14:paraId="3460EE55" w14:textId="5D0E1365" w:rsidR="00FC5A4C" w:rsidRPr="009D2E4C" w:rsidRDefault="00FC5A4C" w:rsidP="00FC5A4C">
            <w:pPr>
              <w:contextualSpacing/>
              <w:jc w:val="center"/>
              <w:rPr>
                <w:rFonts w:ascii="Arial" w:hAnsi="Arial" w:cs="Arial"/>
                <w:bCs/>
                <w:sz w:val="20"/>
                <w:szCs w:val="20"/>
                <w:lang w:val="en-GB"/>
              </w:rPr>
            </w:pPr>
            <w:r w:rsidRPr="009D2E4C">
              <w:rPr>
                <w:rFonts w:ascii="Arial" w:hAnsi="Arial" w:cs="Arial"/>
                <w:bCs/>
                <w:sz w:val="20"/>
                <w:szCs w:val="20"/>
                <w:lang w:val="en-GB"/>
              </w:rPr>
              <w:t>4</w:t>
            </w:r>
          </w:p>
        </w:tc>
        <w:tc>
          <w:tcPr>
            <w:tcW w:w="1667" w:type="pct"/>
          </w:tcPr>
          <w:p w14:paraId="05A3F0EC" w14:textId="6B579768"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61AE235E" w14:textId="77777777">
        <w:trPr>
          <w:trHeight w:val="20"/>
          <w:jc w:val="center"/>
        </w:trPr>
        <w:tc>
          <w:tcPr>
            <w:tcW w:w="1666" w:type="pct"/>
            <w:noWrap/>
          </w:tcPr>
          <w:p w14:paraId="2642EBE9" w14:textId="77777777" w:rsidR="00FC5A4C" w:rsidRPr="009D2E4C" w:rsidRDefault="00FC5A4C" w:rsidP="00FC5A4C">
            <w:pPr>
              <w:rPr>
                <w:rFonts w:ascii="Arial" w:hAnsi="Arial" w:cs="Arial"/>
                <w:b/>
                <w:sz w:val="20"/>
                <w:szCs w:val="20"/>
                <w:lang w:val="en-GB"/>
              </w:rPr>
            </w:pPr>
            <w:r w:rsidRPr="009D2E4C">
              <w:rPr>
                <w:rFonts w:ascii="Arial" w:hAnsi="Arial" w:cs="Arial"/>
                <w:b/>
                <w:sz w:val="20"/>
                <w:szCs w:val="20"/>
                <w:lang w:val="en-GB"/>
              </w:rPr>
              <w:t>14. Is the manuscript written in clear and understandable language?</w:t>
            </w:r>
          </w:p>
          <w:p w14:paraId="7061001D"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Rating Scale: </w:t>
            </w:r>
          </w:p>
          <w:p w14:paraId="544E5AC2" w14:textId="77777777" w:rsidR="00FC5A4C" w:rsidRPr="009D2E4C" w:rsidRDefault="00FC5A4C" w:rsidP="00FC5A4C">
            <w:pPr>
              <w:rPr>
                <w:rFonts w:ascii="Arial" w:hAnsi="Arial" w:cs="Arial"/>
                <w:color w:val="404040"/>
                <w:sz w:val="20"/>
                <w:szCs w:val="20"/>
                <w:shd w:val="clear" w:color="auto" w:fill="FFFFFF"/>
                <w:lang w:val="en-GB"/>
              </w:rPr>
            </w:pPr>
            <w:r w:rsidRPr="009D2E4C">
              <w:rPr>
                <w:rFonts w:ascii="Arial" w:hAnsi="Arial" w:cs="Arial"/>
                <w:color w:val="404040"/>
                <w:sz w:val="20"/>
                <w:szCs w:val="20"/>
                <w:shd w:val="clear" w:color="auto" w:fill="FFFFFF"/>
                <w:lang w:val="en-GB"/>
              </w:rPr>
              <w:t xml:space="preserve">5 = Excellent 4 = Good 3 = Satisfactory 2 = Needs Improvement 1 = Poor </w:t>
            </w:r>
          </w:p>
          <w:p w14:paraId="5CFCB8FD" w14:textId="77777777" w:rsidR="00FC5A4C" w:rsidRPr="009D2E4C" w:rsidRDefault="00FC5A4C" w:rsidP="00FC5A4C">
            <w:pPr>
              <w:rPr>
                <w:rFonts w:ascii="Arial" w:hAnsi="Arial" w:cs="Arial"/>
                <w:sz w:val="20"/>
                <w:szCs w:val="20"/>
                <w:lang w:val="en-GB"/>
              </w:rPr>
            </w:pPr>
            <w:r w:rsidRPr="009D2E4C">
              <w:rPr>
                <w:rFonts w:ascii="Arial" w:hAnsi="Arial" w:cs="Arial"/>
                <w:color w:val="404040"/>
                <w:sz w:val="20"/>
                <w:szCs w:val="20"/>
                <w:shd w:val="clear" w:color="auto" w:fill="FFFFFF"/>
                <w:lang w:val="en-GB"/>
              </w:rPr>
              <w:t>N/A = Not Applicable</w:t>
            </w:r>
          </w:p>
        </w:tc>
        <w:tc>
          <w:tcPr>
            <w:tcW w:w="1667" w:type="pct"/>
          </w:tcPr>
          <w:p w14:paraId="6651AD0E" w14:textId="000AF9CA" w:rsidR="00FC5A4C" w:rsidRPr="009D2E4C" w:rsidRDefault="00FC5A4C" w:rsidP="00FC5A4C">
            <w:pPr>
              <w:contextualSpacing/>
              <w:jc w:val="center"/>
              <w:rPr>
                <w:rFonts w:ascii="Arial" w:hAnsi="Arial" w:cs="Arial"/>
                <w:bCs/>
                <w:sz w:val="20"/>
                <w:szCs w:val="20"/>
                <w:lang w:val="en-GB"/>
              </w:rPr>
            </w:pPr>
            <w:r w:rsidRPr="009D2E4C">
              <w:rPr>
                <w:rFonts w:ascii="Arial" w:hAnsi="Arial" w:cs="Arial"/>
                <w:bCs/>
                <w:sz w:val="20"/>
                <w:szCs w:val="20"/>
                <w:lang w:val="en-GB"/>
              </w:rPr>
              <w:t>4</w:t>
            </w:r>
          </w:p>
        </w:tc>
        <w:tc>
          <w:tcPr>
            <w:tcW w:w="1667" w:type="pct"/>
          </w:tcPr>
          <w:p w14:paraId="6668E88C" w14:textId="0A2BF75B"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bl>
    <w:p w14:paraId="708FA530" w14:textId="77777777" w:rsidR="00990C44" w:rsidRPr="009D2E4C" w:rsidRDefault="00990C44">
      <w:pPr>
        <w:jc w:val="both"/>
        <w:rPr>
          <w:rFonts w:ascii="Arial" w:eastAsia="MS Mincho" w:hAnsi="Arial" w:cs="Arial"/>
          <w:b/>
          <w:bCs/>
          <w:sz w:val="20"/>
          <w:szCs w:val="20"/>
          <w:u w:val="single"/>
          <w:lang w:val="en-GB" w:eastAsia="x-none"/>
        </w:rPr>
      </w:pPr>
    </w:p>
    <w:p w14:paraId="51C10CAF" w14:textId="77777777" w:rsidR="00990C44" w:rsidRPr="009D2E4C" w:rsidRDefault="00990C44">
      <w:pPr>
        <w:jc w:val="both"/>
        <w:rPr>
          <w:rFonts w:ascii="Arial" w:eastAsia="MS Mincho" w:hAnsi="Arial" w:cs="Arial"/>
          <w:b/>
          <w:bCs/>
          <w:sz w:val="20"/>
          <w:szCs w:val="20"/>
          <w:u w:val="single"/>
          <w:lang w:val="en-GB" w:eastAsia="x-none"/>
        </w:rPr>
      </w:pPr>
    </w:p>
    <w:p w14:paraId="7610854A" w14:textId="77777777" w:rsidR="00990C44" w:rsidRPr="009D2E4C" w:rsidRDefault="00694073">
      <w:pPr>
        <w:outlineLvl w:val="1"/>
        <w:rPr>
          <w:rFonts w:ascii="Arial" w:eastAsia="MS Mincho" w:hAnsi="Arial" w:cs="Arial"/>
          <w:b/>
          <w:bCs/>
          <w:sz w:val="20"/>
          <w:szCs w:val="20"/>
          <w:u w:val="single"/>
          <w:lang w:val="en-GB"/>
        </w:rPr>
      </w:pPr>
      <w:r w:rsidRPr="009D2E4C">
        <w:rPr>
          <w:rFonts w:ascii="Arial" w:eastAsia="MS Mincho" w:hAnsi="Arial" w:cs="Arial"/>
          <w:b/>
          <w:bCs/>
          <w:sz w:val="20"/>
          <w:szCs w:val="20"/>
          <w:highlight w:val="yellow"/>
          <w:u w:val="single"/>
          <w:lang w:val="en-GB"/>
        </w:rPr>
        <w:t>PART 2.2 (Subjective Evaluation)</w:t>
      </w:r>
    </w:p>
    <w:p w14:paraId="72D6616A" w14:textId="77777777" w:rsidR="00990C44" w:rsidRPr="009D2E4C" w:rsidRDefault="00990C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rsidRPr="009D2E4C" w14:paraId="7FF9A1D3" w14:textId="77777777">
        <w:trPr>
          <w:trHeight w:val="20"/>
          <w:jc w:val="center"/>
        </w:trPr>
        <w:tc>
          <w:tcPr>
            <w:tcW w:w="1666" w:type="pct"/>
            <w:noWrap/>
          </w:tcPr>
          <w:p w14:paraId="25641153" w14:textId="77777777" w:rsidR="00990C44" w:rsidRPr="009D2E4C" w:rsidRDefault="00990C44">
            <w:pPr>
              <w:outlineLvl w:val="1"/>
              <w:rPr>
                <w:rFonts w:ascii="Arial" w:eastAsia="MS Mincho" w:hAnsi="Arial" w:cs="Arial"/>
                <w:b/>
                <w:bCs/>
                <w:sz w:val="20"/>
                <w:szCs w:val="20"/>
                <w:lang w:val="en-GB"/>
              </w:rPr>
            </w:pPr>
          </w:p>
        </w:tc>
        <w:tc>
          <w:tcPr>
            <w:tcW w:w="1667" w:type="pct"/>
          </w:tcPr>
          <w:p w14:paraId="0AF973B3" w14:textId="77777777" w:rsidR="00990C44" w:rsidRPr="009D2E4C" w:rsidRDefault="00694073">
            <w:pPr>
              <w:outlineLvl w:val="1"/>
              <w:rPr>
                <w:rFonts w:ascii="Arial" w:eastAsia="MS Mincho" w:hAnsi="Arial" w:cs="Arial"/>
                <w:b/>
                <w:bCs/>
                <w:sz w:val="20"/>
                <w:szCs w:val="20"/>
                <w:lang w:val="en-GB"/>
              </w:rPr>
            </w:pPr>
            <w:r w:rsidRPr="009D2E4C">
              <w:rPr>
                <w:rFonts w:ascii="Arial" w:eastAsia="MS Mincho" w:hAnsi="Arial" w:cs="Arial"/>
                <w:b/>
                <w:bCs/>
                <w:sz w:val="20"/>
                <w:szCs w:val="20"/>
                <w:lang w:val="en-GB"/>
              </w:rPr>
              <w:t>Reviewer’s comment</w:t>
            </w:r>
          </w:p>
          <w:p w14:paraId="1ED845A3" w14:textId="77777777" w:rsidR="00990C44" w:rsidRPr="009D2E4C" w:rsidRDefault="00990C44">
            <w:pPr>
              <w:rPr>
                <w:rFonts w:ascii="Arial" w:hAnsi="Arial" w:cs="Arial"/>
                <w:sz w:val="20"/>
                <w:szCs w:val="20"/>
                <w:lang w:val="en-GB"/>
              </w:rPr>
            </w:pPr>
          </w:p>
        </w:tc>
        <w:tc>
          <w:tcPr>
            <w:tcW w:w="1667" w:type="pct"/>
          </w:tcPr>
          <w:p w14:paraId="69F44D1D" w14:textId="77777777" w:rsidR="00990C44" w:rsidRPr="009D2E4C" w:rsidRDefault="00694073">
            <w:pPr>
              <w:spacing w:after="160" w:line="259" w:lineRule="auto"/>
              <w:rPr>
                <w:rFonts w:ascii="Arial" w:eastAsia="Calibri" w:hAnsi="Arial" w:cs="Arial"/>
                <w:kern w:val="2"/>
                <w:sz w:val="20"/>
                <w:szCs w:val="20"/>
                <w:lang w:val="en-IN"/>
              </w:rPr>
            </w:pPr>
            <w:r w:rsidRPr="009D2E4C">
              <w:rPr>
                <w:rFonts w:ascii="Arial" w:eastAsia="Calibri" w:hAnsi="Arial" w:cs="Arial"/>
                <w:b/>
                <w:kern w:val="2"/>
                <w:sz w:val="20"/>
                <w:szCs w:val="20"/>
                <w:lang w:val="en-IN"/>
              </w:rPr>
              <w:t>Author’s Feedback</w:t>
            </w:r>
            <w:r w:rsidRPr="009D2E4C">
              <w:rPr>
                <w:rFonts w:ascii="Arial" w:eastAsia="Calibri" w:hAnsi="Arial" w:cs="Arial"/>
                <w:kern w:val="2"/>
                <w:sz w:val="20"/>
                <w:szCs w:val="20"/>
                <w:lang w:val="en-IN"/>
              </w:rPr>
              <w:t xml:space="preserve"> </w:t>
            </w:r>
            <w:r w:rsidRPr="009D2E4C">
              <w:rPr>
                <w:rFonts w:ascii="Arial" w:eastAsia="Calibri" w:hAnsi="Arial" w:cs="Arial"/>
                <w:kern w:val="2"/>
                <w:sz w:val="20"/>
                <w:szCs w:val="20"/>
                <w:highlight w:val="yellow"/>
                <w:lang w:val="en-IN"/>
              </w:rPr>
              <w:t>(It is mandatory that authors should write his/her feedback here)</w:t>
            </w:r>
          </w:p>
          <w:p w14:paraId="5C3F35A3" w14:textId="77777777" w:rsidR="00990C44" w:rsidRPr="009D2E4C" w:rsidRDefault="00990C44">
            <w:pPr>
              <w:outlineLvl w:val="1"/>
              <w:rPr>
                <w:rFonts w:ascii="Arial" w:eastAsia="MS Mincho" w:hAnsi="Arial" w:cs="Arial"/>
                <w:bCs/>
                <w:sz w:val="20"/>
                <w:szCs w:val="20"/>
                <w:lang w:val="en-GB"/>
              </w:rPr>
            </w:pPr>
          </w:p>
        </w:tc>
      </w:tr>
      <w:tr w:rsidR="00FC5A4C" w:rsidRPr="009D2E4C" w14:paraId="33DFBAA1" w14:textId="77777777">
        <w:trPr>
          <w:trHeight w:val="20"/>
          <w:jc w:val="center"/>
        </w:trPr>
        <w:tc>
          <w:tcPr>
            <w:tcW w:w="1666" w:type="pct"/>
            <w:noWrap/>
          </w:tcPr>
          <w:p w14:paraId="26C22646" w14:textId="77777777" w:rsidR="00FC5A4C" w:rsidRPr="009D2E4C" w:rsidRDefault="00FC5A4C" w:rsidP="00FC5A4C">
            <w:pPr>
              <w:rPr>
                <w:rFonts w:ascii="Arial" w:hAnsi="Arial" w:cs="Arial"/>
                <w:b/>
                <w:bCs/>
                <w:sz w:val="20"/>
                <w:szCs w:val="20"/>
                <w:lang w:val="en-GB"/>
              </w:rPr>
            </w:pPr>
            <w:r w:rsidRPr="009D2E4C">
              <w:rPr>
                <w:rFonts w:ascii="Arial" w:hAnsi="Arial" w:cs="Arial"/>
                <w:b/>
                <w:bCs/>
                <w:sz w:val="20"/>
                <w:szCs w:val="20"/>
                <w:lang w:val="en-GB"/>
              </w:rPr>
              <w:t>Is the title of the article suitable?</w:t>
            </w:r>
          </w:p>
          <w:p w14:paraId="01430068" w14:textId="77777777" w:rsidR="00FC5A4C" w:rsidRPr="009D2E4C" w:rsidRDefault="00FC5A4C" w:rsidP="00FC5A4C">
            <w:pPr>
              <w:rPr>
                <w:rFonts w:ascii="Arial" w:hAnsi="Arial" w:cs="Arial"/>
                <w:bCs/>
                <w:sz w:val="20"/>
                <w:szCs w:val="20"/>
                <w:lang w:val="en-GB"/>
              </w:rPr>
            </w:pPr>
          </w:p>
          <w:p w14:paraId="0273595F" w14:textId="77777777" w:rsidR="00FC5A4C" w:rsidRPr="009D2E4C" w:rsidRDefault="00FC5A4C" w:rsidP="00FC5A4C">
            <w:pPr>
              <w:rPr>
                <w:rFonts w:ascii="Arial" w:hAnsi="Arial" w:cs="Arial"/>
                <w:sz w:val="20"/>
                <w:szCs w:val="20"/>
                <w:u w:val="single"/>
                <w:lang w:val="en-GB"/>
              </w:rPr>
            </w:pPr>
            <w:r w:rsidRPr="009D2E4C">
              <w:rPr>
                <w:rFonts w:ascii="Arial" w:hAnsi="Arial" w:cs="Arial"/>
                <w:bCs/>
                <w:sz w:val="20"/>
                <w:szCs w:val="20"/>
                <w:lang w:val="en-GB"/>
              </w:rPr>
              <w:t>If your answer is NO, please provide a brief, clear suggestion for improvement.</w:t>
            </w:r>
          </w:p>
        </w:tc>
        <w:tc>
          <w:tcPr>
            <w:tcW w:w="1667" w:type="pct"/>
          </w:tcPr>
          <w:p w14:paraId="1E383ED9" w14:textId="2078CB85" w:rsidR="00FC5A4C" w:rsidRPr="009D2E4C" w:rsidRDefault="00FC5A4C" w:rsidP="00FC5A4C">
            <w:pPr>
              <w:ind w:left="360"/>
              <w:rPr>
                <w:rFonts w:ascii="Arial" w:hAnsi="Arial" w:cs="Arial"/>
                <w:b/>
                <w:bCs/>
                <w:sz w:val="20"/>
                <w:szCs w:val="20"/>
                <w:lang w:val="en-GB"/>
              </w:rPr>
            </w:pPr>
            <w:r w:rsidRPr="009D2E4C">
              <w:rPr>
                <w:rFonts w:ascii="Arial" w:hAnsi="Arial" w:cs="Arial"/>
                <w:b/>
                <w:bCs/>
                <w:sz w:val="20"/>
                <w:szCs w:val="20"/>
                <w:lang w:val="en-GB"/>
              </w:rPr>
              <w:t xml:space="preserve"> The title is suitable and not require any improvement </w:t>
            </w:r>
          </w:p>
        </w:tc>
        <w:tc>
          <w:tcPr>
            <w:tcW w:w="1667" w:type="pct"/>
          </w:tcPr>
          <w:p w14:paraId="6ECFC5AF" w14:textId="4FAB4468"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070DE5DA" w14:textId="77777777">
        <w:trPr>
          <w:trHeight w:val="20"/>
          <w:jc w:val="center"/>
        </w:trPr>
        <w:tc>
          <w:tcPr>
            <w:tcW w:w="1666" w:type="pct"/>
            <w:noWrap/>
          </w:tcPr>
          <w:p w14:paraId="290791E0" w14:textId="77777777" w:rsidR="00FC5A4C" w:rsidRPr="009D2E4C" w:rsidRDefault="00FC5A4C" w:rsidP="00FC5A4C">
            <w:pPr>
              <w:outlineLvl w:val="1"/>
              <w:rPr>
                <w:rFonts w:ascii="Arial" w:eastAsia="MS Mincho" w:hAnsi="Arial" w:cs="Arial"/>
                <w:b/>
                <w:bCs/>
                <w:sz w:val="20"/>
                <w:szCs w:val="20"/>
                <w:lang w:val="en-GB"/>
              </w:rPr>
            </w:pPr>
            <w:r w:rsidRPr="009D2E4C">
              <w:rPr>
                <w:rFonts w:ascii="Arial" w:eastAsia="MS Mincho" w:hAnsi="Arial" w:cs="Arial"/>
                <w:b/>
                <w:bCs/>
                <w:sz w:val="20"/>
                <w:szCs w:val="20"/>
                <w:lang w:val="en-GB"/>
              </w:rPr>
              <w:t xml:space="preserve">Is the abstract of the article comprehensive? </w:t>
            </w:r>
          </w:p>
          <w:p w14:paraId="2273FA9F" w14:textId="77777777" w:rsidR="00FC5A4C" w:rsidRPr="009D2E4C" w:rsidRDefault="00FC5A4C" w:rsidP="00FC5A4C">
            <w:pPr>
              <w:rPr>
                <w:rFonts w:ascii="Arial" w:hAnsi="Arial" w:cs="Arial"/>
                <w:bCs/>
                <w:sz w:val="20"/>
                <w:szCs w:val="20"/>
                <w:lang w:val="en-GB"/>
              </w:rPr>
            </w:pPr>
          </w:p>
          <w:p w14:paraId="56625ABC" w14:textId="77777777" w:rsidR="00FC5A4C" w:rsidRPr="009D2E4C" w:rsidRDefault="00FC5A4C" w:rsidP="00FC5A4C">
            <w:pPr>
              <w:rPr>
                <w:rFonts w:ascii="Arial" w:hAnsi="Arial" w:cs="Arial"/>
                <w:sz w:val="20"/>
                <w:szCs w:val="20"/>
                <w:lang w:val="en-GB"/>
              </w:rPr>
            </w:pPr>
            <w:r w:rsidRPr="009D2E4C">
              <w:rPr>
                <w:rFonts w:ascii="Arial" w:hAnsi="Arial" w:cs="Arial"/>
                <w:bCs/>
                <w:sz w:val="20"/>
                <w:szCs w:val="20"/>
                <w:lang w:val="en-GB"/>
              </w:rPr>
              <w:t>If your answer is NO, please provide a brief, clear suggestion for improvement.</w:t>
            </w:r>
          </w:p>
        </w:tc>
        <w:tc>
          <w:tcPr>
            <w:tcW w:w="1667" w:type="pct"/>
          </w:tcPr>
          <w:p w14:paraId="163FC840" w14:textId="1801E781" w:rsidR="00FC5A4C" w:rsidRPr="009D2E4C" w:rsidRDefault="00FC5A4C" w:rsidP="00FC5A4C">
            <w:pPr>
              <w:ind w:left="360"/>
              <w:rPr>
                <w:rFonts w:ascii="Arial" w:hAnsi="Arial" w:cs="Arial"/>
                <w:b/>
                <w:bCs/>
                <w:sz w:val="20"/>
                <w:szCs w:val="20"/>
                <w:lang w:val="en-GB"/>
              </w:rPr>
            </w:pPr>
            <w:r w:rsidRPr="009D2E4C">
              <w:rPr>
                <w:rFonts w:ascii="Arial" w:hAnsi="Arial" w:cs="Arial"/>
                <w:b/>
                <w:bCs/>
                <w:sz w:val="20"/>
                <w:szCs w:val="20"/>
                <w:lang w:val="en-GB"/>
              </w:rPr>
              <w:t xml:space="preserve">No change </w:t>
            </w:r>
          </w:p>
        </w:tc>
        <w:tc>
          <w:tcPr>
            <w:tcW w:w="1667" w:type="pct"/>
          </w:tcPr>
          <w:p w14:paraId="27F1EC95" w14:textId="433EB9F0"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C5A4C" w:rsidRPr="009D2E4C" w14:paraId="0DA74FBF" w14:textId="77777777">
        <w:trPr>
          <w:trHeight w:val="20"/>
          <w:jc w:val="center"/>
        </w:trPr>
        <w:tc>
          <w:tcPr>
            <w:tcW w:w="1666" w:type="pct"/>
            <w:noWrap/>
          </w:tcPr>
          <w:p w14:paraId="3B3787E1" w14:textId="77777777"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
                <w:bCs/>
                <w:sz w:val="20"/>
                <w:szCs w:val="20"/>
                <w:lang w:val="en-GB"/>
              </w:rPr>
              <w:t xml:space="preserve">Is the manuscript scientifically correct? </w:t>
            </w:r>
            <w:r w:rsidRPr="009D2E4C">
              <w:rPr>
                <w:rFonts w:ascii="Arial" w:eastAsia="MS Mincho" w:hAnsi="Arial" w:cs="Arial"/>
                <w:b/>
                <w:bCs/>
                <w:sz w:val="20"/>
                <w:szCs w:val="20"/>
                <w:lang w:val="en-GB"/>
              </w:rPr>
              <w:br/>
            </w:r>
          </w:p>
          <w:p w14:paraId="5C64989B" w14:textId="77777777" w:rsidR="00FC5A4C" w:rsidRPr="009D2E4C" w:rsidRDefault="00FC5A4C" w:rsidP="00FC5A4C">
            <w:pPr>
              <w:rPr>
                <w:rFonts w:ascii="Arial" w:hAnsi="Arial" w:cs="Arial"/>
                <w:b/>
                <w:sz w:val="20"/>
                <w:szCs w:val="20"/>
                <w:lang w:val="en-GB"/>
              </w:rPr>
            </w:pPr>
            <w:r w:rsidRPr="009D2E4C">
              <w:rPr>
                <w:rFonts w:ascii="Arial" w:hAnsi="Arial" w:cs="Arial"/>
                <w:bCs/>
                <w:sz w:val="20"/>
                <w:szCs w:val="20"/>
                <w:lang w:val="en-GB"/>
              </w:rPr>
              <w:t>If your answer is NO, please provide a brief, clear suggestion for improvement.</w:t>
            </w:r>
          </w:p>
        </w:tc>
        <w:tc>
          <w:tcPr>
            <w:tcW w:w="1667" w:type="pct"/>
          </w:tcPr>
          <w:p w14:paraId="1A3F524B" w14:textId="18CCBB00" w:rsidR="00FC5A4C" w:rsidRPr="009D2E4C" w:rsidRDefault="00FC5A4C" w:rsidP="00FC5A4C">
            <w:pPr>
              <w:contextualSpacing/>
              <w:rPr>
                <w:rFonts w:ascii="Arial" w:hAnsi="Arial" w:cs="Arial"/>
                <w:bCs/>
                <w:sz w:val="20"/>
                <w:szCs w:val="20"/>
                <w:lang w:val="en-GB"/>
              </w:rPr>
            </w:pPr>
            <w:r w:rsidRPr="009D2E4C">
              <w:rPr>
                <w:rFonts w:ascii="Arial" w:hAnsi="Arial" w:cs="Arial"/>
                <w:bCs/>
                <w:sz w:val="20"/>
                <w:szCs w:val="20"/>
                <w:lang w:val="en-GB"/>
              </w:rPr>
              <w:t xml:space="preserve">Yes </w:t>
            </w:r>
          </w:p>
        </w:tc>
        <w:tc>
          <w:tcPr>
            <w:tcW w:w="1667" w:type="pct"/>
          </w:tcPr>
          <w:p w14:paraId="0A44D4E0" w14:textId="033B80AC" w:rsidR="00FC5A4C" w:rsidRPr="009D2E4C" w:rsidRDefault="00FC5A4C" w:rsidP="00FC5A4C">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w:t>
            </w:r>
            <w:r w:rsidR="00F64475" w:rsidRPr="009D2E4C">
              <w:rPr>
                <w:rFonts w:ascii="Arial" w:eastAsia="MS Mincho" w:hAnsi="Arial" w:cs="Arial"/>
                <w:bCs/>
                <w:sz w:val="20"/>
                <w:szCs w:val="20"/>
                <w:lang w:val="en-GB"/>
              </w:rPr>
              <w:t>t</w:t>
            </w:r>
          </w:p>
        </w:tc>
      </w:tr>
      <w:tr w:rsidR="00F64475" w:rsidRPr="009D2E4C" w14:paraId="391153E5" w14:textId="77777777">
        <w:trPr>
          <w:trHeight w:val="20"/>
          <w:jc w:val="center"/>
        </w:trPr>
        <w:tc>
          <w:tcPr>
            <w:tcW w:w="1666" w:type="pct"/>
            <w:noWrap/>
          </w:tcPr>
          <w:p w14:paraId="66AB18F8" w14:textId="77777777" w:rsidR="00F64475" w:rsidRPr="009D2E4C" w:rsidRDefault="00F64475" w:rsidP="00F64475">
            <w:pPr>
              <w:rPr>
                <w:rFonts w:ascii="Arial" w:hAnsi="Arial" w:cs="Arial"/>
                <w:b/>
                <w:bCs/>
                <w:sz w:val="20"/>
                <w:szCs w:val="20"/>
                <w:lang w:val="en-GB"/>
              </w:rPr>
            </w:pPr>
            <w:r w:rsidRPr="009D2E4C">
              <w:rPr>
                <w:rFonts w:ascii="Arial" w:hAnsi="Arial" w:cs="Arial"/>
                <w:b/>
                <w:bCs/>
                <w:sz w:val="20"/>
                <w:szCs w:val="20"/>
                <w:lang w:val="en-GB"/>
              </w:rPr>
              <w:t xml:space="preserve">Are the references sufficient and recent? </w:t>
            </w:r>
          </w:p>
          <w:p w14:paraId="4CE9BFFA" w14:textId="77777777" w:rsidR="00F64475" w:rsidRPr="009D2E4C" w:rsidRDefault="00F64475" w:rsidP="00F64475">
            <w:pPr>
              <w:rPr>
                <w:rFonts w:ascii="Arial" w:hAnsi="Arial" w:cs="Arial"/>
                <w:bCs/>
                <w:sz w:val="20"/>
                <w:szCs w:val="20"/>
                <w:lang w:val="en-GB"/>
              </w:rPr>
            </w:pPr>
          </w:p>
          <w:p w14:paraId="3E76CA83" w14:textId="77777777" w:rsidR="00F64475" w:rsidRPr="009D2E4C" w:rsidRDefault="00F64475" w:rsidP="00F64475">
            <w:pPr>
              <w:rPr>
                <w:rFonts w:ascii="Arial" w:hAnsi="Arial" w:cs="Arial"/>
                <w:b/>
                <w:bCs/>
                <w:sz w:val="20"/>
                <w:szCs w:val="20"/>
                <w:lang w:val="en-GB"/>
              </w:rPr>
            </w:pPr>
            <w:r w:rsidRPr="009D2E4C">
              <w:rPr>
                <w:rFonts w:ascii="Arial" w:hAnsi="Arial" w:cs="Arial"/>
                <w:bCs/>
                <w:sz w:val="20"/>
                <w:szCs w:val="20"/>
                <w:lang w:val="en-GB"/>
              </w:rPr>
              <w:t>If your answer is NO, please provide clear suggestion for improvement.</w:t>
            </w:r>
          </w:p>
        </w:tc>
        <w:tc>
          <w:tcPr>
            <w:tcW w:w="1667" w:type="pct"/>
          </w:tcPr>
          <w:p w14:paraId="6E43E49F" w14:textId="6FA9620A" w:rsidR="00F64475" w:rsidRPr="009D2E4C" w:rsidRDefault="00F64475" w:rsidP="00F64475">
            <w:pPr>
              <w:contextualSpacing/>
              <w:rPr>
                <w:rFonts w:ascii="Arial" w:hAnsi="Arial" w:cs="Arial"/>
                <w:bCs/>
                <w:sz w:val="20"/>
                <w:szCs w:val="20"/>
                <w:lang w:val="en-GB"/>
              </w:rPr>
            </w:pPr>
            <w:r w:rsidRPr="009D2E4C">
              <w:rPr>
                <w:rFonts w:ascii="Arial" w:hAnsi="Arial" w:cs="Arial"/>
                <w:bCs/>
                <w:sz w:val="20"/>
                <w:szCs w:val="20"/>
                <w:lang w:val="en-GB"/>
              </w:rPr>
              <w:t xml:space="preserve">Yes </w:t>
            </w:r>
          </w:p>
        </w:tc>
        <w:tc>
          <w:tcPr>
            <w:tcW w:w="1667" w:type="pct"/>
          </w:tcPr>
          <w:p w14:paraId="3DA68A38" w14:textId="54CE61A3" w:rsidR="00F64475" w:rsidRPr="009D2E4C" w:rsidRDefault="00F64475" w:rsidP="00F64475">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r w:rsidR="00F64475" w:rsidRPr="009D2E4C" w14:paraId="67D60C33" w14:textId="77777777">
        <w:trPr>
          <w:trHeight w:val="20"/>
          <w:jc w:val="center"/>
        </w:trPr>
        <w:tc>
          <w:tcPr>
            <w:tcW w:w="1666" w:type="pct"/>
            <w:noWrap/>
          </w:tcPr>
          <w:p w14:paraId="68CC51F4" w14:textId="77777777" w:rsidR="00F64475" w:rsidRPr="009D2E4C" w:rsidRDefault="00F64475" w:rsidP="00F64475">
            <w:pPr>
              <w:rPr>
                <w:rFonts w:ascii="Arial" w:hAnsi="Arial" w:cs="Arial"/>
                <w:b/>
                <w:bCs/>
                <w:sz w:val="20"/>
                <w:szCs w:val="20"/>
                <w:lang w:val="en-GB"/>
              </w:rPr>
            </w:pPr>
            <w:r w:rsidRPr="009D2E4C">
              <w:rPr>
                <w:rFonts w:ascii="Arial" w:hAnsi="Arial" w:cs="Arial"/>
                <w:b/>
                <w:bCs/>
                <w:sz w:val="20"/>
                <w:szCs w:val="20"/>
                <w:lang w:val="en-GB"/>
              </w:rPr>
              <w:t>Are there ethical issues in this manuscript?</w:t>
            </w:r>
          </w:p>
          <w:p w14:paraId="0170EEB6" w14:textId="77777777" w:rsidR="00F64475" w:rsidRPr="009D2E4C" w:rsidRDefault="00F64475" w:rsidP="00F64475">
            <w:pPr>
              <w:rPr>
                <w:rFonts w:ascii="Arial" w:hAnsi="Arial" w:cs="Arial"/>
                <w:bCs/>
                <w:sz w:val="20"/>
                <w:szCs w:val="20"/>
                <w:lang w:val="en-GB"/>
              </w:rPr>
            </w:pPr>
            <w:r w:rsidRPr="009D2E4C">
              <w:rPr>
                <w:rFonts w:ascii="Arial" w:hAnsi="Arial" w:cs="Arial"/>
                <w:bCs/>
                <w:sz w:val="20"/>
                <w:szCs w:val="20"/>
                <w:lang w:val="en-GB"/>
              </w:rPr>
              <w:t>(YES or NO)</w:t>
            </w:r>
          </w:p>
          <w:p w14:paraId="64827343" w14:textId="77777777" w:rsidR="00F64475" w:rsidRPr="009D2E4C" w:rsidRDefault="00F64475" w:rsidP="00F64475">
            <w:pPr>
              <w:rPr>
                <w:rFonts w:ascii="Arial" w:hAnsi="Arial" w:cs="Arial"/>
                <w:bCs/>
                <w:sz w:val="20"/>
                <w:szCs w:val="20"/>
                <w:lang w:val="en-GB"/>
              </w:rPr>
            </w:pPr>
          </w:p>
          <w:p w14:paraId="7B8CC58D" w14:textId="77777777" w:rsidR="00F64475" w:rsidRPr="009D2E4C" w:rsidRDefault="00F64475" w:rsidP="00F64475">
            <w:pPr>
              <w:rPr>
                <w:rFonts w:ascii="Arial" w:hAnsi="Arial" w:cs="Arial"/>
                <w:bCs/>
                <w:sz w:val="20"/>
                <w:szCs w:val="20"/>
                <w:lang w:val="en-GB"/>
              </w:rPr>
            </w:pPr>
            <w:r w:rsidRPr="009D2E4C">
              <w:rPr>
                <w:rFonts w:ascii="Arial" w:hAnsi="Arial" w:cs="Arial"/>
                <w:bCs/>
                <w:sz w:val="20"/>
                <w:szCs w:val="20"/>
                <w:lang w:val="en-GB"/>
              </w:rPr>
              <w:t>(If yes, kindly please write down the ethical issues here in details)</w:t>
            </w:r>
          </w:p>
          <w:p w14:paraId="6283B353" w14:textId="77777777" w:rsidR="00F64475" w:rsidRPr="009D2E4C" w:rsidRDefault="00F64475" w:rsidP="00F64475">
            <w:pPr>
              <w:rPr>
                <w:rFonts w:ascii="Arial" w:hAnsi="Arial" w:cs="Arial"/>
                <w:b/>
                <w:bCs/>
                <w:sz w:val="20"/>
                <w:szCs w:val="20"/>
                <w:lang w:val="en-GB"/>
              </w:rPr>
            </w:pPr>
          </w:p>
        </w:tc>
        <w:tc>
          <w:tcPr>
            <w:tcW w:w="1667" w:type="pct"/>
          </w:tcPr>
          <w:p w14:paraId="71834FCA" w14:textId="3EFF8FA1" w:rsidR="00F64475" w:rsidRPr="009D2E4C" w:rsidRDefault="00F64475" w:rsidP="00F64475">
            <w:pPr>
              <w:contextualSpacing/>
              <w:rPr>
                <w:rFonts w:ascii="Arial" w:hAnsi="Arial" w:cs="Arial"/>
                <w:bCs/>
                <w:sz w:val="20"/>
                <w:szCs w:val="20"/>
                <w:lang w:val="en-GB"/>
              </w:rPr>
            </w:pPr>
            <w:r w:rsidRPr="009D2E4C">
              <w:rPr>
                <w:rFonts w:ascii="Arial" w:hAnsi="Arial" w:cs="Arial"/>
                <w:bCs/>
                <w:sz w:val="20"/>
                <w:szCs w:val="20"/>
                <w:lang w:val="en-GB"/>
              </w:rPr>
              <w:t xml:space="preserve">No </w:t>
            </w:r>
          </w:p>
        </w:tc>
        <w:tc>
          <w:tcPr>
            <w:tcW w:w="1667" w:type="pct"/>
          </w:tcPr>
          <w:p w14:paraId="5598F403" w14:textId="262EB963" w:rsidR="00F64475" w:rsidRPr="009D2E4C" w:rsidRDefault="00F64475" w:rsidP="00F64475">
            <w:pPr>
              <w:outlineLvl w:val="1"/>
              <w:rPr>
                <w:rFonts w:ascii="Arial" w:eastAsia="MS Mincho" w:hAnsi="Arial" w:cs="Arial"/>
                <w:bCs/>
                <w:sz w:val="20"/>
                <w:szCs w:val="20"/>
                <w:lang w:val="en-GB"/>
              </w:rPr>
            </w:pPr>
            <w:r w:rsidRPr="009D2E4C">
              <w:rPr>
                <w:rFonts w:ascii="Arial" w:eastAsia="MS Mincho" w:hAnsi="Arial" w:cs="Arial"/>
                <w:bCs/>
                <w:sz w:val="20"/>
                <w:szCs w:val="20"/>
                <w:lang w:val="en-GB"/>
              </w:rPr>
              <w:t>Thank you for the comment</w:t>
            </w:r>
          </w:p>
        </w:tc>
      </w:tr>
    </w:tbl>
    <w:p w14:paraId="130EDFDC" w14:textId="77777777" w:rsidR="00990C44" w:rsidRPr="009D2E4C" w:rsidRDefault="00990C44" w:rsidP="00715784">
      <w:pPr>
        <w:rPr>
          <w:rFonts w:ascii="Arial" w:hAnsi="Arial" w:cs="Arial"/>
          <w:b/>
          <w:bCs/>
          <w:sz w:val="20"/>
          <w:szCs w:val="20"/>
          <w:u w:val="single"/>
          <w:lang w:val="en-GB"/>
        </w:rPr>
      </w:pPr>
    </w:p>
    <w:sectPr w:rsidR="00990C44" w:rsidRPr="009D2E4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A9D54" w14:textId="77777777" w:rsidR="00E9232E" w:rsidRDefault="00E9232E">
      <w:r>
        <w:separator/>
      </w:r>
    </w:p>
  </w:endnote>
  <w:endnote w:type="continuationSeparator" w:id="0">
    <w:p w14:paraId="6A1AE5FE" w14:textId="77777777" w:rsidR="00E9232E" w:rsidRDefault="00E9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286" w14:textId="77777777" w:rsidR="00990C44" w:rsidRDefault="0069407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711693B" w14:textId="77777777" w:rsidR="00990C44" w:rsidRDefault="00990C44">
    <w:pPr>
      <w:pStyle w:val="Footer"/>
      <w:jc w:val="right"/>
    </w:pPr>
  </w:p>
  <w:p w14:paraId="21FEF25F" w14:textId="77777777" w:rsidR="00990C44" w:rsidRDefault="00990C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AABC1" w14:textId="77777777" w:rsidR="00E9232E" w:rsidRDefault="00E9232E">
      <w:r>
        <w:separator/>
      </w:r>
    </w:p>
  </w:footnote>
  <w:footnote w:type="continuationSeparator" w:id="0">
    <w:p w14:paraId="1BAFDC31" w14:textId="77777777" w:rsidR="00E9232E" w:rsidRDefault="00E92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CBE6" w14:textId="77777777" w:rsidR="00990C44" w:rsidRDefault="00990C44">
    <w:pPr>
      <w:spacing w:before="100" w:beforeAutospacing="1" w:after="100" w:afterAutospacing="1"/>
      <w:jc w:val="center"/>
      <w:rPr>
        <w:rFonts w:ascii="Arial" w:hAnsi="Arial" w:cs="Arial"/>
        <w:b/>
        <w:bCs/>
        <w:color w:val="003399"/>
        <w:szCs w:val="20"/>
        <w:u w:val="single"/>
        <w:lang w:val="en-GB"/>
      </w:rPr>
    </w:pPr>
  </w:p>
  <w:p w14:paraId="1E3B1FD5" w14:textId="77777777" w:rsidR="00990C44" w:rsidRDefault="00694073">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7248199">
    <w:abstractNumId w:val="4"/>
  </w:num>
  <w:num w:numId="2" w16cid:durableId="1448423677">
    <w:abstractNumId w:val="8"/>
  </w:num>
  <w:num w:numId="3" w16cid:durableId="939028303">
    <w:abstractNumId w:val="7"/>
  </w:num>
  <w:num w:numId="4" w16cid:durableId="1877306781">
    <w:abstractNumId w:val="9"/>
  </w:num>
  <w:num w:numId="5" w16cid:durableId="300968271">
    <w:abstractNumId w:val="6"/>
  </w:num>
  <w:num w:numId="6" w16cid:durableId="1671130573">
    <w:abstractNumId w:val="0"/>
  </w:num>
  <w:num w:numId="7" w16cid:durableId="1539538705">
    <w:abstractNumId w:val="3"/>
  </w:num>
  <w:num w:numId="8" w16cid:durableId="1790315307">
    <w:abstractNumId w:val="11"/>
  </w:num>
  <w:num w:numId="9" w16cid:durableId="845945139">
    <w:abstractNumId w:val="10"/>
  </w:num>
  <w:num w:numId="10" w16cid:durableId="1161385733">
    <w:abstractNumId w:val="2"/>
  </w:num>
  <w:num w:numId="11" w16cid:durableId="1609507363">
    <w:abstractNumId w:val="1"/>
  </w:num>
  <w:num w:numId="12" w16cid:durableId="739521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0C44"/>
    <w:rsid w:val="00050C5D"/>
    <w:rsid w:val="002472CF"/>
    <w:rsid w:val="00297BE4"/>
    <w:rsid w:val="002A4EC1"/>
    <w:rsid w:val="003209F5"/>
    <w:rsid w:val="003A4559"/>
    <w:rsid w:val="004B7839"/>
    <w:rsid w:val="004D7E38"/>
    <w:rsid w:val="00544694"/>
    <w:rsid w:val="00593CB3"/>
    <w:rsid w:val="0066501C"/>
    <w:rsid w:val="00694073"/>
    <w:rsid w:val="006C1470"/>
    <w:rsid w:val="00715784"/>
    <w:rsid w:val="00790958"/>
    <w:rsid w:val="007C765F"/>
    <w:rsid w:val="008B60DC"/>
    <w:rsid w:val="00905557"/>
    <w:rsid w:val="00990C44"/>
    <w:rsid w:val="009D2E4C"/>
    <w:rsid w:val="009D407B"/>
    <w:rsid w:val="00A271F5"/>
    <w:rsid w:val="00A36A05"/>
    <w:rsid w:val="00A83A51"/>
    <w:rsid w:val="00B01890"/>
    <w:rsid w:val="00C50EC9"/>
    <w:rsid w:val="00C827B5"/>
    <w:rsid w:val="00D6351A"/>
    <w:rsid w:val="00E9232E"/>
    <w:rsid w:val="00EC3C24"/>
    <w:rsid w:val="00ED4150"/>
    <w:rsid w:val="00F00D42"/>
    <w:rsid w:val="00F555D6"/>
    <w:rsid w:val="00F64475"/>
    <w:rsid w:val="00F675E4"/>
    <w:rsid w:val="00FC5A4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2E34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881</Words>
  <Characters>5025</Characters>
  <Application>Microsoft Office Word</Application>
  <DocSecurity>0</DocSecurity>
  <Lines>41</Lines>
  <Paragraphs>11</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5895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2026-03-24T06:32:00Z</dcterms:created>
  <dcterms:modified xsi:type="dcterms:W3CDTF">2026-07-06T10:39:00Z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