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F7894" w:rsidRPr="00F03449" w14:paraId="2D03E328" w14:textId="77777777">
        <w:trPr>
          <w:trHeight w:val="20"/>
          <w:jc w:val="center"/>
        </w:trPr>
        <w:tc>
          <w:tcPr>
            <w:tcW w:w="1186" w:type="pct"/>
          </w:tcPr>
          <w:p w14:paraId="39B9CF12" w14:textId="77777777" w:rsidR="001F7894" w:rsidRPr="00F03449" w:rsidRDefault="009222C9">
            <w:pPr>
              <w:pStyle w:val="BodyText"/>
              <w:ind w:left="90"/>
              <w:jc w:val="left"/>
              <w:rPr>
                <w:rFonts w:ascii="Times New Roman" w:hAnsi="Times New Roman"/>
                <w:bCs/>
                <w:sz w:val="20"/>
                <w:szCs w:val="20"/>
                <w:lang w:val="en-GB"/>
              </w:rPr>
            </w:pPr>
            <w:r w:rsidRPr="00F03449">
              <w:rPr>
                <w:rFonts w:ascii="Times New Roman" w:hAnsi="Times New Roman"/>
                <w:bCs/>
                <w:sz w:val="20"/>
                <w:szCs w:val="20"/>
                <w:lang w:val="en-GB"/>
              </w:rPr>
              <w:t>Journal Name:</w:t>
            </w:r>
          </w:p>
        </w:tc>
        <w:tc>
          <w:tcPr>
            <w:tcW w:w="3814" w:type="pct"/>
          </w:tcPr>
          <w:p w14:paraId="2849A9CD" w14:textId="77777777" w:rsidR="001F7894" w:rsidRPr="00F03449" w:rsidRDefault="001F7894">
            <w:pPr>
              <w:rPr>
                <w:b/>
                <w:bCs/>
                <w:color w:val="0000FF"/>
                <w:sz w:val="20"/>
                <w:szCs w:val="20"/>
                <w:lang w:val="en-GB"/>
              </w:rPr>
            </w:pPr>
            <w:hyperlink r:id="rId7" w:history="1">
              <w:r w:rsidRPr="00F03449">
                <w:rPr>
                  <w:b/>
                  <w:bCs/>
                  <w:color w:val="0000FF"/>
                  <w:kern w:val="36"/>
                  <w:sz w:val="20"/>
                  <w:szCs w:val="20"/>
                  <w:u w:val="single"/>
                  <w:lang w:val="en-IN" w:eastAsia="en-IN"/>
                </w:rPr>
                <w:t>Journal of Medicine and Health Research</w:t>
              </w:r>
            </w:hyperlink>
          </w:p>
        </w:tc>
      </w:tr>
      <w:tr w:rsidR="001F7894" w:rsidRPr="00F03449" w14:paraId="7037499E" w14:textId="77777777">
        <w:trPr>
          <w:trHeight w:val="20"/>
          <w:jc w:val="center"/>
        </w:trPr>
        <w:tc>
          <w:tcPr>
            <w:tcW w:w="1186" w:type="pct"/>
          </w:tcPr>
          <w:p w14:paraId="092E4C87" w14:textId="77777777" w:rsidR="001F7894" w:rsidRPr="00F03449" w:rsidRDefault="009222C9">
            <w:pPr>
              <w:pStyle w:val="BodyText"/>
              <w:ind w:left="90"/>
              <w:jc w:val="left"/>
              <w:rPr>
                <w:rFonts w:ascii="Times New Roman" w:hAnsi="Times New Roman"/>
                <w:bCs/>
                <w:sz w:val="20"/>
                <w:szCs w:val="20"/>
                <w:lang w:val="en-GB"/>
              </w:rPr>
            </w:pPr>
            <w:r w:rsidRPr="00F03449">
              <w:rPr>
                <w:rFonts w:ascii="Times New Roman" w:hAnsi="Times New Roman"/>
                <w:bCs/>
                <w:sz w:val="20"/>
                <w:szCs w:val="20"/>
                <w:lang w:val="en-GB"/>
              </w:rPr>
              <w:t>Manuscript Number:</w:t>
            </w:r>
          </w:p>
        </w:tc>
        <w:tc>
          <w:tcPr>
            <w:tcW w:w="3814" w:type="pct"/>
          </w:tcPr>
          <w:p w14:paraId="503A8619" w14:textId="77777777" w:rsidR="001F7894" w:rsidRPr="00F03449" w:rsidRDefault="009222C9">
            <w:pPr>
              <w:pStyle w:val="NormalWeb"/>
              <w:spacing w:before="0" w:beforeAutospacing="0" w:after="0" w:afterAutospacing="0"/>
              <w:rPr>
                <w:rFonts w:ascii="Times New Roman" w:hAnsi="Times New Roman" w:cs="Times New Roman"/>
                <w:b/>
                <w:bCs/>
                <w:sz w:val="20"/>
                <w:szCs w:val="20"/>
                <w:lang w:val="en-GB"/>
              </w:rPr>
            </w:pPr>
            <w:r w:rsidRPr="00F03449">
              <w:rPr>
                <w:rFonts w:ascii="Times New Roman" w:hAnsi="Times New Roman" w:cs="Times New Roman"/>
                <w:b/>
                <w:bCs/>
                <w:sz w:val="20"/>
                <w:szCs w:val="20"/>
                <w:lang w:val="en-GB"/>
              </w:rPr>
              <w:t>Ms_JOMAHR_15287</w:t>
            </w:r>
          </w:p>
        </w:tc>
      </w:tr>
      <w:tr w:rsidR="001F7894" w:rsidRPr="00F03449" w14:paraId="31EF0540" w14:textId="77777777">
        <w:trPr>
          <w:trHeight w:val="20"/>
          <w:jc w:val="center"/>
        </w:trPr>
        <w:tc>
          <w:tcPr>
            <w:tcW w:w="1186" w:type="pct"/>
          </w:tcPr>
          <w:p w14:paraId="141018C1" w14:textId="77777777" w:rsidR="001F7894" w:rsidRPr="00F03449" w:rsidRDefault="009222C9">
            <w:pPr>
              <w:pStyle w:val="BodyText"/>
              <w:ind w:left="90"/>
              <w:jc w:val="left"/>
              <w:rPr>
                <w:rFonts w:ascii="Times New Roman" w:hAnsi="Times New Roman"/>
                <w:bCs/>
                <w:sz w:val="20"/>
                <w:szCs w:val="20"/>
                <w:lang w:val="en-GB"/>
              </w:rPr>
            </w:pPr>
            <w:r w:rsidRPr="00F03449">
              <w:rPr>
                <w:rFonts w:ascii="Times New Roman" w:hAnsi="Times New Roman"/>
                <w:bCs/>
                <w:sz w:val="20"/>
                <w:szCs w:val="20"/>
                <w:lang w:val="en-GB"/>
              </w:rPr>
              <w:t xml:space="preserve">Title of the Manuscript: </w:t>
            </w:r>
          </w:p>
        </w:tc>
        <w:tc>
          <w:tcPr>
            <w:tcW w:w="3814" w:type="pct"/>
          </w:tcPr>
          <w:p w14:paraId="48925C62" w14:textId="77777777" w:rsidR="001F7894" w:rsidRPr="00F03449" w:rsidRDefault="009222C9">
            <w:pPr>
              <w:pStyle w:val="NormalWeb"/>
              <w:spacing w:before="0" w:beforeAutospacing="0" w:after="0" w:afterAutospacing="0"/>
              <w:rPr>
                <w:rFonts w:ascii="Times New Roman" w:hAnsi="Times New Roman" w:cs="Times New Roman"/>
                <w:b/>
                <w:sz w:val="20"/>
                <w:szCs w:val="20"/>
                <w:lang w:val="en-GB"/>
              </w:rPr>
            </w:pPr>
            <w:r w:rsidRPr="00F03449">
              <w:rPr>
                <w:rFonts w:ascii="Times New Roman" w:hAnsi="Times New Roman" w:cs="Times New Roman"/>
                <w:b/>
                <w:sz w:val="20"/>
                <w:szCs w:val="20"/>
                <w:lang w:val="en-GB"/>
              </w:rPr>
              <w:t>Medical Nomenclature and Patient Understanding: Lessons from the Polycystic Ovary Syndrome to Polyendocrine Metabolic Ovarian Syndrome Transition</w:t>
            </w:r>
          </w:p>
        </w:tc>
      </w:tr>
      <w:tr w:rsidR="001F7894" w:rsidRPr="00F03449" w14:paraId="7E5CA9CE" w14:textId="77777777">
        <w:trPr>
          <w:trHeight w:val="20"/>
          <w:jc w:val="center"/>
        </w:trPr>
        <w:tc>
          <w:tcPr>
            <w:tcW w:w="1186" w:type="pct"/>
          </w:tcPr>
          <w:p w14:paraId="39A94670" w14:textId="77777777" w:rsidR="001F7894" w:rsidRPr="00F03449" w:rsidRDefault="009222C9">
            <w:pPr>
              <w:pStyle w:val="BodyText"/>
              <w:ind w:left="90"/>
              <w:jc w:val="left"/>
              <w:rPr>
                <w:rFonts w:ascii="Times New Roman" w:hAnsi="Times New Roman"/>
                <w:bCs/>
                <w:sz w:val="20"/>
                <w:szCs w:val="20"/>
                <w:lang w:val="en-GB"/>
              </w:rPr>
            </w:pPr>
            <w:r w:rsidRPr="00F03449">
              <w:rPr>
                <w:rFonts w:ascii="Times New Roman" w:hAnsi="Times New Roman"/>
                <w:bCs/>
                <w:sz w:val="20"/>
                <w:szCs w:val="20"/>
                <w:lang w:val="en-GB"/>
              </w:rPr>
              <w:t>Type of the Article</w:t>
            </w:r>
          </w:p>
        </w:tc>
        <w:tc>
          <w:tcPr>
            <w:tcW w:w="3814" w:type="pct"/>
          </w:tcPr>
          <w:p w14:paraId="2DFFF687" w14:textId="77777777" w:rsidR="001F7894" w:rsidRPr="00F03449" w:rsidRDefault="009222C9">
            <w:pPr>
              <w:pStyle w:val="NormalWeb"/>
              <w:spacing w:before="0" w:beforeAutospacing="0" w:after="0" w:afterAutospacing="0"/>
              <w:rPr>
                <w:rFonts w:ascii="Times New Roman" w:hAnsi="Times New Roman" w:cs="Times New Roman"/>
                <w:b/>
                <w:sz w:val="20"/>
                <w:szCs w:val="20"/>
                <w:lang w:val="en-GB"/>
              </w:rPr>
            </w:pPr>
            <w:r w:rsidRPr="00F03449">
              <w:rPr>
                <w:rFonts w:ascii="Times New Roman" w:hAnsi="Times New Roman" w:cs="Times New Roman"/>
                <w:b/>
                <w:sz w:val="20"/>
                <w:szCs w:val="20"/>
                <w:lang w:val="en-GB"/>
              </w:rPr>
              <w:t>REVIEW ARTICLE</w:t>
            </w:r>
          </w:p>
          <w:p w14:paraId="4FA16997" w14:textId="77777777" w:rsidR="001F7894" w:rsidRPr="00F03449" w:rsidRDefault="001F7894">
            <w:pPr>
              <w:pStyle w:val="NormalWeb"/>
              <w:spacing w:before="0" w:beforeAutospacing="0" w:after="0" w:afterAutospacing="0"/>
              <w:rPr>
                <w:rFonts w:ascii="Times New Roman" w:hAnsi="Times New Roman" w:cs="Times New Roman"/>
                <w:b/>
                <w:sz w:val="20"/>
                <w:szCs w:val="20"/>
                <w:lang w:val="en-GB"/>
              </w:rPr>
            </w:pPr>
          </w:p>
        </w:tc>
      </w:tr>
    </w:tbl>
    <w:p w14:paraId="48309BE5" w14:textId="77777777" w:rsidR="001F7894" w:rsidRPr="00F03449" w:rsidRDefault="001F7894">
      <w:pPr>
        <w:jc w:val="both"/>
        <w:rPr>
          <w:rFonts w:eastAsia="MS Mincho"/>
          <w:sz w:val="20"/>
          <w:szCs w:val="20"/>
          <w:lang w:val="en-GB"/>
        </w:rPr>
      </w:pPr>
    </w:p>
    <w:p w14:paraId="0BD97AC9" w14:textId="77777777" w:rsidR="001F7894" w:rsidRPr="00F03449" w:rsidRDefault="009222C9">
      <w:pPr>
        <w:jc w:val="both"/>
        <w:rPr>
          <w:rFonts w:eastAsia="MS Mincho"/>
          <w:b/>
          <w:sz w:val="20"/>
          <w:szCs w:val="20"/>
          <w:u w:val="single"/>
          <w:lang w:val="en-GB"/>
        </w:rPr>
      </w:pPr>
      <w:r w:rsidRPr="00F03449">
        <w:rPr>
          <w:rFonts w:eastAsia="MS Mincho"/>
          <w:b/>
          <w:sz w:val="20"/>
          <w:szCs w:val="20"/>
          <w:highlight w:val="yellow"/>
          <w:u w:val="single"/>
          <w:lang w:val="en-GB"/>
        </w:rPr>
        <w:t>PART 1 (Importance of the manuscript)</w:t>
      </w:r>
    </w:p>
    <w:p w14:paraId="31482C4A" w14:textId="77777777" w:rsidR="001F7894" w:rsidRPr="00F03449" w:rsidRDefault="001F7894">
      <w:pPr>
        <w:ind w:left="1440"/>
        <w:jc w:val="both"/>
        <w:rPr>
          <w:rFonts w:eastAsia="MS Mincho"/>
          <w:bCs/>
          <w:sz w:val="20"/>
          <w:szCs w:val="20"/>
          <w:lang w:val="en-GB"/>
        </w:rPr>
      </w:pPr>
    </w:p>
    <w:p w14:paraId="38D7E05C" w14:textId="77777777" w:rsidR="001F7894" w:rsidRPr="00F03449" w:rsidRDefault="001F7894">
      <w:pPr>
        <w:ind w:left="1440"/>
        <w:jc w:val="both"/>
        <w:rPr>
          <w:rFonts w:eastAsia="MS Mincho"/>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F7894" w:rsidRPr="00F03449" w14:paraId="43EED8B6" w14:textId="77777777">
        <w:trPr>
          <w:trHeight w:val="20"/>
          <w:jc w:val="center"/>
        </w:trPr>
        <w:tc>
          <w:tcPr>
            <w:tcW w:w="1666" w:type="pct"/>
            <w:noWrap/>
          </w:tcPr>
          <w:p w14:paraId="4CC6FC38" w14:textId="77777777" w:rsidR="001F7894" w:rsidRPr="00F03449" w:rsidRDefault="001F7894">
            <w:pPr>
              <w:outlineLvl w:val="1"/>
              <w:rPr>
                <w:rFonts w:eastAsia="MS Mincho"/>
                <w:b/>
                <w:bCs/>
                <w:sz w:val="20"/>
                <w:szCs w:val="20"/>
                <w:lang w:val="en-GB"/>
              </w:rPr>
            </w:pPr>
          </w:p>
        </w:tc>
        <w:tc>
          <w:tcPr>
            <w:tcW w:w="1667" w:type="pct"/>
          </w:tcPr>
          <w:p w14:paraId="08C6BF2C" w14:textId="77777777" w:rsidR="001F7894" w:rsidRPr="00F03449" w:rsidRDefault="009222C9">
            <w:pPr>
              <w:outlineLvl w:val="1"/>
              <w:rPr>
                <w:rFonts w:eastAsia="MS Mincho"/>
                <w:b/>
                <w:bCs/>
                <w:sz w:val="20"/>
                <w:szCs w:val="20"/>
                <w:lang w:val="en-GB"/>
              </w:rPr>
            </w:pPr>
            <w:r w:rsidRPr="00F03449">
              <w:rPr>
                <w:rFonts w:eastAsia="MS Mincho"/>
                <w:b/>
                <w:bCs/>
                <w:sz w:val="20"/>
                <w:szCs w:val="20"/>
                <w:lang w:val="en-GB"/>
              </w:rPr>
              <w:t>Comments of the Reviewers</w:t>
            </w:r>
          </w:p>
        </w:tc>
        <w:tc>
          <w:tcPr>
            <w:tcW w:w="1667" w:type="pct"/>
          </w:tcPr>
          <w:p w14:paraId="4BA0B1C2" w14:textId="77777777" w:rsidR="001F7894" w:rsidRPr="00F03449" w:rsidRDefault="009222C9">
            <w:pPr>
              <w:spacing w:after="160" w:line="259" w:lineRule="auto"/>
              <w:rPr>
                <w:rFonts w:eastAsia="Calibri"/>
                <w:kern w:val="2"/>
                <w:sz w:val="20"/>
                <w:szCs w:val="20"/>
                <w:lang w:val="en-GB"/>
              </w:rPr>
            </w:pPr>
            <w:r w:rsidRPr="00F03449">
              <w:rPr>
                <w:rFonts w:eastAsia="Calibri"/>
                <w:b/>
                <w:kern w:val="2"/>
                <w:sz w:val="20"/>
                <w:szCs w:val="20"/>
                <w:lang w:val="en-GB"/>
              </w:rPr>
              <w:t>Author’s Feedback</w:t>
            </w:r>
            <w:r w:rsidRPr="00F03449">
              <w:rPr>
                <w:rFonts w:eastAsia="Calibri"/>
                <w:kern w:val="2"/>
                <w:sz w:val="20"/>
                <w:szCs w:val="20"/>
                <w:lang w:val="en-GB"/>
              </w:rPr>
              <w:t xml:space="preserve"> </w:t>
            </w:r>
          </w:p>
          <w:p w14:paraId="6ED030D9" w14:textId="77777777" w:rsidR="001F7894" w:rsidRPr="00F03449" w:rsidRDefault="001F7894">
            <w:pPr>
              <w:outlineLvl w:val="1"/>
              <w:rPr>
                <w:rFonts w:eastAsia="MS Mincho"/>
                <w:bCs/>
                <w:sz w:val="20"/>
                <w:szCs w:val="20"/>
                <w:lang w:val="en-GB"/>
              </w:rPr>
            </w:pPr>
          </w:p>
        </w:tc>
      </w:tr>
      <w:tr w:rsidR="001F7894" w:rsidRPr="00F03449" w14:paraId="32477712" w14:textId="77777777">
        <w:trPr>
          <w:trHeight w:val="20"/>
          <w:jc w:val="center"/>
        </w:trPr>
        <w:tc>
          <w:tcPr>
            <w:tcW w:w="1666" w:type="pct"/>
            <w:noWrap/>
          </w:tcPr>
          <w:p w14:paraId="3CFC9CE7" w14:textId="77777777" w:rsidR="001F7894" w:rsidRPr="00F03449" w:rsidRDefault="009222C9">
            <w:pPr>
              <w:rPr>
                <w:bCs/>
                <w:sz w:val="20"/>
                <w:szCs w:val="20"/>
                <w:lang w:val="en-GB"/>
              </w:rPr>
            </w:pPr>
            <w:r w:rsidRPr="00F03449">
              <w:rPr>
                <w:b/>
                <w:bCs/>
                <w:sz w:val="20"/>
                <w:szCs w:val="20"/>
                <w:lang w:val="en-GB"/>
              </w:rPr>
              <w:t>Please write a few sentences regarding the importance of this manuscript for the scientific community.</w:t>
            </w:r>
            <w:r w:rsidRPr="00F03449">
              <w:rPr>
                <w:bCs/>
                <w:sz w:val="20"/>
                <w:szCs w:val="20"/>
                <w:lang w:val="en-GB"/>
              </w:rPr>
              <w:t xml:space="preserve"> A minimum of 3-4 sentences may be required for this part.</w:t>
            </w:r>
          </w:p>
          <w:p w14:paraId="421C1B24" w14:textId="77777777" w:rsidR="001F7894" w:rsidRPr="00F03449" w:rsidRDefault="001F7894">
            <w:pPr>
              <w:rPr>
                <w:rFonts w:eastAsia="MS Mincho"/>
                <w:bCs/>
                <w:sz w:val="20"/>
                <w:szCs w:val="20"/>
                <w:lang w:val="en-GB"/>
              </w:rPr>
            </w:pPr>
          </w:p>
        </w:tc>
        <w:tc>
          <w:tcPr>
            <w:tcW w:w="1667" w:type="pct"/>
          </w:tcPr>
          <w:p w14:paraId="4B4A0A05" w14:textId="77777777" w:rsidR="001F7894" w:rsidRPr="00F03449" w:rsidRDefault="009222C9">
            <w:pPr>
              <w:contextualSpacing/>
              <w:rPr>
                <w:b/>
                <w:bCs/>
                <w:sz w:val="20"/>
                <w:szCs w:val="20"/>
                <w:lang w:val="en-GB"/>
              </w:rPr>
            </w:pPr>
            <w:r w:rsidRPr="00F03449">
              <w:rPr>
                <w:b/>
                <w:bCs/>
                <w:sz w:val="20"/>
                <w:szCs w:val="20"/>
                <w:lang w:val="en-GB"/>
              </w:rPr>
              <w:t>This manuscript addresses a timely and critically important topic for the global medical and scientific community: the downstream clinical and psychosocial impacts of medical terminology. By focusing on the landmark May 12, 2026, renaming of Polycystic Ovary Syndrome (PCOS) to Polyendocrine Metabolic Ovarian Syndrome (PMOS), the authors provide a highly relevant case study on how localized, anatomy-based naming conventions can inadvertently cause diagnostic delays and fragmented care. The article bridges cognitive psychology frameworks (e.g., cognitive load theory, conceptual anchoring) with clinical outcomes, offering a structured lens to evaluate how health literacy is shaped by nomenclature.</w:t>
            </w:r>
          </w:p>
        </w:tc>
        <w:tc>
          <w:tcPr>
            <w:tcW w:w="1667" w:type="pct"/>
          </w:tcPr>
          <w:p w14:paraId="726F48C4" w14:textId="73459AAD" w:rsidR="001F7894" w:rsidRPr="00F03449" w:rsidRDefault="00DF03D0">
            <w:pPr>
              <w:outlineLvl w:val="1"/>
              <w:rPr>
                <w:rFonts w:eastAsia="MS Mincho"/>
                <w:bCs/>
                <w:sz w:val="20"/>
                <w:szCs w:val="20"/>
                <w:lang w:val="en-GB"/>
              </w:rPr>
            </w:pPr>
            <w:r w:rsidRPr="00F03449">
              <w:rPr>
                <w:sz w:val="20"/>
                <w:szCs w:val="20"/>
              </w:rPr>
              <w:t>Thank you for this positive and constructive feedback. We appreciate the reviewer’s recognition of the manuscript’s timely focus on the clinical and psychosocial consequences of medical terminology. In response, we have refined the manuscript to further emphasize how disease names can shape patient understanding, clinician reasoning, diagnostic pathways and multidisciplinary care. We have also strengthened the discussion of the PCOS-to-PMOS transition as a relevant case study for demonstrating how nomenclature can influence health literacy, stigma, diagnostic delay and healthcare quality.</w:t>
            </w:r>
          </w:p>
        </w:tc>
      </w:tr>
    </w:tbl>
    <w:p w14:paraId="459A593C" w14:textId="77777777" w:rsidR="001F7894" w:rsidRPr="00F03449" w:rsidRDefault="001F7894">
      <w:pPr>
        <w:rPr>
          <w:sz w:val="20"/>
          <w:szCs w:val="20"/>
          <w:lang w:val="en-GB"/>
        </w:rPr>
      </w:pPr>
    </w:p>
    <w:p w14:paraId="4D5E3E52" w14:textId="77777777" w:rsidR="001F7894" w:rsidRPr="00F03449" w:rsidRDefault="009222C9">
      <w:pPr>
        <w:outlineLvl w:val="1"/>
        <w:rPr>
          <w:rFonts w:eastAsia="MS Mincho"/>
          <w:b/>
          <w:bCs/>
          <w:sz w:val="20"/>
          <w:szCs w:val="20"/>
          <w:u w:val="single"/>
          <w:lang w:val="en-GB"/>
        </w:rPr>
      </w:pPr>
      <w:r w:rsidRPr="00F03449">
        <w:rPr>
          <w:rFonts w:eastAsia="MS Mincho"/>
          <w:b/>
          <w:bCs/>
          <w:sz w:val="20"/>
          <w:szCs w:val="20"/>
          <w:highlight w:val="yellow"/>
          <w:u w:val="single"/>
          <w:lang w:val="en-GB"/>
        </w:rPr>
        <w:t>PART 2.1 (Objective Evaluation)</w:t>
      </w:r>
    </w:p>
    <w:p w14:paraId="33899C5E" w14:textId="77777777" w:rsidR="001F7894" w:rsidRPr="00F03449" w:rsidRDefault="001F789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F7894" w:rsidRPr="00F03449" w14:paraId="1E62A9D4" w14:textId="77777777">
        <w:trPr>
          <w:trHeight w:val="20"/>
          <w:jc w:val="center"/>
        </w:trPr>
        <w:tc>
          <w:tcPr>
            <w:tcW w:w="1666" w:type="pct"/>
            <w:noWrap/>
          </w:tcPr>
          <w:p w14:paraId="41408E0D" w14:textId="77777777" w:rsidR="001F7894" w:rsidRPr="00F03449" w:rsidRDefault="001F7894">
            <w:pPr>
              <w:outlineLvl w:val="1"/>
              <w:rPr>
                <w:rFonts w:eastAsia="MS Mincho"/>
                <w:b/>
                <w:bCs/>
                <w:sz w:val="20"/>
                <w:szCs w:val="20"/>
                <w:lang w:val="en-GB"/>
              </w:rPr>
            </w:pPr>
          </w:p>
        </w:tc>
        <w:tc>
          <w:tcPr>
            <w:tcW w:w="1667" w:type="pct"/>
          </w:tcPr>
          <w:p w14:paraId="649662A2" w14:textId="77777777" w:rsidR="001F7894" w:rsidRPr="00F03449" w:rsidRDefault="009222C9">
            <w:pPr>
              <w:outlineLvl w:val="1"/>
              <w:rPr>
                <w:rFonts w:eastAsia="MS Mincho"/>
                <w:b/>
                <w:bCs/>
                <w:sz w:val="20"/>
                <w:szCs w:val="20"/>
                <w:lang w:val="en-GB"/>
              </w:rPr>
            </w:pPr>
            <w:r w:rsidRPr="00F03449">
              <w:rPr>
                <w:rFonts w:eastAsia="MS Mincho"/>
                <w:b/>
                <w:bCs/>
                <w:sz w:val="20"/>
                <w:szCs w:val="20"/>
                <w:lang w:val="en-GB"/>
              </w:rPr>
              <w:t>Rating of the Reviewers</w:t>
            </w:r>
          </w:p>
        </w:tc>
        <w:tc>
          <w:tcPr>
            <w:tcW w:w="1667" w:type="pct"/>
          </w:tcPr>
          <w:p w14:paraId="7852DFDA" w14:textId="77777777" w:rsidR="001F7894" w:rsidRPr="00F03449" w:rsidRDefault="009222C9">
            <w:pPr>
              <w:spacing w:after="160" w:line="259" w:lineRule="auto"/>
              <w:rPr>
                <w:b/>
                <w:sz w:val="20"/>
                <w:szCs w:val="20"/>
                <w:lang w:val="en-GB"/>
              </w:rPr>
            </w:pPr>
            <w:r w:rsidRPr="00F03449">
              <w:rPr>
                <w:rFonts w:eastAsia="Calibri"/>
                <w:b/>
                <w:kern w:val="2"/>
                <w:sz w:val="20"/>
                <w:szCs w:val="20"/>
                <w:lang w:val="en-GB"/>
              </w:rPr>
              <w:t>Author’s Feedback</w:t>
            </w:r>
            <w:r w:rsidRPr="00F03449">
              <w:rPr>
                <w:rFonts w:eastAsia="Calibri"/>
                <w:kern w:val="2"/>
                <w:sz w:val="20"/>
                <w:szCs w:val="20"/>
                <w:lang w:val="en-GB"/>
              </w:rPr>
              <w:t xml:space="preserve"> </w:t>
            </w:r>
            <w:r w:rsidRPr="00F03449">
              <w:rPr>
                <w:b/>
                <w:kern w:val="2"/>
                <w:sz w:val="20"/>
                <w:szCs w:val="20"/>
                <w:highlight w:val="yellow"/>
                <w:lang w:val="en-GB"/>
              </w:rPr>
              <w:t>(</w:t>
            </w:r>
            <w:r w:rsidRPr="00F03449">
              <w:rPr>
                <w:bCs/>
                <w:kern w:val="2"/>
                <w:sz w:val="20"/>
                <w:szCs w:val="20"/>
                <w:highlight w:val="yellow"/>
                <w:lang w:val="en-GB"/>
              </w:rPr>
              <w:t>Revision of the Manuscript and Feedback of Authors are mandatory for Rating of 2 and 1)</w:t>
            </w:r>
          </w:p>
        </w:tc>
      </w:tr>
      <w:tr w:rsidR="001F7894" w:rsidRPr="00F03449" w14:paraId="7101AC98" w14:textId="77777777">
        <w:trPr>
          <w:trHeight w:val="20"/>
          <w:jc w:val="center"/>
        </w:trPr>
        <w:tc>
          <w:tcPr>
            <w:tcW w:w="1666" w:type="pct"/>
            <w:noWrap/>
          </w:tcPr>
          <w:p w14:paraId="4A19F8C4" w14:textId="77777777" w:rsidR="001F7894" w:rsidRPr="00F03449" w:rsidRDefault="009222C9">
            <w:pPr>
              <w:rPr>
                <w:b/>
                <w:bCs/>
                <w:sz w:val="20"/>
                <w:szCs w:val="20"/>
                <w:lang w:val="en-GB"/>
              </w:rPr>
            </w:pPr>
            <w:r w:rsidRPr="00F03449">
              <w:rPr>
                <w:b/>
                <w:bCs/>
                <w:sz w:val="20"/>
                <w:szCs w:val="20"/>
                <w:lang w:val="en-GB"/>
              </w:rPr>
              <w:t xml:space="preserve">1. Is the title clear and appropriate for the paper? </w:t>
            </w:r>
          </w:p>
          <w:p w14:paraId="61694D5E" w14:textId="77777777" w:rsidR="001F7894" w:rsidRPr="00F03449" w:rsidRDefault="009222C9">
            <w:pPr>
              <w:rPr>
                <w:color w:val="404040"/>
                <w:sz w:val="20"/>
                <w:szCs w:val="20"/>
                <w:shd w:val="clear" w:color="auto" w:fill="FFFFFF"/>
                <w:lang w:val="en-GB"/>
              </w:rPr>
            </w:pPr>
            <w:r w:rsidRPr="00F03449">
              <w:rPr>
                <w:color w:val="404040"/>
                <w:sz w:val="20"/>
                <w:szCs w:val="20"/>
                <w:shd w:val="clear" w:color="auto" w:fill="FFFFFF"/>
                <w:lang w:val="en-GB"/>
              </w:rPr>
              <w:t xml:space="preserve">Rating Scale: </w:t>
            </w:r>
          </w:p>
          <w:p w14:paraId="1FCA0B02" w14:textId="77777777" w:rsidR="001F7894" w:rsidRPr="00F03449" w:rsidRDefault="009222C9">
            <w:pPr>
              <w:rPr>
                <w:sz w:val="20"/>
                <w:szCs w:val="20"/>
                <w:u w:val="single"/>
                <w:lang w:val="en-GB"/>
              </w:rPr>
            </w:pPr>
            <w:r w:rsidRPr="00F03449">
              <w:rPr>
                <w:color w:val="404040"/>
                <w:sz w:val="20"/>
                <w:szCs w:val="20"/>
                <w:shd w:val="clear" w:color="auto" w:fill="FFFFFF"/>
                <w:lang w:val="en-GB"/>
              </w:rPr>
              <w:t>5 = Excellent 4 = Good 3 = Satisfactory 2 = Needs Improvement 1 = Poor N/A = Not Applicable</w:t>
            </w:r>
          </w:p>
        </w:tc>
        <w:tc>
          <w:tcPr>
            <w:tcW w:w="1667" w:type="pct"/>
          </w:tcPr>
          <w:p w14:paraId="251508DF" w14:textId="77777777" w:rsidR="001F7894" w:rsidRPr="00F03449" w:rsidRDefault="009222C9">
            <w:pPr>
              <w:ind w:left="360"/>
              <w:rPr>
                <w:b/>
                <w:bCs/>
                <w:sz w:val="20"/>
                <w:szCs w:val="20"/>
                <w:lang w:val="en-GB"/>
              </w:rPr>
            </w:pPr>
            <w:r w:rsidRPr="00F03449">
              <w:rPr>
                <w:b/>
                <w:bCs/>
                <w:sz w:val="20"/>
                <w:szCs w:val="20"/>
              </w:rPr>
              <w:t>5</w:t>
            </w:r>
          </w:p>
        </w:tc>
        <w:tc>
          <w:tcPr>
            <w:tcW w:w="1667" w:type="pct"/>
          </w:tcPr>
          <w:p w14:paraId="33020EE1" w14:textId="3DF3DB56" w:rsidR="001F7894" w:rsidRPr="00F03449" w:rsidRDefault="00DF03D0">
            <w:pPr>
              <w:outlineLvl w:val="1"/>
              <w:rPr>
                <w:rFonts w:eastAsia="MS Mincho"/>
                <w:bCs/>
                <w:sz w:val="20"/>
                <w:szCs w:val="20"/>
                <w:lang w:val="en-GB"/>
              </w:rPr>
            </w:pPr>
            <w:r w:rsidRPr="00F03449">
              <w:rPr>
                <w:rFonts w:eastAsia="MS Mincho"/>
                <w:bCs/>
                <w:sz w:val="20"/>
                <w:szCs w:val="20"/>
                <w:lang w:val="en-GB"/>
              </w:rPr>
              <w:t>Thank you for your comment</w:t>
            </w:r>
          </w:p>
        </w:tc>
      </w:tr>
      <w:tr w:rsidR="00DF03D0" w:rsidRPr="00F03449" w14:paraId="4A17C76B" w14:textId="77777777">
        <w:trPr>
          <w:trHeight w:val="20"/>
          <w:jc w:val="center"/>
        </w:trPr>
        <w:tc>
          <w:tcPr>
            <w:tcW w:w="1666" w:type="pct"/>
            <w:noWrap/>
          </w:tcPr>
          <w:p w14:paraId="684741C5" w14:textId="77777777" w:rsidR="00DF03D0" w:rsidRPr="00F03449" w:rsidRDefault="00DF03D0" w:rsidP="00DF03D0">
            <w:pPr>
              <w:outlineLvl w:val="1"/>
              <w:rPr>
                <w:rFonts w:eastAsia="MS Mincho"/>
                <w:b/>
                <w:bCs/>
                <w:sz w:val="20"/>
                <w:szCs w:val="20"/>
                <w:lang w:val="en-GB"/>
              </w:rPr>
            </w:pPr>
            <w:r w:rsidRPr="00F03449">
              <w:rPr>
                <w:rFonts w:eastAsia="MS Mincho"/>
                <w:b/>
                <w:bCs/>
                <w:sz w:val="20"/>
                <w:szCs w:val="20"/>
                <w:lang w:val="en-GB"/>
              </w:rPr>
              <w:t xml:space="preserve">2. Is the abstract of the article comprehensive? </w:t>
            </w:r>
          </w:p>
          <w:p w14:paraId="10B31AD4" w14:textId="77777777" w:rsidR="00DF03D0" w:rsidRPr="00F03449" w:rsidRDefault="00DF03D0" w:rsidP="00DF03D0">
            <w:pPr>
              <w:rPr>
                <w:color w:val="404040"/>
                <w:sz w:val="20"/>
                <w:szCs w:val="20"/>
                <w:shd w:val="clear" w:color="auto" w:fill="FFFFFF"/>
                <w:lang w:val="en-GB"/>
              </w:rPr>
            </w:pPr>
            <w:r w:rsidRPr="00F03449">
              <w:rPr>
                <w:color w:val="404040"/>
                <w:sz w:val="20"/>
                <w:szCs w:val="20"/>
                <w:shd w:val="clear" w:color="auto" w:fill="FFFFFF"/>
                <w:lang w:val="en-GB"/>
              </w:rPr>
              <w:t xml:space="preserve">Rating Scale: </w:t>
            </w:r>
          </w:p>
          <w:p w14:paraId="4218FEF2" w14:textId="77777777" w:rsidR="00DF03D0" w:rsidRPr="00F03449" w:rsidRDefault="00DF03D0" w:rsidP="00DF03D0">
            <w:pPr>
              <w:rPr>
                <w:sz w:val="20"/>
                <w:szCs w:val="20"/>
                <w:lang w:val="en-GB"/>
              </w:rPr>
            </w:pPr>
            <w:r w:rsidRPr="00F03449">
              <w:rPr>
                <w:color w:val="404040"/>
                <w:sz w:val="20"/>
                <w:szCs w:val="20"/>
                <w:shd w:val="clear" w:color="auto" w:fill="FFFFFF"/>
                <w:lang w:val="en-GB"/>
              </w:rPr>
              <w:t>5 = Excellent 4 = Good 3 = Satisfactory 2 = Needs Improvement 1 = Poor N/A = Not Applicable</w:t>
            </w:r>
          </w:p>
        </w:tc>
        <w:tc>
          <w:tcPr>
            <w:tcW w:w="1667" w:type="pct"/>
          </w:tcPr>
          <w:p w14:paraId="53F97223" w14:textId="77777777" w:rsidR="00DF03D0" w:rsidRPr="00F03449" w:rsidRDefault="00DF03D0" w:rsidP="00DF03D0">
            <w:pPr>
              <w:ind w:left="360"/>
              <w:rPr>
                <w:b/>
                <w:bCs/>
                <w:sz w:val="20"/>
                <w:szCs w:val="20"/>
                <w:lang w:val="en-GB"/>
              </w:rPr>
            </w:pPr>
            <w:r w:rsidRPr="00F03449">
              <w:rPr>
                <w:b/>
                <w:bCs/>
                <w:sz w:val="20"/>
                <w:szCs w:val="20"/>
              </w:rPr>
              <w:t>4</w:t>
            </w:r>
          </w:p>
        </w:tc>
        <w:tc>
          <w:tcPr>
            <w:tcW w:w="1667" w:type="pct"/>
          </w:tcPr>
          <w:p w14:paraId="239C9BF5" w14:textId="315AD8A5" w:rsidR="00DF03D0" w:rsidRPr="00F03449" w:rsidRDefault="00DF03D0" w:rsidP="00DF03D0">
            <w:pPr>
              <w:outlineLvl w:val="1"/>
              <w:rPr>
                <w:rFonts w:eastAsia="MS Mincho"/>
                <w:bCs/>
                <w:sz w:val="20"/>
                <w:szCs w:val="20"/>
                <w:lang w:val="en-GB"/>
              </w:rPr>
            </w:pPr>
            <w:r w:rsidRPr="00F03449">
              <w:rPr>
                <w:rFonts w:eastAsia="MS Mincho"/>
                <w:bCs/>
                <w:sz w:val="20"/>
                <w:szCs w:val="20"/>
                <w:lang w:val="en-GB"/>
              </w:rPr>
              <w:t>Thank you for your comment</w:t>
            </w:r>
          </w:p>
        </w:tc>
      </w:tr>
      <w:tr w:rsidR="00F92A8F" w:rsidRPr="00F03449" w14:paraId="595F85EB" w14:textId="77777777">
        <w:trPr>
          <w:trHeight w:val="20"/>
          <w:jc w:val="center"/>
        </w:trPr>
        <w:tc>
          <w:tcPr>
            <w:tcW w:w="1666" w:type="pct"/>
            <w:noWrap/>
          </w:tcPr>
          <w:p w14:paraId="0D4A1D4E" w14:textId="77777777" w:rsidR="00F92A8F" w:rsidRPr="00F03449" w:rsidRDefault="00F92A8F" w:rsidP="00F92A8F">
            <w:pPr>
              <w:outlineLvl w:val="1"/>
              <w:rPr>
                <w:rFonts w:eastAsia="MS Mincho"/>
                <w:b/>
                <w:bCs/>
                <w:sz w:val="20"/>
                <w:szCs w:val="20"/>
                <w:lang w:val="en-GB"/>
              </w:rPr>
            </w:pPr>
            <w:r w:rsidRPr="00F03449">
              <w:rPr>
                <w:rFonts w:eastAsia="MS Mincho"/>
                <w:b/>
                <w:bCs/>
                <w:sz w:val="20"/>
                <w:szCs w:val="20"/>
                <w:lang w:val="en-GB"/>
              </w:rPr>
              <w:t>3. Are the keywords appropriate and useful?</w:t>
            </w:r>
          </w:p>
          <w:p w14:paraId="6F52ED1C" w14:textId="77777777" w:rsidR="00F92A8F" w:rsidRPr="00F03449" w:rsidRDefault="00F92A8F" w:rsidP="00F92A8F">
            <w:pPr>
              <w:rPr>
                <w:color w:val="404040"/>
                <w:sz w:val="20"/>
                <w:szCs w:val="20"/>
                <w:shd w:val="clear" w:color="auto" w:fill="FFFFFF"/>
                <w:lang w:val="en-GB"/>
              </w:rPr>
            </w:pPr>
            <w:r w:rsidRPr="00F03449">
              <w:rPr>
                <w:color w:val="404040"/>
                <w:sz w:val="20"/>
                <w:szCs w:val="20"/>
                <w:shd w:val="clear" w:color="auto" w:fill="FFFFFF"/>
                <w:lang w:val="en-GB"/>
              </w:rPr>
              <w:t xml:space="preserve">Rating Scale: </w:t>
            </w:r>
          </w:p>
          <w:p w14:paraId="5B5F38B7" w14:textId="77777777" w:rsidR="00F92A8F" w:rsidRPr="00F03449" w:rsidRDefault="00F92A8F" w:rsidP="00F92A8F">
            <w:pPr>
              <w:rPr>
                <w:sz w:val="20"/>
                <w:szCs w:val="20"/>
                <w:lang w:val="en-GB"/>
              </w:rPr>
            </w:pPr>
            <w:r w:rsidRPr="00F03449">
              <w:rPr>
                <w:color w:val="404040"/>
                <w:sz w:val="20"/>
                <w:szCs w:val="20"/>
                <w:shd w:val="clear" w:color="auto" w:fill="FFFFFF"/>
                <w:lang w:val="en-GB"/>
              </w:rPr>
              <w:t>5 = Excellent 4 = Good 3 = Satisfactory 2 = Needs Improvement 1 = Poor N/A = Not Applicable</w:t>
            </w:r>
          </w:p>
        </w:tc>
        <w:tc>
          <w:tcPr>
            <w:tcW w:w="1667" w:type="pct"/>
          </w:tcPr>
          <w:p w14:paraId="6F0FB3E5" w14:textId="77777777" w:rsidR="00F92A8F" w:rsidRPr="00F03449" w:rsidRDefault="00F92A8F" w:rsidP="00F92A8F">
            <w:pPr>
              <w:ind w:left="360"/>
              <w:rPr>
                <w:b/>
                <w:bCs/>
                <w:sz w:val="20"/>
                <w:szCs w:val="20"/>
                <w:lang w:val="en-GB"/>
              </w:rPr>
            </w:pPr>
            <w:r w:rsidRPr="00F03449">
              <w:rPr>
                <w:b/>
                <w:bCs/>
                <w:sz w:val="20"/>
                <w:szCs w:val="20"/>
              </w:rPr>
              <w:t>5</w:t>
            </w:r>
          </w:p>
        </w:tc>
        <w:tc>
          <w:tcPr>
            <w:tcW w:w="1667" w:type="pct"/>
          </w:tcPr>
          <w:p w14:paraId="48755C37" w14:textId="1B2BAF8E" w:rsidR="00F92A8F" w:rsidRPr="00F03449" w:rsidRDefault="00F92A8F" w:rsidP="00F92A8F">
            <w:pPr>
              <w:outlineLvl w:val="1"/>
              <w:rPr>
                <w:rFonts w:eastAsia="MS Mincho"/>
                <w:bCs/>
                <w:sz w:val="20"/>
                <w:szCs w:val="20"/>
                <w:lang w:val="en-GB"/>
              </w:rPr>
            </w:pPr>
            <w:r w:rsidRPr="00F03449">
              <w:rPr>
                <w:rFonts w:eastAsia="MS Mincho"/>
                <w:bCs/>
                <w:sz w:val="20"/>
                <w:szCs w:val="20"/>
                <w:lang w:val="en-GB"/>
              </w:rPr>
              <w:t>Thank you for your comment</w:t>
            </w:r>
          </w:p>
        </w:tc>
      </w:tr>
      <w:tr w:rsidR="00F92A8F" w:rsidRPr="00F03449" w14:paraId="4BA08C14" w14:textId="77777777">
        <w:trPr>
          <w:trHeight w:val="20"/>
          <w:jc w:val="center"/>
        </w:trPr>
        <w:tc>
          <w:tcPr>
            <w:tcW w:w="1666" w:type="pct"/>
            <w:noWrap/>
          </w:tcPr>
          <w:p w14:paraId="40A15D57" w14:textId="77777777" w:rsidR="00F92A8F" w:rsidRPr="00F03449" w:rsidRDefault="00F92A8F" w:rsidP="00F92A8F">
            <w:pPr>
              <w:outlineLvl w:val="1"/>
              <w:rPr>
                <w:rFonts w:eastAsia="MS Mincho"/>
                <w:b/>
                <w:bCs/>
                <w:sz w:val="20"/>
                <w:szCs w:val="20"/>
                <w:lang w:val="en-GB"/>
              </w:rPr>
            </w:pPr>
            <w:r w:rsidRPr="00F03449">
              <w:rPr>
                <w:rFonts w:eastAsia="MS Mincho"/>
                <w:b/>
                <w:bCs/>
                <w:sz w:val="20"/>
                <w:szCs w:val="20"/>
                <w:lang w:val="en-GB"/>
              </w:rPr>
              <w:t>4. Is the background information of the paper sufficient and well organized?</w:t>
            </w:r>
          </w:p>
          <w:p w14:paraId="0986ABB3" w14:textId="77777777" w:rsidR="00F92A8F" w:rsidRPr="00F03449" w:rsidRDefault="00F92A8F" w:rsidP="00F92A8F">
            <w:pPr>
              <w:rPr>
                <w:color w:val="404040"/>
                <w:sz w:val="20"/>
                <w:szCs w:val="20"/>
                <w:shd w:val="clear" w:color="auto" w:fill="FFFFFF"/>
                <w:lang w:val="en-GB"/>
              </w:rPr>
            </w:pPr>
            <w:r w:rsidRPr="00F03449">
              <w:rPr>
                <w:color w:val="404040"/>
                <w:sz w:val="20"/>
                <w:szCs w:val="20"/>
                <w:shd w:val="clear" w:color="auto" w:fill="FFFFFF"/>
                <w:lang w:val="en-GB"/>
              </w:rPr>
              <w:t xml:space="preserve">Rating Scale: </w:t>
            </w:r>
          </w:p>
          <w:p w14:paraId="0E75A462" w14:textId="77777777" w:rsidR="00F92A8F" w:rsidRPr="00F03449" w:rsidRDefault="00F92A8F" w:rsidP="00F92A8F">
            <w:pPr>
              <w:rPr>
                <w:sz w:val="20"/>
                <w:szCs w:val="20"/>
                <w:lang w:val="en-GB"/>
              </w:rPr>
            </w:pPr>
            <w:r w:rsidRPr="00F03449">
              <w:rPr>
                <w:color w:val="404040"/>
                <w:sz w:val="20"/>
                <w:szCs w:val="20"/>
                <w:shd w:val="clear" w:color="auto" w:fill="FFFFFF"/>
                <w:lang w:val="en-GB"/>
              </w:rPr>
              <w:t>5 = Excellent 4 = Good 3 = Satisfactory 2 = Needs Improvement 1 = Poor N/A = Not Applicable</w:t>
            </w:r>
          </w:p>
        </w:tc>
        <w:tc>
          <w:tcPr>
            <w:tcW w:w="1667" w:type="pct"/>
          </w:tcPr>
          <w:p w14:paraId="522FF979" w14:textId="77777777" w:rsidR="00F92A8F" w:rsidRPr="00F03449" w:rsidRDefault="00F92A8F" w:rsidP="00F92A8F">
            <w:pPr>
              <w:ind w:left="360"/>
              <w:rPr>
                <w:b/>
                <w:bCs/>
                <w:sz w:val="20"/>
                <w:szCs w:val="20"/>
                <w:lang w:val="en-GB"/>
              </w:rPr>
            </w:pPr>
            <w:r w:rsidRPr="00F03449">
              <w:rPr>
                <w:b/>
                <w:bCs/>
                <w:sz w:val="20"/>
                <w:szCs w:val="20"/>
              </w:rPr>
              <w:t>3</w:t>
            </w:r>
          </w:p>
        </w:tc>
        <w:tc>
          <w:tcPr>
            <w:tcW w:w="1667" w:type="pct"/>
          </w:tcPr>
          <w:p w14:paraId="158287CD" w14:textId="12F03C84" w:rsidR="00F92A8F" w:rsidRPr="00F03449" w:rsidRDefault="00F92A8F" w:rsidP="00F92A8F">
            <w:pPr>
              <w:outlineLvl w:val="1"/>
              <w:rPr>
                <w:rFonts w:eastAsia="MS Mincho"/>
                <w:bCs/>
                <w:sz w:val="20"/>
                <w:szCs w:val="20"/>
                <w:lang w:val="en-GB"/>
              </w:rPr>
            </w:pPr>
            <w:r w:rsidRPr="00F03449">
              <w:rPr>
                <w:rFonts w:eastAsia="MS Mincho"/>
                <w:bCs/>
                <w:sz w:val="20"/>
                <w:szCs w:val="20"/>
                <w:lang w:val="en-GB"/>
              </w:rPr>
              <w:t>Thank you for your comment</w:t>
            </w:r>
          </w:p>
        </w:tc>
      </w:tr>
      <w:tr w:rsidR="00F92A8F" w:rsidRPr="00F03449" w14:paraId="743EC188" w14:textId="77777777">
        <w:trPr>
          <w:trHeight w:val="20"/>
          <w:jc w:val="center"/>
        </w:trPr>
        <w:tc>
          <w:tcPr>
            <w:tcW w:w="1666" w:type="pct"/>
            <w:noWrap/>
          </w:tcPr>
          <w:p w14:paraId="692AB57A" w14:textId="77777777" w:rsidR="00F92A8F" w:rsidRPr="00F03449" w:rsidRDefault="00F92A8F" w:rsidP="00F92A8F">
            <w:pPr>
              <w:outlineLvl w:val="1"/>
              <w:rPr>
                <w:rFonts w:eastAsia="MS Mincho"/>
                <w:b/>
                <w:bCs/>
                <w:sz w:val="20"/>
                <w:szCs w:val="20"/>
                <w:lang w:val="en-GB"/>
              </w:rPr>
            </w:pPr>
            <w:r w:rsidRPr="00F03449">
              <w:rPr>
                <w:rFonts w:eastAsia="MS Mincho"/>
                <w:b/>
                <w:bCs/>
                <w:sz w:val="20"/>
                <w:szCs w:val="20"/>
                <w:lang w:val="en-GB"/>
              </w:rPr>
              <w:t>5. Are the objectives clearly stated?</w:t>
            </w:r>
          </w:p>
          <w:p w14:paraId="2680FDD6" w14:textId="77777777" w:rsidR="00F92A8F" w:rsidRPr="00F03449" w:rsidRDefault="00F92A8F" w:rsidP="00F92A8F">
            <w:pPr>
              <w:rPr>
                <w:color w:val="404040"/>
                <w:sz w:val="20"/>
                <w:szCs w:val="20"/>
                <w:shd w:val="clear" w:color="auto" w:fill="FFFFFF"/>
                <w:lang w:val="en-GB"/>
              </w:rPr>
            </w:pPr>
            <w:r w:rsidRPr="00F03449">
              <w:rPr>
                <w:color w:val="404040"/>
                <w:sz w:val="20"/>
                <w:szCs w:val="20"/>
                <w:shd w:val="clear" w:color="auto" w:fill="FFFFFF"/>
                <w:lang w:val="en-GB"/>
              </w:rPr>
              <w:t xml:space="preserve">Rating Scale: </w:t>
            </w:r>
          </w:p>
          <w:p w14:paraId="3D96BF87" w14:textId="77777777" w:rsidR="00F92A8F" w:rsidRPr="00F03449" w:rsidRDefault="00F92A8F" w:rsidP="00F92A8F">
            <w:pPr>
              <w:rPr>
                <w:sz w:val="20"/>
                <w:szCs w:val="20"/>
                <w:lang w:val="en-GB"/>
              </w:rPr>
            </w:pPr>
            <w:r w:rsidRPr="00F03449">
              <w:rPr>
                <w:color w:val="404040"/>
                <w:sz w:val="20"/>
                <w:szCs w:val="20"/>
                <w:shd w:val="clear" w:color="auto" w:fill="FFFFFF"/>
                <w:lang w:val="en-GB"/>
              </w:rPr>
              <w:t>5 = Excellent 4 = Good 3 = Satisfactory 2 = Needs Improvement 1 = Poor N/A = Not Applicable</w:t>
            </w:r>
          </w:p>
        </w:tc>
        <w:tc>
          <w:tcPr>
            <w:tcW w:w="1667" w:type="pct"/>
          </w:tcPr>
          <w:p w14:paraId="5B3E6E24" w14:textId="77777777" w:rsidR="00F92A8F" w:rsidRPr="00F03449" w:rsidRDefault="00F92A8F" w:rsidP="00F92A8F">
            <w:pPr>
              <w:ind w:left="360"/>
              <w:rPr>
                <w:b/>
                <w:bCs/>
                <w:sz w:val="20"/>
                <w:szCs w:val="20"/>
                <w:lang w:val="en-GB"/>
              </w:rPr>
            </w:pPr>
            <w:r w:rsidRPr="00F03449">
              <w:rPr>
                <w:b/>
                <w:bCs/>
                <w:sz w:val="20"/>
                <w:szCs w:val="20"/>
              </w:rPr>
              <w:t>5</w:t>
            </w:r>
          </w:p>
        </w:tc>
        <w:tc>
          <w:tcPr>
            <w:tcW w:w="1667" w:type="pct"/>
          </w:tcPr>
          <w:p w14:paraId="05143B97" w14:textId="55E71F8F" w:rsidR="00F92A8F" w:rsidRPr="00F03449" w:rsidRDefault="00F92A8F" w:rsidP="00F92A8F">
            <w:pPr>
              <w:outlineLvl w:val="1"/>
              <w:rPr>
                <w:rFonts w:eastAsia="MS Mincho"/>
                <w:bCs/>
                <w:sz w:val="20"/>
                <w:szCs w:val="20"/>
                <w:lang w:val="en-GB"/>
              </w:rPr>
            </w:pPr>
            <w:r w:rsidRPr="00F03449">
              <w:rPr>
                <w:rFonts w:eastAsia="MS Mincho"/>
                <w:bCs/>
                <w:sz w:val="20"/>
                <w:szCs w:val="20"/>
                <w:lang w:val="en-GB"/>
              </w:rPr>
              <w:t>Thank you for your comment</w:t>
            </w:r>
          </w:p>
        </w:tc>
      </w:tr>
      <w:tr w:rsidR="00F92A8F" w:rsidRPr="00F03449" w14:paraId="4149BDBF" w14:textId="77777777">
        <w:trPr>
          <w:trHeight w:val="20"/>
          <w:jc w:val="center"/>
        </w:trPr>
        <w:tc>
          <w:tcPr>
            <w:tcW w:w="1666" w:type="pct"/>
            <w:noWrap/>
          </w:tcPr>
          <w:p w14:paraId="269368A8" w14:textId="77777777" w:rsidR="00F92A8F" w:rsidRPr="00F03449" w:rsidRDefault="00F92A8F" w:rsidP="00F92A8F">
            <w:pPr>
              <w:outlineLvl w:val="1"/>
              <w:rPr>
                <w:rFonts w:eastAsia="MS Mincho"/>
                <w:b/>
                <w:bCs/>
                <w:sz w:val="20"/>
                <w:szCs w:val="20"/>
                <w:lang w:val="en-GB"/>
              </w:rPr>
            </w:pPr>
            <w:r w:rsidRPr="00F03449">
              <w:rPr>
                <w:rFonts w:eastAsia="MS Mincho"/>
                <w:b/>
                <w:bCs/>
                <w:sz w:val="20"/>
                <w:szCs w:val="20"/>
                <w:lang w:val="en-GB"/>
              </w:rPr>
              <w:t>6. Is the literature review relevant?</w:t>
            </w:r>
          </w:p>
          <w:p w14:paraId="0022BE64" w14:textId="77777777" w:rsidR="00F92A8F" w:rsidRPr="00F03449" w:rsidRDefault="00F92A8F" w:rsidP="00F92A8F">
            <w:pPr>
              <w:rPr>
                <w:color w:val="404040"/>
                <w:sz w:val="20"/>
                <w:szCs w:val="20"/>
                <w:shd w:val="clear" w:color="auto" w:fill="FFFFFF"/>
                <w:lang w:val="en-GB"/>
              </w:rPr>
            </w:pPr>
            <w:r w:rsidRPr="00F03449">
              <w:rPr>
                <w:color w:val="404040"/>
                <w:sz w:val="20"/>
                <w:szCs w:val="20"/>
                <w:shd w:val="clear" w:color="auto" w:fill="FFFFFF"/>
                <w:lang w:val="en-GB"/>
              </w:rPr>
              <w:t xml:space="preserve">Rating Scale: </w:t>
            </w:r>
          </w:p>
          <w:p w14:paraId="4FEEAF22" w14:textId="77777777" w:rsidR="00F92A8F" w:rsidRPr="00F03449" w:rsidRDefault="00F92A8F" w:rsidP="00F92A8F">
            <w:pPr>
              <w:rPr>
                <w:sz w:val="20"/>
                <w:szCs w:val="20"/>
                <w:lang w:val="en-GB"/>
              </w:rPr>
            </w:pPr>
            <w:r w:rsidRPr="00F03449">
              <w:rPr>
                <w:color w:val="404040"/>
                <w:sz w:val="20"/>
                <w:szCs w:val="20"/>
                <w:shd w:val="clear" w:color="auto" w:fill="FFFFFF"/>
                <w:lang w:val="en-GB"/>
              </w:rPr>
              <w:t>5 = Excellent 4 = Good 3 = Satisfactory 2 = Needs Improvement 1 = Poor N/A = Not Applicable</w:t>
            </w:r>
          </w:p>
        </w:tc>
        <w:tc>
          <w:tcPr>
            <w:tcW w:w="1667" w:type="pct"/>
          </w:tcPr>
          <w:p w14:paraId="12C19D06" w14:textId="77777777" w:rsidR="00F92A8F" w:rsidRPr="00F03449" w:rsidRDefault="00F92A8F" w:rsidP="00F92A8F">
            <w:pPr>
              <w:ind w:left="360"/>
              <w:rPr>
                <w:b/>
                <w:bCs/>
                <w:sz w:val="20"/>
                <w:szCs w:val="20"/>
                <w:lang w:val="en-GB"/>
              </w:rPr>
            </w:pPr>
            <w:r w:rsidRPr="00F03449">
              <w:rPr>
                <w:b/>
                <w:bCs/>
                <w:sz w:val="20"/>
                <w:szCs w:val="20"/>
              </w:rPr>
              <w:t>4</w:t>
            </w:r>
          </w:p>
        </w:tc>
        <w:tc>
          <w:tcPr>
            <w:tcW w:w="1667" w:type="pct"/>
          </w:tcPr>
          <w:p w14:paraId="28B19FBC" w14:textId="0219C375" w:rsidR="00F92A8F" w:rsidRPr="00F03449" w:rsidRDefault="00F92A8F" w:rsidP="00F92A8F">
            <w:pPr>
              <w:outlineLvl w:val="1"/>
              <w:rPr>
                <w:rFonts w:eastAsia="MS Mincho"/>
                <w:bCs/>
                <w:sz w:val="20"/>
                <w:szCs w:val="20"/>
                <w:lang w:val="en-GB"/>
              </w:rPr>
            </w:pPr>
            <w:r w:rsidRPr="00F03449">
              <w:rPr>
                <w:rFonts w:eastAsia="MS Mincho"/>
                <w:bCs/>
                <w:sz w:val="20"/>
                <w:szCs w:val="20"/>
                <w:lang w:val="en-GB"/>
              </w:rPr>
              <w:t>Thank you for your comment</w:t>
            </w:r>
          </w:p>
        </w:tc>
      </w:tr>
      <w:tr w:rsidR="00F92A8F" w:rsidRPr="00F03449" w14:paraId="4E51052F" w14:textId="77777777">
        <w:trPr>
          <w:trHeight w:val="20"/>
          <w:jc w:val="center"/>
        </w:trPr>
        <w:tc>
          <w:tcPr>
            <w:tcW w:w="1666" w:type="pct"/>
            <w:noWrap/>
          </w:tcPr>
          <w:p w14:paraId="4501290B" w14:textId="77777777" w:rsidR="00F92A8F" w:rsidRPr="00F03449" w:rsidRDefault="00F92A8F" w:rsidP="00F92A8F">
            <w:pPr>
              <w:outlineLvl w:val="1"/>
              <w:rPr>
                <w:rFonts w:eastAsia="MS Mincho"/>
                <w:b/>
                <w:bCs/>
                <w:sz w:val="20"/>
                <w:szCs w:val="20"/>
                <w:lang w:val="en-GB"/>
              </w:rPr>
            </w:pPr>
            <w:r w:rsidRPr="00F03449">
              <w:rPr>
                <w:rFonts w:eastAsia="MS Mincho"/>
                <w:b/>
                <w:bCs/>
                <w:sz w:val="20"/>
                <w:szCs w:val="20"/>
                <w:lang w:val="en-GB"/>
              </w:rPr>
              <w:t>7. Is the literature review recent?</w:t>
            </w:r>
          </w:p>
          <w:p w14:paraId="589070F9" w14:textId="77777777" w:rsidR="00F92A8F" w:rsidRPr="00F03449" w:rsidRDefault="00F92A8F" w:rsidP="00F92A8F">
            <w:pPr>
              <w:rPr>
                <w:color w:val="404040"/>
                <w:sz w:val="20"/>
                <w:szCs w:val="20"/>
                <w:shd w:val="clear" w:color="auto" w:fill="FFFFFF"/>
                <w:lang w:val="en-GB"/>
              </w:rPr>
            </w:pPr>
            <w:r w:rsidRPr="00F03449">
              <w:rPr>
                <w:color w:val="404040"/>
                <w:sz w:val="20"/>
                <w:szCs w:val="20"/>
                <w:shd w:val="clear" w:color="auto" w:fill="FFFFFF"/>
                <w:lang w:val="en-GB"/>
              </w:rPr>
              <w:t xml:space="preserve">Rating Scale: </w:t>
            </w:r>
          </w:p>
          <w:p w14:paraId="384AE277" w14:textId="77777777" w:rsidR="00F92A8F" w:rsidRPr="00F03449" w:rsidRDefault="00F92A8F" w:rsidP="00F92A8F">
            <w:pPr>
              <w:outlineLvl w:val="1"/>
              <w:rPr>
                <w:rFonts w:eastAsia="MS Mincho"/>
                <w:b/>
                <w:bCs/>
                <w:sz w:val="20"/>
                <w:szCs w:val="20"/>
                <w:lang w:val="en-GB"/>
              </w:rPr>
            </w:pPr>
            <w:r w:rsidRPr="00F03449">
              <w:rPr>
                <w:rFonts w:eastAsia="MS Mincho"/>
                <w:b/>
                <w:bCs/>
                <w:color w:val="404040"/>
                <w:sz w:val="20"/>
                <w:szCs w:val="20"/>
                <w:shd w:val="clear" w:color="auto" w:fill="FFFFFF"/>
                <w:lang w:val="en-GB"/>
              </w:rPr>
              <w:t>5 = Excellent 4 = Good 3 = Satisfactory 2 = Needs Improvement 1 = Poor N/A = Not Applicable</w:t>
            </w:r>
          </w:p>
        </w:tc>
        <w:tc>
          <w:tcPr>
            <w:tcW w:w="1667" w:type="pct"/>
          </w:tcPr>
          <w:p w14:paraId="2BDEB930" w14:textId="77777777" w:rsidR="00F92A8F" w:rsidRPr="00F03449" w:rsidRDefault="00F92A8F" w:rsidP="00F92A8F">
            <w:pPr>
              <w:ind w:left="360"/>
              <w:rPr>
                <w:b/>
                <w:bCs/>
                <w:sz w:val="20"/>
                <w:szCs w:val="20"/>
                <w:lang w:val="en-GB"/>
              </w:rPr>
            </w:pPr>
            <w:r w:rsidRPr="00F03449">
              <w:rPr>
                <w:b/>
                <w:bCs/>
                <w:sz w:val="20"/>
                <w:szCs w:val="20"/>
              </w:rPr>
              <w:t>4</w:t>
            </w:r>
          </w:p>
        </w:tc>
        <w:tc>
          <w:tcPr>
            <w:tcW w:w="1667" w:type="pct"/>
          </w:tcPr>
          <w:p w14:paraId="1A7324A1" w14:textId="6BBD1C0D" w:rsidR="00F92A8F" w:rsidRPr="00F03449" w:rsidRDefault="00F92A8F" w:rsidP="00F92A8F">
            <w:pPr>
              <w:outlineLvl w:val="1"/>
              <w:rPr>
                <w:rFonts w:eastAsia="MS Mincho"/>
                <w:bCs/>
                <w:sz w:val="20"/>
                <w:szCs w:val="20"/>
                <w:lang w:val="en-GB"/>
              </w:rPr>
            </w:pPr>
            <w:r w:rsidRPr="00F03449">
              <w:rPr>
                <w:rFonts w:eastAsia="MS Mincho"/>
                <w:bCs/>
                <w:sz w:val="20"/>
                <w:szCs w:val="20"/>
                <w:lang w:val="en-GB"/>
              </w:rPr>
              <w:t>Thank you for your comment</w:t>
            </w:r>
          </w:p>
        </w:tc>
      </w:tr>
      <w:tr w:rsidR="00F92A8F" w:rsidRPr="00F03449" w14:paraId="43AEEF63" w14:textId="77777777">
        <w:trPr>
          <w:trHeight w:val="20"/>
          <w:jc w:val="center"/>
        </w:trPr>
        <w:tc>
          <w:tcPr>
            <w:tcW w:w="1666" w:type="pct"/>
            <w:noWrap/>
          </w:tcPr>
          <w:p w14:paraId="1540CDF8" w14:textId="77777777" w:rsidR="00F92A8F" w:rsidRPr="00F03449" w:rsidRDefault="00F92A8F" w:rsidP="00F92A8F">
            <w:pPr>
              <w:outlineLvl w:val="1"/>
              <w:rPr>
                <w:rFonts w:eastAsia="MS Mincho"/>
                <w:b/>
                <w:bCs/>
                <w:sz w:val="20"/>
                <w:szCs w:val="20"/>
                <w:lang w:val="en-GB"/>
              </w:rPr>
            </w:pPr>
            <w:r w:rsidRPr="00F03449">
              <w:rPr>
                <w:rFonts w:eastAsia="MS Mincho"/>
                <w:b/>
                <w:bCs/>
                <w:sz w:val="20"/>
                <w:szCs w:val="20"/>
                <w:lang w:val="en-GB"/>
              </w:rPr>
              <w:t xml:space="preserve">8. Is the literature search methodology explained properly? </w:t>
            </w:r>
          </w:p>
          <w:p w14:paraId="722A5A2A" w14:textId="77777777" w:rsidR="00F92A8F" w:rsidRPr="00F03449" w:rsidRDefault="00F92A8F" w:rsidP="00F92A8F">
            <w:pPr>
              <w:rPr>
                <w:color w:val="404040"/>
                <w:sz w:val="20"/>
                <w:szCs w:val="20"/>
                <w:shd w:val="clear" w:color="auto" w:fill="FFFFFF"/>
                <w:lang w:val="en-GB"/>
              </w:rPr>
            </w:pPr>
            <w:r w:rsidRPr="00F03449">
              <w:rPr>
                <w:color w:val="404040"/>
                <w:sz w:val="20"/>
                <w:szCs w:val="20"/>
                <w:shd w:val="clear" w:color="auto" w:fill="FFFFFF"/>
                <w:lang w:val="en-GB"/>
              </w:rPr>
              <w:t xml:space="preserve">Rating Scale: </w:t>
            </w:r>
          </w:p>
          <w:p w14:paraId="5DD1EA80" w14:textId="77777777" w:rsidR="00F92A8F" w:rsidRPr="00F03449" w:rsidRDefault="00F92A8F" w:rsidP="00F92A8F">
            <w:pPr>
              <w:rPr>
                <w:sz w:val="20"/>
                <w:szCs w:val="20"/>
                <w:lang w:val="en-GB"/>
              </w:rPr>
            </w:pPr>
            <w:r w:rsidRPr="00F03449">
              <w:rPr>
                <w:color w:val="404040"/>
                <w:sz w:val="20"/>
                <w:szCs w:val="20"/>
                <w:shd w:val="clear" w:color="auto" w:fill="FFFFFF"/>
                <w:lang w:val="en-GB"/>
              </w:rPr>
              <w:t>5 = Excellent 4 = Good 3 = Satisfactory 2 = Needs Improvement 1 = Poor N/A = Not Applicable</w:t>
            </w:r>
          </w:p>
        </w:tc>
        <w:tc>
          <w:tcPr>
            <w:tcW w:w="1667" w:type="pct"/>
          </w:tcPr>
          <w:p w14:paraId="591E2A68" w14:textId="77777777" w:rsidR="00F92A8F" w:rsidRPr="00F03449" w:rsidRDefault="00F92A8F" w:rsidP="00F92A8F">
            <w:pPr>
              <w:ind w:left="360"/>
              <w:rPr>
                <w:b/>
                <w:bCs/>
                <w:sz w:val="20"/>
                <w:szCs w:val="20"/>
                <w:lang w:val="en-GB"/>
              </w:rPr>
            </w:pPr>
            <w:r w:rsidRPr="00F03449">
              <w:rPr>
                <w:b/>
                <w:bCs/>
                <w:sz w:val="20"/>
                <w:szCs w:val="20"/>
              </w:rPr>
              <w:t>3</w:t>
            </w:r>
          </w:p>
        </w:tc>
        <w:tc>
          <w:tcPr>
            <w:tcW w:w="1667" w:type="pct"/>
          </w:tcPr>
          <w:p w14:paraId="754DC5EC" w14:textId="2E2B38E6" w:rsidR="00F92A8F" w:rsidRPr="00F03449" w:rsidRDefault="00F92A8F" w:rsidP="00F92A8F">
            <w:pPr>
              <w:outlineLvl w:val="1"/>
              <w:rPr>
                <w:rFonts w:eastAsia="MS Mincho"/>
                <w:bCs/>
                <w:sz w:val="20"/>
                <w:szCs w:val="20"/>
                <w:lang w:val="en-GB"/>
              </w:rPr>
            </w:pPr>
            <w:r w:rsidRPr="00F03449">
              <w:rPr>
                <w:rFonts w:eastAsia="MS Mincho"/>
                <w:bCs/>
                <w:sz w:val="20"/>
                <w:szCs w:val="20"/>
                <w:lang w:val="en-GB"/>
              </w:rPr>
              <w:t>Thank you for your comment</w:t>
            </w:r>
          </w:p>
        </w:tc>
      </w:tr>
      <w:tr w:rsidR="00F92A8F" w:rsidRPr="00F03449" w14:paraId="779E2183" w14:textId="77777777">
        <w:trPr>
          <w:trHeight w:val="20"/>
          <w:jc w:val="center"/>
        </w:trPr>
        <w:tc>
          <w:tcPr>
            <w:tcW w:w="1666" w:type="pct"/>
            <w:noWrap/>
          </w:tcPr>
          <w:p w14:paraId="29227E29" w14:textId="77777777" w:rsidR="00F92A8F" w:rsidRPr="00F03449" w:rsidRDefault="00F92A8F" w:rsidP="00F92A8F">
            <w:pPr>
              <w:outlineLvl w:val="1"/>
              <w:rPr>
                <w:rFonts w:eastAsia="MS Mincho"/>
                <w:b/>
                <w:bCs/>
                <w:sz w:val="20"/>
                <w:szCs w:val="20"/>
                <w:lang w:val="en-GB"/>
              </w:rPr>
            </w:pPr>
            <w:r w:rsidRPr="00F03449">
              <w:rPr>
                <w:rFonts w:eastAsia="MS Mincho"/>
                <w:b/>
                <w:bCs/>
                <w:sz w:val="20"/>
                <w:szCs w:val="20"/>
                <w:lang w:val="en-GB"/>
              </w:rPr>
              <w:t>9. Is the Critical analysis of literature done?</w:t>
            </w:r>
          </w:p>
          <w:p w14:paraId="2B4EB287" w14:textId="77777777" w:rsidR="00F92A8F" w:rsidRPr="00F03449" w:rsidRDefault="00F92A8F" w:rsidP="00F92A8F">
            <w:pPr>
              <w:rPr>
                <w:color w:val="404040"/>
                <w:sz w:val="20"/>
                <w:szCs w:val="20"/>
                <w:shd w:val="clear" w:color="auto" w:fill="FFFFFF"/>
                <w:lang w:val="en-GB"/>
              </w:rPr>
            </w:pPr>
            <w:r w:rsidRPr="00F03449">
              <w:rPr>
                <w:color w:val="404040"/>
                <w:sz w:val="20"/>
                <w:szCs w:val="20"/>
                <w:shd w:val="clear" w:color="auto" w:fill="FFFFFF"/>
                <w:lang w:val="en-GB"/>
              </w:rPr>
              <w:t xml:space="preserve">Rating Scale: </w:t>
            </w:r>
          </w:p>
          <w:p w14:paraId="0523B166" w14:textId="77777777" w:rsidR="00F92A8F" w:rsidRPr="00F03449" w:rsidRDefault="00F92A8F" w:rsidP="00F92A8F">
            <w:pPr>
              <w:rPr>
                <w:sz w:val="20"/>
                <w:szCs w:val="20"/>
                <w:lang w:val="en-GB"/>
              </w:rPr>
            </w:pPr>
            <w:r w:rsidRPr="00F03449">
              <w:rPr>
                <w:color w:val="404040"/>
                <w:sz w:val="20"/>
                <w:szCs w:val="20"/>
                <w:shd w:val="clear" w:color="auto" w:fill="FFFFFF"/>
                <w:lang w:val="en-GB"/>
              </w:rPr>
              <w:t>5 = Excellent 4 = Good 3 = Satisfactory 2 = Needs Improvement 1 = Poor N/A = Not Applicable</w:t>
            </w:r>
          </w:p>
        </w:tc>
        <w:tc>
          <w:tcPr>
            <w:tcW w:w="1667" w:type="pct"/>
          </w:tcPr>
          <w:p w14:paraId="45594D0D" w14:textId="77777777" w:rsidR="00F92A8F" w:rsidRPr="00F03449" w:rsidRDefault="00F92A8F" w:rsidP="00F92A8F">
            <w:pPr>
              <w:ind w:left="360"/>
              <w:rPr>
                <w:b/>
                <w:bCs/>
                <w:sz w:val="20"/>
                <w:szCs w:val="20"/>
                <w:lang w:val="en-GB"/>
              </w:rPr>
            </w:pPr>
            <w:r w:rsidRPr="00F03449">
              <w:rPr>
                <w:b/>
                <w:bCs/>
                <w:sz w:val="20"/>
                <w:szCs w:val="20"/>
              </w:rPr>
              <w:t>4</w:t>
            </w:r>
          </w:p>
        </w:tc>
        <w:tc>
          <w:tcPr>
            <w:tcW w:w="1667" w:type="pct"/>
          </w:tcPr>
          <w:p w14:paraId="0DEDD201" w14:textId="6FEC482A" w:rsidR="00F92A8F" w:rsidRPr="00F03449" w:rsidRDefault="00F92A8F" w:rsidP="00F92A8F">
            <w:pPr>
              <w:outlineLvl w:val="1"/>
              <w:rPr>
                <w:rFonts w:eastAsia="MS Mincho"/>
                <w:bCs/>
                <w:sz w:val="20"/>
                <w:szCs w:val="20"/>
                <w:lang w:val="en-GB"/>
              </w:rPr>
            </w:pPr>
            <w:r w:rsidRPr="00F03449">
              <w:rPr>
                <w:rFonts w:eastAsia="MS Mincho"/>
                <w:bCs/>
                <w:sz w:val="20"/>
                <w:szCs w:val="20"/>
                <w:lang w:val="en-GB"/>
              </w:rPr>
              <w:t>Thank you for your comment</w:t>
            </w:r>
          </w:p>
        </w:tc>
      </w:tr>
      <w:tr w:rsidR="00F92A8F" w:rsidRPr="00F03449" w14:paraId="713F3339" w14:textId="77777777">
        <w:trPr>
          <w:trHeight w:val="20"/>
          <w:jc w:val="center"/>
        </w:trPr>
        <w:tc>
          <w:tcPr>
            <w:tcW w:w="1666" w:type="pct"/>
            <w:noWrap/>
          </w:tcPr>
          <w:p w14:paraId="0878A4CA" w14:textId="77777777" w:rsidR="00F92A8F" w:rsidRPr="00F03449" w:rsidRDefault="00F92A8F" w:rsidP="00F92A8F">
            <w:pPr>
              <w:rPr>
                <w:b/>
                <w:sz w:val="20"/>
                <w:szCs w:val="20"/>
                <w:lang w:val="en-GB"/>
              </w:rPr>
            </w:pPr>
            <w:r w:rsidRPr="00F03449">
              <w:rPr>
                <w:b/>
                <w:sz w:val="20"/>
                <w:szCs w:val="20"/>
                <w:lang w:val="en-GB"/>
              </w:rPr>
              <w:t xml:space="preserve">10. Is </w:t>
            </w:r>
            <w:r w:rsidRPr="00F03449">
              <w:rPr>
                <w:sz w:val="20"/>
                <w:szCs w:val="20"/>
                <w:lang w:val="en-GB"/>
              </w:rPr>
              <w:t xml:space="preserve">Identification of research gaps/future directions done </w:t>
            </w:r>
            <w:r w:rsidRPr="00F03449">
              <w:rPr>
                <w:b/>
                <w:sz w:val="20"/>
                <w:szCs w:val="20"/>
                <w:lang w:val="en-GB"/>
              </w:rPr>
              <w:t>?</w:t>
            </w:r>
          </w:p>
          <w:p w14:paraId="17569926" w14:textId="77777777" w:rsidR="00F92A8F" w:rsidRPr="00F03449" w:rsidRDefault="00F92A8F" w:rsidP="00F92A8F">
            <w:pPr>
              <w:rPr>
                <w:color w:val="404040"/>
                <w:sz w:val="20"/>
                <w:szCs w:val="20"/>
                <w:shd w:val="clear" w:color="auto" w:fill="FFFFFF"/>
                <w:lang w:val="en-GB"/>
              </w:rPr>
            </w:pPr>
            <w:r w:rsidRPr="00F03449">
              <w:rPr>
                <w:color w:val="404040"/>
                <w:sz w:val="20"/>
                <w:szCs w:val="20"/>
                <w:shd w:val="clear" w:color="auto" w:fill="FFFFFF"/>
                <w:lang w:val="en-GB"/>
              </w:rPr>
              <w:t xml:space="preserve">Rating Scale: </w:t>
            </w:r>
          </w:p>
          <w:p w14:paraId="703E1062" w14:textId="77777777" w:rsidR="00F92A8F" w:rsidRPr="00F03449" w:rsidRDefault="00F92A8F" w:rsidP="00F92A8F">
            <w:pPr>
              <w:rPr>
                <w:color w:val="404040"/>
                <w:sz w:val="20"/>
                <w:szCs w:val="20"/>
                <w:shd w:val="clear" w:color="auto" w:fill="FFFFFF"/>
                <w:lang w:val="en-GB"/>
              </w:rPr>
            </w:pPr>
            <w:r w:rsidRPr="00F03449">
              <w:rPr>
                <w:color w:val="404040"/>
                <w:sz w:val="20"/>
                <w:szCs w:val="20"/>
                <w:shd w:val="clear" w:color="auto" w:fill="FFFFFF"/>
                <w:lang w:val="en-GB"/>
              </w:rPr>
              <w:t>5 = Excellent 4 = Good 3 = Satisfactory 2 = Needs Improvement 1 = Poor N/A = Not Applicable</w:t>
            </w:r>
          </w:p>
          <w:p w14:paraId="180767AE" w14:textId="77777777" w:rsidR="00F92A8F" w:rsidRPr="00F03449" w:rsidRDefault="00F92A8F" w:rsidP="00F92A8F">
            <w:pPr>
              <w:rPr>
                <w:sz w:val="20"/>
                <w:szCs w:val="20"/>
                <w:lang w:val="en-GB"/>
              </w:rPr>
            </w:pPr>
          </w:p>
        </w:tc>
        <w:tc>
          <w:tcPr>
            <w:tcW w:w="1667" w:type="pct"/>
          </w:tcPr>
          <w:p w14:paraId="6F213D39" w14:textId="77777777" w:rsidR="00F92A8F" w:rsidRPr="00F03449" w:rsidRDefault="00F92A8F" w:rsidP="00F92A8F">
            <w:pPr>
              <w:contextualSpacing/>
              <w:rPr>
                <w:bCs/>
                <w:sz w:val="20"/>
                <w:szCs w:val="20"/>
                <w:lang w:val="en-GB"/>
              </w:rPr>
            </w:pPr>
            <w:r w:rsidRPr="00F03449">
              <w:rPr>
                <w:bCs/>
                <w:sz w:val="20"/>
                <w:szCs w:val="20"/>
              </w:rPr>
              <w:t>4</w:t>
            </w:r>
          </w:p>
        </w:tc>
        <w:tc>
          <w:tcPr>
            <w:tcW w:w="1667" w:type="pct"/>
          </w:tcPr>
          <w:p w14:paraId="6936AAB1" w14:textId="092F2E24" w:rsidR="00F92A8F" w:rsidRPr="00F03449" w:rsidRDefault="00F92A8F" w:rsidP="00F92A8F">
            <w:pPr>
              <w:outlineLvl w:val="1"/>
              <w:rPr>
                <w:rFonts w:eastAsia="MS Mincho"/>
                <w:bCs/>
                <w:sz w:val="20"/>
                <w:szCs w:val="20"/>
                <w:lang w:val="en-GB"/>
              </w:rPr>
            </w:pPr>
            <w:r w:rsidRPr="00F03449">
              <w:rPr>
                <w:rFonts w:eastAsia="MS Mincho"/>
                <w:bCs/>
                <w:sz w:val="20"/>
                <w:szCs w:val="20"/>
                <w:lang w:val="en-GB"/>
              </w:rPr>
              <w:t>Thank you for your comment</w:t>
            </w:r>
          </w:p>
        </w:tc>
      </w:tr>
      <w:tr w:rsidR="00F92A8F" w:rsidRPr="00F03449" w14:paraId="1F2B6FB8" w14:textId="77777777">
        <w:trPr>
          <w:trHeight w:val="20"/>
          <w:jc w:val="center"/>
        </w:trPr>
        <w:tc>
          <w:tcPr>
            <w:tcW w:w="1666" w:type="pct"/>
            <w:noWrap/>
          </w:tcPr>
          <w:p w14:paraId="209CF344" w14:textId="77777777" w:rsidR="00F92A8F" w:rsidRPr="00F03449" w:rsidRDefault="00F92A8F" w:rsidP="00F92A8F">
            <w:pPr>
              <w:rPr>
                <w:b/>
                <w:sz w:val="20"/>
                <w:szCs w:val="20"/>
                <w:lang w:val="en-GB"/>
              </w:rPr>
            </w:pPr>
            <w:r w:rsidRPr="00F03449">
              <w:rPr>
                <w:b/>
                <w:sz w:val="20"/>
                <w:szCs w:val="20"/>
                <w:lang w:val="en-GB"/>
              </w:rPr>
              <w:t>11. Are the conclusions logically arrived?</w:t>
            </w:r>
          </w:p>
          <w:p w14:paraId="402D3E5C" w14:textId="77777777" w:rsidR="00F92A8F" w:rsidRPr="00F03449" w:rsidRDefault="00F92A8F" w:rsidP="00F92A8F">
            <w:pPr>
              <w:rPr>
                <w:color w:val="404040"/>
                <w:sz w:val="20"/>
                <w:szCs w:val="20"/>
                <w:shd w:val="clear" w:color="auto" w:fill="FFFFFF"/>
                <w:lang w:val="en-GB"/>
              </w:rPr>
            </w:pPr>
            <w:r w:rsidRPr="00F03449">
              <w:rPr>
                <w:color w:val="404040"/>
                <w:sz w:val="20"/>
                <w:szCs w:val="20"/>
                <w:shd w:val="clear" w:color="auto" w:fill="FFFFFF"/>
                <w:lang w:val="en-GB"/>
              </w:rPr>
              <w:t xml:space="preserve">Rating Scale: </w:t>
            </w:r>
          </w:p>
          <w:p w14:paraId="22BE3447" w14:textId="77777777" w:rsidR="00F92A8F" w:rsidRPr="00F03449" w:rsidRDefault="00F92A8F" w:rsidP="00F92A8F">
            <w:pPr>
              <w:rPr>
                <w:sz w:val="20"/>
                <w:szCs w:val="20"/>
                <w:lang w:val="en-GB"/>
              </w:rPr>
            </w:pPr>
            <w:r w:rsidRPr="00F03449">
              <w:rPr>
                <w:color w:val="404040"/>
                <w:sz w:val="20"/>
                <w:szCs w:val="20"/>
                <w:shd w:val="clear" w:color="auto" w:fill="FFFFFF"/>
                <w:lang w:val="en-GB"/>
              </w:rPr>
              <w:t>5 = Excellent 4 = Good 3 = Satisfactory 2 = Needs Improvement 1 = Poor N/A = Not Applicable</w:t>
            </w:r>
          </w:p>
        </w:tc>
        <w:tc>
          <w:tcPr>
            <w:tcW w:w="1667" w:type="pct"/>
          </w:tcPr>
          <w:p w14:paraId="75E84DFF" w14:textId="77777777" w:rsidR="00F92A8F" w:rsidRPr="00F03449" w:rsidRDefault="00F92A8F" w:rsidP="00F92A8F">
            <w:pPr>
              <w:contextualSpacing/>
              <w:rPr>
                <w:bCs/>
                <w:sz w:val="20"/>
                <w:szCs w:val="20"/>
                <w:lang w:val="en-GB"/>
              </w:rPr>
            </w:pPr>
            <w:r w:rsidRPr="00F03449">
              <w:rPr>
                <w:bCs/>
                <w:sz w:val="20"/>
                <w:szCs w:val="20"/>
              </w:rPr>
              <w:t>5</w:t>
            </w:r>
          </w:p>
        </w:tc>
        <w:tc>
          <w:tcPr>
            <w:tcW w:w="1667" w:type="pct"/>
          </w:tcPr>
          <w:p w14:paraId="6C053768" w14:textId="44FA1B49" w:rsidR="00F92A8F" w:rsidRPr="00F03449" w:rsidRDefault="00F92A8F" w:rsidP="00F92A8F">
            <w:pPr>
              <w:outlineLvl w:val="1"/>
              <w:rPr>
                <w:rFonts w:eastAsia="MS Mincho"/>
                <w:bCs/>
                <w:sz w:val="20"/>
                <w:szCs w:val="20"/>
                <w:lang w:val="en-GB"/>
              </w:rPr>
            </w:pPr>
            <w:r w:rsidRPr="00F03449">
              <w:rPr>
                <w:rFonts w:eastAsia="MS Mincho"/>
                <w:bCs/>
                <w:sz w:val="20"/>
                <w:szCs w:val="20"/>
                <w:lang w:val="en-GB"/>
              </w:rPr>
              <w:t>Thank you for your comment</w:t>
            </w:r>
          </w:p>
        </w:tc>
      </w:tr>
      <w:tr w:rsidR="00F92A8F" w:rsidRPr="00F03449" w14:paraId="1035FAA6" w14:textId="77777777">
        <w:trPr>
          <w:trHeight w:val="20"/>
          <w:jc w:val="center"/>
        </w:trPr>
        <w:tc>
          <w:tcPr>
            <w:tcW w:w="1666" w:type="pct"/>
            <w:noWrap/>
          </w:tcPr>
          <w:p w14:paraId="60699EB6" w14:textId="77777777" w:rsidR="00F92A8F" w:rsidRPr="00F03449" w:rsidRDefault="00F92A8F" w:rsidP="00F92A8F">
            <w:pPr>
              <w:rPr>
                <w:b/>
                <w:sz w:val="20"/>
                <w:szCs w:val="20"/>
                <w:lang w:val="en-GB"/>
              </w:rPr>
            </w:pPr>
            <w:r w:rsidRPr="00F03449">
              <w:rPr>
                <w:b/>
                <w:sz w:val="20"/>
                <w:szCs w:val="20"/>
                <w:lang w:val="en-GB"/>
              </w:rPr>
              <w:t>12. Are the limitations of the paper discussed?</w:t>
            </w:r>
          </w:p>
          <w:p w14:paraId="4EFAA726" w14:textId="77777777" w:rsidR="00F92A8F" w:rsidRPr="00F03449" w:rsidRDefault="00F92A8F" w:rsidP="00F92A8F">
            <w:pPr>
              <w:rPr>
                <w:color w:val="404040"/>
                <w:sz w:val="20"/>
                <w:szCs w:val="20"/>
                <w:shd w:val="clear" w:color="auto" w:fill="FFFFFF"/>
                <w:lang w:val="en-GB"/>
              </w:rPr>
            </w:pPr>
            <w:r w:rsidRPr="00F03449">
              <w:rPr>
                <w:color w:val="404040"/>
                <w:sz w:val="20"/>
                <w:szCs w:val="20"/>
                <w:shd w:val="clear" w:color="auto" w:fill="FFFFFF"/>
                <w:lang w:val="en-GB"/>
              </w:rPr>
              <w:t xml:space="preserve">Rating Scale: </w:t>
            </w:r>
          </w:p>
          <w:p w14:paraId="00EB4063" w14:textId="77777777" w:rsidR="00F92A8F" w:rsidRPr="00F03449" w:rsidRDefault="00F92A8F" w:rsidP="00F92A8F">
            <w:pPr>
              <w:rPr>
                <w:sz w:val="20"/>
                <w:szCs w:val="20"/>
                <w:lang w:val="en-GB"/>
              </w:rPr>
            </w:pPr>
            <w:r w:rsidRPr="00F03449">
              <w:rPr>
                <w:color w:val="404040"/>
                <w:sz w:val="20"/>
                <w:szCs w:val="20"/>
                <w:shd w:val="clear" w:color="auto" w:fill="FFFFFF"/>
                <w:lang w:val="en-GB"/>
              </w:rPr>
              <w:t>5 = Excellent 4 = Good 3 = Satisfactory 2 = Needs Improvement 1 = Poor N/A = Not Applicable</w:t>
            </w:r>
          </w:p>
        </w:tc>
        <w:tc>
          <w:tcPr>
            <w:tcW w:w="1667" w:type="pct"/>
          </w:tcPr>
          <w:p w14:paraId="5C11D8CD" w14:textId="77777777" w:rsidR="00F92A8F" w:rsidRPr="00F03449" w:rsidRDefault="00F92A8F" w:rsidP="00F92A8F">
            <w:pPr>
              <w:contextualSpacing/>
              <w:rPr>
                <w:bCs/>
                <w:sz w:val="20"/>
                <w:szCs w:val="20"/>
                <w:lang w:val="en-GB"/>
              </w:rPr>
            </w:pPr>
            <w:r w:rsidRPr="00F03449">
              <w:rPr>
                <w:bCs/>
                <w:sz w:val="20"/>
                <w:szCs w:val="20"/>
              </w:rPr>
              <w:t>4</w:t>
            </w:r>
          </w:p>
        </w:tc>
        <w:tc>
          <w:tcPr>
            <w:tcW w:w="1667" w:type="pct"/>
          </w:tcPr>
          <w:p w14:paraId="33B70B37" w14:textId="653E61F2" w:rsidR="00F92A8F" w:rsidRPr="00F03449" w:rsidRDefault="00F92A8F" w:rsidP="00F92A8F">
            <w:pPr>
              <w:outlineLvl w:val="1"/>
              <w:rPr>
                <w:rFonts w:eastAsia="MS Mincho"/>
                <w:bCs/>
                <w:sz w:val="20"/>
                <w:szCs w:val="20"/>
                <w:lang w:val="en-GB"/>
              </w:rPr>
            </w:pPr>
            <w:r w:rsidRPr="00F03449">
              <w:rPr>
                <w:rFonts w:eastAsia="MS Mincho"/>
                <w:bCs/>
                <w:sz w:val="20"/>
                <w:szCs w:val="20"/>
                <w:lang w:val="en-GB"/>
              </w:rPr>
              <w:t>Thank you for your comment</w:t>
            </w:r>
          </w:p>
        </w:tc>
      </w:tr>
      <w:tr w:rsidR="00F92A8F" w:rsidRPr="00F03449" w14:paraId="1FE90DCC" w14:textId="77777777">
        <w:trPr>
          <w:trHeight w:val="20"/>
          <w:jc w:val="center"/>
        </w:trPr>
        <w:tc>
          <w:tcPr>
            <w:tcW w:w="1666" w:type="pct"/>
            <w:noWrap/>
          </w:tcPr>
          <w:p w14:paraId="01DD7897" w14:textId="77777777" w:rsidR="00F92A8F" w:rsidRPr="00F03449" w:rsidRDefault="00F92A8F" w:rsidP="00F92A8F">
            <w:pPr>
              <w:rPr>
                <w:b/>
                <w:sz w:val="20"/>
                <w:szCs w:val="20"/>
                <w:lang w:val="en-GB"/>
              </w:rPr>
            </w:pPr>
            <w:r w:rsidRPr="00F03449">
              <w:rPr>
                <w:b/>
                <w:sz w:val="20"/>
                <w:szCs w:val="20"/>
                <w:lang w:val="en-GB"/>
              </w:rPr>
              <w:lastRenderedPageBreak/>
              <w:t xml:space="preserve">13. What is the </w:t>
            </w:r>
            <w:r w:rsidRPr="00F03449">
              <w:rPr>
                <w:sz w:val="20"/>
                <w:szCs w:val="20"/>
                <w:lang w:val="en-GB"/>
              </w:rPr>
              <w:t>Quality of references (i.e. from peer reviewed authentic sources)</w:t>
            </w:r>
          </w:p>
          <w:p w14:paraId="2867FADE" w14:textId="77777777" w:rsidR="00F92A8F" w:rsidRPr="00F03449" w:rsidRDefault="00F92A8F" w:rsidP="00F92A8F">
            <w:pPr>
              <w:rPr>
                <w:color w:val="404040"/>
                <w:sz w:val="20"/>
                <w:szCs w:val="20"/>
                <w:shd w:val="clear" w:color="auto" w:fill="FFFFFF"/>
                <w:lang w:val="en-GB"/>
              </w:rPr>
            </w:pPr>
            <w:r w:rsidRPr="00F03449">
              <w:rPr>
                <w:color w:val="404040"/>
                <w:sz w:val="20"/>
                <w:szCs w:val="20"/>
                <w:shd w:val="clear" w:color="auto" w:fill="FFFFFF"/>
                <w:lang w:val="en-GB"/>
              </w:rPr>
              <w:t xml:space="preserve">Rating Scale: </w:t>
            </w:r>
          </w:p>
          <w:p w14:paraId="380FF177" w14:textId="77777777" w:rsidR="00F92A8F" w:rsidRPr="00F03449" w:rsidRDefault="00F92A8F" w:rsidP="00F92A8F">
            <w:pPr>
              <w:rPr>
                <w:color w:val="404040"/>
                <w:sz w:val="20"/>
                <w:szCs w:val="20"/>
                <w:shd w:val="clear" w:color="auto" w:fill="FFFFFF"/>
                <w:lang w:val="en-GB"/>
              </w:rPr>
            </w:pPr>
            <w:r w:rsidRPr="00F03449">
              <w:rPr>
                <w:color w:val="404040"/>
                <w:sz w:val="20"/>
                <w:szCs w:val="20"/>
                <w:shd w:val="clear" w:color="auto" w:fill="FFFFFF"/>
                <w:lang w:val="en-GB"/>
              </w:rPr>
              <w:t xml:space="preserve">5 = Excellent 4 = Good 3 = Satisfactory 2 = Needs Improvement 1 = Poor </w:t>
            </w:r>
          </w:p>
          <w:p w14:paraId="56AF3267" w14:textId="77777777" w:rsidR="00F92A8F" w:rsidRPr="00F03449" w:rsidRDefault="00F92A8F" w:rsidP="00F92A8F">
            <w:pPr>
              <w:rPr>
                <w:sz w:val="20"/>
                <w:szCs w:val="20"/>
                <w:lang w:val="en-GB"/>
              </w:rPr>
            </w:pPr>
            <w:r w:rsidRPr="00F03449">
              <w:rPr>
                <w:color w:val="404040"/>
                <w:sz w:val="20"/>
                <w:szCs w:val="20"/>
                <w:shd w:val="clear" w:color="auto" w:fill="FFFFFF"/>
                <w:lang w:val="en-GB"/>
              </w:rPr>
              <w:t>N/A = Not Applicable</w:t>
            </w:r>
          </w:p>
        </w:tc>
        <w:tc>
          <w:tcPr>
            <w:tcW w:w="1667" w:type="pct"/>
          </w:tcPr>
          <w:p w14:paraId="1A2D80E6" w14:textId="77777777" w:rsidR="00F92A8F" w:rsidRPr="00F03449" w:rsidRDefault="00F92A8F" w:rsidP="00F92A8F">
            <w:pPr>
              <w:contextualSpacing/>
              <w:rPr>
                <w:bCs/>
                <w:sz w:val="20"/>
                <w:szCs w:val="20"/>
                <w:lang w:val="en-GB"/>
              </w:rPr>
            </w:pPr>
            <w:r w:rsidRPr="00F03449">
              <w:rPr>
                <w:bCs/>
                <w:sz w:val="20"/>
                <w:szCs w:val="20"/>
              </w:rPr>
              <w:t>4</w:t>
            </w:r>
          </w:p>
        </w:tc>
        <w:tc>
          <w:tcPr>
            <w:tcW w:w="1667" w:type="pct"/>
          </w:tcPr>
          <w:p w14:paraId="5EB6A51C" w14:textId="612BCDEE" w:rsidR="00F92A8F" w:rsidRPr="00F03449" w:rsidRDefault="00F92A8F" w:rsidP="00F92A8F">
            <w:pPr>
              <w:outlineLvl w:val="1"/>
              <w:rPr>
                <w:rFonts w:eastAsia="MS Mincho"/>
                <w:bCs/>
                <w:sz w:val="20"/>
                <w:szCs w:val="20"/>
                <w:lang w:val="en-GB"/>
              </w:rPr>
            </w:pPr>
            <w:r w:rsidRPr="00F03449">
              <w:rPr>
                <w:rFonts w:eastAsia="MS Mincho"/>
                <w:bCs/>
                <w:sz w:val="20"/>
                <w:szCs w:val="20"/>
                <w:lang w:val="en-GB"/>
              </w:rPr>
              <w:t>Thank you for your comment</w:t>
            </w:r>
          </w:p>
        </w:tc>
      </w:tr>
      <w:tr w:rsidR="00F92A8F" w:rsidRPr="00F03449" w14:paraId="08582A6E" w14:textId="77777777">
        <w:trPr>
          <w:trHeight w:val="20"/>
          <w:jc w:val="center"/>
        </w:trPr>
        <w:tc>
          <w:tcPr>
            <w:tcW w:w="1666" w:type="pct"/>
            <w:noWrap/>
          </w:tcPr>
          <w:p w14:paraId="4AC310CB" w14:textId="77777777" w:rsidR="00F92A8F" w:rsidRPr="00F03449" w:rsidRDefault="00F92A8F" w:rsidP="00F92A8F">
            <w:pPr>
              <w:rPr>
                <w:b/>
                <w:sz w:val="20"/>
                <w:szCs w:val="20"/>
                <w:lang w:val="en-GB"/>
              </w:rPr>
            </w:pPr>
            <w:r w:rsidRPr="00F03449">
              <w:rPr>
                <w:b/>
                <w:sz w:val="20"/>
                <w:szCs w:val="20"/>
                <w:lang w:val="en-GB"/>
              </w:rPr>
              <w:t>14. Is the manuscript written in clear and understandable language?</w:t>
            </w:r>
          </w:p>
          <w:p w14:paraId="386812BD" w14:textId="77777777" w:rsidR="00F92A8F" w:rsidRPr="00F03449" w:rsidRDefault="00F92A8F" w:rsidP="00F92A8F">
            <w:pPr>
              <w:rPr>
                <w:color w:val="404040"/>
                <w:sz w:val="20"/>
                <w:szCs w:val="20"/>
                <w:shd w:val="clear" w:color="auto" w:fill="FFFFFF"/>
                <w:lang w:val="en-GB"/>
              </w:rPr>
            </w:pPr>
            <w:r w:rsidRPr="00F03449">
              <w:rPr>
                <w:color w:val="404040"/>
                <w:sz w:val="20"/>
                <w:szCs w:val="20"/>
                <w:shd w:val="clear" w:color="auto" w:fill="FFFFFF"/>
                <w:lang w:val="en-GB"/>
              </w:rPr>
              <w:t xml:space="preserve">Rating Scale: </w:t>
            </w:r>
          </w:p>
          <w:p w14:paraId="0BA3B215" w14:textId="77777777" w:rsidR="00F92A8F" w:rsidRPr="00F03449" w:rsidRDefault="00F92A8F" w:rsidP="00F92A8F">
            <w:pPr>
              <w:rPr>
                <w:color w:val="404040"/>
                <w:sz w:val="20"/>
                <w:szCs w:val="20"/>
                <w:shd w:val="clear" w:color="auto" w:fill="FFFFFF"/>
                <w:lang w:val="en-GB"/>
              </w:rPr>
            </w:pPr>
            <w:r w:rsidRPr="00F03449">
              <w:rPr>
                <w:color w:val="404040"/>
                <w:sz w:val="20"/>
                <w:szCs w:val="20"/>
                <w:shd w:val="clear" w:color="auto" w:fill="FFFFFF"/>
                <w:lang w:val="en-GB"/>
              </w:rPr>
              <w:t xml:space="preserve">5 = Excellent 4 = Good 3 = Satisfactory 2 = Needs Improvement 1 = Poor </w:t>
            </w:r>
          </w:p>
          <w:p w14:paraId="21F385CE" w14:textId="77777777" w:rsidR="00F92A8F" w:rsidRPr="00F03449" w:rsidRDefault="00F92A8F" w:rsidP="00F92A8F">
            <w:pPr>
              <w:rPr>
                <w:sz w:val="20"/>
                <w:szCs w:val="20"/>
                <w:lang w:val="en-GB"/>
              </w:rPr>
            </w:pPr>
            <w:r w:rsidRPr="00F03449">
              <w:rPr>
                <w:color w:val="404040"/>
                <w:sz w:val="20"/>
                <w:szCs w:val="20"/>
                <w:shd w:val="clear" w:color="auto" w:fill="FFFFFF"/>
                <w:lang w:val="en-GB"/>
              </w:rPr>
              <w:t>N/A = Not Applicable</w:t>
            </w:r>
          </w:p>
        </w:tc>
        <w:tc>
          <w:tcPr>
            <w:tcW w:w="1667" w:type="pct"/>
          </w:tcPr>
          <w:p w14:paraId="1660EFD4" w14:textId="77777777" w:rsidR="00F92A8F" w:rsidRPr="00F03449" w:rsidRDefault="00F92A8F" w:rsidP="00F92A8F">
            <w:pPr>
              <w:contextualSpacing/>
              <w:rPr>
                <w:bCs/>
                <w:sz w:val="20"/>
                <w:szCs w:val="20"/>
                <w:lang w:val="en-GB"/>
              </w:rPr>
            </w:pPr>
            <w:r w:rsidRPr="00F03449">
              <w:rPr>
                <w:bCs/>
                <w:sz w:val="20"/>
                <w:szCs w:val="20"/>
              </w:rPr>
              <w:t>5</w:t>
            </w:r>
          </w:p>
        </w:tc>
        <w:tc>
          <w:tcPr>
            <w:tcW w:w="1667" w:type="pct"/>
          </w:tcPr>
          <w:p w14:paraId="1FDD5024" w14:textId="3FA9B157" w:rsidR="00F92A8F" w:rsidRPr="00F03449" w:rsidRDefault="00F92A8F" w:rsidP="00F92A8F">
            <w:pPr>
              <w:outlineLvl w:val="1"/>
              <w:rPr>
                <w:rFonts w:eastAsia="MS Mincho"/>
                <w:bCs/>
                <w:sz w:val="20"/>
                <w:szCs w:val="20"/>
                <w:lang w:val="en-GB"/>
              </w:rPr>
            </w:pPr>
            <w:r w:rsidRPr="00F03449">
              <w:rPr>
                <w:rFonts w:eastAsia="MS Mincho"/>
                <w:bCs/>
                <w:sz w:val="20"/>
                <w:szCs w:val="20"/>
                <w:lang w:val="en-GB"/>
              </w:rPr>
              <w:t>Thank you for your comment</w:t>
            </w:r>
          </w:p>
        </w:tc>
      </w:tr>
    </w:tbl>
    <w:p w14:paraId="45CF91A2" w14:textId="77777777" w:rsidR="001F7894" w:rsidRPr="00F03449" w:rsidRDefault="001F7894">
      <w:pPr>
        <w:jc w:val="both"/>
        <w:rPr>
          <w:rFonts w:eastAsia="MS Mincho"/>
          <w:b/>
          <w:bCs/>
          <w:sz w:val="20"/>
          <w:szCs w:val="20"/>
          <w:u w:val="single"/>
          <w:lang w:val="en-GB"/>
        </w:rPr>
      </w:pPr>
    </w:p>
    <w:p w14:paraId="4712CB71" w14:textId="77777777" w:rsidR="001F7894" w:rsidRPr="00F03449" w:rsidRDefault="009222C9">
      <w:pPr>
        <w:outlineLvl w:val="1"/>
        <w:rPr>
          <w:rFonts w:eastAsia="MS Mincho"/>
          <w:b/>
          <w:bCs/>
          <w:sz w:val="20"/>
          <w:szCs w:val="20"/>
          <w:u w:val="single"/>
          <w:lang w:val="en-GB"/>
        </w:rPr>
      </w:pPr>
      <w:r w:rsidRPr="00F03449">
        <w:rPr>
          <w:rFonts w:eastAsia="MS Mincho"/>
          <w:b/>
          <w:bCs/>
          <w:sz w:val="20"/>
          <w:szCs w:val="20"/>
          <w:highlight w:val="yellow"/>
          <w:u w:val="single"/>
          <w:lang w:val="en-GB"/>
        </w:rPr>
        <w:t>PART 2.2 (Subjective Evaluation)</w:t>
      </w:r>
    </w:p>
    <w:p w14:paraId="371394DA" w14:textId="77777777" w:rsidR="001F7894" w:rsidRPr="00F03449" w:rsidRDefault="001F789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F7894" w:rsidRPr="00F03449" w14:paraId="619E683B" w14:textId="77777777">
        <w:trPr>
          <w:trHeight w:val="20"/>
          <w:jc w:val="center"/>
        </w:trPr>
        <w:tc>
          <w:tcPr>
            <w:tcW w:w="1666" w:type="pct"/>
            <w:noWrap/>
          </w:tcPr>
          <w:p w14:paraId="05425121" w14:textId="77777777" w:rsidR="001F7894" w:rsidRPr="00F03449" w:rsidRDefault="001F7894">
            <w:pPr>
              <w:outlineLvl w:val="1"/>
              <w:rPr>
                <w:rFonts w:eastAsia="MS Mincho"/>
                <w:b/>
                <w:bCs/>
                <w:sz w:val="20"/>
                <w:szCs w:val="20"/>
                <w:lang w:val="en-GB"/>
              </w:rPr>
            </w:pPr>
          </w:p>
        </w:tc>
        <w:tc>
          <w:tcPr>
            <w:tcW w:w="1667" w:type="pct"/>
          </w:tcPr>
          <w:p w14:paraId="5C2F21F9" w14:textId="77777777" w:rsidR="001F7894" w:rsidRPr="00F03449" w:rsidRDefault="009222C9">
            <w:pPr>
              <w:outlineLvl w:val="1"/>
              <w:rPr>
                <w:rFonts w:eastAsia="MS Mincho"/>
                <w:b/>
                <w:bCs/>
                <w:sz w:val="20"/>
                <w:szCs w:val="20"/>
                <w:lang w:val="en-GB"/>
              </w:rPr>
            </w:pPr>
            <w:r w:rsidRPr="00F03449">
              <w:rPr>
                <w:rFonts w:eastAsia="MS Mincho"/>
                <w:b/>
                <w:bCs/>
                <w:sz w:val="20"/>
                <w:szCs w:val="20"/>
                <w:lang w:val="en-GB"/>
              </w:rPr>
              <w:t>Reviewer’s comment</w:t>
            </w:r>
          </w:p>
          <w:p w14:paraId="17373622" w14:textId="77777777" w:rsidR="001F7894" w:rsidRPr="00F03449" w:rsidRDefault="001F7894">
            <w:pPr>
              <w:rPr>
                <w:sz w:val="20"/>
                <w:szCs w:val="20"/>
                <w:lang w:val="en-GB"/>
              </w:rPr>
            </w:pPr>
          </w:p>
        </w:tc>
        <w:tc>
          <w:tcPr>
            <w:tcW w:w="1667" w:type="pct"/>
          </w:tcPr>
          <w:p w14:paraId="3C2486AD" w14:textId="77777777" w:rsidR="001F7894" w:rsidRPr="00F03449" w:rsidRDefault="009222C9">
            <w:pPr>
              <w:spacing w:after="160" w:line="259" w:lineRule="auto"/>
              <w:rPr>
                <w:rFonts w:eastAsia="Calibri"/>
                <w:kern w:val="2"/>
                <w:sz w:val="20"/>
                <w:szCs w:val="20"/>
                <w:lang w:val="en-IN"/>
              </w:rPr>
            </w:pPr>
            <w:r w:rsidRPr="00F03449">
              <w:rPr>
                <w:rFonts w:eastAsia="Calibri"/>
                <w:b/>
                <w:kern w:val="2"/>
                <w:sz w:val="20"/>
                <w:szCs w:val="20"/>
                <w:lang w:val="en-IN"/>
              </w:rPr>
              <w:t>Author’s Feedback</w:t>
            </w:r>
            <w:r w:rsidRPr="00F03449">
              <w:rPr>
                <w:rFonts w:eastAsia="Calibri"/>
                <w:kern w:val="2"/>
                <w:sz w:val="20"/>
                <w:szCs w:val="20"/>
                <w:lang w:val="en-IN"/>
              </w:rPr>
              <w:t xml:space="preserve"> </w:t>
            </w:r>
            <w:r w:rsidRPr="00F03449">
              <w:rPr>
                <w:rFonts w:eastAsia="Calibri"/>
                <w:kern w:val="2"/>
                <w:sz w:val="20"/>
                <w:szCs w:val="20"/>
                <w:highlight w:val="yellow"/>
                <w:lang w:val="en-IN"/>
              </w:rPr>
              <w:t>(It is mandatory that authors should write his/her feedback here)</w:t>
            </w:r>
          </w:p>
          <w:p w14:paraId="604F69E5" w14:textId="77777777" w:rsidR="001F7894" w:rsidRPr="00F03449" w:rsidRDefault="001F7894">
            <w:pPr>
              <w:outlineLvl w:val="1"/>
              <w:rPr>
                <w:rFonts w:eastAsia="MS Mincho"/>
                <w:bCs/>
                <w:sz w:val="20"/>
                <w:szCs w:val="20"/>
                <w:lang w:val="en-GB"/>
              </w:rPr>
            </w:pPr>
          </w:p>
        </w:tc>
      </w:tr>
      <w:tr w:rsidR="004D301F" w:rsidRPr="00F03449" w14:paraId="14AB8AA9" w14:textId="77777777">
        <w:trPr>
          <w:trHeight w:val="20"/>
          <w:jc w:val="center"/>
        </w:trPr>
        <w:tc>
          <w:tcPr>
            <w:tcW w:w="1666" w:type="pct"/>
            <w:noWrap/>
          </w:tcPr>
          <w:p w14:paraId="15118ACF" w14:textId="77777777" w:rsidR="004D301F" w:rsidRPr="00F03449" w:rsidRDefault="004D301F" w:rsidP="004D301F">
            <w:pPr>
              <w:rPr>
                <w:b/>
                <w:bCs/>
                <w:sz w:val="20"/>
                <w:szCs w:val="20"/>
                <w:lang w:val="en-GB"/>
              </w:rPr>
            </w:pPr>
            <w:r w:rsidRPr="00F03449">
              <w:rPr>
                <w:b/>
                <w:bCs/>
                <w:sz w:val="20"/>
                <w:szCs w:val="20"/>
                <w:lang w:val="en-GB"/>
              </w:rPr>
              <w:t>Is the title of the article suitable?</w:t>
            </w:r>
          </w:p>
          <w:p w14:paraId="5D06E5D6" w14:textId="77777777" w:rsidR="004D301F" w:rsidRPr="00F03449" w:rsidRDefault="004D301F" w:rsidP="004D301F">
            <w:pPr>
              <w:rPr>
                <w:bCs/>
                <w:sz w:val="20"/>
                <w:szCs w:val="20"/>
                <w:lang w:val="en-GB"/>
              </w:rPr>
            </w:pPr>
          </w:p>
          <w:p w14:paraId="6CAC3D3F" w14:textId="77777777" w:rsidR="004D301F" w:rsidRPr="00F03449" w:rsidRDefault="004D301F" w:rsidP="004D301F">
            <w:pPr>
              <w:rPr>
                <w:sz w:val="20"/>
                <w:szCs w:val="20"/>
                <w:u w:val="single"/>
                <w:lang w:val="en-GB"/>
              </w:rPr>
            </w:pPr>
            <w:r w:rsidRPr="00F03449">
              <w:rPr>
                <w:bCs/>
                <w:sz w:val="20"/>
                <w:szCs w:val="20"/>
                <w:lang w:val="en-GB"/>
              </w:rPr>
              <w:t>If your answer is NO, please provide a brief, clear suggestion for improvement.</w:t>
            </w:r>
          </w:p>
        </w:tc>
        <w:tc>
          <w:tcPr>
            <w:tcW w:w="1667" w:type="pct"/>
          </w:tcPr>
          <w:p w14:paraId="26B6996B" w14:textId="77777777" w:rsidR="004D301F" w:rsidRPr="00F03449" w:rsidRDefault="004D301F" w:rsidP="004D301F">
            <w:pPr>
              <w:ind w:left="360"/>
              <w:rPr>
                <w:b/>
                <w:bCs/>
                <w:sz w:val="20"/>
                <w:szCs w:val="20"/>
                <w:lang w:val="en-GB"/>
              </w:rPr>
            </w:pPr>
            <w:r w:rsidRPr="00F03449">
              <w:rPr>
                <w:b/>
                <w:bCs/>
                <w:sz w:val="20"/>
                <w:szCs w:val="20"/>
              </w:rPr>
              <w:t>Yes it clearly structure the narrative focus</w:t>
            </w:r>
          </w:p>
        </w:tc>
        <w:tc>
          <w:tcPr>
            <w:tcW w:w="1667" w:type="pct"/>
          </w:tcPr>
          <w:p w14:paraId="46285757" w14:textId="1B155865" w:rsidR="004D301F" w:rsidRPr="00F03449" w:rsidRDefault="004D301F" w:rsidP="004D301F">
            <w:pPr>
              <w:outlineLvl w:val="1"/>
              <w:rPr>
                <w:rFonts w:eastAsia="MS Mincho"/>
                <w:bCs/>
                <w:sz w:val="20"/>
                <w:szCs w:val="20"/>
                <w:lang w:val="en-GB"/>
              </w:rPr>
            </w:pPr>
            <w:r w:rsidRPr="00F03449">
              <w:rPr>
                <w:rFonts w:eastAsia="MS Mincho"/>
                <w:bCs/>
                <w:sz w:val="20"/>
                <w:szCs w:val="20"/>
                <w:lang w:val="en-GB"/>
              </w:rPr>
              <w:t>Thank you for your comment</w:t>
            </w:r>
          </w:p>
        </w:tc>
      </w:tr>
      <w:tr w:rsidR="004D301F" w:rsidRPr="00F03449" w14:paraId="5D05C498" w14:textId="77777777">
        <w:trPr>
          <w:trHeight w:val="20"/>
          <w:jc w:val="center"/>
        </w:trPr>
        <w:tc>
          <w:tcPr>
            <w:tcW w:w="1666" w:type="pct"/>
            <w:noWrap/>
          </w:tcPr>
          <w:p w14:paraId="13F33802" w14:textId="77777777" w:rsidR="004D301F" w:rsidRPr="00F03449" w:rsidRDefault="004D301F" w:rsidP="004D301F">
            <w:pPr>
              <w:outlineLvl w:val="1"/>
              <w:rPr>
                <w:rFonts w:eastAsia="MS Mincho"/>
                <w:b/>
                <w:bCs/>
                <w:sz w:val="20"/>
                <w:szCs w:val="20"/>
                <w:lang w:val="en-GB"/>
              </w:rPr>
            </w:pPr>
            <w:r w:rsidRPr="00F03449">
              <w:rPr>
                <w:rFonts w:eastAsia="MS Mincho"/>
                <w:b/>
                <w:bCs/>
                <w:sz w:val="20"/>
                <w:szCs w:val="20"/>
                <w:lang w:val="en-GB"/>
              </w:rPr>
              <w:t xml:space="preserve">Is the abstract of the article comprehensive? </w:t>
            </w:r>
          </w:p>
          <w:p w14:paraId="74B86A8F" w14:textId="77777777" w:rsidR="004D301F" w:rsidRPr="00F03449" w:rsidRDefault="004D301F" w:rsidP="004D301F">
            <w:pPr>
              <w:rPr>
                <w:bCs/>
                <w:sz w:val="20"/>
                <w:szCs w:val="20"/>
                <w:lang w:val="en-GB"/>
              </w:rPr>
            </w:pPr>
          </w:p>
          <w:p w14:paraId="61DCD4E0" w14:textId="77777777" w:rsidR="004D301F" w:rsidRPr="00F03449" w:rsidRDefault="004D301F" w:rsidP="004D301F">
            <w:pPr>
              <w:rPr>
                <w:sz w:val="20"/>
                <w:szCs w:val="20"/>
                <w:lang w:val="en-GB"/>
              </w:rPr>
            </w:pPr>
            <w:r w:rsidRPr="00F03449">
              <w:rPr>
                <w:bCs/>
                <w:sz w:val="20"/>
                <w:szCs w:val="20"/>
                <w:lang w:val="en-GB"/>
              </w:rPr>
              <w:t>If your answer is NO, please provide a brief, clear suggestion for improvement.</w:t>
            </w:r>
          </w:p>
        </w:tc>
        <w:tc>
          <w:tcPr>
            <w:tcW w:w="1667" w:type="pct"/>
          </w:tcPr>
          <w:p w14:paraId="6FDF88FD" w14:textId="77777777" w:rsidR="004D301F" w:rsidRPr="00F03449" w:rsidRDefault="004D301F" w:rsidP="004D301F">
            <w:pPr>
              <w:ind w:left="360"/>
              <w:rPr>
                <w:b/>
                <w:bCs/>
                <w:sz w:val="20"/>
                <w:szCs w:val="20"/>
                <w:lang w:val="en-GB"/>
              </w:rPr>
            </w:pPr>
            <w:r w:rsidRPr="00F03449">
              <w:rPr>
                <w:b/>
                <w:bCs/>
                <w:sz w:val="20"/>
                <w:szCs w:val="20"/>
              </w:rPr>
              <w:t>YES. It acts as an excellent standalone summary of the text.</w:t>
            </w:r>
          </w:p>
        </w:tc>
        <w:tc>
          <w:tcPr>
            <w:tcW w:w="1667" w:type="pct"/>
          </w:tcPr>
          <w:p w14:paraId="6D973629" w14:textId="30F9EE49" w:rsidR="004D301F" w:rsidRPr="00F03449" w:rsidRDefault="004D301F" w:rsidP="004D301F">
            <w:pPr>
              <w:outlineLvl w:val="1"/>
              <w:rPr>
                <w:rFonts w:eastAsia="MS Mincho"/>
                <w:bCs/>
                <w:sz w:val="20"/>
                <w:szCs w:val="20"/>
                <w:lang w:val="en-GB"/>
              </w:rPr>
            </w:pPr>
            <w:r w:rsidRPr="00F03449">
              <w:rPr>
                <w:rFonts w:eastAsia="MS Mincho"/>
                <w:bCs/>
                <w:sz w:val="20"/>
                <w:szCs w:val="20"/>
                <w:lang w:val="en-GB"/>
              </w:rPr>
              <w:t>Thank you for your comment</w:t>
            </w:r>
          </w:p>
        </w:tc>
      </w:tr>
      <w:tr w:rsidR="004D301F" w:rsidRPr="00F03449" w14:paraId="599400A5" w14:textId="77777777">
        <w:trPr>
          <w:trHeight w:val="20"/>
          <w:jc w:val="center"/>
        </w:trPr>
        <w:tc>
          <w:tcPr>
            <w:tcW w:w="1666" w:type="pct"/>
            <w:noWrap/>
          </w:tcPr>
          <w:p w14:paraId="4153E53E" w14:textId="77777777" w:rsidR="004D301F" w:rsidRPr="00F03449" w:rsidRDefault="004D301F" w:rsidP="004D301F">
            <w:pPr>
              <w:outlineLvl w:val="1"/>
              <w:rPr>
                <w:rFonts w:eastAsia="MS Mincho"/>
                <w:bCs/>
                <w:sz w:val="20"/>
                <w:szCs w:val="20"/>
                <w:lang w:val="en-GB"/>
              </w:rPr>
            </w:pPr>
            <w:r w:rsidRPr="00F03449">
              <w:rPr>
                <w:rFonts w:eastAsia="MS Mincho"/>
                <w:b/>
                <w:bCs/>
                <w:sz w:val="20"/>
                <w:szCs w:val="20"/>
                <w:lang w:val="en-GB"/>
              </w:rPr>
              <w:t xml:space="preserve">Is the manuscript scientifically correct? </w:t>
            </w:r>
            <w:r w:rsidRPr="00F03449">
              <w:rPr>
                <w:rFonts w:eastAsia="MS Mincho"/>
                <w:b/>
                <w:bCs/>
                <w:sz w:val="20"/>
                <w:szCs w:val="20"/>
                <w:lang w:val="en-GB"/>
              </w:rPr>
              <w:br/>
            </w:r>
          </w:p>
          <w:p w14:paraId="4A8E5630" w14:textId="77777777" w:rsidR="004D301F" w:rsidRPr="00F03449" w:rsidRDefault="004D301F" w:rsidP="004D301F">
            <w:pPr>
              <w:rPr>
                <w:b/>
                <w:sz w:val="20"/>
                <w:szCs w:val="20"/>
                <w:lang w:val="en-GB"/>
              </w:rPr>
            </w:pPr>
            <w:r w:rsidRPr="00F03449">
              <w:rPr>
                <w:bCs/>
                <w:sz w:val="20"/>
                <w:szCs w:val="20"/>
                <w:lang w:val="en-GB"/>
              </w:rPr>
              <w:t>If your answer is NO, please provide a brief, clear suggestion for improvement.</w:t>
            </w:r>
          </w:p>
        </w:tc>
        <w:tc>
          <w:tcPr>
            <w:tcW w:w="1667" w:type="pct"/>
          </w:tcPr>
          <w:p w14:paraId="789B0EE0" w14:textId="77777777" w:rsidR="004D301F" w:rsidRPr="00F03449" w:rsidRDefault="004D301F" w:rsidP="004D301F">
            <w:pPr>
              <w:contextualSpacing/>
              <w:rPr>
                <w:bCs/>
                <w:sz w:val="20"/>
                <w:szCs w:val="20"/>
              </w:rPr>
            </w:pPr>
            <w:r w:rsidRPr="00F03449">
              <w:rPr>
                <w:bCs/>
                <w:sz w:val="20"/>
                <w:szCs w:val="20"/>
              </w:rPr>
              <w:t>Yes</w:t>
            </w:r>
          </w:p>
          <w:p w14:paraId="745179C7" w14:textId="77777777" w:rsidR="004D301F" w:rsidRPr="00F03449" w:rsidRDefault="004D301F" w:rsidP="004D301F">
            <w:pPr>
              <w:contextualSpacing/>
              <w:rPr>
                <w:bCs/>
                <w:sz w:val="20"/>
                <w:szCs w:val="20"/>
              </w:rPr>
            </w:pPr>
          </w:p>
          <w:p w14:paraId="147D5290" w14:textId="77777777" w:rsidR="004D301F" w:rsidRPr="00F03449" w:rsidRDefault="004D301F" w:rsidP="004D301F">
            <w:pPr>
              <w:rPr>
                <w:sz w:val="20"/>
                <w:szCs w:val="20"/>
                <w:lang w:val="en-GB"/>
              </w:rPr>
            </w:pPr>
            <w:r w:rsidRPr="00F03449">
              <w:rPr>
                <w:sz w:val="20"/>
                <w:szCs w:val="20"/>
              </w:rPr>
              <w:t>The manuscript is highly topical and beautifully written. Given that the formal transition from PCOS to PMOS occurred internationally on May 12, 2026, publishing this comprehensive narrative review now provides the journal with an incredibly timely, cutting-edge piece on the clinical execution of health literacy. It frames a purely semantic issue cleanly as an ongoing matter of patient safety and clinical operational quality. I highly recommend acceptance after minor stylistic alignment.</w:t>
            </w:r>
          </w:p>
          <w:p w14:paraId="14EAF31D" w14:textId="77777777" w:rsidR="004D301F" w:rsidRPr="00F03449" w:rsidRDefault="004D301F" w:rsidP="004D301F">
            <w:pPr>
              <w:contextualSpacing/>
              <w:rPr>
                <w:bCs/>
                <w:sz w:val="20"/>
                <w:szCs w:val="20"/>
              </w:rPr>
            </w:pPr>
          </w:p>
          <w:p w14:paraId="7E8B6E68" w14:textId="77777777" w:rsidR="004D301F" w:rsidRPr="00F03449" w:rsidRDefault="004D301F" w:rsidP="004D301F">
            <w:pPr>
              <w:contextualSpacing/>
              <w:rPr>
                <w:bCs/>
                <w:sz w:val="20"/>
                <w:szCs w:val="20"/>
              </w:rPr>
            </w:pPr>
          </w:p>
          <w:p w14:paraId="518D4109" w14:textId="4532BD83" w:rsidR="004D301F" w:rsidRPr="00F03449" w:rsidRDefault="004D301F" w:rsidP="004D301F">
            <w:pPr>
              <w:contextualSpacing/>
              <w:rPr>
                <w:bCs/>
                <w:sz w:val="20"/>
                <w:szCs w:val="20"/>
                <w:lang w:val="en-GB"/>
              </w:rPr>
            </w:pPr>
            <w:r w:rsidRPr="00F03449">
              <w:rPr>
                <w:rFonts w:eastAsia="Arial Unicode MS"/>
                <w:b/>
                <w:bCs/>
                <w:sz w:val="20"/>
                <w:szCs w:val="20"/>
              </w:rPr>
              <w:t>The paper is conceptually strong and excellently written. To elevate it further, the authors should briefly expand Section 2 (Methods) to detail if any language restrictions were applied to their literature pool, and ensure that "Figure 1" is correctly embedded into the final print galley profile without resolution compression.</w:t>
            </w:r>
          </w:p>
        </w:tc>
        <w:tc>
          <w:tcPr>
            <w:tcW w:w="1667" w:type="pct"/>
          </w:tcPr>
          <w:p w14:paraId="3304C8B1" w14:textId="5813DD44" w:rsidR="004D301F" w:rsidRPr="00F03449" w:rsidRDefault="004D301F" w:rsidP="004D301F">
            <w:pPr>
              <w:outlineLvl w:val="1"/>
              <w:rPr>
                <w:rFonts w:eastAsia="MS Mincho"/>
                <w:bCs/>
                <w:sz w:val="20"/>
                <w:szCs w:val="20"/>
                <w:lang w:val="en-GB"/>
              </w:rPr>
            </w:pPr>
            <w:r w:rsidRPr="00F03449">
              <w:rPr>
                <w:rFonts w:eastAsia="MS Mincho"/>
                <w:bCs/>
                <w:sz w:val="20"/>
                <w:szCs w:val="20"/>
                <w:lang w:val="en-GB"/>
              </w:rPr>
              <w:t>Thank you for your comment</w:t>
            </w:r>
          </w:p>
        </w:tc>
      </w:tr>
      <w:tr w:rsidR="004D301F" w:rsidRPr="00F03449" w14:paraId="087E0452" w14:textId="77777777">
        <w:trPr>
          <w:trHeight w:val="20"/>
          <w:jc w:val="center"/>
        </w:trPr>
        <w:tc>
          <w:tcPr>
            <w:tcW w:w="1666" w:type="pct"/>
            <w:noWrap/>
          </w:tcPr>
          <w:p w14:paraId="1DE9ABAF" w14:textId="77777777" w:rsidR="004D301F" w:rsidRPr="00F03449" w:rsidRDefault="004D301F" w:rsidP="004D301F">
            <w:pPr>
              <w:rPr>
                <w:b/>
                <w:bCs/>
                <w:sz w:val="20"/>
                <w:szCs w:val="20"/>
                <w:lang w:val="en-GB"/>
              </w:rPr>
            </w:pPr>
            <w:r w:rsidRPr="00F03449">
              <w:rPr>
                <w:b/>
                <w:bCs/>
                <w:sz w:val="20"/>
                <w:szCs w:val="20"/>
                <w:lang w:val="en-GB"/>
              </w:rPr>
              <w:t xml:space="preserve">Are the references sufficient and recent? </w:t>
            </w:r>
          </w:p>
          <w:p w14:paraId="286C2813" w14:textId="77777777" w:rsidR="004D301F" w:rsidRPr="00F03449" w:rsidRDefault="004D301F" w:rsidP="004D301F">
            <w:pPr>
              <w:rPr>
                <w:bCs/>
                <w:sz w:val="20"/>
                <w:szCs w:val="20"/>
                <w:lang w:val="en-GB"/>
              </w:rPr>
            </w:pPr>
          </w:p>
          <w:p w14:paraId="584A3007" w14:textId="77777777" w:rsidR="004D301F" w:rsidRPr="00F03449" w:rsidRDefault="004D301F" w:rsidP="004D301F">
            <w:pPr>
              <w:rPr>
                <w:b/>
                <w:bCs/>
                <w:sz w:val="20"/>
                <w:szCs w:val="20"/>
                <w:lang w:val="en-GB"/>
              </w:rPr>
            </w:pPr>
            <w:r w:rsidRPr="00F03449">
              <w:rPr>
                <w:bCs/>
                <w:sz w:val="20"/>
                <w:szCs w:val="20"/>
                <w:lang w:val="en-GB"/>
              </w:rPr>
              <w:t>If your answer is NO, please provide clear suggestion for improvement.</w:t>
            </w:r>
          </w:p>
        </w:tc>
        <w:tc>
          <w:tcPr>
            <w:tcW w:w="1667" w:type="pct"/>
          </w:tcPr>
          <w:p w14:paraId="31214F31" w14:textId="77777777" w:rsidR="004D301F" w:rsidRPr="00F03449" w:rsidRDefault="004D301F" w:rsidP="004D301F">
            <w:pPr>
              <w:contextualSpacing/>
              <w:rPr>
                <w:bCs/>
                <w:sz w:val="20"/>
                <w:szCs w:val="20"/>
                <w:lang w:val="en-GB"/>
              </w:rPr>
            </w:pPr>
            <w:r w:rsidRPr="00F03449">
              <w:rPr>
                <w:bCs/>
                <w:sz w:val="20"/>
                <w:szCs w:val="20"/>
              </w:rPr>
              <w:t>Yes, The reference list is highly contemporary, capturing key consensus data from 2026 alongside foundational medical history texts.</w:t>
            </w:r>
          </w:p>
        </w:tc>
        <w:tc>
          <w:tcPr>
            <w:tcW w:w="1667" w:type="pct"/>
          </w:tcPr>
          <w:p w14:paraId="65E7CBB0" w14:textId="0A771BEB" w:rsidR="004D301F" w:rsidRPr="00F03449" w:rsidRDefault="004D301F" w:rsidP="004D301F">
            <w:pPr>
              <w:outlineLvl w:val="1"/>
              <w:rPr>
                <w:rFonts w:eastAsia="MS Mincho"/>
                <w:bCs/>
                <w:sz w:val="20"/>
                <w:szCs w:val="20"/>
                <w:lang w:val="en-GB"/>
              </w:rPr>
            </w:pPr>
            <w:r w:rsidRPr="00F03449">
              <w:rPr>
                <w:rFonts w:eastAsia="MS Mincho"/>
                <w:bCs/>
                <w:sz w:val="20"/>
                <w:szCs w:val="20"/>
                <w:lang w:val="en-GB"/>
              </w:rPr>
              <w:t>Thank you for your comment</w:t>
            </w:r>
          </w:p>
        </w:tc>
      </w:tr>
      <w:tr w:rsidR="004D301F" w:rsidRPr="00F03449" w14:paraId="4D3D5E71" w14:textId="77777777">
        <w:trPr>
          <w:trHeight w:val="20"/>
          <w:jc w:val="center"/>
        </w:trPr>
        <w:tc>
          <w:tcPr>
            <w:tcW w:w="1666" w:type="pct"/>
            <w:noWrap/>
          </w:tcPr>
          <w:p w14:paraId="6578680C" w14:textId="77777777" w:rsidR="004D301F" w:rsidRPr="00F03449" w:rsidRDefault="004D301F" w:rsidP="004D301F">
            <w:pPr>
              <w:rPr>
                <w:b/>
                <w:bCs/>
                <w:sz w:val="20"/>
                <w:szCs w:val="20"/>
                <w:lang w:val="en-GB"/>
              </w:rPr>
            </w:pPr>
            <w:r w:rsidRPr="00F03449">
              <w:rPr>
                <w:b/>
                <w:bCs/>
                <w:sz w:val="20"/>
                <w:szCs w:val="20"/>
                <w:lang w:val="en-GB"/>
              </w:rPr>
              <w:t>Are there ethical issues in this manuscript?</w:t>
            </w:r>
          </w:p>
          <w:p w14:paraId="573C7F48" w14:textId="77777777" w:rsidR="004D301F" w:rsidRPr="00F03449" w:rsidRDefault="004D301F" w:rsidP="004D301F">
            <w:pPr>
              <w:rPr>
                <w:bCs/>
                <w:sz w:val="20"/>
                <w:szCs w:val="20"/>
                <w:lang w:val="en-GB"/>
              </w:rPr>
            </w:pPr>
            <w:r w:rsidRPr="00F03449">
              <w:rPr>
                <w:bCs/>
                <w:sz w:val="20"/>
                <w:szCs w:val="20"/>
                <w:lang w:val="en-GB"/>
              </w:rPr>
              <w:t>(YES or NO)</w:t>
            </w:r>
          </w:p>
          <w:p w14:paraId="46EBCEB6" w14:textId="77777777" w:rsidR="004D301F" w:rsidRPr="00F03449" w:rsidRDefault="004D301F" w:rsidP="004D301F">
            <w:pPr>
              <w:rPr>
                <w:bCs/>
                <w:sz w:val="20"/>
                <w:szCs w:val="20"/>
                <w:lang w:val="en-GB"/>
              </w:rPr>
            </w:pPr>
          </w:p>
          <w:p w14:paraId="5F6608FD" w14:textId="77777777" w:rsidR="004D301F" w:rsidRPr="00F03449" w:rsidRDefault="004D301F" w:rsidP="004D301F">
            <w:pPr>
              <w:rPr>
                <w:bCs/>
                <w:sz w:val="20"/>
                <w:szCs w:val="20"/>
                <w:lang w:val="en-GB"/>
              </w:rPr>
            </w:pPr>
            <w:r w:rsidRPr="00F03449">
              <w:rPr>
                <w:bCs/>
                <w:sz w:val="20"/>
                <w:szCs w:val="20"/>
                <w:lang w:val="en-GB"/>
              </w:rPr>
              <w:t>(If yes, kindly please write down the ethical issues here in details)</w:t>
            </w:r>
          </w:p>
          <w:p w14:paraId="6873A8D3" w14:textId="77777777" w:rsidR="004D301F" w:rsidRPr="00F03449" w:rsidRDefault="004D301F" w:rsidP="004D301F">
            <w:pPr>
              <w:rPr>
                <w:b/>
                <w:bCs/>
                <w:sz w:val="20"/>
                <w:szCs w:val="20"/>
                <w:lang w:val="en-GB"/>
              </w:rPr>
            </w:pPr>
          </w:p>
        </w:tc>
        <w:tc>
          <w:tcPr>
            <w:tcW w:w="1667" w:type="pct"/>
          </w:tcPr>
          <w:p w14:paraId="38209B77" w14:textId="77777777" w:rsidR="004D301F" w:rsidRPr="00F03449" w:rsidRDefault="004D301F" w:rsidP="004D301F">
            <w:pPr>
              <w:contextualSpacing/>
              <w:rPr>
                <w:bCs/>
                <w:sz w:val="20"/>
                <w:szCs w:val="20"/>
                <w:lang w:val="en-GB"/>
              </w:rPr>
            </w:pPr>
            <w:r w:rsidRPr="00F03449">
              <w:rPr>
                <w:bCs/>
                <w:sz w:val="20"/>
                <w:szCs w:val="20"/>
              </w:rPr>
              <w:t>NO. As a narrative literature review tracking historical data and public nomenclature policies, there are no human/animal trial violations or patient confidentiality risks.</w:t>
            </w:r>
          </w:p>
        </w:tc>
        <w:tc>
          <w:tcPr>
            <w:tcW w:w="1667" w:type="pct"/>
          </w:tcPr>
          <w:p w14:paraId="55F904E3" w14:textId="562BB555" w:rsidR="004D301F" w:rsidRPr="00F03449" w:rsidRDefault="004D301F" w:rsidP="004D301F">
            <w:pPr>
              <w:outlineLvl w:val="1"/>
              <w:rPr>
                <w:rFonts w:eastAsia="MS Mincho"/>
                <w:bCs/>
                <w:sz w:val="20"/>
                <w:szCs w:val="20"/>
                <w:lang w:val="en-GB"/>
              </w:rPr>
            </w:pPr>
            <w:r w:rsidRPr="00F03449">
              <w:rPr>
                <w:rFonts w:eastAsia="MS Mincho"/>
                <w:bCs/>
                <w:sz w:val="20"/>
                <w:szCs w:val="20"/>
                <w:lang w:val="en-GB"/>
              </w:rPr>
              <w:t>Thank you for your comment</w:t>
            </w:r>
          </w:p>
        </w:tc>
      </w:tr>
    </w:tbl>
    <w:p w14:paraId="465CF70F" w14:textId="77777777" w:rsidR="001F7894" w:rsidRPr="00F03449" w:rsidRDefault="001F7894">
      <w:pPr>
        <w:rPr>
          <w:sz w:val="20"/>
          <w:szCs w:val="20"/>
          <w:lang w:val="en-GB"/>
        </w:rPr>
      </w:pPr>
    </w:p>
    <w:sectPr w:rsidR="001F7894" w:rsidRPr="00F0344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889C0" w14:textId="77777777" w:rsidR="00B23D05" w:rsidRDefault="00B23D05">
      <w:r>
        <w:separator/>
      </w:r>
    </w:p>
  </w:endnote>
  <w:endnote w:type="continuationSeparator" w:id="0">
    <w:p w14:paraId="10A5CFD8" w14:textId="77777777" w:rsidR="00B23D05" w:rsidRDefault="00B23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3EAC9" w14:textId="77777777" w:rsidR="001F7894" w:rsidRDefault="009222C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4422E50E" w14:textId="77777777" w:rsidR="001F7894" w:rsidRDefault="001F7894">
    <w:pPr>
      <w:pStyle w:val="Footer"/>
      <w:jc w:val="right"/>
    </w:pPr>
  </w:p>
  <w:p w14:paraId="09BA213B" w14:textId="77777777" w:rsidR="001F7894" w:rsidRDefault="001F78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B1872" w14:textId="77777777" w:rsidR="00B23D05" w:rsidRDefault="00B23D05">
      <w:r>
        <w:separator/>
      </w:r>
    </w:p>
  </w:footnote>
  <w:footnote w:type="continuationSeparator" w:id="0">
    <w:p w14:paraId="2A77E336" w14:textId="77777777" w:rsidR="00B23D05" w:rsidRDefault="00B23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67C15" w14:textId="77777777" w:rsidR="001F7894" w:rsidRDefault="001F7894">
    <w:pPr>
      <w:spacing w:before="100" w:beforeAutospacing="1" w:after="100" w:afterAutospacing="1"/>
      <w:jc w:val="center"/>
      <w:rPr>
        <w:rFonts w:ascii="Arial" w:hAnsi="Arial" w:cs="Arial"/>
        <w:b/>
        <w:bCs/>
        <w:color w:val="003399"/>
        <w:szCs w:val="20"/>
        <w:u w:val="single"/>
        <w:lang w:val="en-GB"/>
      </w:rPr>
    </w:pPr>
  </w:p>
  <w:p w14:paraId="7C231761" w14:textId="77777777" w:rsidR="001F7894" w:rsidRDefault="009222C9">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7C3F5A0C"/>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6093572">
    <w:abstractNumId w:val="3"/>
  </w:num>
  <w:num w:numId="2" w16cid:durableId="608397821">
    <w:abstractNumId w:val="7"/>
  </w:num>
  <w:num w:numId="3" w16cid:durableId="1332830643">
    <w:abstractNumId w:val="6"/>
  </w:num>
  <w:num w:numId="4" w16cid:durableId="1735737115">
    <w:abstractNumId w:val="8"/>
  </w:num>
  <w:num w:numId="5" w16cid:durableId="1354648665">
    <w:abstractNumId w:val="5"/>
  </w:num>
  <w:num w:numId="6" w16cid:durableId="466246738">
    <w:abstractNumId w:val="11"/>
  </w:num>
  <w:num w:numId="7" w16cid:durableId="2016371558">
    <w:abstractNumId w:val="2"/>
  </w:num>
  <w:num w:numId="8" w16cid:durableId="1061371347">
    <w:abstractNumId w:val="10"/>
  </w:num>
  <w:num w:numId="9" w16cid:durableId="347634281">
    <w:abstractNumId w:val="9"/>
  </w:num>
  <w:num w:numId="10" w16cid:durableId="269628930">
    <w:abstractNumId w:val="1"/>
  </w:num>
  <w:num w:numId="11" w16cid:durableId="2027975014">
    <w:abstractNumId w:val="0"/>
  </w:num>
  <w:num w:numId="12" w16cid:durableId="11740267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
  <w:proofState w:spelling="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7894"/>
    <w:rsid w:val="001F7894"/>
    <w:rsid w:val="002065F4"/>
    <w:rsid w:val="002D33FA"/>
    <w:rsid w:val="003422D8"/>
    <w:rsid w:val="00362F3B"/>
    <w:rsid w:val="00391B7A"/>
    <w:rsid w:val="00403FDD"/>
    <w:rsid w:val="004D301F"/>
    <w:rsid w:val="00544694"/>
    <w:rsid w:val="005D2809"/>
    <w:rsid w:val="007A1F4A"/>
    <w:rsid w:val="009222C9"/>
    <w:rsid w:val="00A5160D"/>
    <w:rsid w:val="00A83A51"/>
    <w:rsid w:val="00A92EED"/>
    <w:rsid w:val="00AA7266"/>
    <w:rsid w:val="00B23D05"/>
    <w:rsid w:val="00BD4C3B"/>
    <w:rsid w:val="00CE2C25"/>
    <w:rsid w:val="00D44E55"/>
    <w:rsid w:val="00DF03D0"/>
    <w:rsid w:val="00DF5A15"/>
    <w:rsid w:val="00EC3C24"/>
    <w:rsid w:val="00F03449"/>
    <w:rsid w:val="00F92A8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1B4E7"/>
  <w15:docId w15:val="{BF9489C5-0005-4E04-8C0B-44405DF15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styleId="UnresolvedMention">
    <w:name w:val="Unresolved Mention"/>
    <w:uiPriority w:val="99"/>
    <w:semiHidden/>
    <w:unhideWhenUsed/>
    <w:rsid w:val="00391B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2</Pages>
  <Words>1028</Words>
  <Characters>5863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53</cp:revision>
  <dcterms:created xsi:type="dcterms:W3CDTF">2026-03-24T06:32:00Z</dcterms:created>
  <dcterms:modified xsi:type="dcterms:W3CDTF">2026-07-06T10:39:00Z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c66470fc279b467fb176e518f963ec90</vt:lpwstr>
  </property>
</Properties>
</file>