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752CBE" w:rsidRPr="00787D39" w14:paraId="3F1F26DF" w14:textId="77777777">
        <w:trPr>
          <w:trHeight w:val="20"/>
          <w:jc w:val="center"/>
        </w:trPr>
        <w:tc>
          <w:tcPr>
            <w:tcW w:w="1186" w:type="pct"/>
          </w:tcPr>
          <w:p w14:paraId="544ABCA8" w14:textId="77777777" w:rsidR="00752CBE" w:rsidRPr="00787D39" w:rsidRDefault="00D403B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87D3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234654D" w14:textId="77777777" w:rsidR="00752CBE" w:rsidRPr="00787D39" w:rsidRDefault="00752CB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87D39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Ecology and Environment</w:t>
              </w:r>
            </w:hyperlink>
          </w:p>
        </w:tc>
      </w:tr>
      <w:tr w:rsidR="00752CBE" w:rsidRPr="00787D39" w14:paraId="5C52A487" w14:textId="77777777">
        <w:trPr>
          <w:trHeight w:val="20"/>
          <w:jc w:val="center"/>
        </w:trPr>
        <w:tc>
          <w:tcPr>
            <w:tcW w:w="1186" w:type="pct"/>
          </w:tcPr>
          <w:p w14:paraId="29230212" w14:textId="77777777" w:rsidR="00752CBE" w:rsidRPr="00787D39" w:rsidRDefault="00D403B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87D3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F1323D6" w14:textId="456A33B7" w:rsidR="00752CBE" w:rsidRPr="00787D39" w:rsidRDefault="00721B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Ms_JOGEE_15300</w:t>
            </w:r>
          </w:p>
        </w:tc>
      </w:tr>
      <w:tr w:rsidR="00752CBE" w:rsidRPr="00787D39" w14:paraId="055DF5C9" w14:textId="77777777">
        <w:trPr>
          <w:trHeight w:val="20"/>
          <w:jc w:val="center"/>
        </w:trPr>
        <w:tc>
          <w:tcPr>
            <w:tcW w:w="1186" w:type="pct"/>
          </w:tcPr>
          <w:p w14:paraId="697EBC70" w14:textId="77777777" w:rsidR="00752CBE" w:rsidRPr="00787D39" w:rsidRDefault="00D403B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87D3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E0FF605" w14:textId="1DCF4C89" w:rsidR="00752CBE" w:rsidRPr="00787D39" w:rsidRDefault="00721B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/>
                <w:sz w:val="20"/>
                <w:szCs w:val="20"/>
                <w:lang w:val="en-GB"/>
              </w:rPr>
              <w:t>Diversity and Composition of Anuran Amphibian Communities in Agroecosystems in the Village of Nebo (Lôh-Djiboua Region, Southwestern Côte d’Ivoire)</w:t>
            </w:r>
          </w:p>
        </w:tc>
      </w:tr>
      <w:tr w:rsidR="00752CBE" w:rsidRPr="00787D39" w14:paraId="33FB1A18" w14:textId="77777777">
        <w:trPr>
          <w:trHeight w:val="20"/>
          <w:jc w:val="center"/>
        </w:trPr>
        <w:tc>
          <w:tcPr>
            <w:tcW w:w="1186" w:type="pct"/>
          </w:tcPr>
          <w:p w14:paraId="00AADCF1" w14:textId="77777777" w:rsidR="00752CBE" w:rsidRPr="00787D39" w:rsidRDefault="00D403B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87D3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5EAB084" w14:textId="77777777" w:rsidR="00752CBE" w:rsidRPr="00787D39" w:rsidRDefault="00D403B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7827CD1" w14:textId="77777777" w:rsidR="00752CBE" w:rsidRPr="00787D39" w:rsidRDefault="00752CB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3084491" w14:textId="77777777" w:rsidR="00752CBE" w:rsidRPr="00787D39" w:rsidRDefault="00752CBE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2F3B51F5" w14:textId="77777777" w:rsidR="00752CBE" w:rsidRPr="00787D39" w:rsidRDefault="00D403B3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787D39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787D39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11C3F155" w14:textId="77777777" w:rsidR="00752CBE" w:rsidRPr="00787D39" w:rsidRDefault="00752CB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752CBE" w:rsidRPr="00787D39" w14:paraId="6452F09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0E0EBD" w14:textId="77777777" w:rsidR="00752CBE" w:rsidRPr="00787D39" w:rsidRDefault="00752C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7583FBB" w14:textId="77777777" w:rsidR="00752CBE" w:rsidRPr="00787D39" w:rsidRDefault="00D403B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F919EF4" w14:textId="77777777" w:rsidR="00752CBE" w:rsidRPr="00787D39" w:rsidRDefault="00D403B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87D3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87D3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08BF56C" w14:textId="77777777" w:rsidR="00752CBE" w:rsidRPr="00787D39" w:rsidRDefault="00752C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52CBE" w:rsidRPr="00787D39" w14:paraId="3DBB60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E4F88B" w14:textId="77777777" w:rsidR="00752CBE" w:rsidRPr="00787D39" w:rsidRDefault="00D403B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87D3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71FD9F7" w14:textId="77777777" w:rsidR="00752CBE" w:rsidRPr="00787D39" w:rsidRDefault="00D403B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BF9C107" w14:textId="4B7323EB" w:rsidR="00752CBE" w:rsidRPr="00787D39" w:rsidRDefault="00337394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Comprehensive </w:t>
            </w:r>
            <w:r w:rsidR="002F64FD" w:rsidRPr="00787D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explanation </w:t>
            </w:r>
            <w:r w:rsidR="00A20A59" w:rsidRPr="00787D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mentioned about the importance of the study</w:t>
            </w:r>
            <w:r w:rsidR="0085118D" w:rsidRPr="00787D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along with proper statistical analysis </w:t>
            </w:r>
          </w:p>
        </w:tc>
        <w:tc>
          <w:tcPr>
            <w:tcW w:w="1667" w:type="pct"/>
          </w:tcPr>
          <w:p w14:paraId="59E3D761" w14:textId="5DFE5430" w:rsidR="009B2AA9" w:rsidRPr="00787D39" w:rsidRDefault="009B2AA9" w:rsidP="009B2A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highlight w:val="green"/>
                <w:lang w:val="en-GB"/>
              </w:rPr>
            </w:pPr>
            <w:r w:rsidRPr="00787D39">
              <w:rPr>
                <w:rFonts w:ascii="Arial" w:eastAsia="MS Mincho" w:hAnsi="Arial" w:cs="Arial"/>
                <w:b/>
                <w:bCs/>
                <w:sz w:val="20"/>
                <w:szCs w:val="20"/>
                <w:highlight w:val="green"/>
                <w:lang w:val="en-GB"/>
              </w:rPr>
              <w:t xml:space="preserve">Dear </w:t>
            </w:r>
            <w:r w:rsidR="00BB46BC" w:rsidRPr="00787D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</w:t>
            </w:r>
            <w:r w:rsidRPr="00787D39">
              <w:rPr>
                <w:rFonts w:ascii="Arial" w:eastAsia="MS Mincho" w:hAnsi="Arial" w:cs="Arial"/>
                <w:b/>
                <w:bCs/>
                <w:sz w:val="20"/>
                <w:szCs w:val="20"/>
                <w:highlight w:val="green"/>
                <w:lang w:val="en-GB"/>
              </w:rPr>
              <w:t>,</w:t>
            </w:r>
          </w:p>
          <w:p w14:paraId="14CA8280" w14:textId="77777777" w:rsidR="009B2AA9" w:rsidRPr="00787D39" w:rsidRDefault="009B2AA9" w:rsidP="009B2A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highlight w:val="green"/>
                <w:lang w:val="en-GB"/>
              </w:rPr>
            </w:pPr>
            <w:r w:rsidRPr="00787D39">
              <w:rPr>
                <w:rFonts w:ascii="Arial" w:eastAsia="MS Mincho" w:hAnsi="Arial" w:cs="Arial"/>
                <w:bCs/>
                <w:sz w:val="20"/>
                <w:szCs w:val="20"/>
                <w:highlight w:val="green"/>
                <w:lang w:val="en-GB"/>
              </w:rPr>
              <w:t>First, I would like to sincerely thank you and the reviewers for your patience, as well as for the valuable comments and constructive suggestions provided on our manuscript.</w:t>
            </w:r>
          </w:p>
          <w:p w14:paraId="37FD2F4F" w14:textId="77777777" w:rsidR="009B2AA9" w:rsidRPr="00787D39" w:rsidRDefault="009B2AA9" w:rsidP="009B2A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highlight w:val="green"/>
                <w:lang w:val="fr-FR"/>
              </w:rPr>
            </w:pPr>
            <w:r w:rsidRPr="00787D39">
              <w:rPr>
                <w:rFonts w:ascii="Arial" w:eastAsia="MS Mincho" w:hAnsi="Arial" w:cs="Arial"/>
                <w:bCs/>
                <w:sz w:val="20"/>
                <w:szCs w:val="20"/>
                <w:highlight w:val="green"/>
                <w:lang w:val="en-GB"/>
              </w:rPr>
              <w:t xml:space="preserve">We have carefully considered all the reviewers' remarks and have revised the manuscript accordingly. </w:t>
            </w:r>
            <w:r w:rsidRPr="00787D39">
              <w:rPr>
                <w:rFonts w:ascii="Arial" w:eastAsia="MS Mincho" w:hAnsi="Arial" w:cs="Arial"/>
                <w:bCs/>
                <w:sz w:val="20"/>
                <w:szCs w:val="20"/>
                <w:highlight w:val="green"/>
                <w:lang w:val="fr-FR"/>
              </w:rPr>
              <w:t>In particular, we have:</w:t>
            </w:r>
          </w:p>
          <w:p w14:paraId="070CB621" w14:textId="77777777" w:rsidR="009B2AA9" w:rsidRPr="00787D39" w:rsidRDefault="009B2AA9" w:rsidP="009B2AA9">
            <w:pPr>
              <w:keepNext/>
              <w:numPr>
                <w:ilvl w:val="0"/>
                <w:numId w:val="13"/>
              </w:numPr>
              <w:outlineLvl w:val="1"/>
              <w:rPr>
                <w:rFonts w:ascii="Arial" w:eastAsia="MS Mincho" w:hAnsi="Arial" w:cs="Arial"/>
                <w:bCs/>
                <w:sz w:val="20"/>
                <w:szCs w:val="20"/>
                <w:highlight w:val="green"/>
                <w:lang w:val="en-GB"/>
              </w:rPr>
            </w:pPr>
            <w:r w:rsidRPr="00787D39">
              <w:rPr>
                <w:rFonts w:ascii="Arial" w:eastAsia="MS Mincho" w:hAnsi="Arial" w:cs="Arial"/>
                <w:bCs/>
                <w:sz w:val="20"/>
                <w:szCs w:val="20"/>
                <w:highlight w:val="green"/>
                <w:lang w:val="en-GB"/>
              </w:rPr>
              <w:t xml:space="preserve">included the source of the study area map; </w:t>
            </w:r>
          </w:p>
          <w:p w14:paraId="0DB3CDF5" w14:textId="77777777" w:rsidR="009B2AA9" w:rsidRPr="00787D39" w:rsidRDefault="009B2AA9" w:rsidP="009B2AA9">
            <w:pPr>
              <w:keepNext/>
              <w:numPr>
                <w:ilvl w:val="0"/>
                <w:numId w:val="13"/>
              </w:numPr>
              <w:outlineLvl w:val="1"/>
              <w:rPr>
                <w:rFonts w:ascii="Arial" w:eastAsia="MS Mincho" w:hAnsi="Arial" w:cs="Arial"/>
                <w:bCs/>
                <w:sz w:val="20"/>
                <w:szCs w:val="20"/>
                <w:highlight w:val="green"/>
                <w:lang w:val="en-GB"/>
              </w:rPr>
            </w:pPr>
            <w:r w:rsidRPr="00787D39">
              <w:rPr>
                <w:rFonts w:ascii="Arial" w:eastAsia="MS Mincho" w:hAnsi="Arial" w:cs="Arial"/>
                <w:bCs/>
                <w:sz w:val="20"/>
                <w:szCs w:val="20"/>
                <w:highlight w:val="green"/>
                <w:lang w:val="en-GB"/>
              </w:rPr>
              <w:t xml:space="preserve">added the species accumulation curve; </w:t>
            </w:r>
          </w:p>
          <w:p w14:paraId="45F0EBCC" w14:textId="77777777" w:rsidR="009B2AA9" w:rsidRPr="00787D39" w:rsidRDefault="009B2AA9" w:rsidP="009B2AA9">
            <w:pPr>
              <w:keepNext/>
              <w:numPr>
                <w:ilvl w:val="0"/>
                <w:numId w:val="13"/>
              </w:numPr>
              <w:outlineLvl w:val="1"/>
              <w:rPr>
                <w:rFonts w:ascii="Arial" w:eastAsia="MS Mincho" w:hAnsi="Arial" w:cs="Arial"/>
                <w:bCs/>
                <w:sz w:val="20"/>
                <w:szCs w:val="20"/>
                <w:highlight w:val="green"/>
                <w:lang w:val="en-GB"/>
              </w:rPr>
            </w:pPr>
            <w:r w:rsidRPr="00787D39">
              <w:rPr>
                <w:rFonts w:ascii="Arial" w:eastAsia="MS Mincho" w:hAnsi="Arial" w:cs="Arial"/>
                <w:bCs/>
                <w:sz w:val="20"/>
                <w:szCs w:val="20"/>
                <w:highlight w:val="green"/>
                <w:lang w:val="en-GB"/>
              </w:rPr>
              <w:t xml:space="preserve">improved the figures illustrating the diversity indices; </w:t>
            </w:r>
          </w:p>
          <w:p w14:paraId="4692C900" w14:textId="77777777" w:rsidR="009B2AA9" w:rsidRPr="00787D39" w:rsidRDefault="009B2AA9" w:rsidP="009B2AA9">
            <w:pPr>
              <w:keepNext/>
              <w:numPr>
                <w:ilvl w:val="0"/>
                <w:numId w:val="13"/>
              </w:numPr>
              <w:outlineLvl w:val="1"/>
              <w:rPr>
                <w:rFonts w:ascii="Arial" w:eastAsia="MS Mincho" w:hAnsi="Arial" w:cs="Arial"/>
                <w:bCs/>
                <w:sz w:val="20"/>
                <w:szCs w:val="20"/>
                <w:highlight w:val="green"/>
                <w:lang w:val="en-GB"/>
              </w:rPr>
            </w:pPr>
            <w:r w:rsidRPr="00787D39">
              <w:rPr>
                <w:rFonts w:ascii="Arial" w:eastAsia="MS Mincho" w:hAnsi="Arial" w:cs="Arial"/>
                <w:bCs/>
                <w:sz w:val="20"/>
                <w:szCs w:val="20"/>
                <w:highlight w:val="green"/>
                <w:lang w:val="en-GB"/>
              </w:rPr>
              <w:t xml:space="preserve">reorganized the photographs of the recorded species; and </w:t>
            </w:r>
          </w:p>
          <w:p w14:paraId="0835E151" w14:textId="77777777" w:rsidR="009B2AA9" w:rsidRPr="00787D39" w:rsidRDefault="009B2AA9" w:rsidP="009B2AA9">
            <w:pPr>
              <w:keepNext/>
              <w:numPr>
                <w:ilvl w:val="0"/>
                <w:numId w:val="13"/>
              </w:numPr>
              <w:outlineLvl w:val="1"/>
              <w:rPr>
                <w:rFonts w:ascii="Arial" w:eastAsia="MS Mincho" w:hAnsi="Arial" w:cs="Arial"/>
                <w:bCs/>
                <w:sz w:val="20"/>
                <w:szCs w:val="20"/>
                <w:highlight w:val="green"/>
                <w:lang w:val="en-GB"/>
              </w:rPr>
            </w:pPr>
            <w:r w:rsidRPr="00787D39">
              <w:rPr>
                <w:rFonts w:ascii="Arial" w:eastAsia="MS Mincho" w:hAnsi="Arial" w:cs="Arial"/>
                <w:bCs/>
                <w:sz w:val="20"/>
                <w:szCs w:val="20"/>
                <w:highlight w:val="green"/>
                <w:lang w:val="en-GB"/>
              </w:rPr>
              <w:t xml:space="preserve">revised and standardized the reference list. </w:t>
            </w:r>
          </w:p>
          <w:p w14:paraId="16118B83" w14:textId="77777777" w:rsidR="009B2AA9" w:rsidRPr="00787D39" w:rsidRDefault="009B2AA9" w:rsidP="009B2A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highlight w:val="green"/>
                <w:lang w:val="en-GB"/>
              </w:rPr>
            </w:pPr>
            <w:r w:rsidRPr="00787D39">
              <w:rPr>
                <w:rFonts w:ascii="Arial" w:eastAsia="MS Mincho" w:hAnsi="Arial" w:cs="Arial"/>
                <w:bCs/>
                <w:sz w:val="20"/>
                <w:szCs w:val="20"/>
                <w:highlight w:val="green"/>
                <w:lang w:val="en-GB"/>
              </w:rPr>
              <w:t>We believe that these revisions have substantially improved the quality and clarity of the manuscript.</w:t>
            </w:r>
          </w:p>
          <w:p w14:paraId="3A21E513" w14:textId="77777777" w:rsidR="009B2AA9" w:rsidRPr="00787D39" w:rsidRDefault="009B2AA9" w:rsidP="009B2A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highlight w:val="green"/>
                <w:lang w:val="en-GB"/>
              </w:rPr>
            </w:pPr>
            <w:r w:rsidRPr="00787D39">
              <w:rPr>
                <w:rFonts w:ascii="Arial" w:eastAsia="MS Mincho" w:hAnsi="Arial" w:cs="Arial"/>
                <w:bCs/>
                <w:sz w:val="20"/>
                <w:szCs w:val="20"/>
                <w:highlight w:val="green"/>
                <w:lang w:val="en-GB"/>
              </w:rPr>
              <w:t>Please accept our sincere apologies for the delay in submitting the revised version, and thank you once again for your understanding and valuable feedback.</w:t>
            </w:r>
          </w:p>
          <w:p w14:paraId="415DE47E" w14:textId="5F3EEEA5" w:rsidR="009B2AA9" w:rsidRPr="00787D39" w:rsidRDefault="009B2AA9" w:rsidP="009B2A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fr-FR"/>
              </w:rPr>
            </w:pPr>
          </w:p>
          <w:p w14:paraId="376F23C0" w14:textId="77777777" w:rsidR="00752CBE" w:rsidRPr="00787D39" w:rsidRDefault="00752C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8711F75" w14:textId="77777777" w:rsidR="00752CBE" w:rsidRPr="00787D39" w:rsidRDefault="00752CBE">
      <w:pPr>
        <w:rPr>
          <w:rFonts w:ascii="Arial" w:hAnsi="Arial" w:cs="Arial"/>
          <w:sz w:val="20"/>
          <w:szCs w:val="20"/>
          <w:lang w:val="en-GB"/>
        </w:rPr>
      </w:pPr>
    </w:p>
    <w:p w14:paraId="0C4A3F51" w14:textId="77777777" w:rsidR="00752CBE" w:rsidRPr="00787D39" w:rsidRDefault="00D403B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87D3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76BCDAF" w14:textId="77777777" w:rsidR="00752CBE" w:rsidRPr="00787D39" w:rsidRDefault="00752CB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752CBE" w:rsidRPr="00787D39" w14:paraId="45511E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BE8273" w14:textId="77777777" w:rsidR="00752CBE" w:rsidRPr="00787D39" w:rsidRDefault="00752C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09F4162" w14:textId="77777777" w:rsidR="00752CBE" w:rsidRPr="00787D39" w:rsidRDefault="00D403B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89C0AA4" w14:textId="1493AD6D" w:rsidR="00752CBE" w:rsidRPr="00787D39" w:rsidRDefault="00D403B3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87D3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87D3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3372C0" w:rsidRPr="00787D39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3372C0" w:rsidRPr="00787D39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752CBE" w:rsidRPr="00787D39" w14:paraId="2864993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13B329" w14:textId="77777777" w:rsidR="00752CBE" w:rsidRPr="00787D39" w:rsidRDefault="00D403B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2CD0895" w14:textId="77777777" w:rsidR="00752CBE" w:rsidRPr="00787D39" w:rsidRDefault="00D403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7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CF0A0E" w14:textId="77777777" w:rsidR="00752CBE" w:rsidRPr="00787D39" w:rsidRDefault="00D403B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87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C19154" w14:textId="3034B504" w:rsidR="00752CBE" w:rsidRPr="00787D39" w:rsidRDefault="00C66DBD" w:rsidP="00FB0F7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7F11FFA" w14:textId="11E66067" w:rsidR="00752CBE" w:rsidRPr="00787D39" w:rsidRDefault="00142C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257C2" w:rsidRPr="00787D39" w14:paraId="4C6B4F2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56427F" w14:textId="77777777" w:rsidR="003257C2" w:rsidRPr="00787D39" w:rsidRDefault="003257C2" w:rsidP="003257C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2. Is the abstract of the article comprehensive? </w:t>
            </w:r>
          </w:p>
          <w:p w14:paraId="2641DD7A" w14:textId="77777777" w:rsidR="003257C2" w:rsidRPr="00787D39" w:rsidRDefault="003257C2" w:rsidP="003257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7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DA54E8" w14:textId="77777777" w:rsidR="003257C2" w:rsidRPr="00787D39" w:rsidRDefault="003257C2" w:rsidP="003257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F81BFB" w14:textId="71111EDC" w:rsidR="003257C2" w:rsidRPr="00787D39" w:rsidRDefault="003257C2" w:rsidP="003257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2561B8A" w14:textId="7D71F242" w:rsidR="003257C2" w:rsidRPr="00787D39" w:rsidRDefault="003257C2" w:rsidP="003257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61CE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257C2" w:rsidRPr="00787D39" w14:paraId="73E7C67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C96D94" w14:textId="77777777" w:rsidR="003257C2" w:rsidRPr="00787D39" w:rsidRDefault="003257C2" w:rsidP="003257C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87D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097DA6C1" w14:textId="77777777" w:rsidR="003257C2" w:rsidRPr="00787D39" w:rsidRDefault="003257C2" w:rsidP="003257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7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72E160" w14:textId="77777777" w:rsidR="003257C2" w:rsidRPr="00787D39" w:rsidRDefault="003257C2" w:rsidP="003257C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87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3D009C" w14:textId="38D9D7E8" w:rsidR="003257C2" w:rsidRPr="00787D39" w:rsidRDefault="003257C2" w:rsidP="003257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D4D2741" w14:textId="1767DC58" w:rsidR="003257C2" w:rsidRPr="00787D39" w:rsidRDefault="003257C2" w:rsidP="003257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61CE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257C2" w:rsidRPr="00787D39" w14:paraId="3817CDE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B6E6D5" w14:textId="77777777" w:rsidR="003257C2" w:rsidRPr="00787D39" w:rsidRDefault="003257C2" w:rsidP="003257C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87D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CC2340D" w14:textId="77777777" w:rsidR="003257C2" w:rsidRPr="00787D39" w:rsidRDefault="003257C2" w:rsidP="003257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7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5392D1" w14:textId="77777777" w:rsidR="003257C2" w:rsidRPr="00787D39" w:rsidRDefault="003257C2" w:rsidP="003257C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87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342953" w14:textId="183CAE09" w:rsidR="003257C2" w:rsidRPr="00787D39" w:rsidRDefault="003257C2" w:rsidP="003257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2224758" w14:textId="067CD3F2" w:rsidR="003257C2" w:rsidRPr="00787D39" w:rsidRDefault="003257C2" w:rsidP="003257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61CE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257C2" w:rsidRPr="00787D39" w14:paraId="4B27D2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4366C6" w14:textId="77777777" w:rsidR="003257C2" w:rsidRPr="00787D39" w:rsidRDefault="003257C2" w:rsidP="003257C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87D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8CA6876" w14:textId="77777777" w:rsidR="003257C2" w:rsidRPr="00787D39" w:rsidRDefault="003257C2" w:rsidP="003257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7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1648FC" w14:textId="77777777" w:rsidR="003257C2" w:rsidRPr="00787D39" w:rsidRDefault="003257C2" w:rsidP="003257C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87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FAEEC0" w14:textId="6AED3F12" w:rsidR="003257C2" w:rsidRPr="00787D39" w:rsidRDefault="003257C2" w:rsidP="003257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AA5F152" w14:textId="7DDB9253" w:rsidR="003257C2" w:rsidRPr="00787D39" w:rsidRDefault="003257C2" w:rsidP="003257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61CE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257C2" w:rsidRPr="00787D39" w14:paraId="4BE322D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B4C880" w14:textId="77777777" w:rsidR="003257C2" w:rsidRPr="00787D39" w:rsidRDefault="003257C2" w:rsidP="003257C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87D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F7CBD27" w14:textId="77777777" w:rsidR="003257C2" w:rsidRPr="00787D39" w:rsidRDefault="003257C2" w:rsidP="003257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7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71552A" w14:textId="77777777" w:rsidR="003257C2" w:rsidRPr="00787D39" w:rsidRDefault="003257C2" w:rsidP="003257C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87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DCF77D" w14:textId="0E4EFEFD" w:rsidR="003257C2" w:rsidRPr="00787D39" w:rsidRDefault="003257C2" w:rsidP="003257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D0F37F8" w14:textId="6B8968D2" w:rsidR="003257C2" w:rsidRPr="00787D39" w:rsidRDefault="003257C2" w:rsidP="003257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61CE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257C2" w:rsidRPr="00787D39" w14:paraId="46EB2D6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BBCAB2" w14:textId="77777777" w:rsidR="003257C2" w:rsidRPr="00787D39" w:rsidRDefault="003257C2" w:rsidP="003257C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87D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65C0AE5" w14:textId="77777777" w:rsidR="003257C2" w:rsidRPr="00787D39" w:rsidRDefault="003257C2" w:rsidP="003257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7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1AD32E" w14:textId="77777777" w:rsidR="003257C2" w:rsidRPr="00787D39" w:rsidRDefault="003257C2" w:rsidP="003257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2432FA" w14:textId="6D3B8ACB" w:rsidR="003257C2" w:rsidRPr="00787D39" w:rsidRDefault="003257C2" w:rsidP="003257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BC45B30" w14:textId="11872512" w:rsidR="003257C2" w:rsidRPr="00787D39" w:rsidRDefault="003257C2" w:rsidP="003257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61CE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52CBE" w:rsidRPr="00787D39" w14:paraId="60F71A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38E67D" w14:textId="77777777" w:rsidR="00752CBE" w:rsidRPr="00787D39" w:rsidRDefault="00D403B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87D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CEF13BD" w14:textId="77777777" w:rsidR="00752CBE" w:rsidRPr="00787D39" w:rsidRDefault="00D403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7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D51AB2" w14:textId="77777777" w:rsidR="00752CBE" w:rsidRPr="00787D39" w:rsidRDefault="00D403B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87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6DDAD5" w14:textId="0CABA296" w:rsidR="00752CBE" w:rsidRPr="00787D39" w:rsidRDefault="000D39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D70F1C0" w14:textId="08A5E2DB" w:rsidR="00752CBE" w:rsidRPr="00787D39" w:rsidRDefault="003257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257C2" w:rsidRPr="00787D39" w14:paraId="49BDD3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BECDD4" w14:textId="77777777" w:rsidR="003257C2" w:rsidRPr="00787D39" w:rsidRDefault="003257C2" w:rsidP="003257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CEAF0E4" w14:textId="77777777" w:rsidR="003257C2" w:rsidRPr="00787D39" w:rsidRDefault="003257C2" w:rsidP="003257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7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28417C" w14:textId="77777777" w:rsidR="003257C2" w:rsidRPr="00787D39" w:rsidRDefault="003257C2" w:rsidP="003257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64F6C1" w14:textId="592E704B" w:rsidR="003257C2" w:rsidRPr="00787D39" w:rsidRDefault="003257C2" w:rsidP="003257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5 (In Discussion section --- The resilience of </w:t>
            </w:r>
            <w:r w:rsidRPr="00787D39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>Amnirana</w:t>
            </w:r>
            <w:r w:rsidRPr="00787D3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787D39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>albolabris</w:t>
            </w:r>
            <w:r w:rsidRPr="00787D3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Hyperolius concolor and </w:t>
            </w:r>
            <w:r w:rsidRPr="00787D39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>Leptopelis</w:t>
            </w:r>
            <w:r w:rsidRPr="00787D3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787D39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>viridis</w:t>
            </w:r>
            <w:r w:rsidRPr="00787D3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demonstrates their high ecological tolerance, whilst species found exclusively in rice fields or cocoa plantation reflect more specific ecological requirements --- Here </w:t>
            </w:r>
            <w:r w:rsidRPr="00787D39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>Hyperolius</w:t>
            </w:r>
            <w:r w:rsidRPr="00787D3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787D39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>concolor</w:t>
            </w:r>
            <w:r w:rsidRPr="00787D3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should be italics)</w:t>
            </w:r>
          </w:p>
        </w:tc>
        <w:tc>
          <w:tcPr>
            <w:tcW w:w="1667" w:type="pct"/>
          </w:tcPr>
          <w:p w14:paraId="5F5B399B" w14:textId="1B6C9163" w:rsidR="003257C2" w:rsidRPr="00787D39" w:rsidRDefault="003257C2" w:rsidP="003257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31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257C2" w:rsidRPr="00787D39" w14:paraId="2FE1E86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7875DB" w14:textId="77777777" w:rsidR="003257C2" w:rsidRPr="00787D39" w:rsidRDefault="003257C2" w:rsidP="003257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24E19F7" w14:textId="77777777" w:rsidR="003257C2" w:rsidRPr="00787D39" w:rsidRDefault="003257C2" w:rsidP="003257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7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46F68A" w14:textId="77777777" w:rsidR="003257C2" w:rsidRPr="00787D39" w:rsidRDefault="003257C2" w:rsidP="003257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7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26CF5DC" w14:textId="77777777" w:rsidR="003257C2" w:rsidRPr="00787D39" w:rsidRDefault="003257C2" w:rsidP="003257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920B7CA" w14:textId="77777777" w:rsidR="003257C2" w:rsidRPr="00787D39" w:rsidRDefault="003257C2" w:rsidP="003257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7378312" w14:textId="26330FB9" w:rsidR="003257C2" w:rsidRPr="00787D39" w:rsidRDefault="003257C2" w:rsidP="003257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7AC1657" w14:textId="2F124341" w:rsidR="003257C2" w:rsidRPr="00787D39" w:rsidRDefault="003257C2" w:rsidP="003257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31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257C2" w:rsidRPr="00787D39" w14:paraId="0ED27AB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9DF810" w14:textId="77777777" w:rsidR="003257C2" w:rsidRPr="00787D39" w:rsidRDefault="003257C2" w:rsidP="003257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F423137" w14:textId="77777777" w:rsidR="003257C2" w:rsidRPr="00787D39" w:rsidRDefault="003257C2" w:rsidP="003257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7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66D5B0" w14:textId="77777777" w:rsidR="003257C2" w:rsidRPr="00787D39" w:rsidRDefault="003257C2" w:rsidP="003257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207816" w14:textId="587A7A43" w:rsidR="003257C2" w:rsidRPr="00787D39" w:rsidRDefault="003257C2" w:rsidP="003257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DABB1D9" w14:textId="6AAAE89B" w:rsidR="003257C2" w:rsidRPr="00787D39" w:rsidRDefault="003257C2" w:rsidP="003257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31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257C2" w:rsidRPr="00787D39" w14:paraId="164F673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BBAB9B" w14:textId="77777777" w:rsidR="003257C2" w:rsidRPr="00787D39" w:rsidRDefault="003257C2" w:rsidP="003257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9B33852" w14:textId="77777777" w:rsidR="003257C2" w:rsidRPr="00787D39" w:rsidRDefault="003257C2" w:rsidP="003257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7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84618D" w14:textId="77777777" w:rsidR="003257C2" w:rsidRPr="00787D39" w:rsidRDefault="003257C2" w:rsidP="003257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9F4E2B" w14:textId="2F890CD7" w:rsidR="003257C2" w:rsidRPr="00787D39" w:rsidRDefault="003257C2" w:rsidP="003257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A868954" w14:textId="39AA73E7" w:rsidR="003257C2" w:rsidRPr="00787D39" w:rsidRDefault="003257C2" w:rsidP="003257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31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257C2" w:rsidRPr="00787D39" w14:paraId="379B94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364B44" w14:textId="77777777" w:rsidR="003257C2" w:rsidRPr="00787D39" w:rsidRDefault="003257C2" w:rsidP="003257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0F25DB2" w14:textId="77777777" w:rsidR="003257C2" w:rsidRPr="00787D39" w:rsidRDefault="003257C2" w:rsidP="003257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7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016861" w14:textId="77777777" w:rsidR="003257C2" w:rsidRPr="00787D39" w:rsidRDefault="003257C2" w:rsidP="003257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0E2E99" w14:textId="6DB133EE" w:rsidR="003257C2" w:rsidRPr="00787D39" w:rsidRDefault="003257C2" w:rsidP="003257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D1E89DD" w14:textId="5B2D267B" w:rsidR="003257C2" w:rsidRPr="00787D39" w:rsidRDefault="003257C2" w:rsidP="003257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31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257C2" w:rsidRPr="00787D39" w14:paraId="72D3C7C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9A6C85" w14:textId="77777777" w:rsidR="003257C2" w:rsidRPr="00787D39" w:rsidRDefault="003257C2" w:rsidP="003257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D42105E" w14:textId="77777777" w:rsidR="003257C2" w:rsidRPr="00787D39" w:rsidRDefault="003257C2" w:rsidP="003257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7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7ACF1F" w14:textId="77777777" w:rsidR="003257C2" w:rsidRPr="00787D39" w:rsidRDefault="003257C2" w:rsidP="003257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7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468C475" w14:textId="77777777" w:rsidR="003257C2" w:rsidRPr="00787D39" w:rsidRDefault="003257C2" w:rsidP="003257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245A16E" w14:textId="27A3B593" w:rsidR="003257C2" w:rsidRPr="00787D39" w:rsidRDefault="003257C2" w:rsidP="003257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44EEC80" w14:textId="04AADBDC" w:rsidR="003257C2" w:rsidRPr="00787D39" w:rsidRDefault="003257C2" w:rsidP="003257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54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257C2" w:rsidRPr="00787D39" w14:paraId="3637340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A44954" w14:textId="77777777" w:rsidR="003257C2" w:rsidRPr="00787D39" w:rsidRDefault="003257C2" w:rsidP="003257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69DF727" w14:textId="77777777" w:rsidR="003257C2" w:rsidRPr="00787D39" w:rsidRDefault="003257C2" w:rsidP="003257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7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1F72A1" w14:textId="77777777" w:rsidR="003257C2" w:rsidRPr="00787D39" w:rsidRDefault="003257C2" w:rsidP="003257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7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27D4DB3" w14:textId="77777777" w:rsidR="003257C2" w:rsidRPr="00787D39" w:rsidRDefault="003257C2" w:rsidP="003257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C1AA33F" w14:textId="4E798804" w:rsidR="003257C2" w:rsidRPr="00787D39" w:rsidRDefault="003257C2" w:rsidP="003257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4F56BD8" w14:textId="29C12A5D" w:rsidR="003257C2" w:rsidRPr="00787D39" w:rsidRDefault="003257C2" w:rsidP="003257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54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7D949906" w14:textId="77777777" w:rsidR="00752CBE" w:rsidRPr="00787D39" w:rsidRDefault="00752CB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48BF65CD" w14:textId="77777777" w:rsidR="00752CBE" w:rsidRPr="00787D39" w:rsidRDefault="00D403B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787D3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lastRenderedPageBreak/>
        <w:t>PART 2.2 (Subjective Evaluation)</w:t>
      </w:r>
    </w:p>
    <w:p w14:paraId="71B15597" w14:textId="77777777" w:rsidR="00752CBE" w:rsidRPr="00787D39" w:rsidRDefault="00752CB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752CBE" w:rsidRPr="00787D39" w14:paraId="626F4F5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2D862E" w14:textId="77777777" w:rsidR="00752CBE" w:rsidRPr="00787D39" w:rsidRDefault="00752C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816428" w14:textId="77777777" w:rsidR="00752CBE" w:rsidRPr="00787D39" w:rsidRDefault="00D403B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AEC3D60" w14:textId="77777777" w:rsidR="00752CBE" w:rsidRPr="00787D39" w:rsidRDefault="00752C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3FB8CD5" w14:textId="77777777" w:rsidR="00752CBE" w:rsidRPr="00787D39" w:rsidRDefault="00D403B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87D3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87D3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787D39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4566BB8" w14:textId="77777777" w:rsidR="00752CBE" w:rsidRPr="00787D39" w:rsidRDefault="00752C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27968" w:rsidRPr="00787D39" w14:paraId="01EC7D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4423E8" w14:textId="77777777" w:rsidR="00C27968" w:rsidRPr="00787D39" w:rsidRDefault="00C27968" w:rsidP="00C2796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82270EB" w14:textId="77777777" w:rsidR="00C27968" w:rsidRPr="00787D39" w:rsidRDefault="00C27968" w:rsidP="00C279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C52C7F4" w14:textId="77777777" w:rsidR="00C27968" w:rsidRPr="00787D39" w:rsidRDefault="00C27968" w:rsidP="00C279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ECDBAA6" w14:textId="77777777" w:rsidR="00C27968" w:rsidRPr="00787D39" w:rsidRDefault="00C27968" w:rsidP="00C2796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57E586E" w14:textId="04122FD9" w:rsidR="00C27968" w:rsidRPr="00787D39" w:rsidRDefault="00C27968" w:rsidP="00C279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B1363E8" w14:textId="235F6CE2" w:rsidR="00C27968" w:rsidRPr="00787D39" w:rsidRDefault="00C27968" w:rsidP="00C279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7477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27968" w:rsidRPr="00787D39" w14:paraId="06B3EC9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89C151" w14:textId="77777777" w:rsidR="00C27968" w:rsidRPr="00787D39" w:rsidRDefault="00C27968" w:rsidP="00C2796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7CA2835" w14:textId="77777777" w:rsidR="00C27968" w:rsidRPr="00787D39" w:rsidRDefault="00C27968" w:rsidP="00C279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1753352" w14:textId="77777777" w:rsidR="00C27968" w:rsidRPr="00787D39" w:rsidRDefault="00C27968" w:rsidP="00C279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83EC83A" w14:textId="77777777" w:rsidR="00C27968" w:rsidRPr="00787D39" w:rsidRDefault="00C27968" w:rsidP="00C279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94213A" w14:textId="155D8A3E" w:rsidR="00C27968" w:rsidRPr="00787D39" w:rsidRDefault="00C27968" w:rsidP="00C279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CCB84D6" w14:textId="1EE0DB24" w:rsidR="00C27968" w:rsidRPr="00787D39" w:rsidRDefault="00C27968" w:rsidP="00C279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7477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27968" w:rsidRPr="00787D39" w14:paraId="059096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89524C" w14:textId="77777777" w:rsidR="00C27968" w:rsidRPr="00787D39" w:rsidRDefault="00C27968" w:rsidP="00C279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787D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22712D7" w14:textId="77777777" w:rsidR="00C27968" w:rsidRPr="00787D39" w:rsidRDefault="00C27968" w:rsidP="00C279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00A84CC" w14:textId="77777777" w:rsidR="00C27968" w:rsidRPr="00787D39" w:rsidRDefault="00C27968" w:rsidP="00C2796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BC4689E" w14:textId="77777777" w:rsidR="00C27968" w:rsidRPr="00787D39" w:rsidRDefault="00C27968" w:rsidP="00C279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08EE1C71" w14:textId="77777777" w:rsidR="00C27968" w:rsidRPr="00787D39" w:rsidRDefault="00C27968" w:rsidP="00C2796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Detailed investigation on the anuran amphibian diversity. Also there is a scope of study on environmental impacts on the diversity richness in future </w:t>
            </w:r>
          </w:p>
          <w:p w14:paraId="2E952C8D" w14:textId="267FCE8F" w:rsidR="00C27968" w:rsidRPr="00787D39" w:rsidRDefault="00C27968" w:rsidP="00C279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DAD7AB" w14:textId="3343C108" w:rsidR="00C27968" w:rsidRPr="00787D39" w:rsidRDefault="00C27968" w:rsidP="00C279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7477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27968" w:rsidRPr="00787D39" w14:paraId="274BC5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E330B7" w14:textId="77777777" w:rsidR="00C27968" w:rsidRPr="00787D39" w:rsidRDefault="00C27968" w:rsidP="00C2796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4D0920E" w14:textId="77777777" w:rsidR="00C27968" w:rsidRPr="00787D39" w:rsidRDefault="00C27968" w:rsidP="00C279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07FF80D" w14:textId="77777777" w:rsidR="00C27968" w:rsidRPr="00787D39" w:rsidRDefault="00C27968" w:rsidP="00C279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85C0A2C" w14:textId="77777777" w:rsidR="00C27968" w:rsidRPr="00787D39" w:rsidRDefault="00C27968" w:rsidP="00C279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DFF3922" w14:textId="77777777" w:rsidR="00C27968" w:rsidRPr="00787D39" w:rsidRDefault="00C27968" w:rsidP="00C2796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33FD6FF" w14:textId="7801614E" w:rsidR="00C27968" w:rsidRPr="00787D39" w:rsidRDefault="00C27968" w:rsidP="00C279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327C20B" w14:textId="49511849" w:rsidR="00C27968" w:rsidRPr="00787D39" w:rsidRDefault="00C27968" w:rsidP="00C279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7477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52CBE" w:rsidRPr="00787D39" w14:paraId="1C927EC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E312D1" w14:textId="77777777" w:rsidR="00752CBE" w:rsidRPr="00787D39" w:rsidRDefault="00D403B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255A954" w14:textId="77777777" w:rsidR="00752CBE" w:rsidRPr="00787D39" w:rsidRDefault="00D403B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B4DC757" w14:textId="77777777" w:rsidR="00752CBE" w:rsidRPr="00787D39" w:rsidRDefault="00752C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1E54DEB" w14:textId="77777777" w:rsidR="00752CBE" w:rsidRPr="00787D39" w:rsidRDefault="00D403B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4EAE6D7" w14:textId="77777777" w:rsidR="00752CBE" w:rsidRPr="00787D39" w:rsidRDefault="00752C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A6C854" w14:textId="008ED6D1" w:rsidR="00752CBE" w:rsidRPr="00787D39" w:rsidRDefault="0066487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7D3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(As the researcher mentioned about the releasing </w:t>
            </w:r>
            <w:r w:rsidR="00D82DFD" w:rsidRPr="00787D3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of </w:t>
            </w:r>
            <w:r w:rsidR="00217263" w:rsidRPr="00787D39">
              <w:rPr>
                <w:rFonts w:ascii="Arial" w:hAnsi="Arial" w:cs="Arial"/>
                <w:bCs/>
                <w:sz w:val="20"/>
                <w:szCs w:val="20"/>
                <w:lang w:val="en-GB"/>
              </w:rPr>
              <w:t>amphibians in their habitat</w:t>
            </w:r>
            <w:r w:rsidR="00D82DFD" w:rsidRPr="00787D39">
              <w:rPr>
                <w:rFonts w:ascii="Arial" w:hAnsi="Arial" w:cs="Arial"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1667" w:type="pct"/>
          </w:tcPr>
          <w:p w14:paraId="03603308" w14:textId="77777777" w:rsidR="00752CBE" w:rsidRPr="00787D39" w:rsidRDefault="00752C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88FE6B8" w14:textId="77777777" w:rsidR="00752CBE" w:rsidRPr="00787D39" w:rsidRDefault="00752CBE" w:rsidP="00EC6A35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752CBE" w:rsidRPr="00787D3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0DD72" w14:textId="77777777" w:rsidR="009F1818" w:rsidRDefault="009F1818">
      <w:r>
        <w:separator/>
      </w:r>
    </w:p>
  </w:endnote>
  <w:endnote w:type="continuationSeparator" w:id="0">
    <w:p w14:paraId="160CD28A" w14:textId="77777777" w:rsidR="009F1818" w:rsidRDefault="009F1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1D44C" w14:textId="77777777" w:rsidR="00752CBE" w:rsidRDefault="00752CBE">
    <w:pPr>
      <w:pStyle w:val="Footer"/>
      <w:jc w:val="right"/>
    </w:pPr>
  </w:p>
  <w:p w14:paraId="4E9A20B4" w14:textId="77777777" w:rsidR="00752CBE" w:rsidRDefault="00D403B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9E582F8" w14:textId="77777777" w:rsidR="00752CBE" w:rsidRDefault="00D403B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4DE14F2" w14:textId="77777777" w:rsidR="00752CBE" w:rsidRDefault="00752CBE">
    <w:pPr>
      <w:pStyle w:val="Footer"/>
      <w:jc w:val="right"/>
    </w:pPr>
  </w:p>
  <w:p w14:paraId="16D6723D" w14:textId="77777777" w:rsidR="00752CBE" w:rsidRDefault="00752CB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0641A" w14:textId="77777777" w:rsidR="009F1818" w:rsidRDefault="009F1818">
      <w:r>
        <w:separator/>
      </w:r>
    </w:p>
  </w:footnote>
  <w:footnote w:type="continuationSeparator" w:id="0">
    <w:p w14:paraId="2E3E406A" w14:textId="77777777" w:rsidR="009F1818" w:rsidRDefault="009F18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322FF" w14:textId="77777777" w:rsidR="00752CBE" w:rsidRDefault="00752CB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7428CDD" w14:textId="77777777" w:rsidR="00752CBE" w:rsidRDefault="00D403B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38540C"/>
    <w:multiLevelType w:val="multilevel"/>
    <w:tmpl w:val="518E2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32978009">
    <w:abstractNumId w:val="4"/>
  </w:num>
  <w:num w:numId="2" w16cid:durableId="1900700747">
    <w:abstractNumId w:val="8"/>
  </w:num>
  <w:num w:numId="3" w16cid:durableId="600063016">
    <w:abstractNumId w:val="7"/>
  </w:num>
  <w:num w:numId="4" w16cid:durableId="1360856660">
    <w:abstractNumId w:val="9"/>
  </w:num>
  <w:num w:numId="5" w16cid:durableId="451291700">
    <w:abstractNumId w:val="6"/>
  </w:num>
  <w:num w:numId="6" w16cid:durableId="1138187558">
    <w:abstractNumId w:val="0"/>
  </w:num>
  <w:num w:numId="7" w16cid:durableId="1526213720">
    <w:abstractNumId w:val="3"/>
  </w:num>
  <w:num w:numId="8" w16cid:durableId="2048673232">
    <w:abstractNumId w:val="12"/>
  </w:num>
  <w:num w:numId="9" w16cid:durableId="1762483020">
    <w:abstractNumId w:val="11"/>
  </w:num>
  <w:num w:numId="10" w16cid:durableId="475417566">
    <w:abstractNumId w:val="2"/>
  </w:num>
  <w:num w:numId="11" w16cid:durableId="873493721">
    <w:abstractNumId w:val="1"/>
  </w:num>
  <w:num w:numId="12" w16cid:durableId="466092187">
    <w:abstractNumId w:val="5"/>
  </w:num>
  <w:num w:numId="13" w16cid:durableId="20295962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CBE"/>
    <w:rsid w:val="00004B25"/>
    <w:rsid w:val="00045653"/>
    <w:rsid w:val="00046324"/>
    <w:rsid w:val="00063991"/>
    <w:rsid w:val="0007132C"/>
    <w:rsid w:val="000D39F0"/>
    <w:rsid w:val="000E09E1"/>
    <w:rsid w:val="00142CA8"/>
    <w:rsid w:val="00210D49"/>
    <w:rsid w:val="00217263"/>
    <w:rsid w:val="00261863"/>
    <w:rsid w:val="00273D53"/>
    <w:rsid w:val="00275CDE"/>
    <w:rsid w:val="00275FD6"/>
    <w:rsid w:val="00281B61"/>
    <w:rsid w:val="002A5BBB"/>
    <w:rsid w:val="002F64FD"/>
    <w:rsid w:val="003257C2"/>
    <w:rsid w:val="003372C0"/>
    <w:rsid w:val="00337394"/>
    <w:rsid w:val="0035270A"/>
    <w:rsid w:val="003644A7"/>
    <w:rsid w:val="003F7118"/>
    <w:rsid w:val="0041663D"/>
    <w:rsid w:val="00474592"/>
    <w:rsid w:val="004D06F2"/>
    <w:rsid w:val="00556E7C"/>
    <w:rsid w:val="005A20C1"/>
    <w:rsid w:val="005D4CA6"/>
    <w:rsid w:val="005F48F4"/>
    <w:rsid w:val="0064265A"/>
    <w:rsid w:val="00664879"/>
    <w:rsid w:val="006913E5"/>
    <w:rsid w:val="006D15CC"/>
    <w:rsid w:val="006E5B0B"/>
    <w:rsid w:val="00721B54"/>
    <w:rsid w:val="00731064"/>
    <w:rsid w:val="007339F7"/>
    <w:rsid w:val="00752CBE"/>
    <w:rsid w:val="00787D39"/>
    <w:rsid w:val="007A080A"/>
    <w:rsid w:val="00834517"/>
    <w:rsid w:val="0085118D"/>
    <w:rsid w:val="008A2D99"/>
    <w:rsid w:val="009B22CA"/>
    <w:rsid w:val="009B2AA9"/>
    <w:rsid w:val="009F1818"/>
    <w:rsid w:val="00A20A59"/>
    <w:rsid w:val="00A23159"/>
    <w:rsid w:val="00A35CB4"/>
    <w:rsid w:val="00AA1777"/>
    <w:rsid w:val="00AB04AC"/>
    <w:rsid w:val="00AE6526"/>
    <w:rsid w:val="00BB46BC"/>
    <w:rsid w:val="00C27968"/>
    <w:rsid w:val="00C34CC8"/>
    <w:rsid w:val="00C66DBD"/>
    <w:rsid w:val="00C741D1"/>
    <w:rsid w:val="00D22589"/>
    <w:rsid w:val="00D403B3"/>
    <w:rsid w:val="00D82DFD"/>
    <w:rsid w:val="00DB5252"/>
    <w:rsid w:val="00DE548F"/>
    <w:rsid w:val="00E318B2"/>
    <w:rsid w:val="00E632A5"/>
    <w:rsid w:val="00EC6A35"/>
    <w:rsid w:val="00EE4A44"/>
    <w:rsid w:val="00F666CD"/>
    <w:rsid w:val="00FB0F7F"/>
    <w:rsid w:val="00FD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87D97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6A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6A3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e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860</Words>
  <Characters>4904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5753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27</cp:revision>
  <dcterms:created xsi:type="dcterms:W3CDTF">2026-07-03T05:40:00Z</dcterms:created>
  <dcterms:modified xsi:type="dcterms:W3CDTF">2026-07-09T07:11:00Z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