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82CC3" w:rsidRPr="0013139E" w14:paraId="3F1F26DF" w14:textId="77777777">
        <w:trPr>
          <w:trHeight w:val="20"/>
          <w:jc w:val="center"/>
        </w:trPr>
        <w:tc>
          <w:tcPr>
            <w:tcW w:w="1186" w:type="pct"/>
          </w:tcPr>
          <w:p w14:paraId="544ABCA8" w14:textId="77777777" w:rsidR="00D82CC3" w:rsidRPr="001313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34654D" w14:textId="77777777" w:rsidR="00D82CC3" w:rsidRPr="0013139E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13139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D82CC3" w:rsidRPr="0013139E" w14:paraId="5C52A487" w14:textId="77777777">
        <w:trPr>
          <w:trHeight w:val="20"/>
          <w:jc w:val="center"/>
        </w:trPr>
        <w:tc>
          <w:tcPr>
            <w:tcW w:w="1186" w:type="pct"/>
          </w:tcPr>
          <w:p w14:paraId="29230212" w14:textId="77777777" w:rsidR="00D82CC3" w:rsidRPr="001313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1323D6" w14:textId="77777777" w:rsidR="00D82CC3" w:rsidRPr="0013139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Ms_JOGEE_15284</w:t>
            </w:r>
          </w:p>
        </w:tc>
      </w:tr>
      <w:tr w:rsidR="00D82CC3" w:rsidRPr="0013139E" w14:paraId="055DF5C9" w14:textId="77777777">
        <w:trPr>
          <w:trHeight w:val="20"/>
          <w:jc w:val="center"/>
        </w:trPr>
        <w:tc>
          <w:tcPr>
            <w:tcW w:w="1186" w:type="pct"/>
          </w:tcPr>
          <w:p w14:paraId="697EBC70" w14:textId="77777777" w:rsidR="00D82CC3" w:rsidRPr="001313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0FF605" w14:textId="77777777" w:rsidR="00D82CC3" w:rsidRPr="0013139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>Land Cover Dynamics and Multitemporal Erosion-Sedimentation Modelling of the Rejoso Watershed for Sustainable Management</w:t>
            </w:r>
          </w:p>
        </w:tc>
      </w:tr>
      <w:tr w:rsidR="00D82CC3" w:rsidRPr="0013139E" w14:paraId="33FB1A18" w14:textId="77777777">
        <w:trPr>
          <w:trHeight w:val="20"/>
          <w:jc w:val="center"/>
        </w:trPr>
        <w:tc>
          <w:tcPr>
            <w:tcW w:w="1186" w:type="pct"/>
          </w:tcPr>
          <w:p w14:paraId="00AADCF1" w14:textId="77777777" w:rsidR="00D82CC3" w:rsidRPr="001313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EAB084" w14:textId="77777777" w:rsidR="00D82CC3" w:rsidRPr="0013139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827CD1" w14:textId="77777777" w:rsidR="00D82CC3" w:rsidRPr="0013139E" w:rsidRDefault="00D82C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084491" w14:textId="77777777" w:rsidR="00D82CC3" w:rsidRPr="0013139E" w:rsidRDefault="00D82CC3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2F3B51F5" w14:textId="77777777" w:rsidR="00D82CC3" w:rsidRPr="0013139E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13139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13139E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11C3F155" w14:textId="77777777" w:rsidR="00D82CC3" w:rsidRPr="0013139E" w:rsidRDefault="00D82CC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82CC3" w:rsidRPr="0013139E" w14:paraId="6452F0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E0EBD" w14:textId="77777777" w:rsidR="00D82CC3" w:rsidRPr="0013139E" w:rsidRDefault="00D82C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583FBB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F919EF4" w14:textId="77777777" w:rsidR="00D82CC3" w:rsidRPr="0013139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313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313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8BF56C" w14:textId="77777777" w:rsidR="00D82CC3" w:rsidRPr="0013139E" w:rsidRDefault="00D82C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2CC3" w:rsidRPr="0013139E" w14:paraId="3DBB60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E4F88B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1FD9F7" w14:textId="77777777" w:rsidR="00D82CC3" w:rsidRPr="0013139E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F9C107" w14:textId="77777777" w:rsidR="00D82CC3" w:rsidRPr="0013139E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studied the degregation in the Rejoso watershed  in Pasuruan Regency, East Java,  by integrating three analytical frameworks: (1) multitemporal LUCC analysis using Sentinel-2 satellite imagery for 2017, 2020, and 2024, with non-parametric statistical verification; (2) spatiotemporal erosion-sedimentation modelling using USLE and MUSLE coupled with the Sediment Delivery Ratio (SDR); and (3) identification of erosion and sedimentation hotspots at the land mapping unit level. The study aims to provide a biophysical evidence base for prioritising sustainable management interventions in the Rejoso Watershed.</w:t>
            </w:r>
          </w:p>
        </w:tc>
        <w:tc>
          <w:tcPr>
            <w:tcW w:w="1667" w:type="pct"/>
          </w:tcPr>
          <w:p w14:paraId="376F23C0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are sincerely grateful to the reviewer for providing such a comprehensive and precise summary of our research framework. We appreciate the acknowledgement of our multitemporal LUCC approach, USLE-MUSLE modelling, and the practical value of this study in providing a solid biophysical baseline for sustainable watershed interventions.</w:t>
            </w:r>
          </w:p>
        </w:tc>
      </w:tr>
    </w:tbl>
    <w:p w14:paraId="06D09E01" w14:textId="77777777" w:rsidR="00D82CC3" w:rsidRPr="0013139E" w:rsidRDefault="00D82CC3">
      <w:pPr>
        <w:rPr>
          <w:rFonts w:ascii="Arial" w:hAnsi="Arial" w:cs="Arial"/>
          <w:sz w:val="20"/>
          <w:szCs w:val="20"/>
          <w:lang w:val="en-GB"/>
        </w:rPr>
      </w:pPr>
    </w:p>
    <w:p w14:paraId="0C4A3F51" w14:textId="77777777" w:rsidR="00D82CC3" w:rsidRPr="0013139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313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6BCDAF" w14:textId="77777777" w:rsidR="00D82CC3" w:rsidRPr="0013139E" w:rsidRDefault="00D82C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2CC3" w:rsidRPr="0013139E" w14:paraId="45511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E8273" w14:textId="77777777" w:rsidR="00D82CC3" w:rsidRPr="0013139E" w:rsidRDefault="00D82C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9F4162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89C0AA4" w14:textId="77777777" w:rsidR="00D82CC3" w:rsidRPr="0013139E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313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13139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13139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82CC3" w:rsidRPr="0013139E" w14:paraId="286499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13B329" w14:textId="77777777" w:rsidR="00D82CC3" w:rsidRPr="0013139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CD0895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F0A0E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C19154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F11FFA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4C6B4F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56427F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641DD7A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A54E8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F81BFB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561B8A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73E7C6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C96D94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097DA6C1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2E160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D009C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4D2741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3817CD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6E6D5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0CC2340D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392D1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342953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224758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4B27D2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4366C6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8CA6876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648FC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FAEEC0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A5F152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4BE322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B4C880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1F7CBD27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1552A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DCF77D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0F37F8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46EB2D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BCAB2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65C0AE5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AD32E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2432FA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C45B30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60F71A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38E67D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6CEF13BD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51AB2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DDAD5" w14:textId="77777777" w:rsidR="00D82CC3" w:rsidRPr="0013139E" w:rsidRDefault="0000000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70F1C0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49BDD3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ECDD4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EAF0E4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8417C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4F6C1" w14:textId="77777777" w:rsidR="00D82CC3" w:rsidRPr="0013139E" w:rsidRDefault="00000000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5B399B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2FE1E8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7875DB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24E19F7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6F68A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6CF5DC" w14:textId="77777777" w:rsidR="00D82CC3" w:rsidRPr="0013139E" w:rsidRDefault="00D82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920B7CA" w14:textId="77777777" w:rsidR="00D82CC3" w:rsidRPr="0013139E" w:rsidRDefault="00D82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378312" w14:textId="77777777" w:rsidR="00D82CC3" w:rsidRPr="0013139E" w:rsidRDefault="00000000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AC1657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0ED27A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9DF810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423137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6D5B0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07816" w14:textId="77777777" w:rsidR="00D82CC3" w:rsidRPr="0013139E" w:rsidRDefault="00000000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ABB1D9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164F67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BAB9B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B33852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4618D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F4E2B" w14:textId="77777777" w:rsidR="00D82CC3" w:rsidRPr="0013139E" w:rsidRDefault="00000000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868954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379B94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364B44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F25DB2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16861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0E2E99" w14:textId="77777777" w:rsidR="00D82CC3" w:rsidRPr="0013139E" w:rsidRDefault="00000000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1E89DD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72D3C7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A6C85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42105E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ACF1F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68C475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45A16E" w14:textId="77777777" w:rsidR="00D82CC3" w:rsidRPr="0013139E" w:rsidRDefault="00000000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4EEC80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  <w:tr w:rsidR="00D82CC3" w:rsidRPr="0013139E" w14:paraId="363734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A44954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9DF727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F72A1" w14:textId="77777777" w:rsidR="00D82CC3" w:rsidRPr="001313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7D4DB3" w14:textId="77777777" w:rsidR="00D82CC3" w:rsidRPr="0013139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1AA33F" w14:textId="77777777" w:rsidR="00D82CC3" w:rsidRPr="0013139E" w:rsidRDefault="00000000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F56BD8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and satisfactory evaluation. We appreciate the reviewer's feedback.</w:t>
            </w:r>
          </w:p>
        </w:tc>
      </w:tr>
    </w:tbl>
    <w:p w14:paraId="7D949906" w14:textId="77777777" w:rsidR="00D82CC3" w:rsidRPr="0013139E" w:rsidRDefault="00D82CC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48BF65CD" w14:textId="77777777" w:rsidR="00D82CC3" w:rsidRPr="0013139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313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1B15597" w14:textId="77777777" w:rsidR="00D82CC3" w:rsidRPr="0013139E" w:rsidRDefault="00D82C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2CC3" w:rsidRPr="0013139E" w14:paraId="626F4F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2D862E" w14:textId="77777777" w:rsidR="00D82CC3" w:rsidRPr="0013139E" w:rsidRDefault="00D82C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16428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AEC3D60" w14:textId="77777777" w:rsidR="00D82CC3" w:rsidRPr="0013139E" w:rsidRDefault="00D82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FB8CD5" w14:textId="77777777" w:rsidR="00D82CC3" w:rsidRPr="0013139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13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13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3139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4566BB8" w14:textId="77777777" w:rsidR="00D82CC3" w:rsidRPr="0013139E" w:rsidRDefault="00D82C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2CC3" w:rsidRPr="0013139E" w14:paraId="01EC7D26" w14:textId="77777777" w:rsidTr="0013139E">
        <w:trPr>
          <w:trHeight w:val="2033"/>
          <w:jc w:val="center"/>
        </w:trPr>
        <w:tc>
          <w:tcPr>
            <w:tcW w:w="1666" w:type="pct"/>
            <w:noWrap/>
          </w:tcPr>
          <w:p w14:paraId="634423E8" w14:textId="77777777" w:rsidR="00D82CC3" w:rsidRPr="0013139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2270EB" w14:textId="77777777" w:rsidR="00D82CC3" w:rsidRPr="0013139E" w:rsidRDefault="00D82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52C7F4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CDBAA6" w14:textId="77777777" w:rsidR="00D82CC3" w:rsidRPr="0013139E" w:rsidRDefault="00D82C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57E586E" w14:textId="77777777" w:rsidR="00D82CC3" w:rsidRPr="0013139E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1363E8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We appreciate the positive confirmation.</w:t>
            </w:r>
          </w:p>
        </w:tc>
      </w:tr>
      <w:tr w:rsidR="00D82CC3" w:rsidRPr="0013139E" w14:paraId="06B3EC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9C151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CA2835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1753352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3EC83A" w14:textId="77777777" w:rsidR="00D82CC3" w:rsidRPr="0013139E" w:rsidRDefault="00D82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94213A" w14:textId="77777777" w:rsidR="00D82CC3" w:rsidRPr="0013139E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CB84D6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We appreciate the positive confirmation.</w:t>
            </w:r>
          </w:p>
        </w:tc>
      </w:tr>
      <w:tr w:rsidR="00D82CC3" w:rsidRPr="0013139E" w14:paraId="059096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89524C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313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22712D7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0A84CC" w14:textId="77777777" w:rsidR="00D82CC3" w:rsidRPr="0013139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E952C8D" w14:textId="77777777" w:rsidR="00D82CC3" w:rsidRPr="0013139E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2BDAD7AB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We appreciate the positive confirmation.</w:t>
            </w:r>
          </w:p>
        </w:tc>
      </w:tr>
      <w:tr w:rsidR="00D82CC3" w:rsidRPr="0013139E" w14:paraId="274BC5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E330B7" w14:textId="77777777" w:rsidR="00D82CC3" w:rsidRPr="0013139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D0920E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7FF80D" w14:textId="77777777" w:rsidR="00D82CC3" w:rsidRPr="0013139E" w:rsidRDefault="00D82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5C0A2C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FF3922" w14:textId="77777777" w:rsidR="00D82CC3" w:rsidRPr="0013139E" w:rsidRDefault="00D82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3FD6FF" w14:textId="77777777" w:rsidR="00D82CC3" w:rsidRPr="0013139E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0327C20B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We appreciate the positive confirmation.</w:t>
            </w:r>
          </w:p>
        </w:tc>
      </w:tr>
      <w:tr w:rsidR="00D82CC3" w:rsidRPr="0013139E" w14:paraId="1C927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E312D1" w14:textId="77777777" w:rsidR="00D82CC3" w:rsidRPr="0013139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5A954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4DC757" w14:textId="77777777" w:rsidR="00D82CC3" w:rsidRPr="0013139E" w:rsidRDefault="00D82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E54DEB" w14:textId="77777777" w:rsidR="00D82CC3" w:rsidRPr="001313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EAE6D7" w14:textId="77777777" w:rsidR="00D82CC3" w:rsidRPr="0013139E" w:rsidRDefault="00D82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A6C854" w14:textId="77777777" w:rsidR="00D82CC3" w:rsidRPr="0013139E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14:paraId="03603308" w14:textId="77777777" w:rsidR="00D82CC3" w:rsidRPr="0013139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13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confirming that there are no ethical issues in this manuscript.</w:t>
            </w:r>
          </w:p>
        </w:tc>
      </w:tr>
    </w:tbl>
    <w:p w14:paraId="3B15FC45" w14:textId="77777777" w:rsidR="00D82CC3" w:rsidRPr="0013139E" w:rsidRDefault="00D82C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82CC3" w:rsidRPr="0013139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B50B" w14:textId="77777777" w:rsidR="007124EA" w:rsidRDefault="007124EA">
      <w:r>
        <w:separator/>
      </w:r>
    </w:p>
  </w:endnote>
  <w:endnote w:type="continuationSeparator" w:id="0">
    <w:p w14:paraId="519337FE" w14:textId="77777777" w:rsidR="007124EA" w:rsidRDefault="0071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D44C" w14:textId="77777777" w:rsidR="00D82CC3" w:rsidRDefault="00D82CC3">
    <w:pPr>
      <w:pStyle w:val="Footer"/>
      <w:jc w:val="right"/>
    </w:pPr>
  </w:p>
  <w:p w14:paraId="4E9A20B4" w14:textId="77777777" w:rsidR="00D82CC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9E582F8" w14:textId="77777777" w:rsidR="00D82CC3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DE14F2" w14:textId="77777777" w:rsidR="00D82CC3" w:rsidRDefault="00D82CC3">
    <w:pPr>
      <w:pStyle w:val="Footer"/>
      <w:jc w:val="right"/>
    </w:pPr>
  </w:p>
  <w:p w14:paraId="16D6723D" w14:textId="77777777" w:rsidR="00D82CC3" w:rsidRDefault="00D82C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E4F8" w14:textId="77777777" w:rsidR="007124EA" w:rsidRDefault="007124EA">
      <w:r>
        <w:separator/>
      </w:r>
    </w:p>
  </w:footnote>
  <w:footnote w:type="continuationSeparator" w:id="0">
    <w:p w14:paraId="52D8E2DB" w14:textId="77777777" w:rsidR="007124EA" w:rsidRDefault="0071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22FF" w14:textId="77777777" w:rsidR="00D82CC3" w:rsidRDefault="00D82CC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428CDD" w14:textId="77777777" w:rsidR="00D82CC3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CBE"/>
    <w:rsid w:val="00033405"/>
    <w:rsid w:val="0012555D"/>
    <w:rsid w:val="0013139E"/>
    <w:rsid w:val="00141506"/>
    <w:rsid w:val="00253019"/>
    <w:rsid w:val="00275FD6"/>
    <w:rsid w:val="003372C0"/>
    <w:rsid w:val="00571E65"/>
    <w:rsid w:val="006B693B"/>
    <w:rsid w:val="007124EA"/>
    <w:rsid w:val="007444DA"/>
    <w:rsid w:val="00752CBE"/>
    <w:rsid w:val="00757B3B"/>
    <w:rsid w:val="007A080A"/>
    <w:rsid w:val="008C12E9"/>
    <w:rsid w:val="00914ABD"/>
    <w:rsid w:val="00922076"/>
    <w:rsid w:val="00A2540B"/>
    <w:rsid w:val="00AA3D16"/>
    <w:rsid w:val="00CC3D50"/>
    <w:rsid w:val="00D065E7"/>
    <w:rsid w:val="00D645F0"/>
    <w:rsid w:val="00D82CC3"/>
    <w:rsid w:val="00DC67F4"/>
    <w:rsid w:val="00E0081B"/>
    <w:rsid w:val="00E5358F"/>
    <w:rsid w:val="00EB6D7C"/>
    <w:rsid w:val="33AC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AD651C-930E-4E65-9469-C70428A70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gee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1006</Words>
  <Characters>5737</Characters>
  <Application>Microsoft Office Word</Application>
  <DocSecurity>0</DocSecurity>
  <Lines>47</Lines>
  <Paragraphs>13</Paragraphs>
  <ScaleCrop>false</ScaleCrop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47</cp:revision>
  <dcterms:created xsi:type="dcterms:W3CDTF">2026-03-24T06:15:00Z</dcterms:created>
  <dcterms:modified xsi:type="dcterms:W3CDTF">2026-07-04T09:16:00Z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eyJoZGlkIjoiNzNkMDc3NDBhODg1NzcwZTNjZjNjNzEzZGM2NTQxY2YiLCJ1c2VySWQiOiI4ODEzMzc2NDA2MTM3In0=</vt:lpwstr>
  </property>
  <property fmtid="{D5CDD505-2E9C-101B-9397-08002B2CF9AE}" pid="4" name="KSOProductBuildVer">
    <vt:lpwstr>1033-12.1.0.26880</vt:lpwstr>
  </property>
  <property fmtid="{D5CDD505-2E9C-101B-9397-08002B2CF9AE}" pid="5" name="ICV">
    <vt:lpwstr>4F59EC09AB7F4836AF8610122C66E42D_13</vt:lpwstr>
  </property>
</Properties>
</file>