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04C1A" w14:paraId="4CC9EB41" w14:textId="77777777">
        <w:trPr>
          <w:trHeight w:val="20"/>
          <w:jc w:val="center"/>
        </w:trPr>
        <w:tc>
          <w:tcPr>
            <w:tcW w:w="1186" w:type="pct"/>
          </w:tcPr>
          <w:p w14:paraId="03E2A04E" w14:textId="77777777" w:rsidR="00604C1A" w:rsidRDefault="00D56F5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82C767A" w14:textId="77777777" w:rsidR="00604C1A" w:rsidRDefault="00604C1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Global Ecology and Environment</w:t>
              </w:r>
            </w:hyperlink>
          </w:p>
        </w:tc>
      </w:tr>
      <w:tr w:rsidR="00604C1A" w14:paraId="1BDEDBFB" w14:textId="77777777">
        <w:trPr>
          <w:trHeight w:val="20"/>
          <w:jc w:val="center"/>
        </w:trPr>
        <w:tc>
          <w:tcPr>
            <w:tcW w:w="1186" w:type="pct"/>
          </w:tcPr>
          <w:p w14:paraId="7952FAA5" w14:textId="77777777" w:rsidR="00604C1A" w:rsidRDefault="00D56F5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F668A91" w14:textId="433F0CDA" w:rsidR="00604C1A" w:rsidRDefault="005F37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F377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Ms_JOGEE_15221</w:t>
            </w:r>
          </w:p>
        </w:tc>
      </w:tr>
      <w:tr w:rsidR="00604C1A" w14:paraId="5E3CFB73" w14:textId="77777777">
        <w:trPr>
          <w:trHeight w:val="20"/>
          <w:jc w:val="center"/>
        </w:trPr>
        <w:tc>
          <w:tcPr>
            <w:tcW w:w="1186" w:type="pct"/>
          </w:tcPr>
          <w:p w14:paraId="4FA9F709" w14:textId="77777777" w:rsidR="00604C1A" w:rsidRDefault="00D56F5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676FFB7" w14:textId="56391439" w:rsidR="00604C1A" w:rsidRDefault="006F30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F306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Zoos and Aquariums as Socio-Ecological Testbeds: Technological Pathways for Climate Change Mitigation and Sustainable Development in Indian and Global Contexts</w:t>
            </w:r>
          </w:p>
        </w:tc>
      </w:tr>
      <w:tr w:rsidR="00604C1A" w14:paraId="593A5FF0" w14:textId="77777777">
        <w:trPr>
          <w:trHeight w:val="20"/>
          <w:jc w:val="center"/>
        </w:trPr>
        <w:tc>
          <w:tcPr>
            <w:tcW w:w="1186" w:type="pct"/>
          </w:tcPr>
          <w:p w14:paraId="6487612A" w14:textId="77777777" w:rsidR="00604C1A" w:rsidRDefault="00D56F5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8A761CC" w14:textId="77777777" w:rsidR="00604C1A" w:rsidRDefault="00D56F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085FAB46" w14:textId="77777777" w:rsidR="00604C1A" w:rsidRDefault="00604C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F7F6D47" w14:textId="77777777" w:rsidR="00604C1A" w:rsidRDefault="00604C1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FA3DE6" w14:textId="77777777" w:rsidR="00604C1A" w:rsidRDefault="00604C1A">
      <w:pPr>
        <w:jc w:val="both"/>
        <w:rPr>
          <w:rFonts w:eastAsia="MS Mincho"/>
          <w:sz w:val="20"/>
          <w:szCs w:val="20"/>
          <w:lang w:val="en-GB"/>
        </w:rPr>
      </w:pPr>
    </w:p>
    <w:p w14:paraId="0A2582A4" w14:textId="77777777" w:rsidR="00604C1A" w:rsidRDefault="00D56F5B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C117823" w14:textId="77777777" w:rsidR="00604C1A" w:rsidRDefault="00604C1A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253AB726" w14:textId="77777777" w:rsidR="00604C1A" w:rsidRDefault="00604C1A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14:paraId="6004B0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90FDE0" w14:textId="77777777" w:rsidR="00604C1A" w:rsidRDefault="00604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6868BE" w14:textId="77777777" w:rsidR="00604C1A" w:rsidRDefault="00D56F5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873038" w14:textId="77777777" w:rsidR="00604C1A" w:rsidRDefault="00D56F5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519D1A" w14:textId="77777777" w:rsidR="00604C1A" w:rsidRDefault="00604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04C1A" w14:paraId="274317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E9B3B5" w14:textId="77777777" w:rsidR="00604C1A" w:rsidRDefault="00D56F5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69FEC49" w14:textId="77777777" w:rsidR="00604C1A" w:rsidRDefault="00604C1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389BF0" w14:textId="3691E831" w:rsidR="00604C1A" w:rsidRPr="00DA3B3D" w:rsidRDefault="00DA3B3D" w:rsidP="00DA3B3D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DA3B3D">
              <w:rPr>
                <w:sz w:val="20"/>
                <w:szCs w:val="20"/>
                <w:lang w:val="en-GB"/>
              </w:rPr>
              <w:t xml:space="preserve">Zoos and aquariums act as critical socio-ecological testbeds, moving beyond static ex-situ exhibits to serve as dynamic research and educational hubs. They drive climate change mitigation and sustainable development through microclimate simulation, captive breeding technologies, and public </w:t>
            </w:r>
            <w:proofErr w:type="spellStart"/>
            <w:r w:rsidRPr="00DA3B3D">
              <w:rPr>
                <w:sz w:val="20"/>
                <w:szCs w:val="20"/>
                <w:lang w:val="en-GB"/>
              </w:rPr>
              <w:t>behavioral</w:t>
            </w:r>
            <w:proofErr w:type="spellEnd"/>
            <w:r w:rsidRPr="00DA3B3D">
              <w:rPr>
                <w:sz w:val="20"/>
                <w:szCs w:val="20"/>
                <w:lang w:val="en-GB"/>
              </w:rPr>
              <w:t xml:space="preserve"> research, helping bridge the gap between urbanized societies and nature.</w:t>
            </w:r>
          </w:p>
        </w:tc>
        <w:tc>
          <w:tcPr>
            <w:tcW w:w="1667" w:type="pct"/>
          </w:tcPr>
          <w:p w14:paraId="26C323DA" w14:textId="32559385" w:rsidR="00604C1A" w:rsidRDefault="00D721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3EDF5CB" w14:textId="77777777" w:rsidR="00604C1A" w:rsidRDefault="00604C1A">
      <w:pPr>
        <w:rPr>
          <w:sz w:val="20"/>
          <w:szCs w:val="20"/>
          <w:lang w:val="en-GB"/>
        </w:rPr>
      </w:pPr>
    </w:p>
    <w:p w14:paraId="6AFB4E13" w14:textId="77777777" w:rsidR="00604C1A" w:rsidRDefault="00604C1A">
      <w:pPr>
        <w:rPr>
          <w:sz w:val="20"/>
          <w:szCs w:val="20"/>
          <w:lang w:val="en-GB"/>
        </w:rPr>
      </w:pPr>
    </w:p>
    <w:p w14:paraId="3C779650" w14:textId="77777777" w:rsidR="00AF1652" w:rsidRDefault="00AF1652" w:rsidP="00AF165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A713DE" w14:textId="77777777" w:rsidR="00604C1A" w:rsidRDefault="00604C1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14:paraId="1D018B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1E08C" w14:textId="77777777" w:rsidR="00604C1A" w:rsidRDefault="00604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003DD7" w14:textId="77777777" w:rsidR="00604C1A" w:rsidRDefault="00D56F5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E5138EC" w14:textId="7C7B3742" w:rsidR="00604C1A" w:rsidRDefault="00D56F5B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D9391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D9391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D2395" w14:paraId="28237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153D5" w14:textId="77777777" w:rsidR="007D2395" w:rsidRDefault="007D23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839FCDA" w14:textId="77777777" w:rsidR="007D2395" w:rsidRDefault="007D23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6154F" w14:textId="77777777" w:rsidR="007D2395" w:rsidRDefault="007D239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8C3091" w14:textId="2BB7DAD9" w:rsidR="007D2395" w:rsidRPr="007D2395" w:rsidRDefault="007D2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4E3025B5" w14:textId="36E3CA2D" w:rsidR="007D2395" w:rsidRDefault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50FB1F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2CA13" w14:textId="77777777" w:rsidR="00975D56" w:rsidRDefault="00975D56" w:rsidP="00975D5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7F3C00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DCB00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1BAB4" w14:textId="475370D4" w:rsidR="00975D56" w:rsidRPr="007D2395" w:rsidRDefault="00975D56" w:rsidP="00975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45F48766" w14:textId="00D4105A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F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46A5B5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E63557" w14:textId="77777777" w:rsidR="00975D56" w:rsidRDefault="00975D56" w:rsidP="00975D5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6992A37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55121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362DF6" w14:textId="671C3F1E" w:rsidR="00975D56" w:rsidRPr="007D2395" w:rsidRDefault="00975D56" w:rsidP="00975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6B8E2170" w14:textId="6283F3F5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F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0B2D39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248A57" w14:textId="77777777" w:rsidR="00975D56" w:rsidRDefault="00975D56" w:rsidP="00975D5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ADC0346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65BD7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ADFE8D" w14:textId="41AE5464" w:rsidR="00975D56" w:rsidRPr="007D2395" w:rsidRDefault="00975D56" w:rsidP="00975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560B50F2" w14:textId="7B32DEBC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F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22EBA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F32341" w14:textId="77777777" w:rsidR="00975D56" w:rsidRDefault="00975D56" w:rsidP="00975D5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6A9C6BE6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436FE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1E58FD" w14:textId="57E848C8" w:rsidR="00975D56" w:rsidRPr="007D2395" w:rsidRDefault="00975D56" w:rsidP="00975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3248838E" w14:textId="6997CAB4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F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23EB3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27CA0" w14:textId="77777777" w:rsidR="00975D56" w:rsidRDefault="00975D56" w:rsidP="00975D5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39F3EE47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8DFB3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7AC1ED" w14:textId="053D134D" w:rsidR="00975D56" w:rsidRPr="007D2395" w:rsidRDefault="00975D56" w:rsidP="00975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216E6A28" w14:textId="7F4857B1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F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587F6E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99BCE" w14:textId="77777777" w:rsidR="00975D56" w:rsidRDefault="00975D56" w:rsidP="00975D5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7E6AF4DD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40C9FA" w14:textId="77777777" w:rsidR="00975D56" w:rsidRDefault="00975D56" w:rsidP="00975D5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917A3A" w14:textId="131A2101" w:rsidR="00975D56" w:rsidRPr="007D2395" w:rsidRDefault="00975D56" w:rsidP="00975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200AC6F5" w14:textId="15592E9E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F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319228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B3D2DA" w14:textId="77777777" w:rsidR="00975D56" w:rsidRDefault="00975D56" w:rsidP="00975D5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2CACC8BE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DE8CD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F9011F" w14:textId="27EB5252" w:rsidR="00975D56" w:rsidRPr="007D2395" w:rsidRDefault="00975D56" w:rsidP="00975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32ACFDD2" w14:textId="195E2D0E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F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7DACF9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B91F5" w14:textId="77777777" w:rsidR="00975D56" w:rsidRDefault="00975D56" w:rsidP="00975D5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3B5B3D3E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5A2D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54458" w14:textId="09C1D32F" w:rsidR="00975D56" w:rsidRPr="007D2395" w:rsidRDefault="00975D56" w:rsidP="00975D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45EBAF32" w14:textId="4CF33AC4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F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16BD5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CBEB8" w14:textId="77777777" w:rsidR="00975D56" w:rsidRDefault="00975D56" w:rsidP="00975D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28D9142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A408F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05B6E8B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AC84A1" w14:textId="6BCF58CF" w:rsidR="00975D56" w:rsidRPr="007D2395" w:rsidRDefault="00975D56" w:rsidP="00975D5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115871">
              <w:t xml:space="preserve"> </w:t>
            </w:r>
            <w:r w:rsidRPr="007D2395">
              <w:rPr>
                <w:b/>
                <w:bCs/>
              </w:rPr>
              <w:t xml:space="preserve"> 5</w:t>
            </w:r>
          </w:p>
        </w:tc>
        <w:tc>
          <w:tcPr>
            <w:tcW w:w="1667" w:type="pct"/>
          </w:tcPr>
          <w:p w14:paraId="4B6903A3" w14:textId="58F7E211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1E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5CE063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7D4A2" w14:textId="77777777" w:rsidR="00975D56" w:rsidRDefault="00975D56" w:rsidP="00975D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5255326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39BDF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AF5CEE" w14:textId="0C8EF9E2" w:rsidR="00975D56" w:rsidRPr="007D2395" w:rsidRDefault="00975D56" w:rsidP="00975D5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698CE2A9" w14:textId="38A88170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1E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1F02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49CA3B" w14:textId="77777777" w:rsidR="00975D56" w:rsidRDefault="00975D56" w:rsidP="00975D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4E01033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A5B68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F16750" w14:textId="6415102B" w:rsidR="00975D56" w:rsidRPr="007D2395" w:rsidRDefault="00975D56" w:rsidP="00975D5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311573A8" w14:textId="337A88AB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1E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1A56D5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2B5D84" w14:textId="77777777" w:rsidR="00975D56" w:rsidRDefault="00975D56" w:rsidP="00975D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8AF6DA5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DFA81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4FFD1B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13ADD146" w14:textId="171A1CE3" w:rsidR="00975D56" w:rsidRPr="007D2395" w:rsidRDefault="00975D56" w:rsidP="00975D5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lastRenderedPageBreak/>
              <w:t xml:space="preserve">  5</w:t>
            </w:r>
          </w:p>
        </w:tc>
        <w:tc>
          <w:tcPr>
            <w:tcW w:w="1667" w:type="pct"/>
          </w:tcPr>
          <w:p w14:paraId="0E422374" w14:textId="7ED9DFEF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1E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375DC0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44EBF1" w14:textId="77777777" w:rsidR="00975D56" w:rsidRDefault="00975D56" w:rsidP="00975D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F1C4023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55269" w14:textId="77777777" w:rsidR="00975D56" w:rsidRDefault="00975D56" w:rsidP="00975D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C75BDD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1BFF55" w14:textId="5FD2ED15" w:rsidR="00975D56" w:rsidRPr="007D2395" w:rsidRDefault="00975D56" w:rsidP="00975D5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D2395">
              <w:rPr>
                <w:b/>
                <w:bCs/>
              </w:rPr>
              <w:t xml:space="preserve">  5</w:t>
            </w:r>
          </w:p>
        </w:tc>
        <w:tc>
          <w:tcPr>
            <w:tcW w:w="1667" w:type="pct"/>
          </w:tcPr>
          <w:p w14:paraId="3B1F35BF" w14:textId="0770CF89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1EE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2A9CA24" w14:textId="77777777" w:rsidR="00604C1A" w:rsidRDefault="00604C1A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6BC8172" w14:textId="77777777" w:rsidR="00604C1A" w:rsidRDefault="00604C1A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8BEDF5C" w14:textId="77777777" w:rsidR="00604C1A" w:rsidRDefault="00D56F5B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D8BAA4E" w14:textId="77777777" w:rsidR="00604C1A" w:rsidRDefault="00604C1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14:paraId="24088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16306" w14:textId="77777777" w:rsidR="00604C1A" w:rsidRDefault="00604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10E494" w14:textId="77777777" w:rsidR="00604C1A" w:rsidRDefault="00D56F5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1DBDEF" w14:textId="77777777" w:rsidR="00604C1A" w:rsidRDefault="00604C1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0C4E31" w14:textId="77777777" w:rsidR="00604C1A" w:rsidRDefault="00D56F5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D9391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E209BDE" w14:textId="77777777" w:rsidR="00604C1A" w:rsidRDefault="00604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5D56" w14:paraId="6397EB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22CF1E" w14:textId="77777777" w:rsidR="00975D56" w:rsidRDefault="00975D56" w:rsidP="00975D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70988E" w14:textId="77777777" w:rsidR="00975D56" w:rsidRDefault="00975D56" w:rsidP="00975D56">
            <w:pPr>
              <w:rPr>
                <w:bCs/>
                <w:sz w:val="20"/>
                <w:szCs w:val="20"/>
                <w:lang w:val="en-GB"/>
              </w:rPr>
            </w:pPr>
          </w:p>
          <w:p w14:paraId="33992D5E" w14:textId="77777777" w:rsidR="00975D56" w:rsidRDefault="00975D56" w:rsidP="00975D5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7FF0275" w14:textId="77777777" w:rsidR="00975D56" w:rsidRPr="007D2395" w:rsidRDefault="00975D56" w:rsidP="00975D56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7D2395">
              <w:rPr>
                <w:b/>
                <w:bCs/>
                <w:sz w:val="22"/>
                <w:szCs w:val="22"/>
              </w:rPr>
              <w:t>YES</w:t>
            </w:r>
          </w:p>
          <w:p w14:paraId="166E4851" w14:textId="584346C6" w:rsidR="00975D56" w:rsidRPr="007D2395" w:rsidRDefault="00975D56" w:rsidP="00975D56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67" w:type="pct"/>
          </w:tcPr>
          <w:p w14:paraId="1FD904C0" w14:textId="7F24EB47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57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3EAD0F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327EB7" w14:textId="77777777" w:rsidR="00975D56" w:rsidRDefault="00975D56" w:rsidP="00975D5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341DED" w14:textId="77777777" w:rsidR="00975D56" w:rsidRDefault="00975D56" w:rsidP="00975D56">
            <w:pPr>
              <w:rPr>
                <w:bCs/>
                <w:sz w:val="20"/>
                <w:szCs w:val="20"/>
                <w:lang w:val="en-GB"/>
              </w:rPr>
            </w:pPr>
          </w:p>
          <w:p w14:paraId="6C6CF911" w14:textId="77777777" w:rsidR="00975D56" w:rsidRDefault="00975D56" w:rsidP="00975D56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9BF790" w14:textId="7D0E04E3" w:rsidR="00975D56" w:rsidRPr="007D2395" w:rsidRDefault="00975D56" w:rsidP="00975D56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7D2395">
              <w:rPr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667" w:type="pct"/>
          </w:tcPr>
          <w:p w14:paraId="197528DB" w14:textId="46630910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57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62A3BC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32FFEF" w14:textId="77777777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F91408E" w14:textId="77777777" w:rsidR="00975D56" w:rsidRDefault="00975D56" w:rsidP="00975D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2663B10" w14:textId="7A664E43" w:rsidR="00975D56" w:rsidRPr="007D2395" w:rsidRDefault="00975D56" w:rsidP="00975D56">
            <w:pPr>
              <w:contextualSpacing/>
              <w:rPr>
                <w:bCs/>
                <w:sz w:val="22"/>
                <w:szCs w:val="22"/>
                <w:lang w:val="en-GB"/>
              </w:rPr>
            </w:pPr>
            <w:r w:rsidRPr="007D2395">
              <w:rPr>
                <w:b/>
                <w:bCs/>
                <w:sz w:val="22"/>
                <w:szCs w:val="22"/>
              </w:rPr>
              <w:t xml:space="preserve">     YES</w:t>
            </w:r>
          </w:p>
        </w:tc>
        <w:tc>
          <w:tcPr>
            <w:tcW w:w="1667" w:type="pct"/>
          </w:tcPr>
          <w:p w14:paraId="36F4A67C" w14:textId="605F97D5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57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5D56" w14:paraId="574B1D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80E2EA" w14:textId="77777777" w:rsidR="00975D56" w:rsidRDefault="00975D56" w:rsidP="00975D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8DF6C2" w14:textId="77777777" w:rsidR="00975D56" w:rsidRDefault="00975D56" w:rsidP="00975D56">
            <w:pPr>
              <w:rPr>
                <w:bCs/>
                <w:sz w:val="20"/>
                <w:szCs w:val="20"/>
                <w:lang w:val="en-GB"/>
              </w:rPr>
            </w:pPr>
          </w:p>
          <w:p w14:paraId="6E4062D1" w14:textId="77777777" w:rsidR="00975D56" w:rsidRDefault="00975D56" w:rsidP="00975D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71BCCF5" w14:textId="30DFF1F0" w:rsidR="00975D56" w:rsidRPr="007D2395" w:rsidRDefault="00975D56" w:rsidP="00975D56">
            <w:pPr>
              <w:contextualSpacing/>
              <w:rPr>
                <w:bCs/>
                <w:sz w:val="22"/>
                <w:szCs w:val="22"/>
                <w:lang w:val="en-GB"/>
              </w:rPr>
            </w:pPr>
            <w:r w:rsidRPr="007D2395">
              <w:rPr>
                <w:b/>
                <w:bCs/>
                <w:sz w:val="22"/>
                <w:szCs w:val="22"/>
              </w:rPr>
              <w:t xml:space="preserve">     YES</w:t>
            </w:r>
          </w:p>
        </w:tc>
        <w:tc>
          <w:tcPr>
            <w:tcW w:w="1667" w:type="pct"/>
          </w:tcPr>
          <w:p w14:paraId="4092B589" w14:textId="4E50AB3B" w:rsidR="00975D56" w:rsidRDefault="00975D56" w:rsidP="00975D5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573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D2395" w14:paraId="21840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9B5C8" w14:textId="77777777" w:rsidR="007D2395" w:rsidRDefault="007D23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AFB357" w14:textId="77777777" w:rsidR="007D2395" w:rsidRDefault="007D23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7FE9D9" w14:textId="77777777" w:rsidR="007D2395" w:rsidRDefault="007D2395">
            <w:pPr>
              <w:rPr>
                <w:bCs/>
                <w:sz w:val="20"/>
                <w:szCs w:val="20"/>
                <w:lang w:val="en-GB"/>
              </w:rPr>
            </w:pPr>
          </w:p>
          <w:p w14:paraId="7D3AEA1E" w14:textId="77777777" w:rsidR="007D2395" w:rsidRDefault="007D23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347B41" w14:textId="77777777" w:rsidR="007D2395" w:rsidRDefault="007D239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695E47" w14:textId="3D3533DD" w:rsidR="007D2395" w:rsidRPr="007D2395" w:rsidRDefault="007D2395">
            <w:pPr>
              <w:contextualSpacing/>
              <w:rPr>
                <w:bCs/>
                <w:sz w:val="22"/>
                <w:szCs w:val="22"/>
                <w:lang w:val="en-GB"/>
              </w:rPr>
            </w:pPr>
            <w:r w:rsidRPr="007D2395">
              <w:rPr>
                <w:b/>
                <w:bCs/>
                <w:sz w:val="22"/>
                <w:szCs w:val="22"/>
              </w:rPr>
              <w:t xml:space="preserve">      NO</w:t>
            </w:r>
          </w:p>
        </w:tc>
        <w:tc>
          <w:tcPr>
            <w:tcW w:w="1667" w:type="pct"/>
          </w:tcPr>
          <w:p w14:paraId="1552B8B1" w14:textId="77777777" w:rsidR="007D2395" w:rsidRDefault="007D23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6ED2D51" w14:textId="77777777" w:rsidR="00604C1A" w:rsidRDefault="00604C1A" w:rsidP="00A63305">
      <w:pPr>
        <w:rPr>
          <w:b/>
          <w:bCs/>
          <w:sz w:val="20"/>
          <w:szCs w:val="20"/>
          <w:u w:val="single"/>
          <w:lang w:val="en-GB"/>
        </w:rPr>
      </w:pPr>
    </w:p>
    <w:sectPr w:rsidR="00604C1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207B6" w14:textId="77777777" w:rsidR="003B1F69" w:rsidRDefault="003B1F69">
      <w:r>
        <w:separator/>
      </w:r>
    </w:p>
  </w:endnote>
  <w:endnote w:type="continuationSeparator" w:id="0">
    <w:p w14:paraId="62E07120" w14:textId="77777777" w:rsidR="003B1F69" w:rsidRDefault="003B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7FE2" w14:textId="77777777" w:rsidR="00604C1A" w:rsidRDefault="00D56F5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D239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D239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94ACE34" w14:textId="77777777" w:rsidR="00604C1A" w:rsidRDefault="00604C1A">
    <w:pPr>
      <w:pStyle w:val="Footer"/>
      <w:jc w:val="right"/>
    </w:pPr>
  </w:p>
  <w:p w14:paraId="55D57735" w14:textId="77777777" w:rsidR="00604C1A" w:rsidRDefault="00604C1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0C322" w14:textId="77777777" w:rsidR="003B1F69" w:rsidRDefault="003B1F69">
      <w:r>
        <w:separator/>
      </w:r>
    </w:p>
  </w:footnote>
  <w:footnote w:type="continuationSeparator" w:id="0">
    <w:p w14:paraId="7161F354" w14:textId="77777777" w:rsidR="003B1F69" w:rsidRDefault="003B1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1D93" w14:textId="77777777" w:rsidR="00604C1A" w:rsidRDefault="00604C1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2E6A04" w14:textId="77777777" w:rsidR="00604C1A" w:rsidRDefault="00D56F5B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0654724">
    <w:abstractNumId w:val="4"/>
  </w:num>
  <w:num w:numId="2" w16cid:durableId="277301825">
    <w:abstractNumId w:val="8"/>
  </w:num>
  <w:num w:numId="3" w16cid:durableId="700474453">
    <w:abstractNumId w:val="7"/>
  </w:num>
  <w:num w:numId="4" w16cid:durableId="188377619">
    <w:abstractNumId w:val="9"/>
  </w:num>
  <w:num w:numId="5" w16cid:durableId="39938379">
    <w:abstractNumId w:val="6"/>
  </w:num>
  <w:num w:numId="6" w16cid:durableId="2045059597">
    <w:abstractNumId w:val="0"/>
  </w:num>
  <w:num w:numId="7" w16cid:durableId="170725783">
    <w:abstractNumId w:val="3"/>
  </w:num>
  <w:num w:numId="8" w16cid:durableId="1682317747">
    <w:abstractNumId w:val="11"/>
  </w:num>
  <w:num w:numId="9" w16cid:durableId="930629130">
    <w:abstractNumId w:val="10"/>
  </w:num>
  <w:num w:numId="10" w16cid:durableId="1674914059">
    <w:abstractNumId w:val="2"/>
  </w:num>
  <w:num w:numId="11" w16cid:durableId="1760832783">
    <w:abstractNumId w:val="1"/>
  </w:num>
  <w:num w:numId="12" w16cid:durableId="7198671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M0MjU1NDYyMTU0NDNX0lEKTi0uzszPAykwrAUAGJafRywAAAA="/>
  </w:docVars>
  <w:rsids>
    <w:rsidRoot w:val="00604C1A"/>
    <w:rsid w:val="000350B9"/>
    <w:rsid w:val="00053418"/>
    <w:rsid w:val="00173E32"/>
    <w:rsid w:val="00275FD6"/>
    <w:rsid w:val="003B1F69"/>
    <w:rsid w:val="003C64D2"/>
    <w:rsid w:val="0044734E"/>
    <w:rsid w:val="004B62C5"/>
    <w:rsid w:val="005F3774"/>
    <w:rsid w:val="00604C1A"/>
    <w:rsid w:val="006408D9"/>
    <w:rsid w:val="006F3062"/>
    <w:rsid w:val="007D2395"/>
    <w:rsid w:val="007F0BDB"/>
    <w:rsid w:val="00902CF8"/>
    <w:rsid w:val="009675AE"/>
    <w:rsid w:val="00975D56"/>
    <w:rsid w:val="00A07D6A"/>
    <w:rsid w:val="00A63305"/>
    <w:rsid w:val="00AA0B81"/>
    <w:rsid w:val="00AF1652"/>
    <w:rsid w:val="00B01890"/>
    <w:rsid w:val="00B54B4B"/>
    <w:rsid w:val="00D56F5B"/>
    <w:rsid w:val="00D7215D"/>
    <w:rsid w:val="00D9391B"/>
    <w:rsid w:val="00DA3B3D"/>
    <w:rsid w:val="00EE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CF3C4"/>
  <w15:docId w15:val="{F00396D9-70BD-4436-91B9-CC0FC581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4473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49</cp:revision>
  <dcterms:created xsi:type="dcterms:W3CDTF">2026-03-24T06:32:00Z</dcterms:created>
  <dcterms:modified xsi:type="dcterms:W3CDTF">2026-06-26T08:00:00Z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