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55699" w:rsidRPr="000A3D10" w14:paraId="3AD957A6" w14:textId="77777777">
        <w:trPr>
          <w:trHeight w:val="20"/>
          <w:jc w:val="center"/>
        </w:trPr>
        <w:tc>
          <w:tcPr>
            <w:tcW w:w="1186" w:type="pct"/>
          </w:tcPr>
          <w:p w14:paraId="1B4DE469" w14:textId="77777777" w:rsidR="00C55699" w:rsidRPr="000A3D10" w:rsidRDefault="009168F2">
            <w:pPr>
              <w:pStyle w:val="BodyText"/>
              <w:ind w:left="90"/>
              <w:jc w:val="left"/>
              <w:rPr>
                <w:rFonts w:ascii="Arial" w:hAnsi="Arial" w:cs="Arial"/>
                <w:bCs/>
                <w:sz w:val="20"/>
                <w:szCs w:val="20"/>
                <w:lang w:val="en-GB" w:eastAsia="en-US"/>
              </w:rPr>
            </w:pPr>
            <w:r w:rsidRPr="000A3D10">
              <w:rPr>
                <w:rFonts w:ascii="Arial" w:hAnsi="Arial" w:cs="Arial"/>
                <w:bCs/>
                <w:sz w:val="20"/>
                <w:szCs w:val="20"/>
                <w:lang w:val="en-GB" w:eastAsia="en-US"/>
              </w:rPr>
              <w:t>Journal Name:</w:t>
            </w:r>
          </w:p>
        </w:tc>
        <w:tc>
          <w:tcPr>
            <w:tcW w:w="3814" w:type="pct"/>
          </w:tcPr>
          <w:p w14:paraId="16404665" w14:textId="77777777" w:rsidR="00C55699" w:rsidRPr="000A3D10" w:rsidRDefault="00C55699">
            <w:pPr>
              <w:rPr>
                <w:rFonts w:ascii="Arial" w:hAnsi="Arial" w:cs="Arial"/>
                <w:b/>
                <w:bCs/>
                <w:color w:val="0000FF"/>
                <w:sz w:val="20"/>
                <w:szCs w:val="20"/>
                <w:lang w:val="en-GB"/>
              </w:rPr>
            </w:pPr>
            <w:hyperlink r:id="rId7" w:history="1">
              <w:r w:rsidRPr="000A3D10">
                <w:rPr>
                  <w:rFonts w:ascii="Arial" w:hAnsi="Arial" w:cs="Arial"/>
                  <w:color w:val="0000FF"/>
                  <w:sz w:val="20"/>
                  <w:szCs w:val="20"/>
                  <w:u w:val="single"/>
                </w:rPr>
                <w:t>Journal of Global Agriculture and Ecology</w:t>
              </w:r>
            </w:hyperlink>
          </w:p>
        </w:tc>
      </w:tr>
      <w:tr w:rsidR="00C55699" w:rsidRPr="000A3D10" w14:paraId="469F9D29" w14:textId="77777777">
        <w:trPr>
          <w:trHeight w:val="20"/>
          <w:jc w:val="center"/>
        </w:trPr>
        <w:tc>
          <w:tcPr>
            <w:tcW w:w="1186" w:type="pct"/>
          </w:tcPr>
          <w:p w14:paraId="3F0455AB" w14:textId="77777777" w:rsidR="00C55699" w:rsidRPr="000A3D10" w:rsidRDefault="009168F2">
            <w:pPr>
              <w:pStyle w:val="BodyText"/>
              <w:ind w:left="90"/>
              <w:jc w:val="left"/>
              <w:rPr>
                <w:rFonts w:ascii="Arial" w:hAnsi="Arial" w:cs="Arial"/>
                <w:bCs/>
                <w:sz w:val="20"/>
                <w:szCs w:val="20"/>
                <w:lang w:val="en-GB" w:eastAsia="en-US"/>
              </w:rPr>
            </w:pPr>
            <w:r w:rsidRPr="000A3D10">
              <w:rPr>
                <w:rFonts w:ascii="Arial" w:hAnsi="Arial" w:cs="Arial"/>
                <w:bCs/>
                <w:sz w:val="20"/>
                <w:szCs w:val="20"/>
                <w:lang w:val="en-GB" w:eastAsia="en-US"/>
              </w:rPr>
              <w:t>Manuscript Number:</w:t>
            </w:r>
          </w:p>
        </w:tc>
        <w:tc>
          <w:tcPr>
            <w:tcW w:w="3814" w:type="pct"/>
          </w:tcPr>
          <w:p w14:paraId="24575D36" w14:textId="63FF0FC1" w:rsidR="00C55699" w:rsidRPr="000A3D10" w:rsidRDefault="0063388E">
            <w:pPr>
              <w:pStyle w:val="NormalWeb"/>
              <w:spacing w:before="0" w:beforeAutospacing="0" w:after="0" w:afterAutospacing="0"/>
              <w:rPr>
                <w:rFonts w:ascii="Arial" w:hAnsi="Arial" w:cs="Arial"/>
                <w:b/>
                <w:bCs/>
                <w:sz w:val="20"/>
                <w:szCs w:val="20"/>
                <w:lang w:val="en-GB"/>
              </w:rPr>
            </w:pPr>
            <w:r w:rsidRPr="000A3D10">
              <w:rPr>
                <w:rFonts w:ascii="Arial" w:hAnsi="Arial" w:cs="Arial"/>
                <w:b/>
                <w:bCs/>
                <w:sz w:val="20"/>
                <w:szCs w:val="20"/>
                <w:lang w:val="en-GB"/>
              </w:rPr>
              <w:t>Ms_JOGAE_15309</w:t>
            </w:r>
          </w:p>
        </w:tc>
      </w:tr>
      <w:tr w:rsidR="00C55699" w:rsidRPr="000A3D10" w14:paraId="21D7C8C1" w14:textId="77777777">
        <w:trPr>
          <w:trHeight w:val="20"/>
          <w:jc w:val="center"/>
        </w:trPr>
        <w:tc>
          <w:tcPr>
            <w:tcW w:w="1186" w:type="pct"/>
          </w:tcPr>
          <w:p w14:paraId="745CFEBD" w14:textId="77777777" w:rsidR="00C55699" w:rsidRPr="000A3D10" w:rsidRDefault="009168F2">
            <w:pPr>
              <w:pStyle w:val="BodyText"/>
              <w:ind w:left="90"/>
              <w:jc w:val="left"/>
              <w:rPr>
                <w:rFonts w:ascii="Arial" w:hAnsi="Arial" w:cs="Arial"/>
                <w:bCs/>
                <w:sz w:val="20"/>
                <w:szCs w:val="20"/>
                <w:lang w:val="en-GB" w:eastAsia="en-US"/>
              </w:rPr>
            </w:pPr>
            <w:r w:rsidRPr="000A3D10">
              <w:rPr>
                <w:rFonts w:ascii="Arial" w:hAnsi="Arial" w:cs="Arial"/>
                <w:bCs/>
                <w:sz w:val="20"/>
                <w:szCs w:val="20"/>
                <w:lang w:val="en-GB" w:eastAsia="en-US"/>
              </w:rPr>
              <w:t xml:space="preserve">Title of the Manuscript: </w:t>
            </w:r>
          </w:p>
        </w:tc>
        <w:tc>
          <w:tcPr>
            <w:tcW w:w="3814" w:type="pct"/>
          </w:tcPr>
          <w:p w14:paraId="2EA5987D" w14:textId="469AA432" w:rsidR="00C55699" w:rsidRPr="000A3D10" w:rsidRDefault="0063388E">
            <w:pPr>
              <w:pStyle w:val="NormalWeb"/>
              <w:spacing w:before="0" w:beforeAutospacing="0" w:after="0" w:afterAutospacing="0"/>
              <w:rPr>
                <w:rFonts w:ascii="Arial" w:hAnsi="Arial" w:cs="Arial"/>
                <w:b/>
                <w:sz w:val="20"/>
                <w:szCs w:val="20"/>
                <w:lang w:val="en-GB"/>
              </w:rPr>
            </w:pPr>
            <w:r w:rsidRPr="000A3D10">
              <w:rPr>
                <w:rFonts w:ascii="Arial" w:hAnsi="Arial" w:cs="Arial"/>
                <w:b/>
                <w:sz w:val="20"/>
                <w:szCs w:val="20"/>
                <w:lang w:val="en-GB"/>
              </w:rPr>
              <w:t>Climate-Driven Range Shifts in Insect Pests: Redrawing the Global Map of Crop Vulnerability</w:t>
            </w:r>
          </w:p>
        </w:tc>
      </w:tr>
      <w:tr w:rsidR="00C55699" w:rsidRPr="000A3D10" w14:paraId="4F6805AE" w14:textId="77777777">
        <w:trPr>
          <w:trHeight w:val="20"/>
          <w:jc w:val="center"/>
        </w:trPr>
        <w:tc>
          <w:tcPr>
            <w:tcW w:w="1186" w:type="pct"/>
          </w:tcPr>
          <w:p w14:paraId="6E3D69AE" w14:textId="77777777" w:rsidR="00C55699" w:rsidRPr="000A3D10" w:rsidRDefault="009168F2">
            <w:pPr>
              <w:pStyle w:val="BodyText"/>
              <w:ind w:left="90"/>
              <w:jc w:val="left"/>
              <w:rPr>
                <w:rFonts w:ascii="Arial" w:hAnsi="Arial" w:cs="Arial"/>
                <w:bCs/>
                <w:sz w:val="20"/>
                <w:szCs w:val="20"/>
                <w:lang w:val="en-GB" w:eastAsia="en-US"/>
              </w:rPr>
            </w:pPr>
            <w:r w:rsidRPr="000A3D10">
              <w:rPr>
                <w:rFonts w:ascii="Arial" w:hAnsi="Arial" w:cs="Arial"/>
                <w:bCs/>
                <w:sz w:val="20"/>
                <w:szCs w:val="20"/>
                <w:lang w:val="en-GB" w:eastAsia="en-US"/>
              </w:rPr>
              <w:t>Type of the Article</w:t>
            </w:r>
          </w:p>
        </w:tc>
        <w:tc>
          <w:tcPr>
            <w:tcW w:w="3814" w:type="pct"/>
          </w:tcPr>
          <w:p w14:paraId="450C22AF" w14:textId="77777777" w:rsidR="00C55699" w:rsidRPr="000A3D10" w:rsidRDefault="009168F2">
            <w:pPr>
              <w:pStyle w:val="NormalWeb"/>
              <w:spacing w:before="0" w:beforeAutospacing="0" w:after="0" w:afterAutospacing="0"/>
              <w:rPr>
                <w:rFonts w:ascii="Arial" w:hAnsi="Arial" w:cs="Arial"/>
                <w:b/>
                <w:sz w:val="20"/>
                <w:szCs w:val="20"/>
                <w:lang w:val="en-GB"/>
              </w:rPr>
            </w:pPr>
            <w:r w:rsidRPr="000A3D10">
              <w:rPr>
                <w:rFonts w:ascii="Arial" w:hAnsi="Arial" w:cs="Arial"/>
                <w:b/>
                <w:sz w:val="20"/>
                <w:szCs w:val="20"/>
                <w:lang w:val="en-GB"/>
              </w:rPr>
              <w:t>REVIEW ARTICLE</w:t>
            </w:r>
          </w:p>
          <w:p w14:paraId="7D9B71C1" w14:textId="77777777" w:rsidR="00C55699" w:rsidRPr="000A3D10" w:rsidRDefault="00C55699">
            <w:pPr>
              <w:pStyle w:val="NormalWeb"/>
              <w:spacing w:before="0" w:beforeAutospacing="0" w:after="0" w:afterAutospacing="0"/>
              <w:rPr>
                <w:rFonts w:ascii="Arial" w:hAnsi="Arial" w:cs="Arial"/>
                <w:b/>
                <w:sz w:val="20"/>
                <w:szCs w:val="20"/>
                <w:lang w:val="en-GB"/>
              </w:rPr>
            </w:pPr>
          </w:p>
        </w:tc>
      </w:tr>
    </w:tbl>
    <w:p w14:paraId="4594C23D" w14:textId="77777777" w:rsidR="00C55699" w:rsidRPr="000A3D10" w:rsidRDefault="00C55699">
      <w:pPr>
        <w:jc w:val="both"/>
        <w:rPr>
          <w:rFonts w:ascii="Arial" w:eastAsia="MS Mincho" w:hAnsi="Arial" w:cs="Arial"/>
          <w:sz w:val="20"/>
          <w:szCs w:val="20"/>
          <w:lang w:val="en-GB" w:eastAsia="x-none"/>
        </w:rPr>
      </w:pPr>
    </w:p>
    <w:p w14:paraId="76EC7DFE" w14:textId="77777777" w:rsidR="00C55699" w:rsidRPr="000A3D10" w:rsidRDefault="009168F2">
      <w:pPr>
        <w:jc w:val="both"/>
        <w:rPr>
          <w:rFonts w:ascii="Arial" w:eastAsia="MS Mincho" w:hAnsi="Arial" w:cs="Arial"/>
          <w:b/>
          <w:sz w:val="20"/>
          <w:szCs w:val="20"/>
          <w:u w:val="single"/>
          <w:lang w:val="en-GB" w:eastAsia="x-none"/>
        </w:rPr>
      </w:pPr>
      <w:r w:rsidRPr="000A3D10">
        <w:rPr>
          <w:rFonts w:ascii="Arial" w:eastAsia="MS Mincho" w:hAnsi="Arial" w:cs="Arial"/>
          <w:b/>
          <w:sz w:val="20"/>
          <w:szCs w:val="20"/>
          <w:highlight w:val="yellow"/>
          <w:u w:val="single"/>
          <w:lang w:val="en-GB" w:eastAsia="x-none"/>
        </w:rPr>
        <w:t>PART 1 (Importance of the manuscript)</w:t>
      </w:r>
    </w:p>
    <w:p w14:paraId="69AA5F53" w14:textId="77777777" w:rsidR="00C55699" w:rsidRPr="000A3D10" w:rsidRDefault="00C55699">
      <w:pPr>
        <w:ind w:left="1440"/>
        <w:jc w:val="both"/>
        <w:rPr>
          <w:rFonts w:ascii="Arial" w:eastAsia="MS Mincho" w:hAnsi="Arial" w:cs="Arial"/>
          <w:bCs/>
          <w:sz w:val="20"/>
          <w:szCs w:val="20"/>
          <w:lang w:val="en-GB" w:eastAsia="x-none"/>
        </w:rPr>
      </w:pPr>
    </w:p>
    <w:p w14:paraId="4817DC47" w14:textId="77777777" w:rsidR="00C55699" w:rsidRPr="000A3D10" w:rsidRDefault="00C55699">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55699" w:rsidRPr="000A3D10" w14:paraId="1A109512" w14:textId="77777777">
        <w:trPr>
          <w:trHeight w:val="20"/>
          <w:jc w:val="center"/>
        </w:trPr>
        <w:tc>
          <w:tcPr>
            <w:tcW w:w="1666" w:type="pct"/>
            <w:noWrap/>
          </w:tcPr>
          <w:p w14:paraId="566A6390" w14:textId="77777777" w:rsidR="00C55699" w:rsidRPr="000A3D10" w:rsidRDefault="00C55699">
            <w:pPr>
              <w:outlineLvl w:val="1"/>
              <w:rPr>
                <w:rFonts w:ascii="Arial" w:eastAsia="MS Mincho" w:hAnsi="Arial" w:cs="Arial"/>
                <w:b/>
                <w:bCs/>
                <w:sz w:val="20"/>
                <w:szCs w:val="20"/>
                <w:lang w:val="en-GB"/>
              </w:rPr>
            </w:pPr>
          </w:p>
        </w:tc>
        <w:tc>
          <w:tcPr>
            <w:tcW w:w="1667" w:type="pct"/>
          </w:tcPr>
          <w:p w14:paraId="4A7A6800" w14:textId="77777777" w:rsidR="00C55699" w:rsidRPr="000A3D10" w:rsidRDefault="009168F2">
            <w:pPr>
              <w:outlineLvl w:val="1"/>
              <w:rPr>
                <w:rFonts w:ascii="Arial" w:eastAsia="MS Mincho" w:hAnsi="Arial" w:cs="Arial"/>
                <w:b/>
                <w:bCs/>
                <w:sz w:val="20"/>
                <w:szCs w:val="20"/>
                <w:lang w:val="en-GB"/>
              </w:rPr>
            </w:pPr>
            <w:r w:rsidRPr="000A3D10">
              <w:rPr>
                <w:rFonts w:ascii="Arial" w:eastAsia="MS Mincho" w:hAnsi="Arial" w:cs="Arial"/>
                <w:b/>
                <w:bCs/>
                <w:sz w:val="20"/>
                <w:szCs w:val="20"/>
                <w:lang w:val="en-GB"/>
              </w:rPr>
              <w:t>Comments of the Reviewers</w:t>
            </w:r>
          </w:p>
        </w:tc>
        <w:tc>
          <w:tcPr>
            <w:tcW w:w="1667" w:type="pct"/>
          </w:tcPr>
          <w:p w14:paraId="54F495ED" w14:textId="77777777" w:rsidR="00C55699" w:rsidRPr="000A3D10" w:rsidRDefault="009168F2">
            <w:pPr>
              <w:spacing w:after="160" w:line="259" w:lineRule="auto"/>
              <w:rPr>
                <w:rFonts w:ascii="Arial" w:eastAsia="Calibri" w:hAnsi="Arial" w:cs="Arial"/>
                <w:kern w:val="2"/>
                <w:sz w:val="20"/>
                <w:szCs w:val="20"/>
                <w:lang w:val="en-GB"/>
              </w:rPr>
            </w:pPr>
            <w:r w:rsidRPr="000A3D10">
              <w:rPr>
                <w:rFonts w:ascii="Arial" w:eastAsia="Calibri" w:hAnsi="Arial" w:cs="Arial"/>
                <w:b/>
                <w:kern w:val="2"/>
                <w:sz w:val="20"/>
                <w:szCs w:val="20"/>
                <w:lang w:val="en-GB"/>
              </w:rPr>
              <w:t>Author’s Feedback</w:t>
            </w:r>
            <w:r w:rsidRPr="000A3D10">
              <w:rPr>
                <w:rFonts w:ascii="Arial" w:eastAsia="Calibri" w:hAnsi="Arial" w:cs="Arial"/>
                <w:kern w:val="2"/>
                <w:sz w:val="20"/>
                <w:szCs w:val="20"/>
                <w:lang w:val="en-GB"/>
              </w:rPr>
              <w:t xml:space="preserve"> </w:t>
            </w:r>
          </w:p>
          <w:p w14:paraId="46287B57" w14:textId="77777777" w:rsidR="00C55699" w:rsidRPr="000A3D10" w:rsidRDefault="00C55699">
            <w:pPr>
              <w:outlineLvl w:val="1"/>
              <w:rPr>
                <w:rFonts w:ascii="Arial" w:eastAsia="MS Mincho" w:hAnsi="Arial" w:cs="Arial"/>
                <w:bCs/>
                <w:sz w:val="20"/>
                <w:szCs w:val="20"/>
                <w:lang w:val="en-GB"/>
              </w:rPr>
            </w:pPr>
          </w:p>
        </w:tc>
      </w:tr>
      <w:tr w:rsidR="00C55699" w:rsidRPr="000A3D10" w14:paraId="0BB66646" w14:textId="77777777">
        <w:trPr>
          <w:trHeight w:val="20"/>
          <w:jc w:val="center"/>
        </w:trPr>
        <w:tc>
          <w:tcPr>
            <w:tcW w:w="1666" w:type="pct"/>
            <w:noWrap/>
          </w:tcPr>
          <w:p w14:paraId="09338C90" w14:textId="77777777" w:rsidR="00C55699" w:rsidRPr="000A3D10" w:rsidRDefault="009168F2">
            <w:pPr>
              <w:rPr>
                <w:rFonts w:ascii="Arial" w:hAnsi="Arial" w:cs="Arial"/>
                <w:bCs/>
                <w:sz w:val="20"/>
                <w:szCs w:val="20"/>
                <w:lang w:val="en-GB"/>
              </w:rPr>
            </w:pPr>
            <w:r w:rsidRPr="000A3D10">
              <w:rPr>
                <w:rFonts w:ascii="Arial" w:hAnsi="Arial" w:cs="Arial"/>
                <w:b/>
                <w:bCs/>
                <w:sz w:val="20"/>
                <w:szCs w:val="20"/>
                <w:lang w:val="en-GB"/>
              </w:rPr>
              <w:t>Please write a few sentences regarding the importance of this manuscript for the scientific community.</w:t>
            </w:r>
            <w:r w:rsidRPr="000A3D10">
              <w:rPr>
                <w:rFonts w:ascii="Arial" w:hAnsi="Arial" w:cs="Arial"/>
                <w:bCs/>
                <w:sz w:val="20"/>
                <w:szCs w:val="20"/>
                <w:lang w:val="en-GB"/>
              </w:rPr>
              <w:t xml:space="preserve"> A minimum of 3-4 sentences may be required for this part.</w:t>
            </w:r>
          </w:p>
          <w:p w14:paraId="19A42C8F" w14:textId="77777777" w:rsidR="00C55699" w:rsidRPr="000A3D10" w:rsidRDefault="00C55699">
            <w:pPr>
              <w:rPr>
                <w:rFonts w:ascii="Arial" w:eastAsia="MS Mincho" w:hAnsi="Arial" w:cs="Arial"/>
                <w:bCs/>
                <w:sz w:val="20"/>
                <w:szCs w:val="20"/>
                <w:lang w:val="en-GB"/>
              </w:rPr>
            </w:pPr>
          </w:p>
        </w:tc>
        <w:tc>
          <w:tcPr>
            <w:tcW w:w="1667" w:type="pct"/>
          </w:tcPr>
          <w:p w14:paraId="4A4E1EEC" w14:textId="63D384AD" w:rsidR="00C55699" w:rsidRPr="000A3D10" w:rsidRDefault="0079361B" w:rsidP="0079361B">
            <w:pPr>
              <w:contextualSpacing/>
              <w:jc w:val="both"/>
              <w:rPr>
                <w:rFonts w:ascii="Arial" w:hAnsi="Arial" w:cs="Arial"/>
                <w:b/>
                <w:bCs/>
                <w:sz w:val="20"/>
                <w:szCs w:val="20"/>
                <w:lang w:val="en-GB"/>
              </w:rPr>
            </w:pPr>
            <w:r w:rsidRPr="000A3D10">
              <w:rPr>
                <w:rFonts w:ascii="Arial" w:hAnsi="Arial" w:cs="Arial"/>
                <w:sz w:val="20"/>
                <w:szCs w:val="20"/>
              </w:rPr>
              <w:t>Manuscript is useful because it pulls together scattered research into one clear picture of how climate change is shifting insect pests around the world. It highlights a key surprise: cooler regions like Europe and North America may see bigger pest problems than the tropics, since tropical pests are already near their heat limits. It also points out gaps in current forecasting tools, like the unclear effects of rising CO2, which can guide future studies. Overall, it gives researchers and farmers a simple, unified view of where crop pest risks are heading.</w:t>
            </w:r>
          </w:p>
        </w:tc>
        <w:tc>
          <w:tcPr>
            <w:tcW w:w="1667" w:type="pct"/>
          </w:tcPr>
          <w:p w14:paraId="4F645952" w14:textId="77777777" w:rsidR="00C55699" w:rsidRPr="000A3D10" w:rsidRDefault="00C55699">
            <w:pPr>
              <w:outlineLvl w:val="1"/>
              <w:rPr>
                <w:rFonts w:ascii="Arial" w:eastAsia="MS Mincho" w:hAnsi="Arial" w:cs="Arial"/>
                <w:bCs/>
                <w:sz w:val="20"/>
                <w:szCs w:val="20"/>
                <w:lang w:val="en-GB"/>
              </w:rPr>
            </w:pPr>
          </w:p>
          <w:p w14:paraId="0167A51F" w14:textId="77777777" w:rsidR="00A73F9A" w:rsidRPr="000A3D10" w:rsidRDefault="00A73F9A">
            <w:pPr>
              <w:outlineLvl w:val="1"/>
              <w:rPr>
                <w:rFonts w:ascii="Arial" w:eastAsia="MS Mincho" w:hAnsi="Arial" w:cs="Arial"/>
                <w:bCs/>
                <w:sz w:val="20"/>
                <w:szCs w:val="20"/>
                <w:lang w:val="en-GB"/>
              </w:rPr>
            </w:pPr>
          </w:p>
          <w:p w14:paraId="32052DAF" w14:textId="797E2118" w:rsidR="00A73F9A" w:rsidRPr="000A3D10" w:rsidRDefault="00A73F9A">
            <w:pPr>
              <w:outlineLvl w:val="1"/>
              <w:rPr>
                <w:rFonts w:ascii="Arial" w:eastAsia="MS Mincho" w:hAnsi="Arial" w:cs="Arial"/>
                <w:bCs/>
                <w:sz w:val="20"/>
                <w:szCs w:val="20"/>
                <w:lang w:val="en-GB"/>
              </w:rPr>
            </w:pPr>
            <w:r w:rsidRPr="000A3D10">
              <w:rPr>
                <w:rFonts w:ascii="Arial" w:eastAsia="MS Mincho" w:hAnsi="Arial" w:cs="Arial"/>
                <w:bCs/>
                <w:sz w:val="20"/>
                <w:szCs w:val="20"/>
                <w:lang w:val="en-GB"/>
              </w:rPr>
              <w:t xml:space="preserve">Noted </w:t>
            </w:r>
          </w:p>
        </w:tc>
      </w:tr>
    </w:tbl>
    <w:p w14:paraId="58A20311" w14:textId="77777777" w:rsidR="00C55699" w:rsidRPr="000A3D10" w:rsidRDefault="00C55699">
      <w:pPr>
        <w:rPr>
          <w:rFonts w:ascii="Arial" w:hAnsi="Arial" w:cs="Arial"/>
          <w:sz w:val="20"/>
          <w:szCs w:val="20"/>
          <w:lang w:val="en-GB"/>
        </w:rPr>
      </w:pPr>
    </w:p>
    <w:p w14:paraId="6315B9E8" w14:textId="77777777" w:rsidR="005A3EBA" w:rsidRPr="000A3D10" w:rsidRDefault="005A3EBA" w:rsidP="005A3EBA">
      <w:pPr>
        <w:outlineLvl w:val="1"/>
        <w:rPr>
          <w:rFonts w:ascii="Arial" w:eastAsia="MS Mincho" w:hAnsi="Arial" w:cs="Arial"/>
          <w:b/>
          <w:bCs/>
          <w:sz w:val="20"/>
          <w:szCs w:val="20"/>
          <w:u w:val="single"/>
          <w:lang w:val="en-GB"/>
        </w:rPr>
      </w:pPr>
      <w:r w:rsidRPr="000A3D10">
        <w:rPr>
          <w:rFonts w:ascii="Arial" w:eastAsia="MS Mincho" w:hAnsi="Arial" w:cs="Arial"/>
          <w:b/>
          <w:bCs/>
          <w:sz w:val="20"/>
          <w:szCs w:val="20"/>
          <w:highlight w:val="yellow"/>
          <w:u w:val="single"/>
          <w:lang w:val="en-GB"/>
        </w:rPr>
        <w:t>PART 2.1 (Objective Evaluation)</w:t>
      </w:r>
    </w:p>
    <w:p w14:paraId="289F5ADA" w14:textId="77777777" w:rsidR="00C55699" w:rsidRPr="000A3D10" w:rsidRDefault="00C556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55699" w:rsidRPr="000A3D10" w14:paraId="38BD0A93" w14:textId="77777777">
        <w:trPr>
          <w:trHeight w:val="20"/>
          <w:jc w:val="center"/>
        </w:trPr>
        <w:tc>
          <w:tcPr>
            <w:tcW w:w="1666" w:type="pct"/>
            <w:noWrap/>
          </w:tcPr>
          <w:p w14:paraId="046D26B4" w14:textId="77777777" w:rsidR="00C55699" w:rsidRPr="000A3D10" w:rsidRDefault="00C55699">
            <w:pPr>
              <w:outlineLvl w:val="1"/>
              <w:rPr>
                <w:rFonts w:ascii="Arial" w:eastAsia="MS Mincho" w:hAnsi="Arial" w:cs="Arial"/>
                <w:b/>
                <w:bCs/>
                <w:sz w:val="20"/>
                <w:szCs w:val="20"/>
                <w:lang w:val="en-GB"/>
              </w:rPr>
            </w:pPr>
          </w:p>
        </w:tc>
        <w:tc>
          <w:tcPr>
            <w:tcW w:w="1667" w:type="pct"/>
          </w:tcPr>
          <w:p w14:paraId="6A728222" w14:textId="77777777" w:rsidR="00C55699" w:rsidRPr="000A3D10" w:rsidRDefault="009168F2">
            <w:pPr>
              <w:outlineLvl w:val="1"/>
              <w:rPr>
                <w:rFonts w:ascii="Arial" w:eastAsia="MS Mincho" w:hAnsi="Arial" w:cs="Arial"/>
                <w:b/>
                <w:bCs/>
                <w:sz w:val="20"/>
                <w:szCs w:val="20"/>
                <w:lang w:val="en-GB"/>
              </w:rPr>
            </w:pPr>
            <w:r w:rsidRPr="000A3D10">
              <w:rPr>
                <w:rFonts w:ascii="Arial" w:eastAsia="MS Mincho" w:hAnsi="Arial" w:cs="Arial"/>
                <w:b/>
                <w:bCs/>
                <w:sz w:val="20"/>
                <w:szCs w:val="20"/>
                <w:lang w:val="en-GB"/>
              </w:rPr>
              <w:t>Rating of the Reviewers</w:t>
            </w:r>
          </w:p>
        </w:tc>
        <w:tc>
          <w:tcPr>
            <w:tcW w:w="1667" w:type="pct"/>
          </w:tcPr>
          <w:p w14:paraId="45F73BC7" w14:textId="3641BCFB" w:rsidR="00C55699" w:rsidRPr="000A3D10" w:rsidRDefault="009168F2">
            <w:pPr>
              <w:spacing w:after="160" w:line="259" w:lineRule="auto"/>
              <w:rPr>
                <w:rFonts w:ascii="Arial" w:hAnsi="Arial" w:cs="Arial"/>
                <w:b/>
                <w:sz w:val="20"/>
                <w:szCs w:val="20"/>
                <w:lang w:val="en-GB"/>
              </w:rPr>
            </w:pPr>
            <w:r w:rsidRPr="000A3D10">
              <w:rPr>
                <w:rFonts w:ascii="Arial" w:eastAsia="Calibri" w:hAnsi="Arial" w:cs="Arial"/>
                <w:b/>
                <w:kern w:val="2"/>
                <w:sz w:val="20"/>
                <w:szCs w:val="20"/>
                <w:lang w:val="en-GB"/>
              </w:rPr>
              <w:t>Author’s Feedback</w:t>
            </w:r>
            <w:r w:rsidRPr="000A3D10">
              <w:rPr>
                <w:rFonts w:ascii="Arial" w:eastAsia="Calibri" w:hAnsi="Arial" w:cs="Arial"/>
                <w:kern w:val="2"/>
                <w:sz w:val="20"/>
                <w:szCs w:val="20"/>
                <w:lang w:val="en-GB"/>
              </w:rPr>
              <w:t xml:space="preserve"> </w:t>
            </w:r>
            <w:r w:rsidR="00D04C23" w:rsidRPr="000A3D10">
              <w:rPr>
                <w:rFonts w:ascii="Arial" w:hAnsi="Arial" w:cs="Arial"/>
                <w:b/>
                <w:kern w:val="2"/>
                <w:sz w:val="20"/>
                <w:szCs w:val="20"/>
                <w:highlight w:val="yellow"/>
                <w:lang w:val="en-GB"/>
              </w:rPr>
              <w:t>(</w:t>
            </w:r>
            <w:r w:rsidR="00D04C23" w:rsidRPr="000A3D10">
              <w:rPr>
                <w:rFonts w:ascii="Arial" w:hAnsi="Arial" w:cs="Arial"/>
                <w:bCs/>
                <w:kern w:val="2"/>
                <w:sz w:val="20"/>
                <w:szCs w:val="20"/>
                <w:highlight w:val="yellow"/>
                <w:lang w:val="en-GB"/>
              </w:rPr>
              <w:t>Revision of the Manuscript and Feedback of Authors are mandatory for Rating of 2 and 1)</w:t>
            </w:r>
          </w:p>
        </w:tc>
      </w:tr>
      <w:tr w:rsidR="00C55699" w:rsidRPr="000A3D10" w14:paraId="4C166C81" w14:textId="77777777">
        <w:trPr>
          <w:trHeight w:val="20"/>
          <w:jc w:val="center"/>
        </w:trPr>
        <w:tc>
          <w:tcPr>
            <w:tcW w:w="1666" w:type="pct"/>
            <w:noWrap/>
          </w:tcPr>
          <w:p w14:paraId="474B759B" w14:textId="77777777" w:rsidR="00C55699" w:rsidRPr="000A3D10" w:rsidRDefault="009168F2">
            <w:pPr>
              <w:rPr>
                <w:rFonts w:ascii="Arial" w:hAnsi="Arial" w:cs="Arial"/>
                <w:b/>
                <w:bCs/>
                <w:sz w:val="20"/>
                <w:szCs w:val="20"/>
                <w:lang w:val="en-GB"/>
              </w:rPr>
            </w:pPr>
            <w:r w:rsidRPr="000A3D10">
              <w:rPr>
                <w:rFonts w:ascii="Arial" w:hAnsi="Arial" w:cs="Arial"/>
                <w:b/>
                <w:bCs/>
                <w:sz w:val="20"/>
                <w:szCs w:val="20"/>
                <w:lang w:val="en-GB"/>
              </w:rPr>
              <w:t xml:space="preserve">1. Is the title clear and appropriate for the paper? </w:t>
            </w:r>
          </w:p>
          <w:p w14:paraId="34EB8ABC" w14:textId="77777777" w:rsidR="00C55699" w:rsidRPr="000A3D10" w:rsidRDefault="009168F2">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4B361674" w14:textId="77777777" w:rsidR="00C55699" w:rsidRPr="000A3D10" w:rsidRDefault="009168F2">
            <w:pPr>
              <w:rPr>
                <w:rFonts w:ascii="Arial" w:hAnsi="Arial" w:cs="Arial"/>
                <w:sz w:val="20"/>
                <w:szCs w:val="20"/>
                <w:u w:val="single"/>
                <w:lang w:val="en-GB"/>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0836E8" w14:textId="1FC317D0" w:rsidR="00C55699" w:rsidRPr="000A3D10" w:rsidRDefault="0079361B">
            <w:pPr>
              <w:ind w:left="360"/>
              <w:rPr>
                <w:rFonts w:ascii="Arial" w:hAnsi="Arial" w:cs="Arial"/>
                <w:b/>
                <w:bCs/>
                <w:sz w:val="20"/>
                <w:szCs w:val="20"/>
                <w:lang w:val="en-GB"/>
              </w:rPr>
            </w:pPr>
            <w:r w:rsidRPr="000A3D10">
              <w:rPr>
                <w:rFonts w:ascii="Arial" w:hAnsi="Arial" w:cs="Arial"/>
                <w:b/>
                <w:bCs/>
                <w:sz w:val="20"/>
                <w:szCs w:val="20"/>
                <w:lang w:val="en-GB"/>
              </w:rPr>
              <w:t>3</w:t>
            </w:r>
          </w:p>
        </w:tc>
        <w:tc>
          <w:tcPr>
            <w:tcW w:w="1667" w:type="pct"/>
          </w:tcPr>
          <w:p w14:paraId="572F4928" w14:textId="04FDA14A" w:rsidR="00C55699" w:rsidRPr="000A3D10" w:rsidRDefault="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1A99F5BA" w14:textId="77777777">
        <w:trPr>
          <w:trHeight w:val="20"/>
          <w:jc w:val="center"/>
        </w:trPr>
        <w:tc>
          <w:tcPr>
            <w:tcW w:w="1666" w:type="pct"/>
            <w:noWrap/>
          </w:tcPr>
          <w:p w14:paraId="134D7D10" w14:textId="77777777" w:rsidR="009F18C8" w:rsidRPr="000A3D10" w:rsidRDefault="009F18C8" w:rsidP="009F18C8">
            <w:pPr>
              <w:outlineLvl w:val="1"/>
              <w:rPr>
                <w:rFonts w:ascii="Arial" w:eastAsia="MS Mincho" w:hAnsi="Arial" w:cs="Arial"/>
                <w:b/>
                <w:bCs/>
                <w:sz w:val="20"/>
                <w:szCs w:val="20"/>
                <w:lang w:val="en-GB"/>
              </w:rPr>
            </w:pPr>
            <w:r w:rsidRPr="000A3D10">
              <w:rPr>
                <w:rFonts w:ascii="Arial" w:eastAsia="MS Mincho" w:hAnsi="Arial" w:cs="Arial"/>
                <w:b/>
                <w:bCs/>
                <w:sz w:val="20"/>
                <w:szCs w:val="20"/>
                <w:lang w:val="en-GB"/>
              </w:rPr>
              <w:t xml:space="preserve">2. Is the abstract of the article comprehensive? </w:t>
            </w:r>
          </w:p>
          <w:p w14:paraId="1EC38D61"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4F138F6A" w14:textId="77777777" w:rsidR="009F18C8" w:rsidRPr="000A3D10" w:rsidRDefault="009F18C8" w:rsidP="009F18C8">
            <w:pPr>
              <w:rPr>
                <w:rFonts w:ascii="Arial" w:hAnsi="Arial" w:cs="Arial"/>
                <w:sz w:val="20"/>
                <w:szCs w:val="20"/>
                <w:lang w:val="en-GB"/>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71B2CB" w14:textId="3CF2BCEF"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4</w:t>
            </w:r>
          </w:p>
        </w:tc>
        <w:tc>
          <w:tcPr>
            <w:tcW w:w="1667" w:type="pct"/>
          </w:tcPr>
          <w:p w14:paraId="70E4F50D" w14:textId="2F529FCD"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4385B101" w14:textId="77777777">
        <w:trPr>
          <w:trHeight w:val="20"/>
          <w:jc w:val="center"/>
        </w:trPr>
        <w:tc>
          <w:tcPr>
            <w:tcW w:w="1666" w:type="pct"/>
            <w:noWrap/>
          </w:tcPr>
          <w:p w14:paraId="1F7499BE"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sz w:val="20"/>
                <w:szCs w:val="20"/>
                <w:lang w:val="en-GB" w:eastAsia="x-none"/>
              </w:rPr>
              <w:t>3. Are the keywords appropriate and useful?</w:t>
            </w:r>
          </w:p>
          <w:p w14:paraId="573AD834"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078515FD" w14:textId="77777777" w:rsidR="009F18C8" w:rsidRPr="000A3D10" w:rsidRDefault="009F18C8" w:rsidP="009F18C8">
            <w:pPr>
              <w:rPr>
                <w:rFonts w:ascii="Arial" w:hAnsi="Arial" w:cs="Arial"/>
                <w:sz w:val="20"/>
                <w:szCs w:val="20"/>
                <w:lang w:val="en-GB" w:eastAsia="x-none"/>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A94F3F" w14:textId="3B621AC1"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3</w:t>
            </w:r>
          </w:p>
        </w:tc>
        <w:tc>
          <w:tcPr>
            <w:tcW w:w="1667" w:type="pct"/>
          </w:tcPr>
          <w:p w14:paraId="5551F08A" w14:textId="0FC93F70"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332F8146" w14:textId="77777777">
        <w:trPr>
          <w:trHeight w:val="20"/>
          <w:jc w:val="center"/>
        </w:trPr>
        <w:tc>
          <w:tcPr>
            <w:tcW w:w="1666" w:type="pct"/>
            <w:noWrap/>
          </w:tcPr>
          <w:p w14:paraId="7AE44927"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sz w:val="20"/>
                <w:szCs w:val="20"/>
                <w:lang w:val="en-GB" w:eastAsia="x-none"/>
              </w:rPr>
              <w:t>4. Is the background information of the paper sufficient and well organized?</w:t>
            </w:r>
          </w:p>
          <w:p w14:paraId="22D75C8C"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3B06389B" w14:textId="77777777" w:rsidR="009F18C8" w:rsidRPr="000A3D10" w:rsidRDefault="009F18C8" w:rsidP="009F18C8">
            <w:pPr>
              <w:rPr>
                <w:rFonts w:ascii="Arial" w:hAnsi="Arial" w:cs="Arial"/>
                <w:sz w:val="20"/>
                <w:szCs w:val="20"/>
                <w:lang w:val="en-GB" w:eastAsia="x-none"/>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B672AA" w14:textId="39E5ED3C"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3</w:t>
            </w:r>
          </w:p>
        </w:tc>
        <w:tc>
          <w:tcPr>
            <w:tcW w:w="1667" w:type="pct"/>
          </w:tcPr>
          <w:p w14:paraId="0A59D43B" w14:textId="36935580"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39E1B0E4" w14:textId="77777777">
        <w:trPr>
          <w:trHeight w:val="20"/>
          <w:jc w:val="center"/>
        </w:trPr>
        <w:tc>
          <w:tcPr>
            <w:tcW w:w="1666" w:type="pct"/>
            <w:noWrap/>
          </w:tcPr>
          <w:p w14:paraId="407F29DB"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sz w:val="20"/>
                <w:szCs w:val="20"/>
                <w:lang w:val="en-GB" w:eastAsia="x-none"/>
              </w:rPr>
              <w:t>5. Are the objectives clearly stated?</w:t>
            </w:r>
          </w:p>
          <w:p w14:paraId="69757EB6"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5B8B093F" w14:textId="77777777" w:rsidR="009F18C8" w:rsidRPr="000A3D10" w:rsidRDefault="009F18C8" w:rsidP="009F18C8">
            <w:pPr>
              <w:rPr>
                <w:rFonts w:ascii="Arial" w:hAnsi="Arial" w:cs="Arial"/>
                <w:sz w:val="20"/>
                <w:szCs w:val="20"/>
                <w:lang w:val="en-GB" w:eastAsia="x-none"/>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EE9CC2" w14:textId="50BC848D"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4</w:t>
            </w:r>
          </w:p>
        </w:tc>
        <w:tc>
          <w:tcPr>
            <w:tcW w:w="1667" w:type="pct"/>
          </w:tcPr>
          <w:p w14:paraId="0000CDBE" w14:textId="4D43D09D"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7CC1151D" w14:textId="77777777">
        <w:trPr>
          <w:trHeight w:val="20"/>
          <w:jc w:val="center"/>
        </w:trPr>
        <w:tc>
          <w:tcPr>
            <w:tcW w:w="1666" w:type="pct"/>
            <w:noWrap/>
          </w:tcPr>
          <w:p w14:paraId="224BDD85"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sz w:val="20"/>
                <w:szCs w:val="20"/>
                <w:lang w:val="en-GB" w:eastAsia="x-none"/>
              </w:rPr>
              <w:t>6. Is the literature review relevant?</w:t>
            </w:r>
          </w:p>
          <w:p w14:paraId="537DEB8A"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20C1FE20" w14:textId="77777777" w:rsidR="009F18C8" w:rsidRPr="000A3D10" w:rsidRDefault="009F18C8" w:rsidP="009F18C8">
            <w:pPr>
              <w:rPr>
                <w:rFonts w:ascii="Arial" w:hAnsi="Arial" w:cs="Arial"/>
                <w:sz w:val="20"/>
                <w:szCs w:val="20"/>
                <w:lang w:val="en-GB" w:eastAsia="x-none"/>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3EE82B" w14:textId="4D2C90C4"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3</w:t>
            </w:r>
          </w:p>
        </w:tc>
        <w:tc>
          <w:tcPr>
            <w:tcW w:w="1667" w:type="pct"/>
          </w:tcPr>
          <w:p w14:paraId="015D8B99" w14:textId="3DA6EAF5"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2B7251FD" w14:textId="77777777">
        <w:trPr>
          <w:trHeight w:val="20"/>
          <w:jc w:val="center"/>
        </w:trPr>
        <w:tc>
          <w:tcPr>
            <w:tcW w:w="1666" w:type="pct"/>
            <w:noWrap/>
          </w:tcPr>
          <w:p w14:paraId="16540402"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sz w:val="20"/>
                <w:szCs w:val="20"/>
                <w:lang w:val="en-GB" w:eastAsia="x-none"/>
              </w:rPr>
              <w:t>7. Is the literature review recent?</w:t>
            </w:r>
          </w:p>
          <w:p w14:paraId="302A7328"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6790825F"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DE6633C" w14:textId="20C3D549"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3</w:t>
            </w:r>
          </w:p>
        </w:tc>
        <w:tc>
          <w:tcPr>
            <w:tcW w:w="1667" w:type="pct"/>
          </w:tcPr>
          <w:p w14:paraId="7A79BDC6" w14:textId="47907D43"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27181F07" w14:textId="77777777">
        <w:trPr>
          <w:trHeight w:val="20"/>
          <w:jc w:val="center"/>
        </w:trPr>
        <w:tc>
          <w:tcPr>
            <w:tcW w:w="1666" w:type="pct"/>
            <w:noWrap/>
          </w:tcPr>
          <w:p w14:paraId="5BC01087"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sz w:val="20"/>
                <w:szCs w:val="20"/>
                <w:lang w:val="en-GB" w:eastAsia="x-none"/>
              </w:rPr>
              <w:t xml:space="preserve">8. Is the literature search methodology explained properly? </w:t>
            </w:r>
          </w:p>
          <w:p w14:paraId="7246FF07"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28B2B6A4" w14:textId="77777777" w:rsidR="009F18C8" w:rsidRPr="000A3D10" w:rsidRDefault="009F18C8" w:rsidP="009F18C8">
            <w:pPr>
              <w:rPr>
                <w:rFonts w:ascii="Arial" w:hAnsi="Arial" w:cs="Arial"/>
                <w:sz w:val="20"/>
                <w:szCs w:val="20"/>
                <w:lang w:val="en-GB"/>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5783C" w14:textId="2F8A53EA"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4</w:t>
            </w:r>
          </w:p>
        </w:tc>
        <w:tc>
          <w:tcPr>
            <w:tcW w:w="1667" w:type="pct"/>
          </w:tcPr>
          <w:p w14:paraId="31B27AA7" w14:textId="0D225F64"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7AB06EC7" w14:textId="77777777">
        <w:trPr>
          <w:trHeight w:val="20"/>
          <w:jc w:val="center"/>
        </w:trPr>
        <w:tc>
          <w:tcPr>
            <w:tcW w:w="1666" w:type="pct"/>
            <w:noWrap/>
          </w:tcPr>
          <w:p w14:paraId="636B1885" w14:textId="77777777" w:rsidR="009F18C8" w:rsidRPr="000A3D10" w:rsidRDefault="009F18C8" w:rsidP="009F18C8">
            <w:pPr>
              <w:outlineLvl w:val="1"/>
              <w:rPr>
                <w:rFonts w:ascii="Arial" w:eastAsia="MS Mincho" w:hAnsi="Arial" w:cs="Arial"/>
                <w:b/>
                <w:bCs/>
                <w:sz w:val="20"/>
                <w:szCs w:val="20"/>
                <w:lang w:val="en-GB" w:eastAsia="x-none"/>
              </w:rPr>
            </w:pPr>
            <w:r w:rsidRPr="000A3D10">
              <w:rPr>
                <w:rFonts w:ascii="Arial" w:eastAsia="MS Mincho" w:hAnsi="Arial" w:cs="Arial"/>
                <w:b/>
                <w:bCs/>
                <w:sz w:val="20"/>
                <w:szCs w:val="20"/>
                <w:lang w:val="en-GB" w:eastAsia="x-none"/>
              </w:rPr>
              <w:t>9. Is the Critical analysis of literature done?</w:t>
            </w:r>
          </w:p>
          <w:p w14:paraId="1E98A360"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60C0536B" w14:textId="77777777" w:rsidR="009F18C8" w:rsidRPr="000A3D10" w:rsidRDefault="009F18C8" w:rsidP="009F18C8">
            <w:pPr>
              <w:rPr>
                <w:rFonts w:ascii="Arial" w:hAnsi="Arial" w:cs="Arial"/>
                <w:sz w:val="20"/>
                <w:szCs w:val="20"/>
                <w:lang w:val="en-GB" w:eastAsia="x-none"/>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4D1CE4" w14:textId="7363714E" w:rsidR="009F18C8" w:rsidRPr="000A3D10" w:rsidRDefault="009F18C8" w:rsidP="009F18C8">
            <w:pPr>
              <w:ind w:left="360"/>
              <w:rPr>
                <w:rFonts w:ascii="Arial" w:hAnsi="Arial" w:cs="Arial"/>
                <w:b/>
                <w:bCs/>
                <w:sz w:val="20"/>
                <w:szCs w:val="20"/>
                <w:lang w:val="en-GB"/>
              </w:rPr>
            </w:pPr>
            <w:r w:rsidRPr="000A3D10">
              <w:rPr>
                <w:rFonts w:ascii="Arial" w:hAnsi="Arial" w:cs="Arial"/>
                <w:b/>
                <w:bCs/>
                <w:sz w:val="20"/>
                <w:szCs w:val="20"/>
                <w:lang w:val="en-GB"/>
              </w:rPr>
              <w:t>3</w:t>
            </w:r>
          </w:p>
        </w:tc>
        <w:tc>
          <w:tcPr>
            <w:tcW w:w="1667" w:type="pct"/>
          </w:tcPr>
          <w:p w14:paraId="225A3BAF" w14:textId="47340051"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463CFC65" w14:textId="77777777">
        <w:trPr>
          <w:trHeight w:val="20"/>
          <w:jc w:val="center"/>
        </w:trPr>
        <w:tc>
          <w:tcPr>
            <w:tcW w:w="1666" w:type="pct"/>
            <w:noWrap/>
          </w:tcPr>
          <w:p w14:paraId="5D96D010" w14:textId="77777777" w:rsidR="009F18C8" w:rsidRPr="000A3D10" w:rsidRDefault="009F18C8" w:rsidP="009F18C8">
            <w:pPr>
              <w:rPr>
                <w:rFonts w:ascii="Arial" w:hAnsi="Arial" w:cs="Arial"/>
                <w:b/>
                <w:sz w:val="20"/>
                <w:szCs w:val="20"/>
                <w:lang w:val="en-GB"/>
              </w:rPr>
            </w:pPr>
            <w:r w:rsidRPr="000A3D10">
              <w:rPr>
                <w:rFonts w:ascii="Arial" w:hAnsi="Arial" w:cs="Arial"/>
                <w:b/>
                <w:sz w:val="20"/>
                <w:szCs w:val="20"/>
                <w:lang w:val="en-GB"/>
              </w:rPr>
              <w:t xml:space="preserve">10. Is </w:t>
            </w:r>
            <w:r w:rsidRPr="000A3D10">
              <w:rPr>
                <w:rFonts w:ascii="Arial" w:hAnsi="Arial" w:cs="Arial"/>
                <w:sz w:val="20"/>
                <w:szCs w:val="20"/>
                <w:lang w:val="en-GB"/>
              </w:rPr>
              <w:t xml:space="preserve">Identification of research gaps/future directions done </w:t>
            </w:r>
            <w:r w:rsidRPr="000A3D10">
              <w:rPr>
                <w:rFonts w:ascii="Arial" w:hAnsi="Arial" w:cs="Arial"/>
                <w:b/>
                <w:sz w:val="20"/>
                <w:szCs w:val="20"/>
                <w:lang w:val="en-GB"/>
              </w:rPr>
              <w:t>?</w:t>
            </w:r>
          </w:p>
          <w:p w14:paraId="7DB8D4BE"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36C6828C"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5 = Excellent 4 = Good 3 = Satisfactory 2 = Needs Improvement 1 = Poor N/A = Not Applicable</w:t>
            </w:r>
          </w:p>
          <w:p w14:paraId="788B02B5" w14:textId="77777777" w:rsidR="009F18C8" w:rsidRPr="000A3D10" w:rsidRDefault="009F18C8" w:rsidP="009F18C8">
            <w:pPr>
              <w:rPr>
                <w:rFonts w:ascii="Arial" w:hAnsi="Arial" w:cs="Arial"/>
                <w:sz w:val="20"/>
                <w:szCs w:val="20"/>
                <w:lang w:val="en-GB"/>
              </w:rPr>
            </w:pPr>
          </w:p>
        </w:tc>
        <w:tc>
          <w:tcPr>
            <w:tcW w:w="1667" w:type="pct"/>
          </w:tcPr>
          <w:p w14:paraId="07F3CF65" w14:textId="5EA2CF87" w:rsidR="009F18C8" w:rsidRPr="000A3D10" w:rsidRDefault="009F18C8" w:rsidP="009F18C8">
            <w:pPr>
              <w:contextualSpacing/>
              <w:rPr>
                <w:rFonts w:ascii="Arial" w:hAnsi="Arial" w:cs="Arial"/>
                <w:bCs/>
                <w:sz w:val="20"/>
                <w:szCs w:val="20"/>
                <w:lang w:val="en-GB"/>
              </w:rPr>
            </w:pPr>
            <w:r w:rsidRPr="000A3D10">
              <w:rPr>
                <w:rFonts w:ascii="Arial" w:hAnsi="Arial" w:cs="Arial"/>
                <w:bCs/>
                <w:sz w:val="20"/>
                <w:szCs w:val="20"/>
                <w:lang w:val="en-GB"/>
              </w:rPr>
              <w:t>3</w:t>
            </w:r>
          </w:p>
        </w:tc>
        <w:tc>
          <w:tcPr>
            <w:tcW w:w="1667" w:type="pct"/>
          </w:tcPr>
          <w:p w14:paraId="2F681010" w14:textId="30FD0D9A"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4A6F57DC" w14:textId="77777777">
        <w:trPr>
          <w:trHeight w:val="20"/>
          <w:jc w:val="center"/>
        </w:trPr>
        <w:tc>
          <w:tcPr>
            <w:tcW w:w="1666" w:type="pct"/>
            <w:noWrap/>
          </w:tcPr>
          <w:p w14:paraId="2CAB8C94" w14:textId="77777777" w:rsidR="009F18C8" w:rsidRPr="000A3D10" w:rsidRDefault="009F18C8" w:rsidP="009F18C8">
            <w:pPr>
              <w:rPr>
                <w:rFonts w:ascii="Arial" w:hAnsi="Arial" w:cs="Arial"/>
                <w:b/>
                <w:sz w:val="20"/>
                <w:szCs w:val="20"/>
                <w:lang w:val="en-GB"/>
              </w:rPr>
            </w:pPr>
            <w:r w:rsidRPr="000A3D10">
              <w:rPr>
                <w:rFonts w:ascii="Arial" w:hAnsi="Arial" w:cs="Arial"/>
                <w:b/>
                <w:sz w:val="20"/>
                <w:szCs w:val="20"/>
                <w:lang w:val="en-GB"/>
              </w:rPr>
              <w:t>11. Are the conclusions logically arrived?</w:t>
            </w:r>
          </w:p>
          <w:p w14:paraId="4C3CD418"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lastRenderedPageBreak/>
              <w:t xml:space="preserve">Rating Scale: </w:t>
            </w:r>
          </w:p>
          <w:p w14:paraId="54A17DC0" w14:textId="77777777" w:rsidR="009F18C8" w:rsidRPr="000A3D10" w:rsidRDefault="009F18C8" w:rsidP="009F18C8">
            <w:pPr>
              <w:rPr>
                <w:rFonts w:ascii="Arial" w:hAnsi="Arial" w:cs="Arial"/>
                <w:sz w:val="20"/>
                <w:szCs w:val="20"/>
                <w:lang w:val="en-GB"/>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621134" w14:textId="0307E84C" w:rsidR="009F18C8" w:rsidRPr="000A3D10" w:rsidRDefault="009F18C8" w:rsidP="009F18C8">
            <w:pPr>
              <w:contextualSpacing/>
              <w:rPr>
                <w:rFonts w:ascii="Arial" w:hAnsi="Arial" w:cs="Arial"/>
                <w:bCs/>
                <w:sz w:val="20"/>
                <w:szCs w:val="20"/>
                <w:lang w:val="en-GB"/>
              </w:rPr>
            </w:pPr>
            <w:r w:rsidRPr="000A3D10">
              <w:rPr>
                <w:rFonts w:ascii="Arial" w:hAnsi="Arial" w:cs="Arial"/>
                <w:bCs/>
                <w:sz w:val="20"/>
                <w:szCs w:val="20"/>
                <w:lang w:val="en-GB"/>
              </w:rPr>
              <w:lastRenderedPageBreak/>
              <w:t>3</w:t>
            </w:r>
          </w:p>
        </w:tc>
        <w:tc>
          <w:tcPr>
            <w:tcW w:w="1667" w:type="pct"/>
          </w:tcPr>
          <w:p w14:paraId="173AEBA8" w14:textId="76FF8F2E"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2C2BCE37" w14:textId="77777777">
        <w:trPr>
          <w:trHeight w:val="20"/>
          <w:jc w:val="center"/>
        </w:trPr>
        <w:tc>
          <w:tcPr>
            <w:tcW w:w="1666" w:type="pct"/>
            <w:noWrap/>
          </w:tcPr>
          <w:p w14:paraId="2C8A65DE" w14:textId="77777777" w:rsidR="009F18C8" w:rsidRPr="000A3D10" w:rsidRDefault="009F18C8" w:rsidP="009F18C8">
            <w:pPr>
              <w:rPr>
                <w:rFonts w:ascii="Arial" w:hAnsi="Arial" w:cs="Arial"/>
                <w:b/>
                <w:sz w:val="20"/>
                <w:szCs w:val="20"/>
                <w:lang w:val="en-GB"/>
              </w:rPr>
            </w:pPr>
            <w:r w:rsidRPr="000A3D10">
              <w:rPr>
                <w:rFonts w:ascii="Arial" w:hAnsi="Arial" w:cs="Arial"/>
                <w:b/>
                <w:sz w:val="20"/>
                <w:szCs w:val="20"/>
                <w:lang w:val="en-GB"/>
              </w:rPr>
              <w:t>12. Are the limitations of the paper discussed?</w:t>
            </w:r>
          </w:p>
          <w:p w14:paraId="5472D269"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53FEDB0A" w14:textId="77777777" w:rsidR="009F18C8" w:rsidRPr="000A3D10" w:rsidRDefault="009F18C8" w:rsidP="009F18C8">
            <w:pPr>
              <w:rPr>
                <w:rFonts w:ascii="Arial" w:hAnsi="Arial" w:cs="Arial"/>
                <w:sz w:val="20"/>
                <w:szCs w:val="20"/>
                <w:lang w:val="en-GB"/>
              </w:rPr>
            </w:pPr>
            <w:r w:rsidRPr="000A3D1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25E0C0" w14:textId="5A2364C1" w:rsidR="009F18C8" w:rsidRPr="000A3D10" w:rsidRDefault="009F18C8" w:rsidP="009F18C8">
            <w:pPr>
              <w:contextualSpacing/>
              <w:rPr>
                <w:rFonts w:ascii="Arial" w:hAnsi="Arial" w:cs="Arial"/>
                <w:bCs/>
                <w:sz w:val="20"/>
                <w:szCs w:val="20"/>
                <w:lang w:val="en-GB"/>
              </w:rPr>
            </w:pPr>
            <w:r w:rsidRPr="000A3D10">
              <w:rPr>
                <w:rFonts w:ascii="Arial" w:hAnsi="Arial" w:cs="Arial"/>
                <w:bCs/>
                <w:sz w:val="20"/>
                <w:szCs w:val="20"/>
                <w:lang w:val="en-GB"/>
              </w:rPr>
              <w:t>4</w:t>
            </w:r>
          </w:p>
        </w:tc>
        <w:tc>
          <w:tcPr>
            <w:tcW w:w="1667" w:type="pct"/>
          </w:tcPr>
          <w:p w14:paraId="0F2C28F4" w14:textId="4524C76E"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7E856179" w14:textId="77777777">
        <w:trPr>
          <w:trHeight w:val="20"/>
          <w:jc w:val="center"/>
        </w:trPr>
        <w:tc>
          <w:tcPr>
            <w:tcW w:w="1666" w:type="pct"/>
            <w:noWrap/>
          </w:tcPr>
          <w:p w14:paraId="2792E8F3" w14:textId="77777777" w:rsidR="009F18C8" w:rsidRPr="000A3D10" w:rsidRDefault="009F18C8" w:rsidP="009F18C8">
            <w:pPr>
              <w:rPr>
                <w:rFonts w:ascii="Arial" w:hAnsi="Arial" w:cs="Arial"/>
                <w:b/>
                <w:sz w:val="20"/>
                <w:szCs w:val="20"/>
                <w:lang w:val="en-GB"/>
              </w:rPr>
            </w:pPr>
            <w:r w:rsidRPr="000A3D10">
              <w:rPr>
                <w:rFonts w:ascii="Arial" w:hAnsi="Arial" w:cs="Arial"/>
                <w:b/>
                <w:sz w:val="20"/>
                <w:szCs w:val="20"/>
                <w:lang w:val="en-GB"/>
              </w:rPr>
              <w:t xml:space="preserve">13. What is the </w:t>
            </w:r>
            <w:r w:rsidRPr="000A3D10">
              <w:rPr>
                <w:rFonts w:ascii="Arial" w:hAnsi="Arial" w:cs="Arial"/>
                <w:sz w:val="20"/>
                <w:szCs w:val="20"/>
                <w:lang w:val="en-GB"/>
              </w:rPr>
              <w:t>Quality of references (i.e. from peer reviewed authentic sources)</w:t>
            </w:r>
          </w:p>
          <w:p w14:paraId="49FF8B5E"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6B926DDC"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5 = Excellent 4 = Good 3 = Satisfactory 2 = Needs Improvement 1 = Poor </w:t>
            </w:r>
          </w:p>
          <w:p w14:paraId="6B8D9385" w14:textId="77777777" w:rsidR="009F18C8" w:rsidRPr="000A3D10" w:rsidRDefault="009F18C8" w:rsidP="009F18C8">
            <w:pPr>
              <w:rPr>
                <w:rFonts w:ascii="Arial" w:hAnsi="Arial" w:cs="Arial"/>
                <w:sz w:val="20"/>
                <w:szCs w:val="20"/>
                <w:lang w:val="en-GB"/>
              </w:rPr>
            </w:pPr>
            <w:r w:rsidRPr="000A3D10">
              <w:rPr>
                <w:rFonts w:ascii="Arial" w:hAnsi="Arial" w:cs="Arial"/>
                <w:color w:val="404040"/>
                <w:sz w:val="20"/>
                <w:szCs w:val="20"/>
                <w:shd w:val="clear" w:color="auto" w:fill="FFFFFF"/>
                <w:lang w:val="en-GB"/>
              </w:rPr>
              <w:t>N/A = Not Applicable</w:t>
            </w:r>
          </w:p>
        </w:tc>
        <w:tc>
          <w:tcPr>
            <w:tcW w:w="1667" w:type="pct"/>
          </w:tcPr>
          <w:p w14:paraId="3161463C" w14:textId="1E25A5DC" w:rsidR="009F18C8" w:rsidRPr="000A3D10" w:rsidRDefault="009F18C8" w:rsidP="009F18C8">
            <w:pPr>
              <w:contextualSpacing/>
              <w:rPr>
                <w:rFonts w:ascii="Arial" w:hAnsi="Arial" w:cs="Arial"/>
                <w:bCs/>
                <w:sz w:val="20"/>
                <w:szCs w:val="20"/>
                <w:lang w:val="en-GB"/>
              </w:rPr>
            </w:pPr>
            <w:r w:rsidRPr="000A3D10">
              <w:rPr>
                <w:rFonts w:ascii="Arial" w:hAnsi="Arial" w:cs="Arial"/>
                <w:bCs/>
                <w:sz w:val="20"/>
                <w:szCs w:val="20"/>
                <w:lang w:val="en-GB"/>
              </w:rPr>
              <w:t>3</w:t>
            </w:r>
          </w:p>
        </w:tc>
        <w:tc>
          <w:tcPr>
            <w:tcW w:w="1667" w:type="pct"/>
          </w:tcPr>
          <w:p w14:paraId="7BD03B71" w14:textId="2F039A35"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r w:rsidR="009F18C8" w:rsidRPr="000A3D10" w14:paraId="46A8C6A6" w14:textId="77777777">
        <w:trPr>
          <w:trHeight w:val="20"/>
          <w:jc w:val="center"/>
        </w:trPr>
        <w:tc>
          <w:tcPr>
            <w:tcW w:w="1666" w:type="pct"/>
            <w:noWrap/>
          </w:tcPr>
          <w:p w14:paraId="5DF94FDF" w14:textId="77777777" w:rsidR="009F18C8" w:rsidRPr="000A3D10" w:rsidRDefault="009F18C8" w:rsidP="009F18C8">
            <w:pPr>
              <w:rPr>
                <w:rFonts w:ascii="Arial" w:hAnsi="Arial" w:cs="Arial"/>
                <w:b/>
                <w:sz w:val="20"/>
                <w:szCs w:val="20"/>
                <w:lang w:val="en-GB"/>
              </w:rPr>
            </w:pPr>
            <w:r w:rsidRPr="000A3D10">
              <w:rPr>
                <w:rFonts w:ascii="Arial" w:hAnsi="Arial" w:cs="Arial"/>
                <w:b/>
                <w:sz w:val="20"/>
                <w:szCs w:val="20"/>
                <w:lang w:val="en-GB"/>
              </w:rPr>
              <w:t>14. Is the manuscript written in clear and understandable language?</w:t>
            </w:r>
          </w:p>
          <w:p w14:paraId="407A1406"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Rating Scale: </w:t>
            </w:r>
          </w:p>
          <w:p w14:paraId="265F073E" w14:textId="77777777" w:rsidR="009F18C8" w:rsidRPr="000A3D10" w:rsidRDefault="009F18C8" w:rsidP="009F18C8">
            <w:pPr>
              <w:rPr>
                <w:rFonts w:ascii="Arial" w:hAnsi="Arial" w:cs="Arial"/>
                <w:color w:val="404040"/>
                <w:sz w:val="20"/>
                <w:szCs w:val="20"/>
                <w:shd w:val="clear" w:color="auto" w:fill="FFFFFF"/>
                <w:lang w:val="en-GB"/>
              </w:rPr>
            </w:pPr>
            <w:r w:rsidRPr="000A3D10">
              <w:rPr>
                <w:rFonts w:ascii="Arial" w:hAnsi="Arial" w:cs="Arial"/>
                <w:color w:val="404040"/>
                <w:sz w:val="20"/>
                <w:szCs w:val="20"/>
                <w:shd w:val="clear" w:color="auto" w:fill="FFFFFF"/>
                <w:lang w:val="en-GB"/>
              </w:rPr>
              <w:t xml:space="preserve">5 = Excellent 4 = Good 3 = Satisfactory 2 = Needs Improvement 1 = Poor </w:t>
            </w:r>
          </w:p>
          <w:p w14:paraId="26A59FEE" w14:textId="77777777" w:rsidR="009F18C8" w:rsidRPr="000A3D10" w:rsidRDefault="009F18C8" w:rsidP="009F18C8">
            <w:pPr>
              <w:rPr>
                <w:rFonts w:ascii="Arial" w:hAnsi="Arial" w:cs="Arial"/>
                <w:sz w:val="20"/>
                <w:szCs w:val="20"/>
                <w:lang w:val="en-GB"/>
              </w:rPr>
            </w:pPr>
            <w:r w:rsidRPr="000A3D10">
              <w:rPr>
                <w:rFonts w:ascii="Arial" w:hAnsi="Arial" w:cs="Arial"/>
                <w:color w:val="404040"/>
                <w:sz w:val="20"/>
                <w:szCs w:val="20"/>
                <w:shd w:val="clear" w:color="auto" w:fill="FFFFFF"/>
                <w:lang w:val="en-GB"/>
              </w:rPr>
              <w:t>N/A = Not Applicable</w:t>
            </w:r>
          </w:p>
        </w:tc>
        <w:tc>
          <w:tcPr>
            <w:tcW w:w="1667" w:type="pct"/>
          </w:tcPr>
          <w:p w14:paraId="3AF52F19" w14:textId="06E90014" w:rsidR="009F18C8" w:rsidRPr="000A3D10" w:rsidRDefault="009F18C8" w:rsidP="009F18C8">
            <w:pPr>
              <w:contextualSpacing/>
              <w:rPr>
                <w:rFonts w:ascii="Arial" w:hAnsi="Arial" w:cs="Arial"/>
                <w:bCs/>
                <w:sz w:val="20"/>
                <w:szCs w:val="20"/>
                <w:lang w:val="en-GB"/>
              </w:rPr>
            </w:pPr>
            <w:r w:rsidRPr="000A3D10">
              <w:rPr>
                <w:rFonts w:ascii="Arial" w:hAnsi="Arial" w:cs="Arial"/>
                <w:bCs/>
                <w:sz w:val="20"/>
                <w:szCs w:val="20"/>
                <w:lang w:val="en-GB"/>
              </w:rPr>
              <w:t>4</w:t>
            </w:r>
          </w:p>
        </w:tc>
        <w:tc>
          <w:tcPr>
            <w:tcW w:w="1667" w:type="pct"/>
          </w:tcPr>
          <w:p w14:paraId="6B1CB06A" w14:textId="383FB587" w:rsidR="009F18C8" w:rsidRPr="000A3D10" w:rsidRDefault="009F18C8" w:rsidP="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ok</w:t>
            </w:r>
          </w:p>
        </w:tc>
      </w:tr>
    </w:tbl>
    <w:p w14:paraId="5D79831E" w14:textId="77777777" w:rsidR="00C55699" w:rsidRPr="000A3D10" w:rsidRDefault="00C55699">
      <w:pPr>
        <w:jc w:val="both"/>
        <w:rPr>
          <w:rFonts w:ascii="Arial" w:eastAsia="MS Mincho" w:hAnsi="Arial" w:cs="Arial"/>
          <w:b/>
          <w:bCs/>
          <w:sz w:val="20"/>
          <w:szCs w:val="20"/>
          <w:u w:val="single"/>
          <w:lang w:val="en-GB" w:eastAsia="x-none"/>
        </w:rPr>
      </w:pPr>
    </w:p>
    <w:p w14:paraId="19A7EC4B" w14:textId="77777777" w:rsidR="00C55699" w:rsidRPr="000A3D10" w:rsidRDefault="009168F2">
      <w:pPr>
        <w:outlineLvl w:val="1"/>
        <w:rPr>
          <w:rFonts w:ascii="Arial" w:eastAsia="MS Mincho" w:hAnsi="Arial" w:cs="Arial"/>
          <w:b/>
          <w:bCs/>
          <w:sz w:val="20"/>
          <w:szCs w:val="20"/>
          <w:u w:val="single"/>
          <w:lang w:val="en-GB"/>
        </w:rPr>
      </w:pPr>
      <w:r w:rsidRPr="000A3D10">
        <w:rPr>
          <w:rFonts w:ascii="Arial" w:eastAsia="MS Mincho" w:hAnsi="Arial" w:cs="Arial"/>
          <w:b/>
          <w:bCs/>
          <w:sz w:val="20"/>
          <w:szCs w:val="20"/>
          <w:highlight w:val="yellow"/>
          <w:u w:val="single"/>
          <w:lang w:val="en-GB"/>
        </w:rPr>
        <w:t>PART 2.2 (Subjective Evaluation)</w:t>
      </w:r>
    </w:p>
    <w:p w14:paraId="5A20BD48" w14:textId="77777777" w:rsidR="00C55699" w:rsidRPr="000A3D10" w:rsidRDefault="00C556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55699" w:rsidRPr="000A3D10" w14:paraId="6E6123E9" w14:textId="77777777">
        <w:trPr>
          <w:trHeight w:val="20"/>
          <w:jc w:val="center"/>
        </w:trPr>
        <w:tc>
          <w:tcPr>
            <w:tcW w:w="1666" w:type="pct"/>
            <w:noWrap/>
          </w:tcPr>
          <w:p w14:paraId="350A4A4D" w14:textId="77777777" w:rsidR="00C55699" w:rsidRPr="000A3D10" w:rsidRDefault="00C55699">
            <w:pPr>
              <w:outlineLvl w:val="1"/>
              <w:rPr>
                <w:rFonts w:ascii="Arial" w:eastAsia="MS Mincho" w:hAnsi="Arial" w:cs="Arial"/>
                <w:b/>
                <w:bCs/>
                <w:sz w:val="20"/>
                <w:szCs w:val="20"/>
                <w:lang w:val="en-GB"/>
              </w:rPr>
            </w:pPr>
          </w:p>
        </w:tc>
        <w:tc>
          <w:tcPr>
            <w:tcW w:w="1667" w:type="pct"/>
          </w:tcPr>
          <w:p w14:paraId="66D128F6" w14:textId="77777777" w:rsidR="00C55699" w:rsidRPr="000A3D10" w:rsidRDefault="009168F2">
            <w:pPr>
              <w:outlineLvl w:val="1"/>
              <w:rPr>
                <w:rFonts w:ascii="Arial" w:eastAsia="MS Mincho" w:hAnsi="Arial" w:cs="Arial"/>
                <w:b/>
                <w:bCs/>
                <w:sz w:val="20"/>
                <w:szCs w:val="20"/>
                <w:lang w:val="en-GB"/>
              </w:rPr>
            </w:pPr>
            <w:r w:rsidRPr="000A3D10">
              <w:rPr>
                <w:rFonts w:ascii="Arial" w:eastAsia="MS Mincho" w:hAnsi="Arial" w:cs="Arial"/>
                <w:b/>
                <w:bCs/>
                <w:sz w:val="20"/>
                <w:szCs w:val="20"/>
                <w:lang w:val="en-GB"/>
              </w:rPr>
              <w:t>Reviewer’s comment</w:t>
            </w:r>
          </w:p>
          <w:p w14:paraId="011D6007" w14:textId="77777777" w:rsidR="00C55699" w:rsidRPr="000A3D10" w:rsidRDefault="00C55699">
            <w:pPr>
              <w:rPr>
                <w:rFonts w:ascii="Arial" w:hAnsi="Arial" w:cs="Arial"/>
                <w:sz w:val="20"/>
                <w:szCs w:val="20"/>
                <w:lang w:val="en-GB"/>
              </w:rPr>
            </w:pPr>
          </w:p>
        </w:tc>
        <w:tc>
          <w:tcPr>
            <w:tcW w:w="1667" w:type="pct"/>
          </w:tcPr>
          <w:p w14:paraId="5EF9AD48" w14:textId="77777777" w:rsidR="00C55699" w:rsidRPr="000A3D10" w:rsidRDefault="009168F2">
            <w:pPr>
              <w:spacing w:after="160" w:line="259" w:lineRule="auto"/>
              <w:rPr>
                <w:rFonts w:ascii="Arial" w:eastAsia="Calibri" w:hAnsi="Arial" w:cs="Arial"/>
                <w:kern w:val="2"/>
                <w:sz w:val="20"/>
                <w:szCs w:val="20"/>
                <w:lang w:val="en-IN"/>
              </w:rPr>
            </w:pPr>
            <w:r w:rsidRPr="000A3D10">
              <w:rPr>
                <w:rFonts w:ascii="Arial" w:eastAsia="Calibri" w:hAnsi="Arial" w:cs="Arial"/>
                <w:b/>
                <w:kern w:val="2"/>
                <w:sz w:val="20"/>
                <w:szCs w:val="20"/>
                <w:lang w:val="en-IN"/>
              </w:rPr>
              <w:t>Author’s Feedback</w:t>
            </w:r>
            <w:r w:rsidRPr="000A3D10">
              <w:rPr>
                <w:rFonts w:ascii="Arial" w:eastAsia="Calibri" w:hAnsi="Arial" w:cs="Arial"/>
                <w:kern w:val="2"/>
                <w:sz w:val="20"/>
                <w:szCs w:val="20"/>
                <w:lang w:val="en-IN"/>
              </w:rPr>
              <w:t xml:space="preserve"> </w:t>
            </w:r>
            <w:r w:rsidRPr="000A3D10">
              <w:rPr>
                <w:rFonts w:ascii="Arial" w:eastAsia="Calibri" w:hAnsi="Arial" w:cs="Arial"/>
                <w:kern w:val="2"/>
                <w:sz w:val="20"/>
                <w:szCs w:val="20"/>
                <w:highlight w:val="yellow"/>
                <w:lang w:val="en-IN"/>
              </w:rPr>
              <w:t>(It is mandatory that authors should write his/her feedback here)</w:t>
            </w:r>
          </w:p>
          <w:p w14:paraId="2B797A9A" w14:textId="77777777" w:rsidR="00C55699" w:rsidRPr="000A3D10" w:rsidRDefault="00C55699">
            <w:pPr>
              <w:outlineLvl w:val="1"/>
              <w:rPr>
                <w:rFonts w:ascii="Arial" w:eastAsia="MS Mincho" w:hAnsi="Arial" w:cs="Arial"/>
                <w:bCs/>
                <w:sz w:val="20"/>
                <w:szCs w:val="20"/>
                <w:lang w:val="en-GB"/>
              </w:rPr>
            </w:pPr>
          </w:p>
        </w:tc>
      </w:tr>
      <w:tr w:rsidR="00C55699" w:rsidRPr="000A3D10" w14:paraId="79AD0827" w14:textId="77777777">
        <w:trPr>
          <w:trHeight w:val="20"/>
          <w:jc w:val="center"/>
        </w:trPr>
        <w:tc>
          <w:tcPr>
            <w:tcW w:w="1666" w:type="pct"/>
            <w:noWrap/>
          </w:tcPr>
          <w:p w14:paraId="1FAB83CE" w14:textId="77777777" w:rsidR="00C55699" w:rsidRPr="000A3D10" w:rsidRDefault="009168F2">
            <w:pPr>
              <w:rPr>
                <w:rFonts w:ascii="Arial" w:hAnsi="Arial" w:cs="Arial"/>
                <w:b/>
                <w:bCs/>
                <w:sz w:val="20"/>
                <w:szCs w:val="20"/>
                <w:lang w:val="en-GB"/>
              </w:rPr>
            </w:pPr>
            <w:r w:rsidRPr="000A3D10">
              <w:rPr>
                <w:rFonts w:ascii="Arial" w:hAnsi="Arial" w:cs="Arial"/>
                <w:b/>
                <w:bCs/>
                <w:sz w:val="20"/>
                <w:szCs w:val="20"/>
                <w:lang w:val="en-GB"/>
              </w:rPr>
              <w:t>Is the title of the article suitable?</w:t>
            </w:r>
          </w:p>
          <w:p w14:paraId="11EC2784" w14:textId="77777777" w:rsidR="00C55699" w:rsidRPr="000A3D10" w:rsidRDefault="00C55699">
            <w:pPr>
              <w:rPr>
                <w:rFonts w:ascii="Arial" w:hAnsi="Arial" w:cs="Arial"/>
                <w:bCs/>
                <w:sz w:val="20"/>
                <w:szCs w:val="20"/>
                <w:lang w:val="en-GB"/>
              </w:rPr>
            </w:pPr>
          </w:p>
          <w:p w14:paraId="2BB4B6D7" w14:textId="77777777" w:rsidR="00C55699" w:rsidRPr="000A3D10" w:rsidRDefault="009168F2">
            <w:pPr>
              <w:rPr>
                <w:rFonts w:ascii="Arial" w:hAnsi="Arial" w:cs="Arial"/>
                <w:sz w:val="20"/>
                <w:szCs w:val="20"/>
                <w:u w:val="single"/>
                <w:lang w:val="en-GB"/>
              </w:rPr>
            </w:pPr>
            <w:r w:rsidRPr="000A3D10">
              <w:rPr>
                <w:rFonts w:ascii="Arial" w:hAnsi="Arial" w:cs="Arial"/>
                <w:bCs/>
                <w:sz w:val="20"/>
                <w:szCs w:val="20"/>
                <w:lang w:val="en-GB"/>
              </w:rPr>
              <w:t>If your answer is NO, please provide a brief, clear suggestion for improvement.</w:t>
            </w:r>
          </w:p>
        </w:tc>
        <w:tc>
          <w:tcPr>
            <w:tcW w:w="1667" w:type="pct"/>
          </w:tcPr>
          <w:p w14:paraId="5B0A1CBC" w14:textId="77777777" w:rsidR="0079361B" w:rsidRPr="000A3D10" w:rsidRDefault="0079361B" w:rsidP="0079361B">
            <w:pPr>
              <w:pStyle w:val="font-claude-response-body"/>
              <w:rPr>
                <w:rFonts w:ascii="Arial" w:hAnsi="Arial" w:cs="Arial"/>
                <w:sz w:val="20"/>
                <w:szCs w:val="20"/>
              </w:rPr>
            </w:pPr>
            <w:r w:rsidRPr="000A3D10">
              <w:rPr>
                <w:rStyle w:val="Strong"/>
                <w:rFonts w:ascii="Arial" w:hAnsi="Arial" w:cs="Arial"/>
                <w:sz w:val="20"/>
                <w:szCs w:val="20"/>
              </w:rPr>
              <w:t>Yes.</w:t>
            </w:r>
          </w:p>
          <w:p w14:paraId="2DFD47DE" w14:textId="77777777" w:rsidR="0079361B" w:rsidRPr="000A3D10" w:rsidRDefault="0079361B" w:rsidP="0079361B">
            <w:pPr>
              <w:pStyle w:val="font-claude-response-body"/>
              <w:rPr>
                <w:rFonts w:ascii="Arial" w:hAnsi="Arial" w:cs="Arial"/>
                <w:sz w:val="20"/>
                <w:szCs w:val="20"/>
              </w:rPr>
            </w:pPr>
            <w:r w:rsidRPr="000A3D10">
              <w:rPr>
                <w:rFonts w:ascii="Arial" w:hAnsi="Arial" w:cs="Arial"/>
                <w:sz w:val="20"/>
                <w:szCs w:val="20"/>
              </w:rPr>
              <w:t>The title, "Climate-Driven Range Shifts in Insect Pests: Redrawing the Global Map of Crop Vulnerability," is suitable.</w:t>
            </w:r>
          </w:p>
          <w:p w14:paraId="4ED71F4F" w14:textId="77777777" w:rsidR="00C55699" w:rsidRPr="000A3D10" w:rsidRDefault="00C55699">
            <w:pPr>
              <w:ind w:left="360"/>
              <w:rPr>
                <w:rFonts w:ascii="Arial" w:hAnsi="Arial" w:cs="Arial"/>
                <w:b/>
                <w:bCs/>
                <w:sz w:val="20"/>
                <w:szCs w:val="20"/>
              </w:rPr>
            </w:pPr>
          </w:p>
        </w:tc>
        <w:tc>
          <w:tcPr>
            <w:tcW w:w="1667" w:type="pct"/>
          </w:tcPr>
          <w:p w14:paraId="199AF5C3" w14:textId="77777777" w:rsidR="00C55699" w:rsidRPr="000A3D10" w:rsidRDefault="00C55699">
            <w:pPr>
              <w:outlineLvl w:val="1"/>
              <w:rPr>
                <w:rFonts w:ascii="Arial" w:eastAsia="MS Mincho" w:hAnsi="Arial" w:cs="Arial"/>
                <w:bCs/>
                <w:sz w:val="20"/>
                <w:szCs w:val="20"/>
                <w:lang w:val="en-GB"/>
              </w:rPr>
            </w:pPr>
          </w:p>
          <w:p w14:paraId="02FD5F07" w14:textId="77777777" w:rsidR="009F18C8" w:rsidRPr="000A3D10" w:rsidRDefault="009F18C8">
            <w:pPr>
              <w:outlineLvl w:val="1"/>
              <w:rPr>
                <w:rFonts w:ascii="Arial" w:eastAsia="MS Mincho" w:hAnsi="Arial" w:cs="Arial"/>
                <w:bCs/>
                <w:sz w:val="20"/>
                <w:szCs w:val="20"/>
                <w:lang w:val="en-GB"/>
              </w:rPr>
            </w:pPr>
          </w:p>
          <w:p w14:paraId="2DD9054C" w14:textId="5AC7B24F" w:rsidR="009F18C8" w:rsidRPr="000A3D10" w:rsidRDefault="009F18C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 xml:space="preserve">Noted </w:t>
            </w:r>
          </w:p>
        </w:tc>
      </w:tr>
      <w:tr w:rsidR="00C55699" w:rsidRPr="000A3D10" w14:paraId="6B3B3D55" w14:textId="77777777">
        <w:trPr>
          <w:trHeight w:val="20"/>
          <w:jc w:val="center"/>
        </w:trPr>
        <w:tc>
          <w:tcPr>
            <w:tcW w:w="1666" w:type="pct"/>
            <w:noWrap/>
          </w:tcPr>
          <w:p w14:paraId="7E1EAE4F" w14:textId="77777777" w:rsidR="00C55699" w:rsidRPr="000A3D10" w:rsidRDefault="009168F2">
            <w:pPr>
              <w:outlineLvl w:val="1"/>
              <w:rPr>
                <w:rFonts w:ascii="Arial" w:eastAsia="MS Mincho" w:hAnsi="Arial" w:cs="Arial"/>
                <w:b/>
                <w:bCs/>
                <w:sz w:val="20"/>
                <w:szCs w:val="20"/>
                <w:lang w:val="en-GB"/>
              </w:rPr>
            </w:pPr>
            <w:r w:rsidRPr="000A3D10">
              <w:rPr>
                <w:rFonts w:ascii="Arial" w:eastAsia="MS Mincho" w:hAnsi="Arial" w:cs="Arial"/>
                <w:b/>
                <w:bCs/>
                <w:sz w:val="20"/>
                <w:szCs w:val="20"/>
                <w:lang w:val="en-GB"/>
              </w:rPr>
              <w:t xml:space="preserve">Is the abstract of the article comprehensive? </w:t>
            </w:r>
          </w:p>
          <w:p w14:paraId="7A120D7F" w14:textId="77777777" w:rsidR="00C55699" w:rsidRPr="000A3D10" w:rsidRDefault="00C55699">
            <w:pPr>
              <w:rPr>
                <w:rFonts w:ascii="Arial" w:hAnsi="Arial" w:cs="Arial"/>
                <w:bCs/>
                <w:sz w:val="20"/>
                <w:szCs w:val="20"/>
                <w:lang w:val="en-GB"/>
              </w:rPr>
            </w:pPr>
          </w:p>
          <w:p w14:paraId="219CCAA2" w14:textId="77777777" w:rsidR="00C55699" w:rsidRPr="000A3D10" w:rsidRDefault="009168F2">
            <w:pPr>
              <w:rPr>
                <w:rFonts w:ascii="Arial" w:hAnsi="Arial" w:cs="Arial"/>
                <w:sz w:val="20"/>
                <w:szCs w:val="20"/>
                <w:lang w:val="en-GB"/>
              </w:rPr>
            </w:pPr>
            <w:r w:rsidRPr="000A3D10">
              <w:rPr>
                <w:rFonts w:ascii="Arial" w:hAnsi="Arial" w:cs="Arial"/>
                <w:bCs/>
                <w:sz w:val="20"/>
                <w:szCs w:val="20"/>
                <w:lang w:val="en-GB"/>
              </w:rPr>
              <w:t>If your answer is NO, please provide a brief, clear suggestion for improvement.</w:t>
            </w:r>
          </w:p>
        </w:tc>
        <w:tc>
          <w:tcPr>
            <w:tcW w:w="1667" w:type="pct"/>
          </w:tcPr>
          <w:p w14:paraId="17166852" w14:textId="429382B5" w:rsidR="00C55699" w:rsidRPr="000A3D10" w:rsidRDefault="0079361B">
            <w:pPr>
              <w:ind w:left="360"/>
              <w:rPr>
                <w:rFonts w:ascii="Arial" w:hAnsi="Arial" w:cs="Arial"/>
                <w:b/>
                <w:bCs/>
                <w:sz w:val="20"/>
                <w:szCs w:val="20"/>
                <w:lang w:val="en-GB"/>
              </w:rPr>
            </w:pPr>
            <w:r w:rsidRPr="000A3D10">
              <w:rPr>
                <w:rFonts w:ascii="Arial" w:hAnsi="Arial" w:cs="Arial"/>
                <w:sz w:val="20"/>
                <w:szCs w:val="20"/>
              </w:rPr>
              <w:t>Yes, largely.</w:t>
            </w:r>
          </w:p>
        </w:tc>
        <w:tc>
          <w:tcPr>
            <w:tcW w:w="1667" w:type="pct"/>
          </w:tcPr>
          <w:p w14:paraId="51ACBF7F" w14:textId="41A95585" w:rsidR="00C55699" w:rsidRPr="000A3D10" w:rsidRDefault="00FE668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 xml:space="preserve">Thanks </w:t>
            </w:r>
          </w:p>
        </w:tc>
      </w:tr>
      <w:tr w:rsidR="00C55699" w:rsidRPr="000A3D10" w14:paraId="2D0FC012" w14:textId="77777777">
        <w:trPr>
          <w:trHeight w:val="20"/>
          <w:jc w:val="center"/>
        </w:trPr>
        <w:tc>
          <w:tcPr>
            <w:tcW w:w="1666" w:type="pct"/>
            <w:noWrap/>
          </w:tcPr>
          <w:p w14:paraId="5AACC9AF" w14:textId="77777777" w:rsidR="00C55699" w:rsidRPr="000A3D10" w:rsidRDefault="009168F2">
            <w:pPr>
              <w:outlineLvl w:val="1"/>
              <w:rPr>
                <w:rFonts w:ascii="Arial" w:eastAsia="MS Mincho" w:hAnsi="Arial" w:cs="Arial"/>
                <w:bCs/>
                <w:sz w:val="20"/>
                <w:szCs w:val="20"/>
                <w:lang w:val="en-GB"/>
              </w:rPr>
            </w:pPr>
            <w:r w:rsidRPr="000A3D10">
              <w:rPr>
                <w:rFonts w:ascii="Arial" w:eastAsia="MS Mincho" w:hAnsi="Arial" w:cs="Arial"/>
                <w:b/>
                <w:bCs/>
                <w:sz w:val="20"/>
                <w:szCs w:val="20"/>
                <w:lang w:val="en-GB"/>
              </w:rPr>
              <w:t xml:space="preserve">Is the manuscript scientifically correct? </w:t>
            </w:r>
            <w:r w:rsidRPr="000A3D10">
              <w:rPr>
                <w:rFonts w:ascii="Arial" w:eastAsia="MS Mincho" w:hAnsi="Arial" w:cs="Arial"/>
                <w:b/>
                <w:bCs/>
                <w:sz w:val="20"/>
                <w:szCs w:val="20"/>
                <w:lang w:val="en-GB"/>
              </w:rPr>
              <w:br/>
            </w:r>
          </w:p>
          <w:p w14:paraId="31C21651" w14:textId="77777777" w:rsidR="00C55699" w:rsidRPr="000A3D10" w:rsidRDefault="009168F2">
            <w:pPr>
              <w:rPr>
                <w:rFonts w:ascii="Arial" w:hAnsi="Arial" w:cs="Arial"/>
                <w:b/>
                <w:sz w:val="20"/>
                <w:szCs w:val="20"/>
                <w:lang w:val="en-GB"/>
              </w:rPr>
            </w:pPr>
            <w:r w:rsidRPr="000A3D10">
              <w:rPr>
                <w:rFonts w:ascii="Arial" w:hAnsi="Arial" w:cs="Arial"/>
                <w:bCs/>
                <w:sz w:val="20"/>
                <w:szCs w:val="20"/>
                <w:lang w:val="en-GB"/>
              </w:rPr>
              <w:t>If your answer is NO, please provide a brief, clear suggestion for improvement.</w:t>
            </w:r>
          </w:p>
        </w:tc>
        <w:tc>
          <w:tcPr>
            <w:tcW w:w="1667" w:type="pct"/>
          </w:tcPr>
          <w:p w14:paraId="7DDEEFCC" w14:textId="5FCE2129" w:rsidR="00C55699" w:rsidRPr="000A3D10" w:rsidRDefault="0079361B">
            <w:pPr>
              <w:contextualSpacing/>
              <w:rPr>
                <w:rFonts w:ascii="Arial" w:hAnsi="Arial" w:cs="Arial"/>
                <w:bCs/>
                <w:sz w:val="20"/>
                <w:szCs w:val="20"/>
                <w:lang w:val="en-GB"/>
              </w:rPr>
            </w:pPr>
            <w:r w:rsidRPr="000A3D10">
              <w:rPr>
                <w:rFonts w:ascii="Arial" w:hAnsi="Arial" w:cs="Arial"/>
                <w:sz w:val="20"/>
                <w:szCs w:val="20"/>
              </w:rPr>
              <w:t>Overall, the manuscript does not contain apparent factual errors or internally inconsistent claims</w:t>
            </w:r>
          </w:p>
        </w:tc>
        <w:tc>
          <w:tcPr>
            <w:tcW w:w="1667" w:type="pct"/>
          </w:tcPr>
          <w:p w14:paraId="6CA26529" w14:textId="5BE8AE7B" w:rsidR="00C55699" w:rsidRPr="000A3D10" w:rsidRDefault="004910F9">
            <w:pPr>
              <w:outlineLvl w:val="1"/>
              <w:rPr>
                <w:rFonts w:ascii="Arial" w:eastAsia="MS Mincho" w:hAnsi="Arial" w:cs="Arial"/>
                <w:bCs/>
                <w:sz w:val="20"/>
                <w:szCs w:val="20"/>
                <w:lang w:val="en-GB"/>
              </w:rPr>
            </w:pPr>
            <w:r w:rsidRPr="000A3D10">
              <w:rPr>
                <w:rFonts w:ascii="Arial" w:eastAsia="MS Mincho" w:hAnsi="Arial" w:cs="Arial"/>
                <w:bCs/>
                <w:sz w:val="20"/>
                <w:szCs w:val="20"/>
                <w:lang w:val="en-GB"/>
              </w:rPr>
              <w:t xml:space="preserve">Noted </w:t>
            </w:r>
          </w:p>
        </w:tc>
      </w:tr>
      <w:tr w:rsidR="00C55699" w:rsidRPr="000A3D10" w14:paraId="74284012" w14:textId="77777777">
        <w:trPr>
          <w:trHeight w:val="20"/>
          <w:jc w:val="center"/>
        </w:trPr>
        <w:tc>
          <w:tcPr>
            <w:tcW w:w="1666" w:type="pct"/>
            <w:noWrap/>
          </w:tcPr>
          <w:p w14:paraId="504834DA" w14:textId="77777777" w:rsidR="00C55699" w:rsidRPr="000A3D10" w:rsidRDefault="009168F2">
            <w:pPr>
              <w:rPr>
                <w:rFonts w:ascii="Arial" w:hAnsi="Arial" w:cs="Arial"/>
                <w:b/>
                <w:bCs/>
                <w:sz w:val="20"/>
                <w:szCs w:val="20"/>
                <w:lang w:val="en-GB"/>
              </w:rPr>
            </w:pPr>
            <w:r w:rsidRPr="000A3D10">
              <w:rPr>
                <w:rFonts w:ascii="Arial" w:hAnsi="Arial" w:cs="Arial"/>
                <w:b/>
                <w:bCs/>
                <w:sz w:val="20"/>
                <w:szCs w:val="20"/>
                <w:lang w:val="en-GB"/>
              </w:rPr>
              <w:t xml:space="preserve">Are the references sufficient and recent? </w:t>
            </w:r>
          </w:p>
          <w:p w14:paraId="7D205F84" w14:textId="77777777" w:rsidR="00C55699" w:rsidRPr="000A3D10" w:rsidRDefault="00C55699">
            <w:pPr>
              <w:rPr>
                <w:rFonts w:ascii="Arial" w:hAnsi="Arial" w:cs="Arial"/>
                <w:bCs/>
                <w:sz w:val="20"/>
                <w:szCs w:val="20"/>
                <w:lang w:val="en-GB"/>
              </w:rPr>
            </w:pPr>
          </w:p>
          <w:p w14:paraId="5DFD405D" w14:textId="77777777" w:rsidR="00C55699" w:rsidRPr="000A3D10" w:rsidRDefault="009168F2">
            <w:pPr>
              <w:rPr>
                <w:rFonts w:ascii="Arial" w:hAnsi="Arial" w:cs="Arial"/>
                <w:b/>
                <w:bCs/>
                <w:sz w:val="20"/>
                <w:szCs w:val="20"/>
                <w:lang w:val="en-GB"/>
              </w:rPr>
            </w:pPr>
            <w:r w:rsidRPr="000A3D10">
              <w:rPr>
                <w:rFonts w:ascii="Arial" w:hAnsi="Arial" w:cs="Arial"/>
                <w:bCs/>
                <w:sz w:val="20"/>
                <w:szCs w:val="20"/>
                <w:lang w:val="en-GB"/>
              </w:rPr>
              <w:t>If your answer is NO, please provide clear suggestion for improvement.</w:t>
            </w:r>
          </w:p>
        </w:tc>
        <w:tc>
          <w:tcPr>
            <w:tcW w:w="1667" w:type="pct"/>
          </w:tcPr>
          <w:p w14:paraId="575A57DC" w14:textId="7BF2447F" w:rsidR="00C55699" w:rsidRPr="000A3D10" w:rsidRDefault="0042208E">
            <w:pPr>
              <w:contextualSpacing/>
              <w:rPr>
                <w:rFonts w:ascii="Arial" w:hAnsi="Arial" w:cs="Arial"/>
                <w:bCs/>
                <w:sz w:val="20"/>
                <w:szCs w:val="20"/>
                <w:lang w:val="en-GB"/>
              </w:rPr>
            </w:pPr>
            <w:r w:rsidRPr="000A3D10">
              <w:rPr>
                <w:rFonts w:ascii="Arial" w:hAnsi="Arial" w:cs="Arial"/>
                <w:bCs/>
                <w:sz w:val="20"/>
                <w:szCs w:val="20"/>
                <w:lang w:val="en-GB"/>
              </w:rPr>
              <w:t>Y</w:t>
            </w:r>
            <w:r w:rsidR="0079361B" w:rsidRPr="000A3D10">
              <w:rPr>
                <w:rFonts w:ascii="Arial" w:hAnsi="Arial" w:cs="Arial"/>
                <w:bCs/>
                <w:sz w:val="20"/>
                <w:szCs w:val="20"/>
                <w:lang w:val="en-GB"/>
              </w:rPr>
              <w:t>es</w:t>
            </w:r>
          </w:p>
          <w:p w14:paraId="1ED418BD" w14:textId="77777777" w:rsidR="0042208E" w:rsidRPr="000A3D10" w:rsidRDefault="0042208E">
            <w:pPr>
              <w:contextualSpacing/>
              <w:rPr>
                <w:rFonts w:ascii="Arial" w:hAnsi="Arial" w:cs="Arial"/>
                <w:bCs/>
                <w:sz w:val="20"/>
                <w:szCs w:val="20"/>
                <w:lang w:val="en-GB"/>
              </w:rPr>
            </w:pPr>
          </w:p>
          <w:p w14:paraId="49C5D0F1" w14:textId="77777777" w:rsidR="0042208E" w:rsidRPr="000A3D10" w:rsidRDefault="0042208E" w:rsidP="0042208E">
            <w:pPr>
              <w:rPr>
                <w:rFonts w:ascii="Arial" w:hAnsi="Arial" w:cs="Arial"/>
                <w:sz w:val="20"/>
                <w:szCs w:val="20"/>
              </w:rPr>
            </w:pPr>
            <w:r w:rsidRPr="000A3D10">
              <w:rPr>
                <w:rStyle w:val="Strong"/>
                <w:rFonts w:ascii="Arial" w:eastAsia="Arial Unicode MS" w:hAnsi="Arial" w:cs="Arial"/>
                <w:sz w:val="20"/>
                <w:szCs w:val="20"/>
              </w:rPr>
              <w:t>Author list overlap:</w:t>
            </w:r>
            <w:r w:rsidRPr="000A3D10">
              <w:rPr>
                <w:rFonts w:ascii="Arial" w:hAnsi="Arial" w:cs="Arial"/>
                <w:sz w:val="20"/>
                <w:szCs w:val="20"/>
              </w:rPr>
              <w:t xml:space="preserve"> Ali et al. (2019) and Ali et al. (2020) share similar author lists and topics (rice </w:t>
            </w:r>
            <w:proofErr w:type="spellStart"/>
            <w:r w:rsidRPr="000A3D10">
              <w:rPr>
                <w:rFonts w:ascii="Arial" w:hAnsi="Arial" w:cs="Arial"/>
                <w:sz w:val="20"/>
                <w:szCs w:val="20"/>
              </w:rPr>
              <w:t>leaffolder</w:t>
            </w:r>
            <w:proofErr w:type="spellEnd"/>
            <w:r w:rsidRPr="000A3D10">
              <w:rPr>
                <w:rFonts w:ascii="Arial" w:hAnsi="Arial" w:cs="Arial"/>
                <w:sz w:val="20"/>
                <w:szCs w:val="20"/>
              </w:rPr>
              <w:t xml:space="preserve"> vs. yellow stem borer) — confirm both citations are correctly distinguished and not confused in-text.</w:t>
            </w:r>
          </w:p>
          <w:p w14:paraId="44ED95ED" w14:textId="77777777" w:rsidR="0042208E" w:rsidRPr="000A3D10" w:rsidRDefault="0042208E" w:rsidP="0042208E">
            <w:pPr>
              <w:rPr>
                <w:rFonts w:ascii="Arial" w:hAnsi="Arial" w:cs="Arial"/>
                <w:sz w:val="20"/>
                <w:szCs w:val="20"/>
                <w:lang w:val="en-GB"/>
              </w:rPr>
            </w:pPr>
            <w:r w:rsidRPr="000A3D10">
              <w:rPr>
                <w:rFonts w:ascii="Arial" w:hAnsi="Arial" w:cs="Arial"/>
                <w:sz w:val="20"/>
                <w:szCs w:val="20"/>
              </w:rPr>
              <w:t>Overall, this is a well-structured, scientifically sound narrative</w:t>
            </w:r>
          </w:p>
          <w:p w14:paraId="579B21E6" w14:textId="0B540E70" w:rsidR="0042208E" w:rsidRPr="000A3D10" w:rsidRDefault="0042208E">
            <w:pPr>
              <w:contextualSpacing/>
              <w:rPr>
                <w:rFonts w:ascii="Arial" w:hAnsi="Arial" w:cs="Arial"/>
                <w:bCs/>
                <w:sz w:val="20"/>
                <w:szCs w:val="20"/>
                <w:lang w:val="en-GB"/>
              </w:rPr>
            </w:pPr>
          </w:p>
        </w:tc>
        <w:tc>
          <w:tcPr>
            <w:tcW w:w="1667" w:type="pct"/>
          </w:tcPr>
          <w:p w14:paraId="517148EB" w14:textId="77777777" w:rsidR="00C55699" w:rsidRPr="000A3D10" w:rsidRDefault="00C55699">
            <w:pPr>
              <w:outlineLvl w:val="1"/>
              <w:rPr>
                <w:rFonts w:ascii="Arial" w:eastAsia="MS Mincho" w:hAnsi="Arial" w:cs="Arial"/>
                <w:bCs/>
                <w:sz w:val="20"/>
                <w:szCs w:val="20"/>
                <w:lang w:val="en-GB"/>
              </w:rPr>
            </w:pPr>
          </w:p>
          <w:p w14:paraId="68EB8CA4" w14:textId="77777777" w:rsidR="00FE6688" w:rsidRPr="000A3D10" w:rsidRDefault="00FE6688">
            <w:pPr>
              <w:outlineLvl w:val="1"/>
              <w:rPr>
                <w:rFonts w:ascii="Arial" w:eastAsia="MS Mincho" w:hAnsi="Arial" w:cs="Arial"/>
                <w:bCs/>
                <w:sz w:val="20"/>
                <w:szCs w:val="20"/>
                <w:lang w:val="en-GB"/>
              </w:rPr>
            </w:pPr>
          </w:p>
          <w:p w14:paraId="757066E4" w14:textId="3F3484A6" w:rsidR="00FE6688" w:rsidRPr="000A3D10" w:rsidRDefault="00FE6688">
            <w:pPr>
              <w:outlineLvl w:val="1"/>
              <w:rPr>
                <w:rFonts w:ascii="Arial" w:eastAsia="MS Mincho" w:hAnsi="Arial" w:cs="Arial"/>
                <w:bCs/>
                <w:sz w:val="20"/>
                <w:szCs w:val="20"/>
                <w:lang w:val="en-GB"/>
              </w:rPr>
            </w:pPr>
            <w:r w:rsidRPr="000A3D10">
              <w:rPr>
                <w:rFonts w:ascii="Arial" w:eastAsia="MS Mincho" w:hAnsi="Arial" w:cs="Arial"/>
                <w:bCs/>
                <w:sz w:val="20"/>
                <w:szCs w:val="20"/>
                <w:lang w:val="en-GB"/>
              </w:rPr>
              <w:t>Revision made</w:t>
            </w:r>
          </w:p>
        </w:tc>
      </w:tr>
      <w:tr w:rsidR="00C55699" w:rsidRPr="000A3D10" w14:paraId="6F7E3087" w14:textId="77777777">
        <w:trPr>
          <w:trHeight w:val="20"/>
          <w:jc w:val="center"/>
        </w:trPr>
        <w:tc>
          <w:tcPr>
            <w:tcW w:w="1666" w:type="pct"/>
            <w:noWrap/>
          </w:tcPr>
          <w:p w14:paraId="472EED7F" w14:textId="77777777" w:rsidR="00C55699" w:rsidRPr="000A3D10" w:rsidRDefault="009168F2">
            <w:pPr>
              <w:rPr>
                <w:rFonts w:ascii="Arial" w:hAnsi="Arial" w:cs="Arial"/>
                <w:b/>
                <w:bCs/>
                <w:sz w:val="20"/>
                <w:szCs w:val="20"/>
                <w:lang w:val="en-GB"/>
              </w:rPr>
            </w:pPr>
            <w:r w:rsidRPr="000A3D10">
              <w:rPr>
                <w:rFonts w:ascii="Arial" w:hAnsi="Arial" w:cs="Arial"/>
                <w:b/>
                <w:bCs/>
                <w:sz w:val="20"/>
                <w:szCs w:val="20"/>
                <w:lang w:val="en-GB"/>
              </w:rPr>
              <w:t>Are there ethical issues in this manuscript?</w:t>
            </w:r>
          </w:p>
          <w:p w14:paraId="6E59FDD2" w14:textId="77777777" w:rsidR="00C55699" w:rsidRPr="000A3D10" w:rsidRDefault="009168F2">
            <w:pPr>
              <w:rPr>
                <w:rFonts w:ascii="Arial" w:hAnsi="Arial" w:cs="Arial"/>
                <w:bCs/>
                <w:sz w:val="20"/>
                <w:szCs w:val="20"/>
                <w:lang w:val="en-GB"/>
              </w:rPr>
            </w:pPr>
            <w:r w:rsidRPr="000A3D10">
              <w:rPr>
                <w:rFonts w:ascii="Arial" w:hAnsi="Arial" w:cs="Arial"/>
                <w:bCs/>
                <w:sz w:val="20"/>
                <w:szCs w:val="20"/>
                <w:lang w:val="en-GB"/>
              </w:rPr>
              <w:t>(YES or NO)</w:t>
            </w:r>
          </w:p>
          <w:p w14:paraId="0D6B5595" w14:textId="77777777" w:rsidR="00C55699" w:rsidRPr="000A3D10" w:rsidRDefault="00C55699">
            <w:pPr>
              <w:rPr>
                <w:rFonts w:ascii="Arial" w:hAnsi="Arial" w:cs="Arial"/>
                <w:bCs/>
                <w:sz w:val="20"/>
                <w:szCs w:val="20"/>
                <w:lang w:val="en-GB"/>
              </w:rPr>
            </w:pPr>
          </w:p>
          <w:p w14:paraId="69BEE502" w14:textId="77777777" w:rsidR="00C55699" w:rsidRPr="000A3D10" w:rsidRDefault="009168F2">
            <w:pPr>
              <w:rPr>
                <w:rFonts w:ascii="Arial" w:hAnsi="Arial" w:cs="Arial"/>
                <w:bCs/>
                <w:sz w:val="20"/>
                <w:szCs w:val="20"/>
                <w:lang w:val="en-GB"/>
              </w:rPr>
            </w:pPr>
            <w:r w:rsidRPr="000A3D10">
              <w:rPr>
                <w:rFonts w:ascii="Arial" w:hAnsi="Arial" w:cs="Arial"/>
                <w:bCs/>
                <w:sz w:val="20"/>
                <w:szCs w:val="20"/>
                <w:lang w:val="en-GB"/>
              </w:rPr>
              <w:t>(If yes, kindly please write down the ethical issues here in details)</w:t>
            </w:r>
          </w:p>
          <w:p w14:paraId="5B645A30" w14:textId="77777777" w:rsidR="00C55699" w:rsidRPr="000A3D10" w:rsidRDefault="00C55699">
            <w:pPr>
              <w:rPr>
                <w:rFonts w:ascii="Arial" w:hAnsi="Arial" w:cs="Arial"/>
                <w:b/>
                <w:bCs/>
                <w:sz w:val="20"/>
                <w:szCs w:val="20"/>
                <w:lang w:val="en-GB"/>
              </w:rPr>
            </w:pPr>
          </w:p>
        </w:tc>
        <w:tc>
          <w:tcPr>
            <w:tcW w:w="1667" w:type="pct"/>
          </w:tcPr>
          <w:p w14:paraId="33E4C2D3" w14:textId="49797D2B" w:rsidR="00C55699" w:rsidRPr="000A3D10" w:rsidRDefault="0079361B">
            <w:pPr>
              <w:contextualSpacing/>
              <w:rPr>
                <w:rFonts w:ascii="Arial" w:hAnsi="Arial" w:cs="Arial"/>
                <w:bCs/>
                <w:sz w:val="20"/>
                <w:szCs w:val="20"/>
                <w:lang w:val="en-GB"/>
              </w:rPr>
            </w:pPr>
            <w:r w:rsidRPr="000A3D10">
              <w:rPr>
                <w:rFonts w:ascii="Arial" w:hAnsi="Arial" w:cs="Arial"/>
                <w:bCs/>
                <w:sz w:val="20"/>
                <w:szCs w:val="20"/>
                <w:lang w:val="en-GB"/>
              </w:rPr>
              <w:t>No</w:t>
            </w:r>
          </w:p>
        </w:tc>
        <w:tc>
          <w:tcPr>
            <w:tcW w:w="1667" w:type="pct"/>
          </w:tcPr>
          <w:p w14:paraId="6A12D4E4" w14:textId="77777777" w:rsidR="00C55699" w:rsidRPr="000A3D10" w:rsidRDefault="00C55699">
            <w:pPr>
              <w:outlineLvl w:val="1"/>
              <w:rPr>
                <w:rFonts w:ascii="Arial" w:eastAsia="MS Mincho" w:hAnsi="Arial" w:cs="Arial"/>
                <w:bCs/>
                <w:sz w:val="20"/>
                <w:szCs w:val="20"/>
                <w:lang w:val="en-GB"/>
              </w:rPr>
            </w:pPr>
          </w:p>
        </w:tc>
      </w:tr>
    </w:tbl>
    <w:p w14:paraId="2BF6B700" w14:textId="77777777" w:rsidR="00C55699" w:rsidRPr="000A3D10" w:rsidRDefault="00C55699" w:rsidP="0055085B">
      <w:pPr>
        <w:rPr>
          <w:rFonts w:ascii="Arial" w:hAnsi="Arial" w:cs="Arial"/>
          <w:b/>
          <w:bCs/>
          <w:sz w:val="20"/>
          <w:szCs w:val="20"/>
          <w:u w:val="single"/>
          <w:lang w:val="en-GB"/>
        </w:rPr>
      </w:pPr>
    </w:p>
    <w:sectPr w:rsidR="00C55699" w:rsidRPr="000A3D1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C3F68" w14:textId="77777777" w:rsidR="00032CC0" w:rsidRDefault="00032CC0">
      <w:r>
        <w:separator/>
      </w:r>
    </w:p>
  </w:endnote>
  <w:endnote w:type="continuationSeparator" w:id="0">
    <w:p w14:paraId="4F0EE483" w14:textId="77777777" w:rsidR="00032CC0" w:rsidRDefault="0003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6754" w14:textId="1C3E66E4" w:rsidR="00C55699" w:rsidRDefault="009168F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425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4252">
      <w:rPr>
        <w:b/>
        <w:noProof/>
        <w:sz w:val="20"/>
      </w:rPr>
      <w:t>3</w:t>
    </w:r>
    <w:r>
      <w:rPr>
        <w:b/>
        <w:sz w:val="20"/>
      </w:rPr>
      <w:fldChar w:fldCharType="end"/>
    </w:r>
    <w:r>
      <w:rPr>
        <w:b/>
        <w:sz w:val="20"/>
      </w:rPr>
      <w:br/>
      <w:t>V240326</w:t>
    </w:r>
  </w:p>
  <w:p w14:paraId="6811C433" w14:textId="77777777" w:rsidR="00C55699" w:rsidRDefault="00C55699">
    <w:pPr>
      <w:pStyle w:val="Footer"/>
      <w:jc w:val="right"/>
    </w:pPr>
  </w:p>
  <w:p w14:paraId="0CA0CBB2" w14:textId="77777777" w:rsidR="00C55699" w:rsidRDefault="00C556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87C21" w14:textId="77777777" w:rsidR="00032CC0" w:rsidRDefault="00032CC0">
      <w:r>
        <w:separator/>
      </w:r>
    </w:p>
  </w:footnote>
  <w:footnote w:type="continuationSeparator" w:id="0">
    <w:p w14:paraId="096C5697" w14:textId="77777777" w:rsidR="00032CC0" w:rsidRDefault="00032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E0F0" w14:textId="77777777" w:rsidR="00C55699" w:rsidRDefault="00C55699">
    <w:pPr>
      <w:spacing w:before="100" w:beforeAutospacing="1" w:after="100" w:afterAutospacing="1"/>
      <w:jc w:val="center"/>
      <w:rPr>
        <w:rFonts w:ascii="Arial" w:hAnsi="Arial" w:cs="Arial"/>
        <w:b/>
        <w:bCs/>
        <w:color w:val="003399"/>
        <w:szCs w:val="20"/>
        <w:u w:val="single"/>
        <w:lang w:val="en-GB"/>
      </w:rPr>
    </w:pPr>
  </w:p>
  <w:p w14:paraId="36B717B4" w14:textId="77777777" w:rsidR="00C55699" w:rsidRDefault="009168F2">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36044925">
    <w:abstractNumId w:val="4"/>
  </w:num>
  <w:num w:numId="2" w16cid:durableId="2047441817">
    <w:abstractNumId w:val="8"/>
  </w:num>
  <w:num w:numId="3" w16cid:durableId="1228147675">
    <w:abstractNumId w:val="7"/>
  </w:num>
  <w:num w:numId="4" w16cid:durableId="851802513">
    <w:abstractNumId w:val="9"/>
  </w:num>
  <w:num w:numId="5" w16cid:durableId="1771121905">
    <w:abstractNumId w:val="6"/>
  </w:num>
  <w:num w:numId="6" w16cid:durableId="671179228">
    <w:abstractNumId w:val="0"/>
  </w:num>
  <w:num w:numId="7" w16cid:durableId="1751198872">
    <w:abstractNumId w:val="3"/>
  </w:num>
  <w:num w:numId="8" w16cid:durableId="179705580">
    <w:abstractNumId w:val="11"/>
  </w:num>
  <w:num w:numId="9" w16cid:durableId="2004776397">
    <w:abstractNumId w:val="10"/>
  </w:num>
  <w:num w:numId="10" w16cid:durableId="246035082">
    <w:abstractNumId w:val="2"/>
  </w:num>
  <w:num w:numId="11" w16cid:durableId="1951891404">
    <w:abstractNumId w:val="1"/>
  </w:num>
  <w:num w:numId="12" w16cid:durableId="8131062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ewNDMzNbQwszQwtDRT0lEKTi0uzszPAykwrAUA2wUGlCwAAAA="/>
  </w:docVars>
  <w:rsids>
    <w:rsidRoot w:val="00C55699"/>
    <w:rsid w:val="00032CC0"/>
    <w:rsid w:val="000A3D10"/>
    <w:rsid w:val="000C0377"/>
    <w:rsid w:val="00132EAA"/>
    <w:rsid w:val="001974B4"/>
    <w:rsid w:val="001B4CBA"/>
    <w:rsid w:val="002B1DBF"/>
    <w:rsid w:val="0042208E"/>
    <w:rsid w:val="00484350"/>
    <w:rsid w:val="004910F9"/>
    <w:rsid w:val="0052229B"/>
    <w:rsid w:val="00524858"/>
    <w:rsid w:val="0055085B"/>
    <w:rsid w:val="005A3EBA"/>
    <w:rsid w:val="0063388E"/>
    <w:rsid w:val="006D0987"/>
    <w:rsid w:val="006F79C3"/>
    <w:rsid w:val="0077779A"/>
    <w:rsid w:val="0079361B"/>
    <w:rsid w:val="00800C57"/>
    <w:rsid w:val="00875000"/>
    <w:rsid w:val="009168F2"/>
    <w:rsid w:val="009F18C8"/>
    <w:rsid w:val="00A07A81"/>
    <w:rsid w:val="00A73F9A"/>
    <w:rsid w:val="00B01890"/>
    <w:rsid w:val="00BA4252"/>
    <w:rsid w:val="00C02F65"/>
    <w:rsid w:val="00C10099"/>
    <w:rsid w:val="00C55699"/>
    <w:rsid w:val="00D04C23"/>
    <w:rsid w:val="00E2771C"/>
    <w:rsid w:val="00F62315"/>
    <w:rsid w:val="00FE668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61A2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font-claude-response-body">
    <w:name w:val="font-claude-response-body"/>
    <w:basedOn w:val="Normal"/>
    <w:rsid w:val="0079361B"/>
    <w:pPr>
      <w:spacing w:before="100" w:beforeAutospacing="1" w:after="100" w:afterAutospacing="1"/>
    </w:pPr>
  </w:style>
  <w:style w:type="character" w:styleId="Strong">
    <w:name w:val="Strong"/>
    <w:uiPriority w:val="22"/>
    <w:qFormat/>
    <w:rsid w:val="0079361B"/>
    <w:rPr>
      <w:b/>
      <w:bCs/>
    </w:rPr>
  </w:style>
  <w:style w:type="character" w:styleId="UnresolvedMention">
    <w:name w:val="Unresolved Mention"/>
    <w:basedOn w:val="DefaultParagraphFont"/>
    <w:uiPriority w:val="99"/>
    <w:semiHidden/>
    <w:unhideWhenUsed/>
    <w:rsid w:val="00E277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3203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2026-07-06T10:45:00Z</dcterms:created>
  <dcterms:modified xsi:type="dcterms:W3CDTF">2026-07-07T12:25:00Z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