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F3EFF" w:rsidRPr="00E3119E" w14:paraId="3AD957A6" w14:textId="77777777">
        <w:trPr>
          <w:trHeight w:val="20"/>
          <w:jc w:val="center"/>
        </w:trPr>
        <w:tc>
          <w:tcPr>
            <w:tcW w:w="1186" w:type="pct"/>
          </w:tcPr>
          <w:p w14:paraId="1B4DE469" w14:textId="77777777" w:rsidR="006F3EFF" w:rsidRPr="00E311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404665" w14:textId="77777777" w:rsidR="006F3EFF" w:rsidRPr="00E3119E" w:rsidRDefault="006F3EF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E3119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6F3EFF" w:rsidRPr="00E3119E" w14:paraId="469F9D29" w14:textId="77777777">
        <w:trPr>
          <w:trHeight w:val="20"/>
          <w:jc w:val="center"/>
        </w:trPr>
        <w:tc>
          <w:tcPr>
            <w:tcW w:w="1186" w:type="pct"/>
          </w:tcPr>
          <w:p w14:paraId="3F0455AB" w14:textId="77777777" w:rsidR="006F3EFF" w:rsidRPr="00E311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575D36" w14:textId="77777777" w:rsidR="006F3EFF" w:rsidRPr="00E3119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Ms_JOGAE_15283</w:t>
            </w:r>
          </w:p>
        </w:tc>
      </w:tr>
      <w:tr w:rsidR="006F3EFF" w:rsidRPr="00E3119E" w14:paraId="21D7C8C1" w14:textId="77777777">
        <w:trPr>
          <w:trHeight w:val="20"/>
          <w:jc w:val="center"/>
        </w:trPr>
        <w:tc>
          <w:tcPr>
            <w:tcW w:w="1186" w:type="pct"/>
          </w:tcPr>
          <w:p w14:paraId="745CFEBD" w14:textId="77777777" w:rsidR="006F3EFF" w:rsidRPr="00E311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A5987D" w14:textId="77777777" w:rsidR="006F3EFF" w:rsidRPr="00E3119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>Agricultural value chain transformation, donor investment and agroecological resilience in Cameroon: A Critical Review</w:t>
            </w:r>
          </w:p>
        </w:tc>
      </w:tr>
      <w:tr w:rsidR="006F3EFF" w:rsidRPr="00E3119E" w14:paraId="4F6805AE" w14:textId="77777777">
        <w:trPr>
          <w:trHeight w:val="20"/>
          <w:jc w:val="center"/>
        </w:trPr>
        <w:tc>
          <w:tcPr>
            <w:tcW w:w="1186" w:type="pct"/>
          </w:tcPr>
          <w:p w14:paraId="6E3D69AE" w14:textId="77777777" w:rsidR="006F3EFF" w:rsidRPr="00E3119E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0C22AF" w14:textId="77777777" w:rsidR="006F3EFF" w:rsidRPr="00E3119E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D9B71C1" w14:textId="77777777" w:rsidR="006F3EFF" w:rsidRPr="00E3119E" w:rsidRDefault="006F3E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EC7DFE" w14:textId="77777777" w:rsidR="006F3EFF" w:rsidRPr="00E3119E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E3119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69AA5F53" w14:textId="77777777" w:rsidR="006F3EFF" w:rsidRPr="00E3119E" w:rsidRDefault="006F3EF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p w14:paraId="4817DC47" w14:textId="77777777" w:rsidR="006F3EFF" w:rsidRPr="00E3119E" w:rsidRDefault="006F3EF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EFF" w:rsidRPr="00E3119E" w14:paraId="1A1095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6A6390" w14:textId="77777777" w:rsidR="006F3EFF" w:rsidRPr="00E3119E" w:rsidRDefault="006F3EF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A6800" w14:textId="77777777" w:rsidR="006F3EFF" w:rsidRPr="00E3119E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4F495ED" w14:textId="77777777" w:rsidR="006F3EFF" w:rsidRPr="00E3119E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11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11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87B57" w14:textId="77777777" w:rsidR="006F3EFF" w:rsidRPr="00E3119E" w:rsidRDefault="006F3E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F3EFF" w:rsidRPr="00E3119E" w14:paraId="0BB666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38C90" w14:textId="77777777" w:rsidR="006F3EFF" w:rsidRPr="00E311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A42C8F" w14:textId="77777777" w:rsidR="006F3EFF" w:rsidRPr="00E3119E" w:rsidRDefault="006F3EF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4E1EEC" w14:textId="77777777" w:rsidR="006F3EFF" w:rsidRPr="00E3119E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The topic enlightens the perspective of a type of environmental behaviour which is necessary to be understood by each and every resident of the world.</w:t>
            </w:r>
          </w:p>
        </w:tc>
        <w:tc>
          <w:tcPr>
            <w:tcW w:w="1667" w:type="pct"/>
          </w:tcPr>
          <w:p w14:paraId="32052DAF" w14:textId="2D020D95" w:rsidR="006F3EFF" w:rsidRPr="00E3119E" w:rsidRDefault="00CD62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8A20311" w14:textId="77777777" w:rsidR="006F3EFF" w:rsidRPr="00E3119E" w:rsidRDefault="006F3EFF">
      <w:pPr>
        <w:rPr>
          <w:rFonts w:ascii="Arial" w:hAnsi="Arial" w:cs="Arial"/>
          <w:sz w:val="20"/>
          <w:szCs w:val="20"/>
          <w:lang w:val="en-GB"/>
        </w:rPr>
      </w:pPr>
    </w:p>
    <w:p w14:paraId="6315B9E8" w14:textId="77777777" w:rsidR="006F3EFF" w:rsidRPr="00E3119E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11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9F5ADA" w14:textId="77777777" w:rsidR="006F3EFF" w:rsidRPr="00E3119E" w:rsidRDefault="006F3E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EFF" w:rsidRPr="00E3119E" w14:paraId="38BD0A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D26B4" w14:textId="77777777" w:rsidR="006F3EFF" w:rsidRPr="00E3119E" w:rsidRDefault="006F3EF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728222" w14:textId="77777777" w:rsidR="006F3EFF" w:rsidRPr="00E3119E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5F73BC7" w14:textId="77777777" w:rsidR="006F3EFF" w:rsidRPr="00E3119E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11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E3119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E3119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F3EFF" w:rsidRPr="00E3119E" w14:paraId="4C166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B759B" w14:textId="77777777" w:rsidR="006F3EFF" w:rsidRPr="00E3119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EB8ABC" w14:textId="77777777" w:rsidR="006F3EFF" w:rsidRPr="00E3119E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61674" w14:textId="77777777" w:rsidR="006F3EFF" w:rsidRPr="00E3119E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836E8" w14:textId="77777777" w:rsidR="006F3EFF" w:rsidRPr="00E3119E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72F4928" w14:textId="7AD99B98" w:rsidR="006F3EFF" w:rsidRPr="00E3119E" w:rsidRDefault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1A99F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4D7D10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EC38D61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38F6A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71B2CB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  <w:p w14:paraId="42253842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667" w:type="pct"/>
          </w:tcPr>
          <w:p w14:paraId="70E4F50D" w14:textId="628EDD32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4385B101" w14:textId="77777777">
        <w:trPr>
          <w:trHeight w:val="1073"/>
          <w:jc w:val="center"/>
        </w:trPr>
        <w:tc>
          <w:tcPr>
            <w:tcW w:w="1666" w:type="pct"/>
            <w:noWrap/>
          </w:tcPr>
          <w:p w14:paraId="1F7499BE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73AD834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515FD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A94F3F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5551F08A" w14:textId="1DC8A99F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332F81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44927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2D75C8C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6389B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B672AA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0A59D43B" w14:textId="3620062A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39E1B0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7F29DB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69757EB6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B093F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EE9CC2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667" w:type="pct"/>
          </w:tcPr>
          <w:p w14:paraId="0000CDBE" w14:textId="0599451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7CC1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4BDD85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537DEB8A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1FE20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EE82B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015D8B99" w14:textId="63FC2FF0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2B7251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540402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302A7328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0825F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E6633C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7A79BDC6" w14:textId="5CC7E6F3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27181F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C01087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246FF07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2B6A4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15783C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31B27AA7" w14:textId="7BF3CD2B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7AB06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6B1885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1E98A360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536B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4D1CE4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25A3BAF" w14:textId="5312E31B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463CFC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96D010" w14:textId="77777777" w:rsidR="004B2A2D" w:rsidRPr="00E3119E" w:rsidRDefault="004B2A2D" w:rsidP="004B2A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3119E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DB8D4BE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6828C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8B02B5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F3CF65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2F681010" w14:textId="169F5FA6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4A6F57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B8C94" w14:textId="77777777" w:rsidR="004B2A2D" w:rsidRPr="00E3119E" w:rsidRDefault="004B2A2D" w:rsidP="004B2A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C3CD418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17DC0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21134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173AEBA8" w14:textId="2C03F442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2C2BC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8A65DE" w14:textId="77777777" w:rsidR="004B2A2D" w:rsidRPr="00E3119E" w:rsidRDefault="004B2A2D" w:rsidP="004B2A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72D269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3FEDB0A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5E0C0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IN"/>
              </w:rPr>
              <w:lastRenderedPageBreak/>
              <w:t>4</w:t>
            </w:r>
          </w:p>
        </w:tc>
        <w:tc>
          <w:tcPr>
            <w:tcW w:w="1667" w:type="pct"/>
          </w:tcPr>
          <w:p w14:paraId="0F2C28F4" w14:textId="2EBE4678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7E8561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2E8F3" w14:textId="77777777" w:rsidR="004B2A2D" w:rsidRPr="00E3119E" w:rsidRDefault="004B2A2D" w:rsidP="004B2A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3119E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FF8B5E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26DDC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D9385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61463C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667" w:type="pct"/>
          </w:tcPr>
          <w:p w14:paraId="7BD03B71" w14:textId="54A22FCD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46A8C6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94FDF" w14:textId="77777777" w:rsidR="004B2A2D" w:rsidRPr="00E3119E" w:rsidRDefault="004B2A2D" w:rsidP="004B2A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07A1406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F073E" w14:textId="77777777" w:rsidR="004B2A2D" w:rsidRPr="00E3119E" w:rsidRDefault="004B2A2D" w:rsidP="004B2A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A59FEE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F52F19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IN"/>
              </w:rPr>
              <w:t>5</w:t>
            </w:r>
          </w:p>
        </w:tc>
        <w:tc>
          <w:tcPr>
            <w:tcW w:w="1667" w:type="pct"/>
          </w:tcPr>
          <w:p w14:paraId="6B1CB06A" w14:textId="6D10ACE1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3D996C2" w14:textId="77777777" w:rsidR="006F3EFF" w:rsidRPr="00E3119E" w:rsidRDefault="006F3E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5D79831E" w14:textId="77777777" w:rsidR="006F3EFF" w:rsidRPr="00E3119E" w:rsidRDefault="006F3EF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19A7EC4B" w14:textId="77777777" w:rsidR="006F3EFF" w:rsidRPr="00E3119E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11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A20BD48" w14:textId="77777777" w:rsidR="006F3EFF" w:rsidRPr="00E3119E" w:rsidRDefault="006F3E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F3EFF" w:rsidRPr="00E3119E" w14:paraId="6E6123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A4A4D" w14:textId="77777777" w:rsidR="006F3EFF" w:rsidRPr="00E3119E" w:rsidRDefault="006F3EF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D128F6" w14:textId="77777777" w:rsidR="006F3EFF" w:rsidRPr="00E3119E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1D6007" w14:textId="77777777" w:rsidR="006F3EFF" w:rsidRPr="00E3119E" w:rsidRDefault="006F3E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F9AD48" w14:textId="77777777" w:rsidR="006F3EFF" w:rsidRPr="00E3119E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11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11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3119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B797A9A" w14:textId="77777777" w:rsidR="006F3EFF" w:rsidRPr="00E3119E" w:rsidRDefault="006F3E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B2A2D" w:rsidRPr="00E3119E" w14:paraId="79AD08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B83CE" w14:textId="77777777" w:rsidR="004B2A2D" w:rsidRPr="00E3119E" w:rsidRDefault="004B2A2D" w:rsidP="004B2A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EC2784" w14:textId="77777777" w:rsidR="004B2A2D" w:rsidRPr="00E3119E" w:rsidRDefault="004B2A2D" w:rsidP="004B2A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B4B6D7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D71F4F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2DD9054C" w14:textId="15713BC8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6B3B3D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1EAE4F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120D7F" w14:textId="77777777" w:rsidR="004B2A2D" w:rsidRPr="00E3119E" w:rsidRDefault="004B2A2D" w:rsidP="004B2A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9CCAA2" w14:textId="77777777" w:rsidR="004B2A2D" w:rsidRPr="00E3119E" w:rsidRDefault="004B2A2D" w:rsidP="004B2A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166852" w14:textId="77777777" w:rsidR="004B2A2D" w:rsidRPr="00E3119E" w:rsidRDefault="004B2A2D" w:rsidP="004B2A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51ACBF7F" w14:textId="340F1BA8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2D0FC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CC9AF" w14:textId="77777777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311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1C21651" w14:textId="77777777" w:rsidR="004B2A2D" w:rsidRPr="00E3119E" w:rsidRDefault="004B2A2D" w:rsidP="004B2A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DEEFCC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6CA26529" w14:textId="42A4D81E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B2A2D" w:rsidRPr="00E3119E" w14:paraId="74284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834DA" w14:textId="77777777" w:rsidR="004B2A2D" w:rsidRPr="00E3119E" w:rsidRDefault="004B2A2D" w:rsidP="004B2A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205F84" w14:textId="77777777" w:rsidR="004B2A2D" w:rsidRPr="00E3119E" w:rsidRDefault="004B2A2D" w:rsidP="004B2A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FD405D" w14:textId="77777777" w:rsidR="004B2A2D" w:rsidRPr="00E3119E" w:rsidRDefault="004B2A2D" w:rsidP="004B2A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79B21E6" w14:textId="77777777" w:rsidR="004B2A2D" w:rsidRPr="00E3119E" w:rsidRDefault="004B2A2D" w:rsidP="004B2A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</w:p>
        </w:tc>
        <w:tc>
          <w:tcPr>
            <w:tcW w:w="1667" w:type="pct"/>
          </w:tcPr>
          <w:p w14:paraId="757066E4" w14:textId="4903D9CE" w:rsidR="004B2A2D" w:rsidRPr="00E3119E" w:rsidRDefault="004B2A2D" w:rsidP="004B2A2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F3EFF" w:rsidRPr="00E3119E" w14:paraId="6F7E3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EED7F" w14:textId="77777777" w:rsidR="006F3EFF" w:rsidRPr="00E3119E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59FDD2" w14:textId="77777777" w:rsidR="006F3EFF" w:rsidRPr="00E311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6B5595" w14:textId="77777777" w:rsidR="006F3EFF" w:rsidRPr="00E3119E" w:rsidRDefault="006F3EF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BEE502" w14:textId="77777777" w:rsidR="006F3EFF" w:rsidRPr="00E3119E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645A30" w14:textId="77777777" w:rsidR="006F3EFF" w:rsidRPr="00E3119E" w:rsidRDefault="006F3E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E4C2D3" w14:textId="77777777" w:rsidR="006F3EFF" w:rsidRPr="00E3119E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E3119E">
              <w:rPr>
                <w:rFonts w:ascii="Arial" w:hAnsi="Arial" w:cs="Arial"/>
                <w:bCs/>
                <w:sz w:val="20"/>
                <w:szCs w:val="20"/>
                <w:lang w:val="en-IN"/>
              </w:rPr>
              <w:t>NO</w:t>
            </w:r>
          </w:p>
        </w:tc>
        <w:tc>
          <w:tcPr>
            <w:tcW w:w="1667" w:type="pct"/>
          </w:tcPr>
          <w:p w14:paraId="6A12D4E4" w14:textId="77777777" w:rsidR="006F3EFF" w:rsidRPr="00E3119E" w:rsidRDefault="006F3EF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71894FE" w14:textId="77777777" w:rsidR="006F3EFF" w:rsidRPr="00E3119E" w:rsidRDefault="006F3EFF">
      <w:pPr>
        <w:rPr>
          <w:rFonts w:ascii="Arial" w:hAnsi="Arial" w:cs="Arial"/>
          <w:sz w:val="20"/>
          <w:szCs w:val="20"/>
          <w:lang w:val="en-GB"/>
        </w:rPr>
      </w:pPr>
    </w:p>
    <w:sectPr w:rsidR="006F3EFF" w:rsidRPr="00E3119E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33172" w14:textId="77777777" w:rsidR="00CA6244" w:rsidRDefault="00CA6244">
      <w:r>
        <w:separator/>
      </w:r>
    </w:p>
  </w:endnote>
  <w:endnote w:type="continuationSeparator" w:id="0">
    <w:p w14:paraId="5D115FE2" w14:textId="77777777" w:rsidR="00CA6244" w:rsidRDefault="00CA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6754" w14:textId="77777777" w:rsidR="006F3EFF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811C433" w14:textId="77777777" w:rsidR="006F3EFF" w:rsidRDefault="006F3EFF">
    <w:pPr>
      <w:pStyle w:val="Footer"/>
      <w:jc w:val="right"/>
    </w:pPr>
  </w:p>
  <w:p w14:paraId="0CA0CBB2" w14:textId="77777777" w:rsidR="006F3EFF" w:rsidRDefault="006F3EF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3305" w14:textId="77777777" w:rsidR="00CA6244" w:rsidRDefault="00CA6244">
      <w:r>
        <w:separator/>
      </w:r>
    </w:p>
  </w:footnote>
  <w:footnote w:type="continuationSeparator" w:id="0">
    <w:p w14:paraId="15EFA5E4" w14:textId="77777777" w:rsidR="00CA6244" w:rsidRDefault="00CA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E0F0" w14:textId="77777777" w:rsidR="006F3EFF" w:rsidRDefault="006F3E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B717B4" w14:textId="77777777" w:rsidR="006F3EFF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wNDW3sDQws7Q0MTRW0lEKTi0uzszPAykwrAUAc3JgSCwAAAA="/>
  </w:docVars>
  <w:rsids>
    <w:rsidRoot w:val="00C55699"/>
    <w:rsid w:val="000F44C1"/>
    <w:rsid w:val="001B4CBA"/>
    <w:rsid w:val="00352858"/>
    <w:rsid w:val="004B2A2D"/>
    <w:rsid w:val="005A3EBA"/>
    <w:rsid w:val="00627432"/>
    <w:rsid w:val="006F3EFF"/>
    <w:rsid w:val="006F79C3"/>
    <w:rsid w:val="007B6460"/>
    <w:rsid w:val="009A76AC"/>
    <w:rsid w:val="00A331ED"/>
    <w:rsid w:val="00AD00D4"/>
    <w:rsid w:val="00B01890"/>
    <w:rsid w:val="00C55699"/>
    <w:rsid w:val="00C82BA0"/>
    <w:rsid w:val="00C956C0"/>
    <w:rsid w:val="00CA6244"/>
    <w:rsid w:val="00CD6299"/>
    <w:rsid w:val="00D04C23"/>
    <w:rsid w:val="00D732A2"/>
    <w:rsid w:val="00E3119E"/>
    <w:rsid w:val="00F62315"/>
    <w:rsid w:val="6E20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36C16"/>
  <w15:docId w15:val="{660D2633-166A-4F45-96EF-3ED94E93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274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gae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40</cp:revision>
  <dcterms:created xsi:type="dcterms:W3CDTF">2026-03-24T06:32:00Z</dcterms:created>
  <dcterms:modified xsi:type="dcterms:W3CDTF">2026-07-06T13:20:00Z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eyJoZGlkIjoiNGVkMGE5YWNiMGY0N2ZjNThjMzk5NGE1ZWViMWZmNzEifQ==</vt:lpwstr>
  </property>
  <property fmtid="{D5CDD505-2E9C-101B-9397-08002B2CF9AE}" pid="4" name="KSOProductBuildVer">
    <vt:lpwstr>1033-12.1.0.26880</vt:lpwstr>
  </property>
  <property fmtid="{D5CDD505-2E9C-101B-9397-08002B2CF9AE}" pid="5" name="ICV">
    <vt:lpwstr>E6B158CD171142099A5FB0F1FDA86129_12</vt:lpwstr>
  </property>
</Properties>
</file>