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00B1E" w14:paraId="2CAB3237" w14:textId="77777777">
        <w:trPr>
          <w:trHeight w:val="20"/>
          <w:jc w:val="center"/>
        </w:trPr>
        <w:tc>
          <w:tcPr>
            <w:tcW w:w="1186" w:type="pct"/>
          </w:tcPr>
          <w:p w14:paraId="5F196C67" w14:textId="77777777" w:rsidR="00A00B1E" w:rsidRDefault="00981ED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D609118" w14:textId="77777777" w:rsidR="00A00B1E" w:rsidRDefault="00A00B1E">
            <w:pPr>
              <w:rPr>
                <w:b/>
                <w:bCs/>
                <w:color w:val="0000FF"/>
                <w:sz w:val="20"/>
                <w:szCs w:val="20"/>
                <w:lang w:val="en-GB"/>
              </w:rPr>
            </w:pPr>
            <w:hyperlink r:id="rId7" w:history="1">
              <w:r>
                <w:rPr>
                  <w:rFonts w:ascii="Arial" w:hAnsi="Arial" w:cs="Arial"/>
                  <w:color w:val="0000FF"/>
                  <w:sz w:val="22"/>
                  <w:szCs w:val="22"/>
                  <w:u w:val="single"/>
                </w:rPr>
                <w:t>Journal of Basic and Applied Research international</w:t>
              </w:r>
            </w:hyperlink>
          </w:p>
        </w:tc>
      </w:tr>
      <w:tr w:rsidR="00A00B1E" w14:paraId="524393E2" w14:textId="77777777">
        <w:trPr>
          <w:trHeight w:val="20"/>
          <w:jc w:val="center"/>
        </w:trPr>
        <w:tc>
          <w:tcPr>
            <w:tcW w:w="1186" w:type="pct"/>
          </w:tcPr>
          <w:p w14:paraId="3EB2426B" w14:textId="1852AF17" w:rsidR="00A00B1E" w:rsidRDefault="00A818F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Paper</w:t>
            </w:r>
            <w:r w:rsidR="00981EDA">
              <w:rPr>
                <w:rFonts w:ascii="Times New Roman" w:hAnsi="Times New Roman"/>
                <w:bCs/>
                <w:sz w:val="20"/>
                <w:szCs w:val="20"/>
                <w:lang w:val="en-GB" w:eastAsia="en-US"/>
              </w:rPr>
              <w:t xml:space="preserve"> Number:</w:t>
            </w:r>
          </w:p>
        </w:tc>
        <w:tc>
          <w:tcPr>
            <w:tcW w:w="3814" w:type="pct"/>
          </w:tcPr>
          <w:p w14:paraId="57AAE5ED" w14:textId="1DBAA6B6" w:rsidR="00A00B1E" w:rsidRDefault="00225FF3">
            <w:pPr>
              <w:pStyle w:val="NormalWeb"/>
              <w:spacing w:before="0" w:beforeAutospacing="0" w:after="0" w:afterAutospacing="0"/>
              <w:rPr>
                <w:rFonts w:ascii="Times New Roman" w:hAnsi="Times New Roman" w:cs="Times New Roman"/>
                <w:b/>
                <w:bCs/>
                <w:sz w:val="20"/>
                <w:szCs w:val="20"/>
                <w:lang w:val="en-GB"/>
              </w:rPr>
            </w:pPr>
            <w:r w:rsidRPr="00225FF3">
              <w:rPr>
                <w:rFonts w:ascii="Times New Roman" w:hAnsi="Times New Roman" w:cs="Times New Roman"/>
                <w:b/>
                <w:bCs/>
                <w:sz w:val="20"/>
                <w:szCs w:val="20"/>
                <w:lang w:val="en-GB"/>
              </w:rPr>
              <w:t>Ms_JOBARI_15263</w:t>
            </w:r>
          </w:p>
        </w:tc>
      </w:tr>
      <w:tr w:rsidR="00A00B1E" w14:paraId="22A733AC" w14:textId="77777777">
        <w:trPr>
          <w:trHeight w:val="20"/>
          <w:jc w:val="center"/>
        </w:trPr>
        <w:tc>
          <w:tcPr>
            <w:tcW w:w="1186" w:type="pct"/>
          </w:tcPr>
          <w:p w14:paraId="058D1654" w14:textId="0CF6BA6A" w:rsidR="00A00B1E" w:rsidRDefault="00981ED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w:t>
            </w:r>
            <w:r w:rsidR="00A818F4">
              <w:rPr>
                <w:rFonts w:ascii="Times New Roman" w:hAnsi="Times New Roman"/>
                <w:bCs/>
                <w:sz w:val="20"/>
                <w:szCs w:val="20"/>
                <w:lang w:val="en-GB" w:eastAsia="en-US"/>
              </w:rPr>
              <w:t>Paper</w:t>
            </w:r>
            <w:r>
              <w:rPr>
                <w:rFonts w:ascii="Times New Roman" w:hAnsi="Times New Roman"/>
                <w:bCs/>
                <w:sz w:val="20"/>
                <w:szCs w:val="20"/>
                <w:lang w:val="en-GB" w:eastAsia="en-US"/>
              </w:rPr>
              <w:t xml:space="preserve">: </w:t>
            </w:r>
          </w:p>
        </w:tc>
        <w:tc>
          <w:tcPr>
            <w:tcW w:w="3814" w:type="pct"/>
          </w:tcPr>
          <w:p w14:paraId="109E4419" w14:textId="745697F1" w:rsidR="00A00B1E" w:rsidRDefault="00225FF3">
            <w:pPr>
              <w:pStyle w:val="NormalWeb"/>
              <w:spacing w:before="0" w:beforeAutospacing="0" w:after="0" w:afterAutospacing="0"/>
              <w:rPr>
                <w:rFonts w:ascii="Times New Roman" w:hAnsi="Times New Roman" w:cs="Times New Roman"/>
                <w:b/>
                <w:sz w:val="20"/>
                <w:szCs w:val="20"/>
                <w:lang w:val="en-GB"/>
              </w:rPr>
            </w:pPr>
            <w:r w:rsidRPr="00225FF3">
              <w:rPr>
                <w:rFonts w:ascii="Times New Roman" w:hAnsi="Times New Roman" w:cs="Times New Roman"/>
                <w:b/>
                <w:sz w:val="20"/>
                <w:szCs w:val="20"/>
                <w:lang w:val="en-GB"/>
              </w:rPr>
              <w:t>Types, Access Levels, and Determinants of Farm Input Access among Arable Crop Farmers in South-South, Nigeria</w:t>
            </w:r>
          </w:p>
        </w:tc>
      </w:tr>
      <w:tr w:rsidR="00A00B1E" w14:paraId="34A18C05" w14:textId="77777777">
        <w:trPr>
          <w:trHeight w:val="20"/>
          <w:jc w:val="center"/>
        </w:trPr>
        <w:tc>
          <w:tcPr>
            <w:tcW w:w="1186" w:type="pct"/>
          </w:tcPr>
          <w:p w14:paraId="037616FE" w14:textId="77777777" w:rsidR="00A00B1E" w:rsidRDefault="00981ED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45CC904" w14:textId="77777777" w:rsidR="00A00B1E" w:rsidRDefault="00981ED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69887E0" w14:textId="77777777" w:rsidR="00A00B1E" w:rsidRDefault="00A00B1E">
            <w:pPr>
              <w:pStyle w:val="NormalWeb"/>
              <w:spacing w:before="0" w:beforeAutospacing="0" w:after="0" w:afterAutospacing="0"/>
              <w:rPr>
                <w:rFonts w:ascii="Times New Roman" w:hAnsi="Times New Roman" w:cs="Times New Roman"/>
                <w:b/>
                <w:sz w:val="20"/>
                <w:szCs w:val="20"/>
                <w:lang w:val="en-GB"/>
              </w:rPr>
            </w:pPr>
          </w:p>
        </w:tc>
      </w:tr>
    </w:tbl>
    <w:p w14:paraId="34856805" w14:textId="77777777" w:rsidR="00A00B1E" w:rsidRDefault="00A00B1E">
      <w:pPr>
        <w:pStyle w:val="BodyText"/>
        <w:rPr>
          <w:rFonts w:ascii="Times New Roman" w:hAnsi="Times New Roman"/>
          <w:i/>
          <w:sz w:val="20"/>
          <w:szCs w:val="20"/>
          <w:u w:val="single"/>
          <w:lang w:val="en-GB"/>
        </w:rPr>
      </w:pPr>
    </w:p>
    <w:p w14:paraId="603D209D" w14:textId="77777777" w:rsidR="00A00B1E" w:rsidRDefault="00A00B1E">
      <w:pPr>
        <w:jc w:val="both"/>
        <w:rPr>
          <w:rFonts w:eastAsia="MS Mincho"/>
          <w:sz w:val="20"/>
          <w:szCs w:val="20"/>
          <w:lang w:val="en-GB" w:eastAsia="x-none"/>
        </w:rPr>
      </w:pPr>
    </w:p>
    <w:p w14:paraId="2419157B" w14:textId="77777777" w:rsidR="00A00B1E" w:rsidRDefault="00A00B1E">
      <w:pPr>
        <w:jc w:val="both"/>
        <w:rPr>
          <w:rFonts w:eastAsia="MS Mincho"/>
          <w:sz w:val="20"/>
          <w:szCs w:val="20"/>
          <w:lang w:val="en-GB" w:eastAsia="x-none"/>
        </w:rPr>
      </w:pPr>
    </w:p>
    <w:p w14:paraId="7159DF7B" w14:textId="4E7014AA" w:rsidR="00A00B1E" w:rsidRDefault="00981EDA">
      <w:pPr>
        <w:jc w:val="both"/>
        <w:rPr>
          <w:rFonts w:eastAsia="MS Mincho"/>
          <w:b/>
          <w:sz w:val="20"/>
          <w:szCs w:val="20"/>
          <w:u w:val="single"/>
          <w:lang w:val="en-GB" w:eastAsia="x-none"/>
        </w:rPr>
      </w:pPr>
      <w:r>
        <w:rPr>
          <w:rFonts w:eastAsia="MS Mincho"/>
          <w:b/>
          <w:sz w:val="20"/>
          <w:szCs w:val="20"/>
          <w:highlight w:val="yellow"/>
          <w:u w:val="single"/>
          <w:lang w:val="en-GB" w:eastAsia="x-none"/>
        </w:rPr>
        <w:t xml:space="preserve">PART 1 (Importance of the </w:t>
      </w:r>
      <w:r w:rsidR="00A818F4">
        <w:rPr>
          <w:rFonts w:eastAsia="MS Mincho"/>
          <w:b/>
          <w:sz w:val="20"/>
          <w:szCs w:val="20"/>
          <w:highlight w:val="yellow"/>
          <w:u w:val="single"/>
          <w:lang w:val="en-GB" w:eastAsia="x-none"/>
        </w:rPr>
        <w:t>paper</w:t>
      </w:r>
      <w:r>
        <w:rPr>
          <w:rFonts w:eastAsia="MS Mincho"/>
          <w:b/>
          <w:sz w:val="20"/>
          <w:szCs w:val="20"/>
          <w:highlight w:val="yellow"/>
          <w:u w:val="single"/>
          <w:lang w:val="en-GB" w:eastAsia="x-none"/>
        </w:rPr>
        <w:t>)</w:t>
      </w:r>
      <w:r>
        <w:rPr>
          <w:rFonts w:eastAsia="MS Mincho"/>
          <w:b/>
          <w:sz w:val="20"/>
          <w:szCs w:val="20"/>
          <w:u w:val="single"/>
          <w:lang w:val="en-GB" w:eastAsia="x-none"/>
        </w:rPr>
        <w:t xml:space="preserve"> </w:t>
      </w:r>
    </w:p>
    <w:p w14:paraId="1FDF5CAF" w14:textId="77777777" w:rsidR="00A00B1E" w:rsidRDefault="00A00B1E">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00B1E" w14:paraId="791921A2" w14:textId="77777777">
        <w:trPr>
          <w:trHeight w:val="20"/>
          <w:jc w:val="center"/>
        </w:trPr>
        <w:tc>
          <w:tcPr>
            <w:tcW w:w="1666" w:type="pct"/>
            <w:noWrap/>
          </w:tcPr>
          <w:p w14:paraId="56F367BC" w14:textId="77777777" w:rsidR="00A00B1E" w:rsidRDefault="00A00B1E">
            <w:pPr>
              <w:keepNext/>
              <w:outlineLvl w:val="1"/>
              <w:rPr>
                <w:rFonts w:eastAsia="MS Mincho"/>
                <w:b/>
                <w:bCs/>
                <w:sz w:val="20"/>
                <w:szCs w:val="20"/>
                <w:lang w:val="en-GB"/>
              </w:rPr>
            </w:pPr>
          </w:p>
        </w:tc>
        <w:tc>
          <w:tcPr>
            <w:tcW w:w="1667" w:type="pct"/>
            <w:hideMark/>
          </w:tcPr>
          <w:p w14:paraId="52DF800C" w14:textId="77777777" w:rsidR="00A00B1E" w:rsidRDefault="00981ED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34023A6" w14:textId="77777777" w:rsidR="00A00B1E" w:rsidRDefault="00981EDA">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EA48899" w14:textId="77777777" w:rsidR="00A00B1E" w:rsidRDefault="00A00B1E">
            <w:pPr>
              <w:keepNext/>
              <w:outlineLvl w:val="1"/>
              <w:rPr>
                <w:rFonts w:eastAsia="MS Mincho"/>
                <w:bCs/>
                <w:sz w:val="20"/>
                <w:szCs w:val="20"/>
                <w:lang w:val="en-GB"/>
              </w:rPr>
            </w:pPr>
          </w:p>
        </w:tc>
      </w:tr>
      <w:tr w:rsidR="00A00B1E" w14:paraId="1D00B59D" w14:textId="77777777">
        <w:trPr>
          <w:trHeight w:val="20"/>
          <w:jc w:val="center"/>
        </w:trPr>
        <w:tc>
          <w:tcPr>
            <w:tcW w:w="1666" w:type="pct"/>
            <w:noWrap/>
            <w:hideMark/>
          </w:tcPr>
          <w:p w14:paraId="542C2BB4" w14:textId="694DD871" w:rsidR="00A00B1E" w:rsidRDefault="00981EDA">
            <w:pPr>
              <w:rPr>
                <w:bCs/>
                <w:sz w:val="20"/>
                <w:szCs w:val="20"/>
                <w:lang w:val="en-GB"/>
              </w:rPr>
            </w:pPr>
            <w:r>
              <w:rPr>
                <w:b/>
                <w:bCs/>
                <w:sz w:val="20"/>
                <w:szCs w:val="20"/>
                <w:lang w:val="en-GB"/>
              </w:rPr>
              <w:t xml:space="preserve">Please write a few sentences regarding the importance of this </w:t>
            </w:r>
            <w:r w:rsidR="00A818F4">
              <w:rPr>
                <w:b/>
                <w:bCs/>
                <w:sz w:val="20"/>
                <w:szCs w:val="20"/>
                <w:lang w:val="en-GB"/>
              </w:rPr>
              <w:t>paper</w:t>
            </w:r>
            <w:r>
              <w:rPr>
                <w:b/>
                <w:bCs/>
                <w:sz w:val="20"/>
                <w:szCs w:val="20"/>
                <w:lang w:val="en-GB"/>
              </w:rPr>
              <w:t xml:space="preserve"> for the scientific community.</w:t>
            </w:r>
            <w:r>
              <w:rPr>
                <w:bCs/>
                <w:sz w:val="20"/>
                <w:szCs w:val="20"/>
                <w:lang w:val="en-GB"/>
              </w:rPr>
              <w:t xml:space="preserve"> A minimum of 3-4 sentences may </w:t>
            </w:r>
          </w:p>
          <w:p w14:paraId="3D9568F0" w14:textId="77777777" w:rsidR="00A00B1E" w:rsidRDefault="00981EDA">
            <w:pPr>
              <w:rPr>
                <w:rFonts w:eastAsia="MS Mincho"/>
                <w:bCs/>
                <w:sz w:val="20"/>
                <w:szCs w:val="20"/>
                <w:lang w:val="en-GB"/>
              </w:rPr>
            </w:pPr>
            <w:r>
              <w:rPr>
                <w:bCs/>
                <w:sz w:val="20"/>
                <w:szCs w:val="20"/>
                <w:lang w:val="en-GB"/>
              </w:rPr>
              <w:t>be required for this part.</w:t>
            </w:r>
          </w:p>
        </w:tc>
        <w:tc>
          <w:tcPr>
            <w:tcW w:w="1667" w:type="pct"/>
          </w:tcPr>
          <w:p w14:paraId="27E7A325" w14:textId="46C51AC8" w:rsidR="00A00B1E" w:rsidRDefault="00A86E57" w:rsidP="00A86E57">
            <w:pPr>
              <w:contextualSpacing/>
              <w:rPr>
                <w:b/>
                <w:bCs/>
                <w:sz w:val="20"/>
                <w:szCs w:val="20"/>
                <w:lang w:val="en-GB"/>
              </w:rPr>
            </w:pPr>
            <w:r w:rsidRPr="00F75D75">
              <w:rPr>
                <w:lang w:eastAsia="en-IN"/>
              </w:rPr>
              <w:t xml:space="preserve">This </w:t>
            </w:r>
            <w:r>
              <w:rPr>
                <w:lang w:eastAsia="en-IN"/>
              </w:rPr>
              <w:t>paper</w:t>
            </w:r>
            <w:r w:rsidRPr="00F75D75">
              <w:rPr>
                <w:lang w:eastAsia="en-IN"/>
              </w:rPr>
              <w:t xml:space="preserve"> addresses an important and timely topic related to farm input access among arable crop farmers in South-South Nigeria. The study provides valuable empirical evidence that can support policy formulation aimed at improving agricultural productivity and rural livelihoods. The relatively large sample size, appropriate analytical approach, and practical recommendations enhance the relevance of the study. With some minor improvements in methodological clarification and discussion, the </w:t>
            </w:r>
            <w:r w:rsidR="00A818F4">
              <w:rPr>
                <w:lang w:eastAsia="en-IN"/>
              </w:rPr>
              <w:t>paper</w:t>
            </w:r>
            <w:r w:rsidRPr="00F75D75">
              <w:rPr>
                <w:lang w:eastAsia="en-IN"/>
              </w:rPr>
              <w:t xml:space="preserve"> has the potential to make a meaningful contribution to the literature on agricultural development and farm input accessibility</w:t>
            </w:r>
          </w:p>
        </w:tc>
        <w:tc>
          <w:tcPr>
            <w:tcW w:w="1667" w:type="pct"/>
          </w:tcPr>
          <w:p w14:paraId="7C6A81C1" w14:textId="2AF56526" w:rsidR="00A00B1E" w:rsidRDefault="00B504A7">
            <w:pPr>
              <w:keepNext/>
              <w:outlineLvl w:val="1"/>
              <w:rPr>
                <w:rFonts w:eastAsia="MS Mincho"/>
                <w:bCs/>
                <w:sz w:val="20"/>
                <w:szCs w:val="20"/>
                <w:lang w:val="en-GB"/>
              </w:rPr>
            </w:pPr>
            <w:r>
              <w:rPr>
                <w:rFonts w:eastAsia="MS Mincho"/>
                <w:bCs/>
                <w:sz w:val="20"/>
                <w:szCs w:val="20"/>
                <w:lang w:val="en-GB"/>
              </w:rPr>
              <w:t xml:space="preserve">Noted </w:t>
            </w:r>
          </w:p>
        </w:tc>
      </w:tr>
    </w:tbl>
    <w:p w14:paraId="3F43FC1C" w14:textId="77777777" w:rsidR="00A00B1E" w:rsidRDefault="00A00B1E">
      <w:pPr>
        <w:rPr>
          <w:sz w:val="20"/>
          <w:szCs w:val="20"/>
          <w:lang w:val="en-GB"/>
        </w:rPr>
      </w:pPr>
    </w:p>
    <w:p w14:paraId="2E2BA13A" w14:textId="77777777" w:rsidR="00A00B1E" w:rsidRDefault="00A00B1E">
      <w:pPr>
        <w:rPr>
          <w:sz w:val="20"/>
          <w:szCs w:val="20"/>
          <w:lang w:val="en-GB"/>
        </w:rPr>
      </w:pPr>
    </w:p>
    <w:p w14:paraId="5AD50CDA" w14:textId="77777777" w:rsidR="00A00B1E" w:rsidRDefault="00981ED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A5AFEC8" w14:textId="77777777" w:rsidR="00A00B1E" w:rsidRDefault="00A00B1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00B1E" w14:paraId="1A1EA38A" w14:textId="77777777">
        <w:trPr>
          <w:trHeight w:val="20"/>
          <w:jc w:val="center"/>
        </w:trPr>
        <w:tc>
          <w:tcPr>
            <w:tcW w:w="1666" w:type="pct"/>
            <w:noWrap/>
          </w:tcPr>
          <w:p w14:paraId="4FED1499" w14:textId="77777777" w:rsidR="00A00B1E" w:rsidRDefault="00A00B1E">
            <w:pPr>
              <w:keepNext/>
              <w:outlineLvl w:val="1"/>
              <w:rPr>
                <w:rFonts w:eastAsia="MS Mincho"/>
                <w:b/>
                <w:bCs/>
                <w:sz w:val="20"/>
                <w:szCs w:val="20"/>
                <w:lang w:val="en-GB"/>
              </w:rPr>
            </w:pPr>
          </w:p>
        </w:tc>
        <w:tc>
          <w:tcPr>
            <w:tcW w:w="1667" w:type="pct"/>
            <w:hideMark/>
          </w:tcPr>
          <w:p w14:paraId="553C1888" w14:textId="77777777" w:rsidR="00A00B1E" w:rsidRDefault="00981EDA">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D860945" w14:textId="5074464F" w:rsidR="00A00B1E" w:rsidRDefault="00981EDA">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F53A3A">
              <w:rPr>
                <w:b/>
                <w:kern w:val="2"/>
                <w:sz w:val="20"/>
                <w:szCs w:val="20"/>
                <w:highlight w:val="yellow"/>
                <w:lang w:val="en-GB"/>
              </w:rPr>
              <w:t>(</w:t>
            </w:r>
            <w:r w:rsidR="00F53A3A">
              <w:rPr>
                <w:bCs/>
                <w:kern w:val="2"/>
                <w:sz w:val="20"/>
                <w:szCs w:val="20"/>
                <w:highlight w:val="yellow"/>
                <w:lang w:val="en-GB"/>
              </w:rPr>
              <w:t xml:space="preserve">Revision of the </w:t>
            </w:r>
            <w:r w:rsidR="00A818F4">
              <w:rPr>
                <w:bCs/>
                <w:kern w:val="2"/>
                <w:sz w:val="20"/>
                <w:szCs w:val="20"/>
                <w:highlight w:val="yellow"/>
                <w:lang w:val="en-GB"/>
              </w:rPr>
              <w:t>Paper</w:t>
            </w:r>
            <w:r w:rsidR="00F53A3A">
              <w:rPr>
                <w:bCs/>
                <w:kern w:val="2"/>
                <w:sz w:val="20"/>
                <w:szCs w:val="20"/>
                <w:highlight w:val="yellow"/>
                <w:lang w:val="en-GB"/>
              </w:rPr>
              <w:t xml:space="preserve"> and Feedback of Authors are mandatory for Rating of 2 and 1)</w:t>
            </w:r>
          </w:p>
        </w:tc>
      </w:tr>
      <w:tr w:rsidR="00B504A7" w14:paraId="667E29F7" w14:textId="77777777">
        <w:trPr>
          <w:trHeight w:val="20"/>
          <w:jc w:val="center"/>
        </w:trPr>
        <w:tc>
          <w:tcPr>
            <w:tcW w:w="1666" w:type="pct"/>
            <w:noWrap/>
            <w:hideMark/>
          </w:tcPr>
          <w:p w14:paraId="2474A832" w14:textId="77777777" w:rsidR="00B504A7" w:rsidRDefault="00B504A7" w:rsidP="00B504A7">
            <w:pPr>
              <w:rPr>
                <w:b/>
                <w:bCs/>
                <w:sz w:val="20"/>
                <w:szCs w:val="20"/>
                <w:lang w:val="en-GB"/>
              </w:rPr>
            </w:pPr>
            <w:r>
              <w:rPr>
                <w:b/>
                <w:bCs/>
                <w:sz w:val="20"/>
                <w:szCs w:val="20"/>
                <w:lang w:val="en-GB"/>
              </w:rPr>
              <w:t xml:space="preserve">1. Is the title clear and appropriate for the study? </w:t>
            </w:r>
          </w:p>
          <w:p w14:paraId="2A654F72"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A5949F" w14:textId="77777777" w:rsidR="00B504A7" w:rsidRDefault="00B504A7" w:rsidP="00B504A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47DC8CA" w14:textId="77777777" w:rsidR="00B504A7" w:rsidRDefault="00B504A7" w:rsidP="00B504A7">
            <w:pPr>
              <w:ind w:left="360"/>
            </w:pPr>
            <w:r w:rsidRPr="006C7A6B">
              <w:t>5</w:t>
            </w:r>
          </w:p>
          <w:p w14:paraId="6A4340D2" w14:textId="288CCB32" w:rsidR="00B504A7" w:rsidRDefault="00B504A7" w:rsidP="00B504A7">
            <w:pPr>
              <w:ind w:left="360"/>
              <w:rPr>
                <w:b/>
                <w:bCs/>
                <w:sz w:val="20"/>
                <w:szCs w:val="20"/>
                <w:lang w:val="en-GB"/>
              </w:rPr>
            </w:pPr>
            <w:r w:rsidRPr="006C7A6B">
              <w:t>The title is clear, informative, and accurately reflects the content of the study.</w:t>
            </w:r>
          </w:p>
        </w:tc>
        <w:tc>
          <w:tcPr>
            <w:tcW w:w="1667" w:type="pct"/>
          </w:tcPr>
          <w:p w14:paraId="311AA6CF" w14:textId="4E83CC8D" w:rsidR="00B504A7" w:rsidRDefault="00B504A7" w:rsidP="00B504A7">
            <w:pPr>
              <w:keepNext/>
              <w:outlineLvl w:val="1"/>
              <w:rPr>
                <w:rFonts w:eastAsia="MS Mincho"/>
                <w:bCs/>
                <w:sz w:val="20"/>
                <w:szCs w:val="20"/>
                <w:lang w:val="en-GB"/>
              </w:rPr>
            </w:pPr>
            <w:r w:rsidRPr="006D0F47">
              <w:rPr>
                <w:rFonts w:eastAsia="MS Mincho"/>
                <w:bCs/>
                <w:sz w:val="20"/>
                <w:szCs w:val="20"/>
                <w:lang w:val="en-GB"/>
              </w:rPr>
              <w:t xml:space="preserve">Noted </w:t>
            </w:r>
          </w:p>
        </w:tc>
      </w:tr>
      <w:tr w:rsidR="00B504A7" w14:paraId="5AA287A1" w14:textId="77777777">
        <w:trPr>
          <w:trHeight w:val="20"/>
          <w:jc w:val="center"/>
        </w:trPr>
        <w:tc>
          <w:tcPr>
            <w:tcW w:w="1666" w:type="pct"/>
            <w:noWrap/>
            <w:hideMark/>
          </w:tcPr>
          <w:p w14:paraId="111CCF9C" w14:textId="77777777" w:rsidR="00B504A7" w:rsidRDefault="00B504A7" w:rsidP="00B504A7">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19555636"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Rating Scale: </w:t>
            </w:r>
          </w:p>
          <w:p w14:paraId="79D9147B" w14:textId="77777777" w:rsidR="00B504A7" w:rsidRDefault="00B504A7" w:rsidP="00B504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1E3D646" w14:textId="77777777" w:rsidR="00B504A7" w:rsidRDefault="00B504A7" w:rsidP="00B504A7">
            <w:r w:rsidRPr="006C7A6B">
              <w:t>4</w:t>
            </w:r>
          </w:p>
          <w:p w14:paraId="17F39BBC" w14:textId="0CA00DC8" w:rsidR="00B504A7" w:rsidRDefault="00B504A7" w:rsidP="00B504A7">
            <w:pPr>
              <w:rPr>
                <w:b/>
                <w:bCs/>
                <w:sz w:val="20"/>
                <w:szCs w:val="20"/>
                <w:lang w:val="en-GB"/>
              </w:rPr>
            </w:pPr>
            <w:r w:rsidRPr="006C7A6B">
              <w:t>The abstract provides a good summary of the study. It may be further strengthened by briefly describing how farm input access was measured and highlighting the practical significance of the findings.</w:t>
            </w:r>
          </w:p>
        </w:tc>
        <w:tc>
          <w:tcPr>
            <w:tcW w:w="1667" w:type="pct"/>
          </w:tcPr>
          <w:p w14:paraId="77AA483F" w14:textId="314B0D3F" w:rsidR="00B504A7" w:rsidRDefault="00B504A7" w:rsidP="00B504A7">
            <w:pPr>
              <w:keepNext/>
              <w:jc w:val="both"/>
              <w:outlineLvl w:val="1"/>
              <w:rPr>
                <w:rFonts w:eastAsia="MS Mincho"/>
                <w:bCs/>
                <w:sz w:val="20"/>
                <w:szCs w:val="20"/>
                <w:lang w:val="en-GB"/>
              </w:rPr>
            </w:pPr>
            <w:r w:rsidRPr="006D0F47">
              <w:rPr>
                <w:rFonts w:eastAsia="MS Mincho"/>
                <w:bCs/>
                <w:sz w:val="20"/>
                <w:szCs w:val="20"/>
                <w:lang w:val="en-GB"/>
              </w:rPr>
              <w:t xml:space="preserve">Noted </w:t>
            </w:r>
          </w:p>
        </w:tc>
      </w:tr>
      <w:tr w:rsidR="00B504A7" w14:paraId="09F34D52" w14:textId="77777777">
        <w:trPr>
          <w:trHeight w:val="20"/>
          <w:jc w:val="center"/>
        </w:trPr>
        <w:tc>
          <w:tcPr>
            <w:tcW w:w="1666" w:type="pct"/>
            <w:noWrap/>
            <w:hideMark/>
          </w:tcPr>
          <w:p w14:paraId="283A1750" w14:textId="77777777" w:rsidR="00B504A7" w:rsidRDefault="00B504A7" w:rsidP="00B504A7">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79D1A26"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Rating Scale: </w:t>
            </w:r>
          </w:p>
          <w:p w14:paraId="41010596" w14:textId="77777777" w:rsidR="00B504A7" w:rsidRDefault="00B504A7" w:rsidP="00B504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CB91170" w14:textId="77777777" w:rsidR="00B504A7" w:rsidRDefault="00B504A7" w:rsidP="00B504A7">
            <w:r w:rsidRPr="006C7A6B">
              <w:t>5</w:t>
            </w:r>
          </w:p>
          <w:p w14:paraId="5F4026E7" w14:textId="62DEE195" w:rsidR="00B504A7" w:rsidRDefault="00B504A7" w:rsidP="00B504A7">
            <w:pPr>
              <w:rPr>
                <w:b/>
                <w:bCs/>
                <w:sz w:val="20"/>
                <w:szCs w:val="20"/>
                <w:lang w:val="en-GB"/>
              </w:rPr>
            </w:pPr>
            <w:r w:rsidRPr="006C7A6B">
              <w:t>The selected keywords are appropriate and will assist readers in identifying the article.</w:t>
            </w:r>
          </w:p>
        </w:tc>
        <w:tc>
          <w:tcPr>
            <w:tcW w:w="1667" w:type="pct"/>
          </w:tcPr>
          <w:p w14:paraId="3B215CD6" w14:textId="2748036E" w:rsidR="00B504A7" w:rsidRDefault="00B504A7" w:rsidP="00B504A7">
            <w:pPr>
              <w:keepNext/>
              <w:jc w:val="both"/>
              <w:outlineLvl w:val="1"/>
              <w:rPr>
                <w:rFonts w:eastAsia="MS Mincho"/>
                <w:bCs/>
                <w:sz w:val="20"/>
                <w:szCs w:val="20"/>
                <w:lang w:val="en-GB"/>
              </w:rPr>
            </w:pPr>
            <w:r w:rsidRPr="006D0F47">
              <w:rPr>
                <w:rFonts w:eastAsia="MS Mincho"/>
                <w:bCs/>
                <w:sz w:val="20"/>
                <w:szCs w:val="20"/>
                <w:lang w:val="en-GB"/>
              </w:rPr>
              <w:t xml:space="preserve">Noted </w:t>
            </w:r>
          </w:p>
        </w:tc>
      </w:tr>
      <w:tr w:rsidR="00B504A7" w14:paraId="3A0DD0A3" w14:textId="77777777">
        <w:trPr>
          <w:trHeight w:val="20"/>
          <w:jc w:val="center"/>
        </w:trPr>
        <w:tc>
          <w:tcPr>
            <w:tcW w:w="1666" w:type="pct"/>
            <w:noWrap/>
            <w:hideMark/>
          </w:tcPr>
          <w:p w14:paraId="55E9F284" w14:textId="77777777" w:rsidR="00B504A7" w:rsidRDefault="00B504A7" w:rsidP="00B504A7">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B09A6D8"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Rating Scale: </w:t>
            </w:r>
          </w:p>
          <w:p w14:paraId="0C526DBC" w14:textId="77777777" w:rsidR="00B504A7" w:rsidRDefault="00B504A7" w:rsidP="00B504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F1F4FB5" w14:textId="77777777" w:rsidR="00B504A7" w:rsidRDefault="00B504A7" w:rsidP="00B504A7">
            <w:r w:rsidRPr="006C7A6B">
              <w:t>4</w:t>
            </w:r>
          </w:p>
          <w:p w14:paraId="514880CA" w14:textId="3F417D63" w:rsidR="00B504A7" w:rsidRDefault="00B504A7" w:rsidP="00B504A7">
            <w:pPr>
              <w:rPr>
                <w:b/>
                <w:bCs/>
                <w:sz w:val="20"/>
                <w:szCs w:val="20"/>
                <w:lang w:val="en-GB"/>
              </w:rPr>
            </w:pPr>
            <w:r w:rsidRPr="006C7A6B">
              <w:t>The introduction provides useful background information. Including a few more recent studies and further emphasizing the research gap would strengthen the rationale for the study.</w:t>
            </w:r>
          </w:p>
        </w:tc>
        <w:tc>
          <w:tcPr>
            <w:tcW w:w="1667" w:type="pct"/>
          </w:tcPr>
          <w:p w14:paraId="6581A7C3" w14:textId="10B848C3" w:rsidR="00B504A7" w:rsidRDefault="00B504A7" w:rsidP="00B504A7">
            <w:pPr>
              <w:keepNext/>
              <w:jc w:val="both"/>
              <w:outlineLvl w:val="1"/>
              <w:rPr>
                <w:rFonts w:eastAsia="MS Mincho"/>
                <w:bCs/>
                <w:sz w:val="20"/>
                <w:szCs w:val="20"/>
                <w:lang w:val="en-GB"/>
              </w:rPr>
            </w:pPr>
            <w:r w:rsidRPr="006D0F47">
              <w:rPr>
                <w:rFonts w:eastAsia="MS Mincho"/>
                <w:bCs/>
                <w:sz w:val="20"/>
                <w:szCs w:val="20"/>
                <w:lang w:val="en-GB"/>
              </w:rPr>
              <w:t xml:space="preserve">Noted </w:t>
            </w:r>
          </w:p>
        </w:tc>
      </w:tr>
      <w:tr w:rsidR="00B504A7" w14:paraId="46791F27" w14:textId="77777777">
        <w:trPr>
          <w:trHeight w:val="20"/>
          <w:jc w:val="center"/>
        </w:trPr>
        <w:tc>
          <w:tcPr>
            <w:tcW w:w="1666" w:type="pct"/>
            <w:noWrap/>
            <w:hideMark/>
          </w:tcPr>
          <w:p w14:paraId="3F09CD2A" w14:textId="77777777" w:rsidR="00B504A7" w:rsidRDefault="00B504A7" w:rsidP="00B504A7">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61096D3"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Rating Scale: </w:t>
            </w:r>
          </w:p>
          <w:p w14:paraId="7577234C" w14:textId="77777777" w:rsidR="00B504A7" w:rsidRDefault="00B504A7" w:rsidP="00B504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5C8C590" w14:textId="77777777" w:rsidR="00B504A7" w:rsidRDefault="00B504A7" w:rsidP="00B504A7">
            <w:r w:rsidRPr="006C7A6B">
              <w:t>5</w:t>
            </w:r>
          </w:p>
          <w:p w14:paraId="7692042E" w14:textId="725006DE" w:rsidR="00B504A7" w:rsidRDefault="00B504A7" w:rsidP="00B504A7">
            <w:pPr>
              <w:rPr>
                <w:b/>
                <w:bCs/>
                <w:sz w:val="20"/>
                <w:szCs w:val="20"/>
                <w:lang w:val="en-GB"/>
              </w:rPr>
            </w:pPr>
            <w:r w:rsidRPr="006C7A6B">
              <w:t>The objectives and hypothesis are clearly stated and are well aligned with the study design.</w:t>
            </w:r>
          </w:p>
        </w:tc>
        <w:tc>
          <w:tcPr>
            <w:tcW w:w="1667" w:type="pct"/>
          </w:tcPr>
          <w:p w14:paraId="5AB7565D" w14:textId="08CC245B" w:rsidR="00B504A7" w:rsidRDefault="00B504A7" w:rsidP="00B504A7">
            <w:pPr>
              <w:keepNext/>
              <w:jc w:val="both"/>
              <w:outlineLvl w:val="1"/>
              <w:rPr>
                <w:rFonts w:eastAsia="MS Mincho"/>
                <w:bCs/>
                <w:sz w:val="20"/>
                <w:szCs w:val="20"/>
                <w:lang w:val="en-GB"/>
              </w:rPr>
            </w:pPr>
            <w:r w:rsidRPr="006D0F47">
              <w:rPr>
                <w:rFonts w:eastAsia="MS Mincho"/>
                <w:bCs/>
                <w:sz w:val="20"/>
                <w:szCs w:val="20"/>
                <w:lang w:val="en-GB"/>
              </w:rPr>
              <w:t xml:space="preserve">Noted </w:t>
            </w:r>
          </w:p>
        </w:tc>
      </w:tr>
      <w:tr w:rsidR="00B504A7" w14:paraId="516A775F" w14:textId="77777777">
        <w:trPr>
          <w:trHeight w:val="20"/>
          <w:jc w:val="center"/>
        </w:trPr>
        <w:tc>
          <w:tcPr>
            <w:tcW w:w="1666" w:type="pct"/>
            <w:noWrap/>
            <w:hideMark/>
          </w:tcPr>
          <w:p w14:paraId="2FACEE31" w14:textId="77777777" w:rsidR="00B504A7" w:rsidRDefault="00B504A7" w:rsidP="00B504A7">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83A8B2B"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Rating Scale: </w:t>
            </w:r>
          </w:p>
          <w:p w14:paraId="18F9C166" w14:textId="77777777" w:rsidR="00B504A7" w:rsidRDefault="00B504A7" w:rsidP="00B504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4668348" w14:textId="77777777" w:rsidR="00B504A7" w:rsidRDefault="00B504A7" w:rsidP="00B504A7">
            <w:r w:rsidRPr="006C7A6B">
              <w:t>4</w:t>
            </w:r>
          </w:p>
          <w:p w14:paraId="407D1230" w14:textId="4BC747E2" w:rsidR="00B504A7" w:rsidRDefault="00B504A7" w:rsidP="00B504A7">
            <w:pPr>
              <w:rPr>
                <w:b/>
                <w:bCs/>
                <w:sz w:val="20"/>
                <w:szCs w:val="20"/>
                <w:lang w:val="en-GB"/>
              </w:rPr>
            </w:pPr>
            <w:r w:rsidRPr="006C7A6B">
              <w:t>The literature review is relevant and adequately supports the study. Adding a few recent publications would further enhance its currency and depth.</w:t>
            </w:r>
          </w:p>
        </w:tc>
        <w:tc>
          <w:tcPr>
            <w:tcW w:w="1667" w:type="pct"/>
          </w:tcPr>
          <w:p w14:paraId="192F94C1" w14:textId="1A9B5D6D" w:rsidR="00B504A7" w:rsidRDefault="00B504A7" w:rsidP="00B504A7">
            <w:pPr>
              <w:keepNext/>
              <w:jc w:val="both"/>
              <w:outlineLvl w:val="1"/>
              <w:rPr>
                <w:rFonts w:eastAsia="MS Mincho"/>
                <w:bCs/>
                <w:sz w:val="20"/>
                <w:szCs w:val="20"/>
                <w:lang w:val="en-GB"/>
              </w:rPr>
            </w:pPr>
            <w:r w:rsidRPr="006D0F47">
              <w:rPr>
                <w:rFonts w:eastAsia="MS Mincho"/>
                <w:bCs/>
                <w:sz w:val="20"/>
                <w:szCs w:val="20"/>
                <w:lang w:val="en-GB"/>
              </w:rPr>
              <w:t xml:space="preserve">Noted </w:t>
            </w:r>
          </w:p>
        </w:tc>
      </w:tr>
      <w:tr w:rsidR="00B504A7" w14:paraId="1246EAF9" w14:textId="77777777">
        <w:trPr>
          <w:trHeight w:val="20"/>
          <w:jc w:val="center"/>
        </w:trPr>
        <w:tc>
          <w:tcPr>
            <w:tcW w:w="1666" w:type="pct"/>
            <w:noWrap/>
            <w:hideMark/>
          </w:tcPr>
          <w:p w14:paraId="7C724762" w14:textId="77777777" w:rsidR="00B504A7" w:rsidRDefault="00B504A7" w:rsidP="00B504A7">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7296C91"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Rating Scale: </w:t>
            </w:r>
          </w:p>
          <w:p w14:paraId="1B36DB28" w14:textId="77777777" w:rsidR="00B504A7" w:rsidRDefault="00B504A7" w:rsidP="00B504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8737F1" w14:textId="77777777" w:rsidR="00B504A7" w:rsidRDefault="00B504A7" w:rsidP="00B504A7">
            <w:r w:rsidRPr="006C7A6B">
              <w:t>4</w:t>
            </w:r>
          </w:p>
          <w:p w14:paraId="22825743" w14:textId="037A129D" w:rsidR="00B504A7" w:rsidRDefault="00B504A7" w:rsidP="00B504A7">
            <w:pPr>
              <w:rPr>
                <w:b/>
                <w:bCs/>
                <w:sz w:val="20"/>
                <w:szCs w:val="20"/>
                <w:lang w:val="en-GB"/>
              </w:rPr>
            </w:pPr>
            <w:r w:rsidRPr="006C7A6B">
              <w:t>The methodology is appropriate and clearly described. Additional clarification on the construction of the binary dependent variable and reporting of model diagnostics would further improve the transparency of the analysis.</w:t>
            </w:r>
          </w:p>
        </w:tc>
        <w:tc>
          <w:tcPr>
            <w:tcW w:w="1667" w:type="pct"/>
          </w:tcPr>
          <w:p w14:paraId="7D5A74FC" w14:textId="555BD213" w:rsidR="00B504A7" w:rsidRDefault="00B504A7" w:rsidP="00B504A7">
            <w:pPr>
              <w:keepNext/>
              <w:jc w:val="both"/>
              <w:outlineLvl w:val="1"/>
              <w:rPr>
                <w:rFonts w:eastAsia="MS Mincho"/>
                <w:bCs/>
                <w:sz w:val="20"/>
                <w:szCs w:val="20"/>
                <w:lang w:val="en-GB"/>
              </w:rPr>
            </w:pPr>
            <w:r w:rsidRPr="006D0F47">
              <w:rPr>
                <w:rFonts w:eastAsia="MS Mincho"/>
                <w:bCs/>
                <w:sz w:val="20"/>
                <w:szCs w:val="20"/>
                <w:lang w:val="en-GB"/>
              </w:rPr>
              <w:t xml:space="preserve">Noted </w:t>
            </w:r>
          </w:p>
        </w:tc>
      </w:tr>
      <w:tr w:rsidR="00B504A7" w14:paraId="35147673" w14:textId="77777777">
        <w:trPr>
          <w:trHeight w:val="20"/>
          <w:jc w:val="center"/>
        </w:trPr>
        <w:tc>
          <w:tcPr>
            <w:tcW w:w="1666" w:type="pct"/>
            <w:noWrap/>
            <w:hideMark/>
          </w:tcPr>
          <w:p w14:paraId="45B11D03" w14:textId="77777777" w:rsidR="00B504A7" w:rsidRDefault="00B504A7" w:rsidP="00B504A7">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6B2CBAA"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3C0EDB" w14:textId="77777777" w:rsidR="00B504A7" w:rsidRDefault="00B504A7" w:rsidP="00B504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8D79EF6" w14:textId="77777777" w:rsidR="00B504A7" w:rsidRDefault="00B504A7" w:rsidP="00B504A7">
            <w:r w:rsidRPr="006C7A6B">
              <w:t>3</w:t>
            </w:r>
          </w:p>
          <w:p w14:paraId="0F128FB9" w14:textId="72F9FA96" w:rsidR="00B504A7" w:rsidRDefault="00B504A7" w:rsidP="00B504A7">
            <w:pPr>
              <w:rPr>
                <w:b/>
                <w:bCs/>
                <w:sz w:val="20"/>
                <w:szCs w:val="20"/>
                <w:lang w:val="en-GB"/>
              </w:rPr>
            </w:pPr>
            <w:r w:rsidRPr="006C7A6B">
              <w:t xml:space="preserve">The </w:t>
            </w:r>
            <w:r>
              <w:t>paper</w:t>
            </w:r>
            <w:r w:rsidRPr="006C7A6B">
              <w:t xml:space="preserve"> would benefit from including a brief statement regarding informed consent, confidentiality, and ethical approval (where applicable).</w:t>
            </w:r>
          </w:p>
        </w:tc>
        <w:tc>
          <w:tcPr>
            <w:tcW w:w="1667" w:type="pct"/>
          </w:tcPr>
          <w:p w14:paraId="56206D78" w14:textId="3E96F493" w:rsidR="00B504A7" w:rsidRDefault="00B504A7" w:rsidP="00B504A7">
            <w:pPr>
              <w:keepNext/>
              <w:jc w:val="both"/>
              <w:outlineLvl w:val="1"/>
              <w:rPr>
                <w:rFonts w:eastAsia="MS Mincho"/>
                <w:bCs/>
                <w:sz w:val="20"/>
                <w:szCs w:val="20"/>
                <w:lang w:val="en-GB"/>
              </w:rPr>
            </w:pPr>
            <w:r w:rsidRPr="006D0F47">
              <w:rPr>
                <w:rFonts w:eastAsia="MS Mincho"/>
                <w:bCs/>
                <w:sz w:val="20"/>
                <w:szCs w:val="20"/>
                <w:lang w:val="en-GB"/>
              </w:rPr>
              <w:t xml:space="preserve">Noted </w:t>
            </w:r>
          </w:p>
        </w:tc>
      </w:tr>
      <w:tr w:rsidR="00B504A7" w14:paraId="39E9115B" w14:textId="77777777">
        <w:trPr>
          <w:trHeight w:val="20"/>
          <w:jc w:val="center"/>
        </w:trPr>
        <w:tc>
          <w:tcPr>
            <w:tcW w:w="1666" w:type="pct"/>
            <w:noWrap/>
            <w:hideMark/>
          </w:tcPr>
          <w:p w14:paraId="6D10FC28" w14:textId="77777777" w:rsidR="00B504A7" w:rsidRDefault="00B504A7" w:rsidP="00B504A7">
            <w:pPr>
              <w:rPr>
                <w:b/>
                <w:sz w:val="20"/>
                <w:szCs w:val="20"/>
                <w:lang w:val="en-GB"/>
              </w:rPr>
            </w:pPr>
            <w:r>
              <w:rPr>
                <w:b/>
                <w:sz w:val="20"/>
                <w:szCs w:val="20"/>
                <w:lang w:val="en-GB"/>
              </w:rPr>
              <w:t xml:space="preserve">9. Are the results presented clearly? </w:t>
            </w:r>
          </w:p>
          <w:p w14:paraId="3FA67754"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CA176" w14:textId="77777777" w:rsidR="00B504A7" w:rsidRDefault="00B504A7" w:rsidP="00B504A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92FA07" w14:textId="77777777" w:rsidR="00B504A7" w:rsidRDefault="00B504A7" w:rsidP="00B504A7">
            <w:pPr>
              <w:contextualSpacing/>
            </w:pPr>
            <w:r w:rsidRPr="006C7A6B">
              <w:t>4</w:t>
            </w:r>
          </w:p>
          <w:p w14:paraId="610B24CD" w14:textId="598EA08E" w:rsidR="00B504A7" w:rsidRDefault="00B504A7" w:rsidP="00B504A7">
            <w:pPr>
              <w:contextualSpacing/>
              <w:rPr>
                <w:bCs/>
                <w:sz w:val="20"/>
                <w:szCs w:val="20"/>
                <w:lang w:val="en-GB"/>
              </w:rPr>
            </w:pPr>
            <w:r w:rsidRPr="006C7A6B">
              <w:t>The results are presented in a logical and understandable manner. Including odds ratios and confidence intervals for the logistic regression model would make the findings easier to interpret.</w:t>
            </w:r>
          </w:p>
        </w:tc>
        <w:tc>
          <w:tcPr>
            <w:tcW w:w="1667" w:type="pct"/>
          </w:tcPr>
          <w:p w14:paraId="038FACE9" w14:textId="403184CB" w:rsidR="00B504A7" w:rsidRDefault="00B504A7" w:rsidP="00B504A7">
            <w:pPr>
              <w:keepNext/>
              <w:jc w:val="both"/>
              <w:outlineLvl w:val="1"/>
              <w:rPr>
                <w:rFonts w:eastAsia="MS Mincho"/>
                <w:bCs/>
                <w:sz w:val="20"/>
                <w:szCs w:val="20"/>
                <w:lang w:val="en-GB"/>
              </w:rPr>
            </w:pPr>
            <w:r w:rsidRPr="006D0F47">
              <w:rPr>
                <w:rFonts w:eastAsia="MS Mincho"/>
                <w:bCs/>
                <w:sz w:val="20"/>
                <w:szCs w:val="20"/>
                <w:lang w:val="en-GB"/>
              </w:rPr>
              <w:t xml:space="preserve">Noted </w:t>
            </w:r>
          </w:p>
        </w:tc>
      </w:tr>
      <w:tr w:rsidR="00B504A7" w14:paraId="3B005393" w14:textId="77777777">
        <w:trPr>
          <w:trHeight w:val="20"/>
          <w:jc w:val="center"/>
        </w:trPr>
        <w:tc>
          <w:tcPr>
            <w:tcW w:w="1666" w:type="pct"/>
            <w:noWrap/>
            <w:hideMark/>
          </w:tcPr>
          <w:p w14:paraId="3D4B9811" w14:textId="77777777" w:rsidR="00B504A7" w:rsidRDefault="00B504A7" w:rsidP="00B504A7">
            <w:pPr>
              <w:rPr>
                <w:b/>
                <w:sz w:val="20"/>
                <w:szCs w:val="20"/>
                <w:lang w:val="en-GB"/>
              </w:rPr>
            </w:pPr>
            <w:r>
              <w:rPr>
                <w:b/>
                <w:sz w:val="20"/>
                <w:szCs w:val="20"/>
                <w:lang w:val="en-GB"/>
              </w:rPr>
              <w:t>10. Are tables and figures clear, relevant, and necessary?</w:t>
            </w:r>
          </w:p>
          <w:p w14:paraId="18158D02"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Rating Scale: </w:t>
            </w:r>
          </w:p>
          <w:p w14:paraId="6502ACD5" w14:textId="4BBC618F" w:rsidR="00B504A7" w:rsidRDefault="00B504A7" w:rsidP="00B504A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2AD53A7" w14:textId="77777777" w:rsidR="00B504A7" w:rsidRDefault="00B504A7" w:rsidP="00B504A7">
            <w:pPr>
              <w:rPr>
                <w:sz w:val="20"/>
                <w:szCs w:val="20"/>
                <w:lang w:val="en-GB"/>
              </w:rPr>
            </w:pPr>
          </w:p>
        </w:tc>
        <w:tc>
          <w:tcPr>
            <w:tcW w:w="1667" w:type="pct"/>
          </w:tcPr>
          <w:p w14:paraId="28A4EE49" w14:textId="77777777" w:rsidR="00B504A7" w:rsidRDefault="00B504A7" w:rsidP="00B504A7">
            <w:pPr>
              <w:contextualSpacing/>
            </w:pPr>
            <w:r w:rsidRPr="006C7A6B">
              <w:t>5</w:t>
            </w:r>
          </w:p>
          <w:p w14:paraId="3E6EF334" w14:textId="5A561DAA" w:rsidR="00B504A7" w:rsidRDefault="00B504A7" w:rsidP="00B504A7">
            <w:pPr>
              <w:contextualSpacing/>
              <w:rPr>
                <w:bCs/>
                <w:sz w:val="20"/>
                <w:szCs w:val="20"/>
                <w:lang w:val="en-GB"/>
              </w:rPr>
            </w:pPr>
            <w:r w:rsidRPr="006C7A6B">
              <w:t>The tables are clear, relevant, and effectively support the presentation of the results.</w:t>
            </w:r>
          </w:p>
        </w:tc>
        <w:tc>
          <w:tcPr>
            <w:tcW w:w="1667" w:type="pct"/>
          </w:tcPr>
          <w:p w14:paraId="4174DAF2" w14:textId="46C02DF9" w:rsidR="00B504A7" w:rsidRDefault="00B504A7" w:rsidP="00B504A7">
            <w:pPr>
              <w:keepNext/>
              <w:jc w:val="both"/>
              <w:outlineLvl w:val="1"/>
              <w:rPr>
                <w:rFonts w:eastAsia="MS Mincho"/>
                <w:bCs/>
                <w:sz w:val="20"/>
                <w:szCs w:val="20"/>
                <w:lang w:val="en-GB"/>
              </w:rPr>
            </w:pPr>
            <w:r w:rsidRPr="006D0F47">
              <w:rPr>
                <w:rFonts w:eastAsia="MS Mincho"/>
                <w:bCs/>
                <w:sz w:val="20"/>
                <w:szCs w:val="20"/>
                <w:lang w:val="en-GB"/>
              </w:rPr>
              <w:t xml:space="preserve">Noted </w:t>
            </w:r>
          </w:p>
        </w:tc>
      </w:tr>
      <w:tr w:rsidR="00B504A7" w14:paraId="700EE9F8" w14:textId="77777777">
        <w:trPr>
          <w:trHeight w:val="20"/>
          <w:jc w:val="center"/>
        </w:trPr>
        <w:tc>
          <w:tcPr>
            <w:tcW w:w="1666" w:type="pct"/>
            <w:noWrap/>
            <w:hideMark/>
          </w:tcPr>
          <w:p w14:paraId="16930A31" w14:textId="77777777" w:rsidR="00B504A7" w:rsidRDefault="00B504A7" w:rsidP="00B504A7">
            <w:pPr>
              <w:rPr>
                <w:b/>
                <w:sz w:val="20"/>
                <w:szCs w:val="20"/>
                <w:lang w:val="en-GB"/>
              </w:rPr>
            </w:pPr>
            <w:r>
              <w:rPr>
                <w:b/>
                <w:sz w:val="20"/>
                <w:szCs w:val="20"/>
                <w:lang w:val="en-GB"/>
              </w:rPr>
              <w:t>11. Does the discussion relate findings to existing literature?</w:t>
            </w:r>
          </w:p>
          <w:p w14:paraId="21FAC0D6"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Rating Scale: </w:t>
            </w:r>
          </w:p>
          <w:p w14:paraId="2BC48CB6" w14:textId="77777777" w:rsidR="00B504A7" w:rsidRDefault="00B504A7" w:rsidP="00B504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696DEC2" w14:textId="77777777" w:rsidR="00B504A7" w:rsidRDefault="00B504A7" w:rsidP="00B504A7">
            <w:pPr>
              <w:contextualSpacing/>
            </w:pPr>
            <w:r w:rsidRPr="006C7A6B">
              <w:t>4</w:t>
            </w:r>
          </w:p>
          <w:p w14:paraId="2E56FA16" w14:textId="64EC5971" w:rsidR="00B504A7" w:rsidRDefault="00B504A7" w:rsidP="00B504A7">
            <w:pPr>
              <w:contextualSpacing/>
              <w:rPr>
                <w:bCs/>
                <w:sz w:val="20"/>
                <w:szCs w:val="20"/>
                <w:lang w:val="en-GB"/>
              </w:rPr>
            </w:pPr>
            <w:r w:rsidRPr="006C7A6B">
              <w:t>The discussion relates the findings to previous studies. Expanding the interpretation of some key findings would further strengthen this section.</w:t>
            </w:r>
          </w:p>
        </w:tc>
        <w:tc>
          <w:tcPr>
            <w:tcW w:w="1667" w:type="pct"/>
          </w:tcPr>
          <w:p w14:paraId="59C4DAE8" w14:textId="55B07535" w:rsidR="00B504A7" w:rsidRDefault="00B504A7" w:rsidP="00B504A7">
            <w:pPr>
              <w:keepNext/>
              <w:jc w:val="both"/>
              <w:outlineLvl w:val="1"/>
              <w:rPr>
                <w:rFonts w:eastAsia="MS Mincho"/>
                <w:bCs/>
                <w:sz w:val="20"/>
                <w:szCs w:val="20"/>
                <w:lang w:val="en-GB"/>
              </w:rPr>
            </w:pPr>
            <w:r w:rsidRPr="006D0F47">
              <w:rPr>
                <w:rFonts w:eastAsia="MS Mincho"/>
                <w:bCs/>
                <w:sz w:val="20"/>
                <w:szCs w:val="20"/>
                <w:lang w:val="en-GB"/>
              </w:rPr>
              <w:t xml:space="preserve">Noted </w:t>
            </w:r>
          </w:p>
        </w:tc>
      </w:tr>
      <w:tr w:rsidR="00B504A7" w14:paraId="601157EE" w14:textId="77777777">
        <w:trPr>
          <w:trHeight w:val="20"/>
          <w:jc w:val="center"/>
        </w:trPr>
        <w:tc>
          <w:tcPr>
            <w:tcW w:w="1666" w:type="pct"/>
            <w:noWrap/>
            <w:hideMark/>
          </w:tcPr>
          <w:p w14:paraId="0732BA52" w14:textId="77777777" w:rsidR="00B504A7" w:rsidRDefault="00B504A7" w:rsidP="00B504A7">
            <w:pPr>
              <w:rPr>
                <w:b/>
                <w:sz w:val="20"/>
                <w:szCs w:val="20"/>
                <w:lang w:val="en-GB"/>
              </w:rPr>
            </w:pPr>
            <w:r>
              <w:rPr>
                <w:b/>
                <w:sz w:val="20"/>
                <w:szCs w:val="20"/>
                <w:lang w:val="en-GB"/>
              </w:rPr>
              <w:t>12. Are the conclusions supported by the data?</w:t>
            </w:r>
          </w:p>
          <w:p w14:paraId="40228C91"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Rating Scale: </w:t>
            </w:r>
          </w:p>
          <w:p w14:paraId="08777A09" w14:textId="77777777" w:rsidR="00B504A7" w:rsidRDefault="00B504A7" w:rsidP="00B504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B0211B" w14:textId="77777777" w:rsidR="00B504A7" w:rsidRDefault="00B504A7" w:rsidP="00B504A7">
            <w:pPr>
              <w:contextualSpacing/>
            </w:pPr>
            <w:r w:rsidRPr="006C7A6B">
              <w:t>5</w:t>
            </w:r>
          </w:p>
          <w:p w14:paraId="6A915933" w14:textId="63F2E1BF" w:rsidR="00B504A7" w:rsidRDefault="00B504A7" w:rsidP="00B504A7">
            <w:pPr>
              <w:contextualSpacing/>
              <w:rPr>
                <w:bCs/>
                <w:sz w:val="20"/>
                <w:szCs w:val="20"/>
                <w:lang w:val="en-GB"/>
              </w:rPr>
            </w:pPr>
            <w:r w:rsidRPr="006C7A6B">
              <w:t>The conclusions are consistent with the findings and appropriately summarize the major outcomes of the study.</w:t>
            </w:r>
          </w:p>
        </w:tc>
        <w:tc>
          <w:tcPr>
            <w:tcW w:w="1667" w:type="pct"/>
          </w:tcPr>
          <w:p w14:paraId="6517E0A0" w14:textId="6D8D6498" w:rsidR="00B504A7" w:rsidRDefault="00B504A7" w:rsidP="00B504A7">
            <w:pPr>
              <w:keepNext/>
              <w:jc w:val="both"/>
              <w:outlineLvl w:val="1"/>
              <w:rPr>
                <w:rFonts w:eastAsia="MS Mincho"/>
                <w:bCs/>
                <w:sz w:val="20"/>
                <w:szCs w:val="20"/>
                <w:lang w:val="en-GB"/>
              </w:rPr>
            </w:pPr>
            <w:r w:rsidRPr="006D0F47">
              <w:rPr>
                <w:rFonts w:eastAsia="MS Mincho"/>
                <w:bCs/>
                <w:sz w:val="20"/>
                <w:szCs w:val="20"/>
                <w:lang w:val="en-GB"/>
              </w:rPr>
              <w:t xml:space="preserve">Noted </w:t>
            </w:r>
          </w:p>
        </w:tc>
      </w:tr>
      <w:tr w:rsidR="00B504A7" w14:paraId="21F51582" w14:textId="77777777">
        <w:trPr>
          <w:trHeight w:val="20"/>
          <w:jc w:val="center"/>
        </w:trPr>
        <w:tc>
          <w:tcPr>
            <w:tcW w:w="1666" w:type="pct"/>
            <w:noWrap/>
            <w:hideMark/>
          </w:tcPr>
          <w:p w14:paraId="14671E54" w14:textId="77777777" w:rsidR="00B504A7" w:rsidRDefault="00B504A7" w:rsidP="00B504A7">
            <w:pPr>
              <w:rPr>
                <w:b/>
                <w:sz w:val="20"/>
                <w:szCs w:val="20"/>
                <w:lang w:val="en-GB"/>
              </w:rPr>
            </w:pPr>
            <w:r>
              <w:rPr>
                <w:b/>
                <w:sz w:val="20"/>
                <w:szCs w:val="20"/>
                <w:lang w:val="en-GB"/>
              </w:rPr>
              <w:t>13. Are the limitations of the study discussed?</w:t>
            </w:r>
          </w:p>
          <w:p w14:paraId="53034053"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Rating Scale: </w:t>
            </w:r>
          </w:p>
          <w:p w14:paraId="3EC798C1" w14:textId="77777777" w:rsidR="00B504A7" w:rsidRDefault="00B504A7" w:rsidP="00B504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9EC0CA" w14:textId="77777777" w:rsidR="00B504A7" w:rsidRDefault="00B504A7" w:rsidP="00B504A7">
            <w:pPr>
              <w:contextualSpacing/>
            </w:pPr>
            <w:r w:rsidRPr="006C7A6B">
              <w:t>5</w:t>
            </w:r>
          </w:p>
          <w:p w14:paraId="0A3BED79" w14:textId="5D56EC1C" w:rsidR="00B504A7" w:rsidRDefault="00B504A7" w:rsidP="00B504A7">
            <w:pPr>
              <w:contextualSpacing/>
              <w:rPr>
                <w:bCs/>
                <w:sz w:val="20"/>
                <w:szCs w:val="20"/>
                <w:lang w:val="en-GB"/>
              </w:rPr>
            </w:pPr>
            <w:r w:rsidRPr="006C7A6B">
              <w:t>The study limitations are clearly acknowledged, which improves the transparency and credibility of the research.</w:t>
            </w:r>
          </w:p>
        </w:tc>
        <w:tc>
          <w:tcPr>
            <w:tcW w:w="1667" w:type="pct"/>
          </w:tcPr>
          <w:p w14:paraId="3811E7C4" w14:textId="6458FC19" w:rsidR="00B504A7" w:rsidRDefault="00B504A7" w:rsidP="00B504A7">
            <w:pPr>
              <w:keepNext/>
              <w:jc w:val="both"/>
              <w:outlineLvl w:val="1"/>
              <w:rPr>
                <w:rFonts w:eastAsia="MS Mincho"/>
                <w:bCs/>
                <w:sz w:val="20"/>
                <w:szCs w:val="20"/>
                <w:lang w:val="en-GB"/>
              </w:rPr>
            </w:pPr>
            <w:r w:rsidRPr="006D0F47">
              <w:rPr>
                <w:rFonts w:eastAsia="MS Mincho"/>
                <w:bCs/>
                <w:sz w:val="20"/>
                <w:szCs w:val="20"/>
                <w:lang w:val="en-GB"/>
              </w:rPr>
              <w:t xml:space="preserve">Noted </w:t>
            </w:r>
          </w:p>
        </w:tc>
      </w:tr>
      <w:tr w:rsidR="00B504A7" w14:paraId="2FCA7C3A" w14:textId="77777777">
        <w:trPr>
          <w:trHeight w:val="20"/>
          <w:jc w:val="center"/>
        </w:trPr>
        <w:tc>
          <w:tcPr>
            <w:tcW w:w="1666" w:type="pct"/>
            <w:noWrap/>
            <w:hideMark/>
          </w:tcPr>
          <w:p w14:paraId="5246E4C2" w14:textId="77777777" w:rsidR="00B504A7" w:rsidRDefault="00B504A7" w:rsidP="00B504A7">
            <w:pPr>
              <w:rPr>
                <w:b/>
                <w:sz w:val="20"/>
                <w:szCs w:val="20"/>
                <w:lang w:val="en-GB"/>
              </w:rPr>
            </w:pPr>
            <w:r>
              <w:rPr>
                <w:b/>
                <w:sz w:val="20"/>
                <w:szCs w:val="20"/>
                <w:lang w:val="en-GB"/>
              </w:rPr>
              <w:t>14. Are the references relevant and sufficient (in number)?</w:t>
            </w:r>
          </w:p>
          <w:p w14:paraId="04C2B9BA"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5BC07B"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F3F319" w14:textId="77777777" w:rsidR="00B504A7" w:rsidRDefault="00B504A7" w:rsidP="00B504A7">
            <w:pPr>
              <w:rPr>
                <w:sz w:val="20"/>
                <w:szCs w:val="20"/>
                <w:lang w:val="en-GB"/>
              </w:rPr>
            </w:pPr>
            <w:r>
              <w:rPr>
                <w:color w:val="404040"/>
                <w:sz w:val="20"/>
                <w:szCs w:val="20"/>
                <w:shd w:val="clear" w:color="auto" w:fill="FFFFFF"/>
                <w:lang w:val="en-GB"/>
              </w:rPr>
              <w:t>N/A = Not Applicable</w:t>
            </w:r>
          </w:p>
        </w:tc>
        <w:tc>
          <w:tcPr>
            <w:tcW w:w="1667" w:type="pct"/>
          </w:tcPr>
          <w:p w14:paraId="478DBA84" w14:textId="77777777" w:rsidR="00B504A7" w:rsidRDefault="00B504A7" w:rsidP="00B504A7">
            <w:pPr>
              <w:contextualSpacing/>
            </w:pPr>
            <w:r w:rsidRPr="006C7A6B">
              <w:t>4</w:t>
            </w:r>
          </w:p>
          <w:p w14:paraId="40C1B357" w14:textId="2339391D" w:rsidR="00B504A7" w:rsidRDefault="00B504A7" w:rsidP="00B504A7">
            <w:pPr>
              <w:contextualSpacing/>
              <w:rPr>
                <w:bCs/>
                <w:sz w:val="20"/>
                <w:szCs w:val="20"/>
                <w:lang w:val="en-GB"/>
              </w:rPr>
            </w:pPr>
            <w:r w:rsidRPr="006C7A6B">
              <w:t xml:space="preserve">The references are relevant and appropriate. Including a few more recent studies would further strengthen the </w:t>
            </w:r>
            <w:r>
              <w:t>paper</w:t>
            </w:r>
            <w:r w:rsidRPr="006C7A6B">
              <w:t>.</w:t>
            </w:r>
          </w:p>
        </w:tc>
        <w:tc>
          <w:tcPr>
            <w:tcW w:w="1667" w:type="pct"/>
          </w:tcPr>
          <w:p w14:paraId="6209DF5A" w14:textId="44CC460A" w:rsidR="00B504A7" w:rsidRDefault="00B504A7" w:rsidP="00B504A7">
            <w:pPr>
              <w:keepNext/>
              <w:jc w:val="both"/>
              <w:outlineLvl w:val="1"/>
              <w:rPr>
                <w:rFonts w:eastAsia="MS Mincho"/>
                <w:bCs/>
                <w:sz w:val="20"/>
                <w:szCs w:val="20"/>
                <w:lang w:val="en-GB"/>
              </w:rPr>
            </w:pPr>
            <w:r w:rsidRPr="006D0F47">
              <w:rPr>
                <w:rFonts w:eastAsia="MS Mincho"/>
                <w:bCs/>
                <w:sz w:val="20"/>
                <w:szCs w:val="20"/>
                <w:lang w:val="en-GB"/>
              </w:rPr>
              <w:t xml:space="preserve">Noted </w:t>
            </w:r>
          </w:p>
        </w:tc>
      </w:tr>
      <w:tr w:rsidR="00B504A7" w14:paraId="2E048C0B" w14:textId="77777777">
        <w:trPr>
          <w:trHeight w:val="20"/>
          <w:jc w:val="center"/>
        </w:trPr>
        <w:tc>
          <w:tcPr>
            <w:tcW w:w="1666" w:type="pct"/>
            <w:noWrap/>
            <w:hideMark/>
          </w:tcPr>
          <w:p w14:paraId="060C9291" w14:textId="3D5B2A5D" w:rsidR="00B504A7" w:rsidRDefault="00B504A7" w:rsidP="00B504A7">
            <w:pPr>
              <w:rPr>
                <w:b/>
                <w:sz w:val="20"/>
                <w:szCs w:val="20"/>
                <w:lang w:val="en-GB"/>
              </w:rPr>
            </w:pPr>
            <w:r>
              <w:rPr>
                <w:b/>
                <w:sz w:val="20"/>
                <w:szCs w:val="20"/>
                <w:lang w:val="en-GB"/>
              </w:rPr>
              <w:t>15. Is the paper written in clear and understandable language?</w:t>
            </w:r>
          </w:p>
          <w:p w14:paraId="2B5F81D2"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041129" w14:textId="77777777" w:rsidR="00B504A7" w:rsidRDefault="00B504A7" w:rsidP="00B504A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9130A64" w14:textId="77777777" w:rsidR="00B504A7" w:rsidRDefault="00B504A7" w:rsidP="00B504A7">
            <w:pPr>
              <w:rPr>
                <w:sz w:val="20"/>
                <w:szCs w:val="20"/>
                <w:lang w:val="en-GB"/>
              </w:rPr>
            </w:pPr>
            <w:r>
              <w:rPr>
                <w:color w:val="404040"/>
                <w:sz w:val="20"/>
                <w:szCs w:val="20"/>
                <w:shd w:val="clear" w:color="auto" w:fill="FFFFFF"/>
                <w:lang w:val="en-GB"/>
              </w:rPr>
              <w:t>N/A = Not Applicable</w:t>
            </w:r>
          </w:p>
        </w:tc>
        <w:tc>
          <w:tcPr>
            <w:tcW w:w="1667" w:type="pct"/>
          </w:tcPr>
          <w:p w14:paraId="4C157110" w14:textId="77777777" w:rsidR="00B504A7" w:rsidRDefault="00B504A7" w:rsidP="00B504A7">
            <w:pPr>
              <w:contextualSpacing/>
            </w:pPr>
            <w:r w:rsidRPr="006C7A6B">
              <w:t>4</w:t>
            </w:r>
          </w:p>
          <w:p w14:paraId="4A827685" w14:textId="6D9F4B4D" w:rsidR="00B504A7" w:rsidRDefault="00B504A7" w:rsidP="00B504A7">
            <w:pPr>
              <w:contextualSpacing/>
              <w:rPr>
                <w:bCs/>
                <w:sz w:val="20"/>
                <w:szCs w:val="20"/>
                <w:lang w:val="en-GB"/>
              </w:rPr>
            </w:pPr>
            <w:r w:rsidRPr="006C7A6B">
              <w:t xml:space="preserve">The </w:t>
            </w:r>
            <w:r>
              <w:t>paper</w:t>
            </w:r>
            <w:r w:rsidRPr="006C7A6B">
              <w:t xml:space="preserve"> is generally well written. A minor language edit would further improve readability and sentence flow.</w:t>
            </w:r>
          </w:p>
        </w:tc>
        <w:tc>
          <w:tcPr>
            <w:tcW w:w="1667" w:type="pct"/>
          </w:tcPr>
          <w:p w14:paraId="0A099E24" w14:textId="6BA7CA3E" w:rsidR="00B504A7" w:rsidRDefault="00B504A7" w:rsidP="00B504A7">
            <w:pPr>
              <w:keepNext/>
              <w:jc w:val="both"/>
              <w:outlineLvl w:val="1"/>
              <w:rPr>
                <w:rFonts w:eastAsia="MS Mincho"/>
                <w:bCs/>
                <w:sz w:val="20"/>
                <w:szCs w:val="20"/>
                <w:lang w:val="en-GB"/>
              </w:rPr>
            </w:pPr>
            <w:r w:rsidRPr="006D0F47">
              <w:rPr>
                <w:rFonts w:eastAsia="MS Mincho"/>
                <w:bCs/>
                <w:sz w:val="20"/>
                <w:szCs w:val="20"/>
                <w:lang w:val="en-GB"/>
              </w:rPr>
              <w:t xml:space="preserve">Noted </w:t>
            </w:r>
          </w:p>
        </w:tc>
      </w:tr>
    </w:tbl>
    <w:p w14:paraId="7F7D47FA" w14:textId="77777777" w:rsidR="00A00B1E" w:rsidRDefault="00A00B1E">
      <w:pPr>
        <w:jc w:val="both"/>
        <w:rPr>
          <w:rFonts w:eastAsia="MS Mincho"/>
          <w:b/>
          <w:bCs/>
          <w:sz w:val="20"/>
          <w:szCs w:val="20"/>
          <w:u w:val="single"/>
          <w:lang w:val="en-GB" w:eastAsia="x-none"/>
        </w:rPr>
      </w:pPr>
    </w:p>
    <w:p w14:paraId="043F34B0" w14:textId="77777777" w:rsidR="00A00B1E" w:rsidRDefault="00A00B1E">
      <w:pPr>
        <w:jc w:val="both"/>
        <w:rPr>
          <w:rFonts w:eastAsia="MS Mincho"/>
          <w:b/>
          <w:bCs/>
          <w:sz w:val="20"/>
          <w:szCs w:val="20"/>
          <w:u w:val="single"/>
          <w:lang w:val="en-GB" w:eastAsia="x-none"/>
        </w:rPr>
      </w:pPr>
    </w:p>
    <w:p w14:paraId="07D508F3" w14:textId="77777777" w:rsidR="00A00B1E" w:rsidRDefault="00981EDA">
      <w:pPr>
        <w:keepNext/>
        <w:outlineLvl w:val="1"/>
        <w:rPr>
          <w:rFonts w:eastAsia="MS Mincho"/>
          <w:b/>
          <w:bCs/>
          <w:sz w:val="20"/>
          <w:szCs w:val="20"/>
          <w:u w:val="single"/>
          <w:lang w:val="en-GB"/>
        </w:rPr>
      </w:pPr>
      <w:r>
        <w:rPr>
          <w:rFonts w:eastAsia="MS Mincho"/>
          <w:b/>
          <w:bCs/>
          <w:sz w:val="20"/>
          <w:szCs w:val="20"/>
          <w:highlight w:val="yellow"/>
          <w:u w:val="single"/>
          <w:lang w:val="en-GB"/>
        </w:rPr>
        <w:lastRenderedPageBreak/>
        <w:t>PART 2.2 (Subjective Evaluation)</w:t>
      </w:r>
    </w:p>
    <w:p w14:paraId="12C510EC" w14:textId="77777777" w:rsidR="00A00B1E" w:rsidRDefault="00A00B1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00B1E" w14:paraId="02163F1D" w14:textId="77777777">
        <w:trPr>
          <w:trHeight w:val="20"/>
          <w:jc w:val="center"/>
        </w:trPr>
        <w:tc>
          <w:tcPr>
            <w:tcW w:w="1666" w:type="pct"/>
            <w:noWrap/>
          </w:tcPr>
          <w:p w14:paraId="2D26DB84" w14:textId="77777777" w:rsidR="00A00B1E" w:rsidRDefault="00A00B1E">
            <w:pPr>
              <w:keepNext/>
              <w:outlineLvl w:val="1"/>
              <w:rPr>
                <w:rFonts w:eastAsia="MS Mincho"/>
                <w:b/>
                <w:bCs/>
                <w:sz w:val="20"/>
                <w:szCs w:val="20"/>
                <w:lang w:val="en-GB"/>
              </w:rPr>
            </w:pPr>
          </w:p>
        </w:tc>
        <w:tc>
          <w:tcPr>
            <w:tcW w:w="1667" w:type="pct"/>
          </w:tcPr>
          <w:p w14:paraId="46C0301E" w14:textId="77777777" w:rsidR="00A00B1E" w:rsidRDefault="00981EDA">
            <w:pPr>
              <w:keepNext/>
              <w:outlineLvl w:val="1"/>
              <w:rPr>
                <w:rFonts w:eastAsia="MS Mincho"/>
                <w:b/>
                <w:bCs/>
                <w:sz w:val="20"/>
                <w:szCs w:val="20"/>
                <w:lang w:val="en-GB"/>
              </w:rPr>
            </w:pPr>
            <w:r>
              <w:rPr>
                <w:rFonts w:eastAsia="MS Mincho"/>
                <w:b/>
                <w:bCs/>
                <w:sz w:val="20"/>
                <w:szCs w:val="20"/>
                <w:lang w:val="en-GB"/>
              </w:rPr>
              <w:t>Reviewer’s comment</w:t>
            </w:r>
          </w:p>
          <w:p w14:paraId="5602CE95" w14:textId="77777777" w:rsidR="00A00B1E" w:rsidRDefault="00A00B1E">
            <w:pPr>
              <w:rPr>
                <w:sz w:val="20"/>
                <w:szCs w:val="20"/>
                <w:lang w:val="en-GB"/>
              </w:rPr>
            </w:pPr>
          </w:p>
        </w:tc>
        <w:tc>
          <w:tcPr>
            <w:tcW w:w="1667" w:type="pct"/>
          </w:tcPr>
          <w:p w14:paraId="7BAEF5BD" w14:textId="14F77821" w:rsidR="00A00B1E" w:rsidRDefault="00981EDA" w:rsidP="00A45309">
            <w:pPr>
              <w:spacing w:after="160" w:line="256" w:lineRule="auto"/>
              <w:rPr>
                <w:rFonts w:eastAsia="MS Mincho"/>
                <w:bCs/>
                <w:sz w:val="20"/>
                <w:szCs w:val="20"/>
                <w:lang w:val="en-GB"/>
              </w:rPr>
            </w:pPr>
            <w:r>
              <w:rPr>
                <w:rFonts w:eastAsia="Calibri"/>
                <w:b/>
                <w:kern w:val="2"/>
                <w:sz w:val="20"/>
                <w:szCs w:val="20"/>
                <w:lang w:val="en-IN"/>
              </w:rPr>
              <w:t>Author’s Feedback</w:t>
            </w:r>
            <w:r>
              <w:rPr>
                <w:rFonts w:eastAsia="Calibri"/>
                <w:kern w:val="2"/>
                <w:sz w:val="20"/>
                <w:szCs w:val="20"/>
                <w:lang w:val="en-IN"/>
              </w:rPr>
              <w:t xml:space="preserve"> </w:t>
            </w:r>
            <w:r w:rsidRPr="00E51807">
              <w:rPr>
                <w:rFonts w:eastAsia="Calibri"/>
                <w:kern w:val="2"/>
                <w:sz w:val="20"/>
                <w:szCs w:val="20"/>
                <w:highlight w:val="yellow"/>
                <w:lang w:val="en-IN"/>
              </w:rPr>
              <w:t>(It is mandatory that authors should write his/her feedback here)</w:t>
            </w:r>
          </w:p>
        </w:tc>
      </w:tr>
      <w:tr w:rsidR="00B504A7" w14:paraId="6E3BEC6C" w14:textId="77777777">
        <w:trPr>
          <w:trHeight w:val="20"/>
          <w:jc w:val="center"/>
        </w:trPr>
        <w:tc>
          <w:tcPr>
            <w:tcW w:w="1666" w:type="pct"/>
            <w:noWrap/>
          </w:tcPr>
          <w:p w14:paraId="2A7FDAEF" w14:textId="77777777" w:rsidR="00B504A7" w:rsidRDefault="00B504A7" w:rsidP="00B504A7">
            <w:pPr>
              <w:rPr>
                <w:b/>
                <w:bCs/>
                <w:sz w:val="20"/>
                <w:szCs w:val="20"/>
                <w:lang w:val="en-GB"/>
              </w:rPr>
            </w:pPr>
            <w:r>
              <w:rPr>
                <w:b/>
                <w:bCs/>
                <w:sz w:val="20"/>
                <w:szCs w:val="20"/>
                <w:lang w:val="en-GB"/>
              </w:rPr>
              <w:t>Is the title of the article suitable?</w:t>
            </w:r>
          </w:p>
          <w:p w14:paraId="05FEBA6D" w14:textId="77777777" w:rsidR="00B504A7" w:rsidRDefault="00B504A7" w:rsidP="00B504A7">
            <w:pPr>
              <w:rPr>
                <w:bCs/>
                <w:sz w:val="20"/>
                <w:szCs w:val="20"/>
                <w:lang w:val="en-GB"/>
              </w:rPr>
            </w:pPr>
          </w:p>
          <w:p w14:paraId="1842A98A" w14:textId="77777777" w:rsidR="00B504A7" w:rsidRDefault="00B504A7" w:rsidP="00B504A7">
            <w:pPr>
              <w:rPr>
                <w:bCs/>
                <w:sz w:val="20"/>
                <w:szCs w:val="20"/>
                <w:lang w:val="en-GB"/>
              </w:rPr>
            </w:pPr>
            <w:r>
              <w:rPr>
                <w:bCs/>
                <w:sz w:val="20"/>
                <w:szCs w:val="20"/>
                <w:lang w:val="en-GB"/>
              </w:rPr>
              <w:t>If your answer is NO, please provide a brief, clear suggestion for improvement.</w:t>
            </w:r>
          </w:p>
          <w:p w14:paraId="506EC09D" w14:textId="77777777" w:rsidR="00B504A7" w:rsidRDefault="00B504A7" w:rsidP="00B504A7">
            <w:pPr>
              <w:rPr>
                <w:sz w:val="20"/>
                <w:szCs w:val="20"/>
                <w:u w:val="single"/>
                <w:lang w:val="en-GB"/>
              </w:rPr>
            </w:pPr>
          </w:p>
        </w:tc>
        <w:tc>
          <w:tcPr>
            <w:tcW w:w="1667" w:type="pct"/>
          </w:tcPr>
          <w:p w14:paraId="68BE53F9" w14:textId="77777777" w:rsidR="00B504A7" w:rsidRDefault="00B504A7" w:rsidP="00B504A7">
            <w:pPr>
              <w:rPr>
                <w:b/>
                <w:bCs/>
                <w:sz w:val="20"/>
                <w:szCs w:val="20"/>
                <w:lang w:val="en-GB"/>
              </w:rPr>
            </w:pPr>
            <w:r>
              <w:rPr>
                <w:b/>
                <w:bCs/>
                <w:sz w:val="20"/>
                <w:szCs w:val="20"/>
                <w:lang w:val="en-GB"/>
              </w:rPr>
              <w:t>Yes</w:t>
            </w:r>
          </w:p>
          <w:p w14:paraId="43E02AB1" w14:textId="68A873D6" w:rsidR="00B504A7" w:rsidRDefault="00B504A7" w:rsidP="00B504A7">
            <w:pPr>
              <w:rPr>
                <w:b/>
                <w:bCs/>
                <w:sz w:val="20"/>
                <w:szCs w:val="20"/>
                <w:lang w:val="en-GB"/>
              </w:rPr>
            </w:pPr>
            <w:r w:rsidRPr="00F75D75">
              <w:rPr>
                <w:lang w:eastAsia="en-IN"/>
              </w:rPr>
              <w:t>The title accurately reflects the objectives and scope of the study.</w:t>
            </w:r>
          </w:p>
        </w:tc>
        <w:tc>
          <w:tcPr>
            <w:tcW w:w="1667" w:type="pct"/>
          </w:tcPr>
          <w:p w14:paraId="09D2921C" w14:textId="66B2203C" w:rsidR="00B504A7" w:rsidRDefault="00B504A7" w:rsidP="00B504A7">
            <w:pPr>
              <w:keepNext/>
              <w:outlineLvl w:val="1"/>
              <w:rPr>
                <w:rFonts w:eastAsia="MS Mincho"/>
                <w:bCs/>
                <w:sz w:val="20"/>
                <w:szCs w:val="20"/>
                <w:lang w:val="en-GB"/>
              </w:rPr>
            </w:pPr>
            <w:r w:rsidRPr="0040786B">
              <w:rPr>
                <w:rFonts w:eastAsia="MS Mincho"/>
                <w:bCs/>
                <w:sz w:val="20"/>
                <w:szCs w:val="20"/>
                <w:lang w:val="en-GB"/>
              </w:rPr>
              <w:t xml:space="preserve">Noted </w:t>
            </w:r>
          </w:p>
        </w:tc>
      </w:tr>
      <w:tr w:rsidR="00B504A7" w14:paraId="7993473C" w14:textId="77777777">
        <w:trPr>
          <w:trHeight w:val="20"/>
          <w:jc w:val="center"/>
        </w:trPr>
        <w:tc>
          <w:tcPr>
            <w:tcW w:w="1666" w:type="pct"/>
            <w:noWrap/>
          </w:tcPr>
          <w:p w14:paraId="0BE9EA8B" w14:textId="77777777" w:rsidR="00B504A7" w:rsidRDefault="00B504A7" w:rsidP="00B504A7">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7D77AFD" w14:textId="77777777" w:rsidR="00B504A7" w:rsidRDefault="00B504A7" w:rsidP="00B504A7">
            <w:pPr>
              <w:rPr>
                <w:bCs/>
                <w:sz w:val="20"/>
                <w:szCs w:val="20"/>
                <w:lang w:val="en-GB"/>
              </w:rPr>
            </w:pPr>
            <w:r>
              <w:rPr>
                <w:bCs/>
                <w:sz w:val="20"/>
                <w:szCs w:val="20"/>
                <w:lang w:val="en-GB"/>
              </w:rPr>
              <w:t>s</w:t>
            </w:r>
          </w:p>
          <w:p w14:paraId="109600FF" w14:textId="77777777" w:rsidR="00B504A7" w:rsidRDefault="00B504A7" w:rsidP="00B504A7">
            <w:pPr>
              <w:rPr>
                <w:bCs/>
                <w:sz w:val="20"/>
                <w:szCs w:val="20"/>
                <w:lang w:val="en-GB"/>
              </w:rPr>
            </w:pPr>
            <w:r>
              <w:rPr>
                <w:bCs/>
                <w:sz w:val="20"/>
                <w:szCs w:val="20"/>
                <w:lang w:val="en-GB"/>
              </w:rPr>
              <w:t>If your answer is NO, please provide a brief, clear suggestion for improvement.</w:t>
            </w:r>
          </w:p>
          <w:p w14:paraId="65B0FC3E" w14:textId="77777777" w:rsidR="00B504A7" w:rsidRDefault="00B504A7" w:rsidP="00B504A7">
            <w:pPr>
              <w:rPr>
                <w:sz w:val="20"/>
                <w:szCs w:val="20"/>
                <w:lang w:val="en-GB"/>
              </w:rPr>
            </w:pPr>
          </w:p>
        </w:tc>
        <w:tc>
          <w:tcPr>
            <w:tcW w:w="1667" w:type="pct"/>
          </w:tcPr>
          <w:p w14:paraId="31A877CB" w14:textId="77777777" w:rsidR="00B504A7" w:rsidRDefault="00B504A7" w:rsidP="00B504A7">
            <w:pPr>
              <w:rPr>
                <w:b/>
                <w:bCs/>
                <w:sz w:val="20"/>
                <w:szCs w:val="20"/>
                <w:lang w:val="en-GB"/>
              </w:rPr>
            </w:pPr>
            <w:r>
              <w:rPr>
                <w:b/>
                <w:bCs/>
                <w:sz w:val="20"/>
                <w:szCs w:val="20"/>
                <w:lang w:val="en-GB"/>
              </w:rPr>
              <w:t>Yes</w:t>
            </w:r>
          </w:p>
          <w:p w14:paraId="51C9CCE9" w14:textId="270886A9" w:rsidR="00B504A7" w:rsidRDefault="00B504A7" w:rsidP="00B504A7">
            <w:pPr>
              <w:rPr>
                <w:b/>
                <w:bCs/>
                <w:sz w:val="20"/>
                <w:szCs w:val="20"/>
                <w:lang w:val="en-GB"/>
              </w:rPr>
            </w:pPr>
            <w:r w:rsidRPr="00F75D75">
              <w:rPr>
                <w:lang w:eastAsia="en-IN"/>
              </w:rPr>
              <w:t>It provides a concise summary of the study. A brief description of the measurement of farm input access would make it even more informative.</w:t>
            </w:r>
          </w:p>
        </w:tc>
        <w:tc>
          <w:tcPr>
            <w:tcW w:w="1667" w:type="pct"/>
          </w:tcPr>
          <w:p w14:paraId="45C6E02F" w14:textId="5A8B87AB" w:rsidR="00B504A7" w:rsidRDefault="00B504A7" w:rsidP="00B504A7">
            <w:pPr>
              <w:keepNext/>
              <w:outlineLvl w:val="1"/>
              <w:rPr>
                <w:rFonts w:eastAsia="MS Mincho"/>
                <w:bCs/>
                <w:sz w:val="20"/>
                <w:szCs w:val="20"/>
                <w:lang w:val="en-GB"/>
              </w:rPr>
            </w:pPr>
            <w:r w:rsidRPr="0040786B">
              <w:rPr>
                <w:rFonts w:eastAsia="MS Mincho"/>
                <w:bCs/>
                <w:sz w:val="20"/>
                <w:szCs w:val="20"/>
                <w:lang w:val="en-GB"/>
              </w:rPr>
              <w:t xml:space="preserve">Noted </w:t>
            </w:r>
          </w:p>
        </w:tc>
      </w:tr>
      <w:tr w:rsidR="00B504A7" w14:paraId="66EBDF1F" w14:textId="77777777">
        <w:trPr>
          <w:trHeight w:val="20"/>
          <w:jc w:val="center"/>
        </w:trPr>
        <w:tc>
          <w:tcPr>
            <w:tcW w:w="1666" w:type="pct"/>
            <w:noWrap/>
            <w:hideMark/>
          </w:tcPr>
          <w:p w14:paraId="2220B2AC" w14:textId="5918231B" w:rsidR="00B504A7" w:rsidRDefault="00B504A7" w:rsidP="00B504A7">
            <w:pPr>
              <w:keepNext/>
              <w:outlineLvl w:val="1"/>
              <w:rPr>
                <w:rFonts w:eastAsia="MS Mincho"/>
                <w:bCs/>
                <w:sz w:val="20"/>
                <w:szCs w:val="20"/>
                <w:lang w:val="en-GB"/>
              </w:rPr>
            </w:pPr>
            <w:r>
              <w:rPr>
                <w:rFonts w:eastAsia="MS Mincho"/>
                <w:b/>
                <w:bCs/>
                <w:sz w:val="20"/>
                <w:szCs w:val="20"/>
                <w:lang w:val="en-GB"/>
              </w:rPr>
              <w:t xml:space="preserve">Is the paper scientifically correct? </w:t>
            </w:r>
            <w:r>
              <w:rPr>
                <w:rFonts w:eastAsia="MS Mincho"/>
                <w:b/>
                <w:bCs/>
                <w:sz w:val="20"/>
                <w:szCs w:val="20"/>
                <w:lang w:val="en-GB"/>
              </w:rPr>
              <w:br/>
            </w:r>
          </w:p>
          <w:p w14:paraId="5B733D49" w14:textId="77777777" w:rsidR="00B504A7" w:rsidRDefault="00B504A7" w:rsidP="00B504A7">
            <w:pPr>
              <w:rPr>
                <w:bCs/>
                <w:sz w:val="20"/>
                <w:szCs w:val="20"/>
                <w:lang w:val="en-GB"/>
              </w:rPr>
            </w:pPr>
            <w:r>
              <w:rPr>
                <w:bCs/>
                <w:sz w:val="20"/>
                <w:szCs w:val="20"/>
                <w:lang w:val="en-GB"/>
              </w:rPr>
              <w:t>If your answer is NO, please provide a brief, clear suggestion for improvement</w:t>
            </w:r>
          </w:p>
          <w:p w14:paraId="6F02FA53" w14:textId="77777777" w:rsidR="00B504A7" w:rsidRDefault="00B504A7" w:rsidP="00B504A7">
            <w:pPr>
              <w:rPr>
                <w:b/>
                <w:sz w:val="20"/>
                <w:szCs w:val="20"/>
                <w:lang w:val="en-GB"/>
              </w:rPr>
            </w:pPr>
            <w:r>
              <w:rPr>
                <w:bCs/>
                <w:sz w:val="20"/>
                <w:szCs w:val="20"/>
                <w:lang w:val="en-GB"/>
              </w:rPr>
              <w:t>.</w:t>
            </w:r>
          </w:p>
        </w:tc>
        <w:tc>
          <w:tcPr>
            <w:tcW w:w="1667" w:type="pct"/>
          </w:tcPr>
          <w:p w14:paraId="429FDC92" w14:textId="77777777" w:rsidR="00B504A7" w:rsidRDefault="00B504A7" w:rsidP="00B504A7">
            <w:pPr>
              <w:contextualSpacing/>
              <w:rPr>
                <w:b/>
                <w:bCs/>
                <w:sz w:val="20"/>
                <w:szCs w:val="20"/>
                <w:lang w:val="en-GB"/>
              </w:rPr>
            </w:pPr>
            <w:r>
              <w:rPr>
                <w:b/>
                <w:bCs/>
                <w:sz w:val="20"/>
                <w:szCs w:val="20"/>
                <w:lang w:val="en-GB"/>
              </w:rPr>
              <w:t>Yes</w:t>
            </w:r>
          </w:p>
          <w:p w14:paraId="604A3611" w14:textId="09DDAB61" w:rsidR="00B504A7" w:rsidRDefault="00B504A7" w:rsidP="00B504A7">
            <w:pPr>
              <w:contextualSpacing/>
              <w:rPr>
                <w:bCs/>
                <w:sz w:val="20"/>
                <w:szCs w:val="20"/>
                <w:lang w:val="en-GB"/>
              </w:rPr>
            </w:pPr>
            <w:r w:rsidRPr="00F75D75">
              <w:rPr>
                <w:lang w:eastAsia="en-IN"/>
              </w:rPr>
              <w:t xml:space="preserve">The research design and analytical methods are appropriate. Some additional methodological clarification would further enhance the scientific quality of the </w:t>
            </w:r>
            <w:r>
              <w:rPr>
                <w:lang w:eastAsia="en-IN"/>
              </w:rPr>
              <w:t>paper</w:t>
            </w:r>
          </w:p>
        </w:tc>
        <w:tc>
          <w:tcPr>
            <w:tcW w:w="1667" w:type="pct"/>
          </w:tcPr>
          <w:p w14:paraId="1A090404" w14:textId="35E09E36" w:rsidR="00B504A7" w:rsidRDefault="00B504A7" w:rsidP="00B504A7">
            <w:pPr>
              <w:keepNext/>
              <w:outlineLvl w:val="1"/>
              <w:rPr>
                <w:rFonts w:eastAsia="MS Mincho"/>
                <w:bCs/>
                <w:sz w:val="20"/>
                <w:szCs w:val="20"/>
                <w:lang w:val="en-GB"/>
              </w:rPr>
            </w:pPr>
            <w:r w:rsidRPr="0040786B">
              <w:rPr>
                <w:rFonts w:eastAsia="MS Mincho"/>
                <w:bCs/>
                <w:sz w:val="20"/>
                <w:szCs w:val="20"/>
                <w:lang w:val="en-GB"/>
              </w:rPr>
              <w:t xml:space="preserve">Noted </w:t>
            </w:r>
          </w:p>
        </w:tc>
      </w:tr>
      <w:tr w:rsidR="00B504A7" w14:paraId="44F5F0E9" w14:textId="77777777">
        <w:trPr>
          <w:trHeight w:val="20"/>
          <w:jc w:val="center"/>
        </w:trPr>
        <w:tc>
          <w:tcPr>
            <w:tcW w:w="1666" w:type="pct"/>
            <w:noWrap/>
          </w:tcPr>
          <w:p w14:paraId="01DBA805" w14:textId="77777777" w:rsidR="00B504A7" w:rsidRDefault="00B504A7" w:rsidP="00B504A7">
            <w:pPr>
              <w:rPr>
                <w:b/>
                <w:bCs/>
                <w:sz w:val="20"/>
                <w:szCs w:val="20"/>
                <w:lang w:val="en-GB"/>
              </w:rPr>
            </w:pPr>
            <w:r>
              <w:rPr>
                <w:b/>
                <w:bCs/>
                <w:sz w:val="20"/>
                <w:szCs w:val="20"/>
                <w:lang w:val="en-GB"/>
              </w:rPr>
              <w:t xml:space="preserve">Are the references sufficient and recent? </w:t>
            </w:r>
          </w:p>
          <w:p w14:paraId="62C96FAD" w14:textId="77777777" w:rsidR="00B504A7" w:rsidRDefault="00B504A7" w:rsidP="00B504A7">
            <w:pPr>
              <w:rPr>
                <w:bCs/>
                <w:sz w:val="20"/>
                <w:szCs w:val="20"/>
                <w:lang w:val="en-GB"/>
              </w:rPr>
            </w:pPr>
            <w:r>
              <w:rPr>
                <w:bCs/>
                <w:sz w:val="20"/>
                <w:szCs w:val="20"/>
                <w:lang w:val="en-GB"/>
              </w:rPr>
              <w:t>(YES or NO)</w:t>
            </w:r>
          </w:p>
          <w:p w14:paraId="64CE31F7" w14:textId="77777777" w:rsidR="00B504A7" w:rsidRDefault="00B504A7" w:rsidP="00B504A7">
            <w:pPr>
              <w:rPr>
                <w:bCs/>
                <w:sz w:val="20"/>
                <w:szCs w:val="20"/>
                <w:lang w:val="en-GB"/>
              </w:rPr>
            </w:pPr>
          </w:p>
          <w:p w14:paraId="555FB3B6" w14:textId="77777777" w:rsidR="00B504A7" w:rsidRDefault="00B504A7" w:rsidP="00B504A7">
            <w:pPr>
              <w:rPr>
                <w:bCs/>
                <w:sz w:val="20"/>
                <w:szCs w:val="20"/>
                <w:lang w:val="en-GB"/>
              </w:rPr>
            </w:pPr>
            <w:r>
              <w:rPr>
                <w:bCs/>
                <w:sz w:val="20"/>
                <w:szCs w:val="20"/>
                <w:lang w:val="en-GB"/>
              </w:rPr>
              <w:t>If your answer is NO, please provide clear suggestion for improvement.</w:t>
            </w:r>
          </w:p>
          <w:p w14:paraId="537E24EF" w14:textId="77777777" w:rsidR="00B504A7" w:rsidRDefault="00B504A7" w:rsidP="00B504A7">
            <w:pPr>
              <w:rPr>
                <w:b/>
                <w:bCs/>
                <w:sz w:val="20"/>
                <w:szCs w:val="20"/>
                <w:lang w:val="en-GB"/>
              </w:rPr>
            </w:pPr>
          </w:p>
        </w:tc>
        <w:tc>
          <w:tcPr>
            <w:tcW w:w="1667" w:type="pct"/>
          </w:tcPr>
          <w:p w14:paraId="6F675C22" w14:textId="77777777" w:rsidR="00B504A7" w:rsidRDefault="00B504A7" w:rsidP="00B504A7">
            <w:pPr>
              <w:contextualSpacing/>
              <w:rPr>
                <w:b/>
                <w:bCs/>
                <w:sz w:val="20"/>
                <w:szCs w:val="20"/>
                <w:lang w:val="en-GB"/>
              </w:rPr>
            </w:pPr>
            <w:r>
              <w:rPr>
                <w:b/>
                <w:bCs/>
                <w:sz w:val="20"/>
                <w:szCs w:val="20"/>
                <w:lang w:val="en-GB"/>
              </w:rPr>
              <w:t>Yes</w:t>
            </w:r>
          </w:p>
          <w:p w14:paraId="295BBA2B" w14:textId="6B467A23" w:rsidR="00B504A7" w:rsidRDefault="00B504A7" w:rsidP="00B504A7">
            <w:pPr>
              <w:contextualSpacing/>
              <w:rPr>
                <w:bCs/>
                <w:sz w:val="20"/>
                <w:szCs w:val="20"/>
                <w:lang w:val="en-GB"/>
              </w:rPr>
            </w:pPr>
            <w:r w:rsidRPr="00F75D75">
              <w:rPr>
                <w:lang w:eastAsia="en-IN"/>
              </w:rPr>
              <w:t>The references adequately support the study. Adding a few more recent publications would improve the literature review and discussion.</w:t>
            </w:r>
          </w:p>
        </w:tc>
        <w:tc>
          <w:tcPr>
            <w:tcW w:w="1667" w:type="pct"/>
          </w:tcPr>
          <w:p w14:paraId="3F01D931" w14:textId="05225776" w:rsidR="00B504A7" w:rsidRDefault="00B504A7" w:rsidP="00B504A7">
            <w:pPr>
              <w:keepNext/>
              <w:outlineLvl w:val="1"/>
              <w:rPr>
                <w:rFonts w:eastAsia="MS Mincho"/>
                <w:bCs/>
                <w:sz w:val="20"/>
                <w:szCs w:val="20"/>
                <w:lang w:val="en-GB"/>
              </w:rPr>
            </w:pPr>
            <w:r w:rsidRPr="0040786B">
              <w:rPr>
                <w:rFonts w:eastAsia="MS Mincho"/>
                <w:bCs/>
                <w:sz w:val="20"/>
                <w:szCs w:val="20"/>
                <w:lang w:val="en-GB"/>
              </w:rPr>
              <w:t xml:space="preserve">Noted </w:t>
            </w:r>
          </w:p>
        </w:tc>
      </w:tr>
      <w:tr w:rsidR="00B504A7" w14:paraId="74270032" w14:textId="77777777">
        <w:trPr>
          <w:trHeight w:val="20"/>
          <w:jc w:val="center"/>
        </w:trPr>
        <w:tc>
          <w:tcPr>
            <w:tcW w:w="1666" w:type="pct"/>
            <w:noWrap/>
          </w:tcPr>
          <w:p w14:paraId="2A27F8C2" w14:textId="43C3B6DC" w:rsidR="00B504A7" w:rsidRDefault="00B504A7" w:rsidP="00B504A7">
            <w:pPr>
              <w:rPr>
                <w:b/>
                <w:bCs/>
                <w:sz w:val="20"/>
                <w:szCs w:val="20"/>
                <w:lang w:val="en-GB"/>
              </w:rPr>
            </w:pPr>
            <w:r>
              <w:rPr>
                <w:b/>
                <w:bCs/>
                <w:sz w:val="20"/>
                <w:szCs w:val="20"/>
                <w:lang w:val="en-GB"/>
              </w:rPr>
              <w:t>Are there ethical issues in this paper?</w:t>
            </w:r>
          </w:p>
          <w:p w14:paraId="5A7EE359" w14:textId="77777777" w:rsidR="00B504A7" w:rsidRDefault="00B504A7" w:rsidP="00B504A7">
            <w:pPr>
              <w:rPr>
                <w:bCs/>
                <w:sz w:val="20"/>
                <w:szCs w:val="20"/>
                <w:lang w:val="en-GB"/>
              </w:rPr>
            </w:pPr>
            <w:r>
              <w:rPr>
                <w:bCs/>
                <w:sz w:val="20"/>
                <w:szCs w:val="20"/>
                <w:lang w:val="en-GB"/>
              </w:rPr>
              <w:t>(YES or NO)</w:t>
            </w:r>
          </w:p>
          <w:p w14:paraId="50E4A200" w14:textId="77777777" w:rsidR="00B504A7" w:rsidRDefault="00B504A7" w:rsidP="00B504A7">
            <w:pPr>
              <w:rPr>
                <w:bCs/>
                <w:sz w:val="20"/>
                <w:szCs w:val="20"/>
                <w:lang w:val="en-GB"/>
              </w:rPr>
            </w:pPr>
          </w:p>
          <w:p w14:paraId="6E27BD94" w14:textId="77777777" w:rsidR="00B504A7" w:rsidRDefault="00B504A7" w:rsidP="00B504A7">
            <w:pPr>
              <w:rPr>
                <w:bCs/>
                <w:sz w:val="20"/>
                <w:szCs w:val="20"/>
                <w:lang w:val="en-GB"/>
              </w:rPr>
            </w:pPr>
            <w:r>
              <w:rPr>
                <w:bCs/>
                <w:sz w:val="20"/>
                <w:szCs w:val="20"/>
                <w:lang w:val="en-GB"/>
              </w:rPr>
              <w:t>(If yes, kindly please write down the ethical issues here in details)</w:t>
            </w:r>
          </w:p>
          <w:p w14:paraId="05A0BFF8" w14:textId="77777777" w:rsidR="00B504A7" w:rsidRDefault="00B504A7" w:rsidP="00B504A7">
            <w:pPr>
              <w:rPr>
                <w:bCs/>
                <w:sz w:val="20"/>
                <w:szCs w:val="20"/>
                <w:lang w:val="en-GB"/>
              </w:rPr>
            </w:pPr>
          </w:p>
        </w:tc>
        <w:tc>
          <w:tcPr>
            <w:tcW w:w="1667" w:type="pct"/>
          </w:tcPr>
          <w:p w14:paraId="733BE1E7" w14:textId="77777777" w:rsidR="00B504A7" w:rsidRDefault="00B504A7" w:rsidP="00B504A7">
            <w:pPr>
              <w:contextualSpacing/>
              <w:rPr>
                <w:bCs/>
                <w:sz w:val="20"/>
                <w:szCs w:val="20"/>
                <w:lang w:val="en-GB"/>
              </w:rPr>
            </w:pPr>
            <w:r>
              <w:rPr>
                <w:bCs/>
                <w:sz w:val="20"/>
                <w:szCs w:val="20"/>
                <w:lang w:val="en-GB"/>
              </w:rPr>
              <w:t>No</w:t>
            </w:r>
          </w:p>
          <w:p w14:paraId="02F14179" w14:textId="5B565EF1" w:rsidR="00B504A7" w:rsidRDefault="00B504A7" w:rsidP="00B504A7">
            <w:pPr>
              <w:contextualSpacing/>
              <w:rPr>
                <w:bCs/>
                <w:sz w:val="20"/>
                <w:szCs w:val="20"/>
                <w:lang w:val="en-GB"/>
              </w:rPr>
            </w:pPr>
            <w:r w:rsidRPr="00F75D75">
              <w:rPr>
                <w:lang w:eastAsia="en-IN"/>
              </w:rPr>
              <w:t>No ethical concerns were identified. However, the authors are encouraged to include a brief ethics statement describing informed consent and confidentiality procedures.</w:t>
            </w:r>
          </w:p>
        </w:tc>
        <w:tc>
          <w:tcPr>
            <w:tcW w:w="1667" w:type="pct"/>
          </w:tcPr>
          <w:p w14:paraId="7C697128" w14:textId="1181F52E" w:rsidR="00B504A7" w:rsidRDefault="00B504A7" w:rsidP="00B504A7">
            <w:pPr>
              <w:keepNext/>
              <w:outlineLvl w:val="1"/>
              <w:rPr>
                <w:rFonts w:eastAsia="MS Mincho"/>
                <w:bCs/>
                <w:sz w:val="20"/>
                <w:szCs w:val="20"/>
                <w:lang w:val="en-GB"/>
              </w:rPr>
            </w:pPr>
            <w:r w:rsidRPr="0040786B">
              <w:rPr>
                <w:rFonts w:eastAsia="MS Mincho"/>
                <w:bCs/>
                <w:sz w:val="20"/>
                <w:szCs w:val="20"/>
                <w:lang w:val="en-GB"/>
              </w:rPr>
              <w:t xml:space="preserve">Noted </w:t>
            </w:r>
          </w:p>
        </w:tc>
      </w:tr>
    </w:tbl>
    <w:p w14:paraId="173F67E4" w14:textId="77777777" w:rsidR="00A00B1E" w:rsidRDefault="00A00B1E">
      <w:pPr>
        <w:keepNext/>
        <w:outlineLvl w:val="1"/>
        <w:rPr>
          <w:rFonts w:eastAsia="MS Mincho"/>
          <w:b/>
          <w:bCs/>
          <w:sz w:val="20"/>
          <w:szCs w:val="20"/>
          <w:highlight w:val="yellow"/>
          <w:lang w:val="en-GB"/>
        </w:rPr>
      </w:pPr>
    </w:p>
    <w:sectPr w:rsidR="00A00B1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3A975" w14:textId="77777777" w:rsidR="00C74F53" w:rsidRDefault="00C74F53">
      <w:r>
        <w:separator/>
      </w:r>
    </w:p>
  </w:endnote>
  <w:endnote w:type="continuationSeparator" w:id="0">
    <w:p w14:paraId="713C2DCE" w14:textId="77777777" w:rsidR="00C74F53" w:rsidRDefault="00C74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E72A9" w14:textId="77777777" w:rsidR="00A00B1E" w:rsidRDefault="00A00B1E">
    <w:pPr>
      <w:pStyle w:val="Footer"/>
      <w:jc w:val="right"/>
    </w:pPr>
  </w:p>
  <w:p w14:paraId="6891B773" w14:textId="77777777" w:rsidR="00A00B1E" w:rsidRDefault="00981ED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B6CB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B6CB5">
      <w:rPr>
        <w:b/>
        <w:noProof/>
        <w:sz w:val="20"/>
      </w:rPr>
      <w:t>3</w:t>
    </w:r>
    <w:r>
      <w:rPr>
        <w:b/>
        <w:sz w:val="20"/>
      </w:rPr>
      <w:fldChar w:fldCharType="end"/>
    </w:r>
  </w:p>
  <w:p w14:paraId="3937B2EF" w14:textId="77777777" w:rsidR="00A00B1E" w:rsidRDefault="00981EDA">
    <w:pPr>
      <w:pStyle w:val="Footer"/>
      <w:jc w:val="right"/>
      <w:rPr>
        <w:b/>
        <w:sz w:val="20"/>
      </w:rPr>
    </w:pPr>
    <w:r>
      <w:rPr>
        <w:b/>
        <w:sz w:val="20"/>
      </w:rPr>
      <w:t>V240326</w:t>
    </w:r>
  </w:p>
  <w:p w14:paraId="28D853D7" w14:textId="77777777" w:rsidR="00A00B1E" w:rsidRDefault="00A00B1E">
    <w:pPr>
      <w:pStyle w:val="Footer"/>
      <w:jc w:val="right"/>
    </w:pPr>
  </w:p>
  <w:p w14:paraId="0E1530DB" w14:textId="77777777" w:rsidR="00A00B1E" w:rsidRDefault="00A00B1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21BB2" w14:textId="77777777" w:rsidR="00C74F53" w:rsidRDefault="00C74F53">
      <w:r>
        <w:separator/>
      </w:r>
    </w:p>
  </w:footnote>
  <w:footnote w:type="continuationSeparator" w:id="0">
    <w:p w14:paraId="0DD8A0F1" w14:textId="77777777" w:rsidR="00C74F53" w:rsidRDefault="00C74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AF58E" w14:textId="77777777" w:rsidR="00A00B1E" w:rsidRDefault="00A00B1E">
    <w:pPr>
      <w:spacing w:before="100" w:beforeAutospacing="1" w:after="100" w:afterAutospacing="1"/>
      <w:jc w:val="center"/>
      <w:rPr>
        <w:b/>
        <w:bCs/>
        <w:color w:val="003399"/>
        <w:szCs w:val="20"/>
        <w:u w:val="single"/>
        <w:lang w:val="en-GB"/>
      </w:rPr>
    </w:pPr>
  </w:p>
  <w:p w14:paraId="605B2B31" w14:textId="77777777" w:rsidR="00A00B1E" w:rsidRDefault="00981ED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22651099">
    <w:abstractNumId w:val="4"/>
  </w:num>
  <w:num w:numId="2" w16cid:durableId="209388">
    <w:abstractNumId w:val="8"/>
  </w:num>
  <w:num w:numId="3" w16cid:durableId="1869485768">
    <w:abstractNumId w:val="7"/>
  </w:num>
  <w:num w:numId="4" w16cid:durableId="1415008734">
    <w:abstractNumId w:val="9"/>
  </w:num>
  <w:num w:numId="5" w16cid:durableId="1436704364">
    <w:abstractNumId w:val="6"/>
  </w:num>
  <w:num w:numId="6" w16cid:durableId="1341083924">
    <w:abstractNumId w:val="0"/>
  </w:num>
  <w:num w:numId="7" w16cid:durableId="682631680">
    <w:abstractNumId w:val="3"/>
  </w:num>
  <w:num w:numId="8" w16cid:durableId="180701122">
    <w:abstractNumId w:val="11"/>
  </w:num>
  <w:num w:numId="9" w16cid:durableId="948975141">
    <w:abstractNumId w:val="10"/>
  </w:num>
  <w:num w:numId="10" w16cid:durableId="1897351684">
    <w:abstractNumId w:val="2"/>
  </w:num>
  <w:num w:numId="11" w16cid:durableId="1944654241">
    <w:abstractNumId w:val="1"/>
  </w:num>
  <w:num w:numId="12" w16cid:durableId="9772976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0B1E"/>
    <w:rsid w:val="00003E0F"/>
    <w:rsid w:val="000B6CB5"/>
    <w:rsid w:val="00102838"/>
    <w:rsid w:val="002142AC"/>
    <w:rsid w:val="00225FF3"/>
    <w:rsid w:val="00341C11"/>
    <w:rsid w:val="00462A85"/>
    <w:rsid w:val="004C2E9F"/>
    <w:rsid w:val="006746F4"/>
    <w:rsid w:val="007A50C1"/>
    <w:rsid w:val="007A6FE3"/>
    <w:rsid w:val="008D18F9"/>
    <w:rsid w:val="00930EA9"/>
    <w:rsid w:val="009404D0"/>
    <w:rsid w:val="00981EDA"/>
    <w:rsid w:val="009D1782"/>
    <w:rsid w:val="00A00B1E"/>
    <w:rsid w:val="00A20633"/>
    <w:rsid w:val="00A45309"/>
    <w:rsid w:val="00A818F4"/>
    <w:rsid w:val="00A86E57"/>
    <w:rsid w:val="00A9120A"/>
    <w:rsid w:val="00B504A7"/>
    <w:rsid w:val="00B53B48"/>
    <w:rsid w:val="00C74F53"/>
    <w:rsid w:val="00D10715"/>
    <w:rsid w:val="00D504AE"/>
    <w:rsid w:val="00D60301"/>
    <w:rsid w:val="00E51807"/>
    <w:rsid w:val="00E668A1"/>
    <w:rsid w:val="00EE1374"/>
    <w:rsid w:val="00F53A3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64E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6746F4"/>
    <w:pPr>
      <w:widowControl w:val="0"/>
      <w:autoSpaceDE w:val="0"/>
      <w:autoSpaceDN w:val="0"/>
      <w:ind w:left="107"/>
    </w:pPr>
    <w:rPr>
      <w:sz w:val="22"/>
      <w:szCs w:val="22"/>
    </w:rPr>
  </w:style>
  <w:style w:type="character" w:styleId="UnresolvedMention">
    <w:name w:val="Unresolved Mention"/>
    <w:uiPriority w:val="99"/>
    <w:semiHidden/>
    <w:unhideWhenUsed/>
    <w:rsid w:val="009404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1119</Words>
  <Characters>6380</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49</cp:revision>
  <dcterms:created xsi:type="dcterms:W3CDTF">2026-03-24T06:15:00Z</dcterms:created>
  <dcterms:modified xsi:type="dcterms:W3CDTF">2026-07-01T10:37:00Z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