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F3485" w:rsidRPr="00DF0758" w14:paraId="1ED6C730" w14:textId="77777777">
        <w:trPr>
          <w:trHeight w:val="20"/>
          <w:jc w:val="center"/>
        </w:trPr>
        <w:tc>
          <w:tcPr>
            <w:tcW w:w="1186" w:type="pct"/>
          </w:tcPr>
          <w:p w14:paraId="54FE230E" w14:textId="77777777" w:rsidR="006F3485" w:rsidRPr="00DF0758" w:rsidRDefault="004405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93A2BC" w14:textId="77777777" w:rsidR="006F3485" w:rsidRPr="00DF0758" w:rsidRDefault="006F348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F075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F3485" w:rsidRPr="00DF0758" w14:paraId="660FA0C3" w14:textId="77777777">
        <w:trPr>
          <w:trHeight w:val="20"/>
          <w:jc w:val="center"/>
        </w:trPr>
        <w:tc>
          <w:tcPr>
            <w:tcW w:w="1186" w:type="pct"/>
          </w:tcPr>
          <w:p w14:paraId="30A43B74" w14:textId="77777777" w:rsidR="006F3485" w:rsidRPr="00DF0758" w:rsidRDefault="004405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9A1C4" w14:textId="598A0B37" w:rsidR="006F3485" w:rsidRPr="00DF0758" w:rsidRDefault="00F133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Ms_JIRMEPS_15242</w:t>
            </w:r>
          </w:p>
        </w:tc>
      </w:tr>
      <w:tr w:rsidR="006F3485" w:rsidRPr="00DF0758" w14:paraId="011C683C" w14:textId="77777777">
        <w:trPr>
          <w:trHeight w:val="20"/>
          <w:jc w:val="center"/>
        </w:trPr>
        <w:tc>
          <w:tcPr>
            <w:tcW w:w="1186" w:type="pct"/>
          </w:tcPr>
          <w:p w14:paraId="00973A67" w14:textId="77777777" w:rsidR="006F3485" w:rsidRPr="00DF0758" w:rsidRDefault="004405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82190" w14:textId="2983F288" w:rsidR="006F3485" w:rsidRPr="00DF0758" w:rsidRDefault="00F133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>Recent Progress in Cubosome Technology: Formulation Principles, Characterization Techniques, And Biomedical Applications</w:t>
            </w:r>
          </w:p>
        </w:tc>
      </w:tr>
      <w:tr w:rsidR="006F3485" w:rsidRPr="00DF0758" w14:paraId="0FD76663" w14:textId="77777777">
        <w:trPr>
          <w:trHeight w:val="20"/>
          <w:jc w:val="center"/>
        </w:trPr>
        <w:tc>
          <w:tcPr>
            <w:tcW w:w="1186" w:type="pct"/>
          </w:tcPr>
          <w:p w14:paraId="39D77959" w14:textId="77777777" w:rsidR="006F3485" w:rsidRPr="00DF0758" w:rsidRDefault="004405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5723FA" w14:textId="77777777" w:rsidR="006F3485" w:rsidRPr="00DF0758" w:rsidRDefault="004405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C0BE831" w14:textId="77777777" w:rsidR="006F3485" w:rsidRPr="00DF0758" w:rsidRDefault="006F34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57F9B7C" w14:textId="77777777" w:rsidR="006F3485" w:rsidRPr="00DF0758" w:rsidRDefault="006F348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D9EDB5" w14:textId="77777777" w:rsidR="006F3485" w:rsidRPr="00DF0758" w:rsidRDefault="004405C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F075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E8113DD" w14:textId="77777777" w:rsidR="006F3485" w:rsidRPr="00DF0758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68E400B1" w14:textId="77777777" w:rsidR="006F3485" w:rsidRPr="00DF0758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DF0758" w14:paraId="5182FE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6670" w14:textId="77777777" w:rsidR="006F3485" w:rsidRPr="00DF0758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58BE4" w14:textId="77777777" w:rsidR="006F3485" w:rsidRPr="00DF0758" w:rsidRDefault="004405C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245BF6" w14:textId="77777777" w:rsidR="006F3485" w:rsidRPr="00DF0758" w:rsidRDefault="004405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F07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075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88D57" w14:textId="77777777" w:rsidR="006F3485" w:rsidRPr="00DF0758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DF0758" w14:paraId="39206B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6D68A2" w14:textId="77777777" w:rsidR="006F3485" w:rsidRPr="00DF0758" w:rsidRDefault="004405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53E757" w14:textId="77777777" w:rsidR="006F3485" w:rsidRPr="00DF0758" w:rsidRDefault="006F34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DEE24D" w14:textId="1F0862AB" w:rsidR="006F3485" w:rsidRPr="00DF0758" w:rsidRDefault="00885C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</w:rPr>
              <w:t>The review article provides a timely and comprehensive overview of cubosome technology, an emerging and highly promising lipid-based nanocarrier platform for advanced drug delivery applications. The manuscript successfully integrates current knowledge on formulation design, characterization techniques, drug loading mechanisms, release kinetics, surface functionalization, and biomedical applications.</w:t>
            </w:r>
          </w:p>
        </w:tc>
        <w:tc>
          <w:tcPr>
            <w:tcW w:w="1667" w:type="pct"/>
          </w:tcPr>
          <w:p w14:paraId="279C7AD1" w14:textId="47667BCE" w:rsidR="006F3485" w:rsidRPr="00DF0758" w:rsidRDefault="0003006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review bridges recent scientific developments in cubosome research by presenting an integrated perspective on formulation principles, analytical characterization, and biomedical applications. It provides researchers with a consolidated knowledge base, identifies gaps in current understanding, and outlines potential directions for future investigations to advance cubosome-based therapeutics.</w:t>
            </w:r>
          </w:p>
        </w:tc>
      </w:tr>
    </w:tbl>
    <w:p w14:paraId="4D09A88D" w14:textId="77777777" w:rsidR="006F3485" w:rsidRPr="00DF0758" w:rsidRDefault="006F3485">
      <w:pPr>
        <w:rPr>
          <w:rFonts w:ascii="Arial" w:hAnsi="Arial" w:cs="Arial"/>
          <w:sz w:val="20"/>
          <w:szCs w:val="20"/>
          <w:lang w:val="en-GB"/>
        </w:rPr>
      </w:pPr>
    </w:p>
    <w:p w14:paraId="7FDFB64E" w14:textId="77777777" w:rsidR="00B73797" w:rsidRPr="00DF0758" w:rsidRDefault="00B73797" w:rsidP="00B7379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F075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06BA4E" w14:textId="77777777" w:rsidR="006F3485" w:rsidRPr="00DF0758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DF0758" w14:paraId="5819B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64B62" w14:textId="77777777" w:rsidR="006F3485" w:rsidRPr="00DF0758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6AA9E" w14:textId="77777777" w:rsidR="006F3485" w:rsidRPr="00DF0758" w:rsidRDefault="004405C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06C5C33" w14:textId="0F8A74EA" w:rsidR="006F3485" w:rsidRPr="00DF0758" w:rsidRDefault="004405C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075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775F6" w:rsidRPr="00DF075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775F6" w:rsidRPr="00DF075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F3485" w:rsidRPr="00DF0758" w14:paraId="4A69A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5BD1B" w14:textId="77777777" w:rsidR="006F3485" w:rsidRPr="00DF0758" w:rsidRDefault="004405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4A08E" w14:textId="77777777" w:rsidR="006F3485" w:rsidRPr="00DF0758" w:rsidRDefault="004405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4938" w14:textId="77777777" w:rsidR="006F3485" w:rsidRPr="00DF0758" w:rsidRDefault="004405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5B6E6" w14:textId="1FBDF1A6" w:rsidR="006F3485" w:rsidRPr="00DF0758" w:rsidRDefault="00885C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4648F4" w14:textId="78D10D07" w:rsidR="006F3485" w:rsidRPr="00DF0758" w:rsidRDefault="00BB49E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13925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06DBA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9E64C4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C9822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51D9A" w14:textId="54EC2846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3D8133" w14:textId="4B2A0B59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001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1743B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FD4F57D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B892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76BB0" w14:textId="02D1DD66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1B370D" w14:textId="1A56F6F8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4D5C6A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0E7D2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DCA2B4B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D9D3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05DFA" w14:textId="48274EF9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F20FFE" w14:textId="50745061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45A35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81BAB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3CA59BF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1BA24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EFB68" w14:textId="3F817C5D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DEF6FDD" w14:textId="4281709F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50D5C1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25EF1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6D10E2F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9D141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D7C97" w14:textId="658CC464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215565" w14:textId="425E58A2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539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AA394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D123FF5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4FA7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8959B" w14:textId="64570A8A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903047" w14:textId="63DCA214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55305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72D1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775982B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B4DBD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21444" w14:textId="7A3C44A5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904EEA" w14:textId="740622AB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77D1E4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3E877" w14:textId="77777777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169ED54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9005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1C0E39" w14:textId="75225916" w:rsidR="008D7DEE" w:rsidRPr="00DF0758" w:rsidRDefault="008D7DEE" w:rsidP="008D7D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5A6499" w14:textId="2ED5360B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564994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34EED5" w14:textId="77777777" w:rsidR="008D7DEE" w:rsidRPr="00DF0758" w:rsidRDefault="008D7DEE" w:rsidP="008D7D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F075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DF0758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BBB34EC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2FE2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BA52D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C9268" w14:textId="41C0979B" w:rsidR="008D7DEE" w:rsidRPr="00DF0758" w:rsidRDefault="008D7DEE" w:rsidP="008D7D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C95833" w14:textId="0BDBAB96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7D793E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3F27A" w14:textId="77777777" w:rsidR="008D7DEE" w:rsidRPr="00DF0758" w:rsidRDefault="008D7DEE" w:rsidP="008D7D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3A1945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EE85BEE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BC102" w14:textId="1484DD78" w:rsidR="008D7DEE" w:rsidRPr="00DF0758" w:rsidRDefault="008D7DEE" w:rsidP="008D7D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AC833D5" w14:textId="07F721DE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3E7C7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FC9AF" w14:textId="77777777" w:rsidR="008D7DEE" w:rsidRPr="00DF0758" w:rsidRDefault="008D7DEE" w:rsidP="008D7D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8C90AEE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50376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285C7" w14:textId="4830F4FF" w:rsidR="008D7DEE" w:rsidRPr="00DF0758" w:rsidRDefault="008D7DEE" w:rsidP="008D7D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E3212C" w14:textId="22EEC7CC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D7DEE" w:rsidRPr="00DF0758" w14:paraId="09BE6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A5BFA" w14:textId="77777777" w:rsidR="008D7DEE" w:rsidRPr="00DF0758" w:rsidRDefault="008D7DEE" w:rsidP="008D7D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F075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C76ECC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24DF2" w14:textId="77777777" w:rsidR="008D7DEE" w:rsidRPr="00DF0758" w:rsidRDefault="008D7DEE" w:rsidP="008D7D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4FB7A" w14:textId="77777777" w:rsidR="008D7DEE" w:rsidRPr="00DF0758" w:rsidRDefault="008D7DEE" w:rsidP="008D7D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506ADD" w14:textId="1933C184" w:rsidR="008D7DEE" w:rsidRPr="00DF0758" w:rsidRDefault="008D7DEE" w:rsidP="008D7D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205736" w14:textId="17338882" w:rsidR="008D7DEE" w:rsidRPr="00DF0758" w:rsidRDefault="008D7DEE" w:rsidP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F3485" w:rsidRPr="00DF0758" w14:paraId="33884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14EF3" w14:textId="77777777" w:rsidR="006F3485" w:rsidRPr="00DF0758" w:rsidRDefault="004405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AE9FBD" w14:textId="77777777" w:rsidR="006F3485" w:rsidRPr="00DF0758" w:rsidRDefault="004405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2D8DE" w14:textId="77777777" w:rsidR="006F3485" w:rsidRPr="00DF0758" w:rsidRDefault="004405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6BA3B" w14:textId="77777777" w:rsidR="006F3485" w:rsidRPr="00DF0758" w:rsidRDefault="004405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32D64" w14:textId="7193A77D" w:rsidR="006F3485" w:rsidRPr="00DF0758" w:rsidRDefault="000B3E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C14BDE" w14:textId="7B55DD59" w:rsidR="006F3485" w:rsidRPr="00DF0758" w:rsidRDefault="008D7DE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369BD1B" w14:textId="77777777" w:rsidR="006F3485" w:rsidRPr="00DF0758" w:rsidRDefault="006F348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A885422" w14:textId="77777777" w:rsidR="006F3485" w:rsidRPr="00DF0758" w:rsidRDefault="004405C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F075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104CFB" w14:textId="77777777" w:rsidR="006F3485" w:rsidRPr="00DF0758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DF0758" w14:paraId="45568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60E9A" w14:textId="77777777" w:rsidR="006F3485" w:rsidRPr="00DF0758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067C" w14:textId="77777777" w:rsidR="006F3485" w:rsidRPr="00DF0758" w:rsidRDefault="004405C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44830A" w14:textId="77777777" w:rsidR="006F3485" w:rsidRPr="00DF0758" w:rsidRDefault="006F34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3CEC2" w14:textId="77777777" w:rsidR="006F3485" w:rsidRPr="00DF0758" w:rsidRDefault="004405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07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07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F075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FF9DD4" w14:textId="77777777" w:rsidR="006F3485" w:rsidRPr="00DF0758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DF0758" w14:paraId="2E9027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57AB8" w14:textId="77777777" w:rsidR="006F3485" w:rsidRPr="00DF0758" w:rsidRDefault="004405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1BC70" w14:textId="77777777" w:rsidR="006F3485" w:rsidRPr="00DF0758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F6D521" w14:textId="77777777" w:rsidR="006F3485" w:rsidRPr="00DF0758" w:rsidRDefault="004405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5B0E8F" w14:textId="20C87C99" w:rsidR="006F3485" w:rsidRPr="00DF0758" w:rsidRDefault="000B3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667" w:type="pct"/>
          </w:tcPr>
          <w:p w14:paraId="1A4A46F0" w14:textId="1C191323" w:rsidR="006F3485" w:rsidRPr="00DF0758" w:rsidRDefault="0003006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F3485" w:rsidRPr="00DF0758" w14:paraId="499A7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829D2" w14:textId="77777777" w:rsidR="006F3485" w:rsidRPr="00DF0758" w:rsidRDefault="004405C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952B4" w14:textId="77777777" w:rsidR="006F3485" w:rsidRPr="00DF0758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68F25" w14:textId="77777777" w:rsidR="006F3485" w:rsidRPr="00DF0758" w:rsidRDefault="004405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8E4A6C" w14:textId="146694A0" w:rsidR="006F3485" w:rsidRPr="00DF0758" w:rsidRDefault="000B3ED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abstract of the article is comprehensive</w:t>
            </w:r>
          </w:p>
        </w:tc>
        <w:tc>
          <w:tcPr>
            <w:tcW w:w="1667" w:type="pct"/>
          </w:tcPr>
          <w:p w14:paraId="25C9CBC1" w14:textId="71A0FB7A" w:rsidR="006F3485" w:rsidRPr="00DF0758" w:rsidRDefault="0003006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F3485" w:rsidRPr="00DF0758" w14:paraId="3887AC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F3F7F" w14:textId="77777777" w:rsidR="006F3485" w:rsidRPr="00DF0758" w:rsidRDefault="004405C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F07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4D3B638" w14:textId="77777777" w:rsidR="006F3485" w:rsidRPr="00DF0758" w:rsidRDefault="004405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0235F9" w14:textId="2840DDD2" w:rsidR="006F3485" w:rsidRPr="00DF0758" w:rsidRDefault="000B3E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is scientifically correct</w:t>
            </w:r>
          </w:p>
        </w:tc>
        <w:tc>
          <w:tcPr>
            <w:tcW w:w="1667" w:type="pct"/>
          </w:tcPr>
          <w:p w14:paraId="04DD4AB5" w14:textId="35EA48A8" w:rsidR="006F3485" w:rsidRPr="00DF0758" w:rsidRDefault="0003006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F3485" w:rsidRPr="00DF0758" w14:paraId="5A9399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2F91B" w14:textId="77777777" w:rsidR="006F3485" w:rsidRPr="00DF0758" w:rsidRDefault="004405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4B6BE1" w14:textId="77777777" w:rsidR="006F3485" w:rsidRPr="00DF0758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76863C" w14:textId="77777777" w:rsidR="006F3485" w:rsidRPr="00DF0758" w:rsidRDefault="004405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086A10" w14:textId="2F72E54D" w:rsidR="006F3485" w:rsidRPr="00DF0758" w:rsidRDefault="000B3E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references are sufficient and recent. </w:t>
            </w:r>
          </w:p>
        </w:tc>
        <w:tc>
          <w:tcPr>
            <w:tcW w:w="1667" w:type="pct"/>
          </w:tcPr>
          <w:p w14:paraId="36D9BF7B" w14:textId="4C5D0FBD" w:rsidR="006F3485" w:rsidRPr="00DF0758" w:rsidRDefault="0003006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F3485" w:rsidRPr="00DF0758" w14:paraId="3EF2C4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4E52A" w14:textId="77777777" w:rsidR="006F3485" w:rsidRPr="00DF0758" w:rsidRDefault="004405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865FC" w14:textId="77777777" w:rsidR="006F3485" w:rsidRPr="00DF0758" w:rsidRDefault="004405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2D3369" w14:textId="77777777" w:rsidR="006F3485" w:rsidRPr="00DF0758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1A2C31" w14:textId="77777777" w:rsidR="006F3485" w:rsidRPr="00DF0758" w:rsidRDefault="004405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1E471E" w14:textId="77777777" w:rsidR="006F3485" w:rsidRPr="00DF0758" w:rsidRDefault="006F34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1248" w14:textId="29E59445" w:rsidR="006F3485" w:rsidRPr="00DF0758" w:rsidRDefault="000B3ED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there are no ethical issues in this manuscript</w:t>
            </w:r>
          </w:p>
        </w:tc>
        <w:tc>
          <w:tcPr>
            <w:tcW w:w="1667" w:type="pct"/>
          </w:tcPr>
          <w:p w14:paraId="55191977" w14:textId="6EC0EEAE" w:rsidR="006F3485" w:rsidRPr="00DF0758" w:rsidRDefault="0003006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75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888F673" w14:textId="5FC94228" w:rsidR="006F3485" w:rsidRPr="00DF0758" w:rsidRDefault="006F3485" w:rsidP="00B97A7C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3485" w:rsidRPr="00DF075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CBA0" w14:textId="77777777" w:rsidR="00C1481A" w:rsidRDefault="00C1481A">
      <w:r>
        <w:separator/>
      </w:r>
    </w:p>
  </w:endnote>
  <w:endnote w:type="continuationSeparator" w:id="0">
    <w:p w14:paraId="4D3B7C06" w14:textId="77777777" w:rsidR="00C1481A" w:rsidRDefault="00C14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83FD" w14:textId="77777777" w:rsidR="006F3485" w:rsidRDefault="004405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C16CBB" w14:textId="77777777" w:rsidR="006F3485" w:rsidRDefault="006F3485">
    <w:pPr>
      <w:pStyle w:val="Footer"/>
      <w:jc w:val="right"/>
    </w:pPr>
  </w:p>
  <w:p w14:paraId="61752A75" w14:textId="77777777" w:rsidR="006F3485" w:rsidRDefault="006F34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185D" w14:textId="77777777" w:rsidR="00C1481A" w:rsidRDefault="00C1481A">
      <w:r>
        <w:separator/>
      </w:r>
    </w:p>
  </w:footnote>
  <w:footnote w:type="continuationSeparator" w:id="0">
    <w:p w14:paraId="2B21EB12" w14:textId="77777777" w:rsidR="00C1481A" w:rsidRDefault="00C14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7C06" w14:textId="77777777" w:rsidR="006F3485" w:rsidRDefault="006F34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B338" w14:textId="77777777" w:rsidR="006F3485" w:rsidRDefault="004405C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8041379">
    <w:abstractNumId w:val="4"/>
  </w:num>
  <w:num w:numId="2" w16cid:durableId="755858573">
    <w:abstractNumId w:val="8"/>
  </w:num>
  <w:num w:numId="3" w16cid:durableId="1762486528">
    <w:abstractNumId w:val="7"/>
  </w:num>
  <w:num w:numId="4" w16cid:durableId="937719751">
    <w:abstractNumId w:val="9"/>
  </w:num>
  <w:num w:numId="5" w16cid:durableId="1334606653">
    <w:abstractNumId w:val="6"/>
  </w:num>
  <w:num w:numId="6" w16cid:durableId="902452098">
    <w:abstractNumId w:val="0"/>
  </w:num>
  <w:num w:numId="7" w16cid:durableId="110054111">
    <w:abstractNumId w:val="3"/>
  </w:num>
  <w:num w:numId="8" w16cid:durableId="2032341335">
    <w:abstractNumId w:val="11"/>
  </w:num>
  <w:num w:numId="9" w16cid:durableId="244806833">
    <w:abstractNumId w:val="10"/>
  </w:num>
  <w:num w:numId="10" w16cid:durableId="102267782">
    <w:abstractNumId w:val="2"/>
  </w:num>
  <w:num w:numId="11" w16cid:durableId="654720108">
    <w:abstractNumId w:val="1"/>
  </w:num>
  <w:num w:numId="12" w16cid:durableId="2006545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485"/>
    <w:rsid w:val="0003006C"/>
    <w:rsid w:val="000B3EDF"/>
    <w:rsid w:val="00261129"/>
    <w:rsid w:val="002E0C55"/>
    <w:rsid w:val="0034141C"/>
    <w:rsid w:val="003C26B6"/>
    <w:rsid w:val="003C6D82"/>
    <w:rsid w:val="003D5BFE"/>
    <w:rsid w:val="004405C0"/>
    <w:rsid w:val="00466C02"/>
    <w:rsid w:val="005078FF"/>
    <w:rsid w:val="00570414"/>
    <w:rsid w:val="00645576"/>
    <w:rsid w:val="006D6545"/>
    <w:rsid w:val="006F3485"/>
    <w:rsid w:val="007D3748"/>
    <w:rsid w:val="008566B8"/>
    <w:rsid w:val="00885C5D"/>
    <w:rsid w:val="008D7DEE"/>
    <w:rsid w:val="00944C09"/>
    <w:rsid w:val="00AA0B81"/>
    <w:rsid w:val="00B01890"/>
    <w:rsid w:val="00B36289"/>
    <w:rsid w:val="00B73797"/>
    <w:rsid w:val="00B97A7C"/>
    <w:rsid w:val="00BB49E1"/>
    <w:rsid w:val="00C1481A"/>
    <w:rsid w:val="00CB416B"/>
    <w:rsid w:val="00CE359C"/>
    <w:rsid w:val="00D211A3"/>
    <w:rsid w:val="00DD3DAE"/>
    <w:rsid w:val="00DF0758"/>
    <w:rsid w:val="00E044E6"/>
    <w:rsid w:val="00F005D7"/>
    <w:rsid w:val="00F133E5"/>
    <w:rsid w:val="00F23C05"/>
    <w:rsid w:val="00F7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189A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2026-06-30T07:12:00Z</dcterms:created>
  <dcterms:modified xsi:type="dcterms:W3CDTF">2026-06-30T09:50:00Z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