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A7BF0" w14:paraId="5785297C" w14:textId="77777777">
        <w:trPr>
          <w:trHeight w:val="20"/>
          <w:jc w:val="center"/>
        </w:trPr>
        <w:tc>
          <w:tcPr>
            <w:tcW w:w="1186" w:type="pct"/>
          </w:tcPr>
          <w:p w14:paraId="6AF8C648" w14:textId="77777777" w:rsidR="001A7BF0"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64DB98E3" w14:textId="77777777" w:rsidR="001A7BF0" w:rsidRDefault="001A7BF0">
            <w:pPr>
              <w:rPr>
                <w:b/>
                <w:bCs/>
                <w:color w:val="0000FF"/>
                <w:sz w:val="20"/>
                <w:szCs w:val="20"/>
                <w:lang w:val="en-GB"/>
              </w:rPr>
            </w:pPr>
            <w:hyperlink r:id="rId7" w:history="1">
              <w:r>
                <w:rPr>
                  <w:rFonts w:ascii="Arial" w:hAnsi="Arial" w:cs="Arial"/>
                  <w:color w:val="0000FF"/>
                  <w:u w:val="single"/>
                </w:rPr>
                <w:t>Journal of Applied Physical Science International</w:t>
              </w:r>
            </w:hyperlink>
          </w:p>
        </w:tc>
      </w:tr>
      <w:tr w:rsidR="001A7BF0" w14:paraId="5BCDCF08" w14:textId="77777777">
        <w:trPr>
          <w:trHeight w:val="20"/>
          <w:jc w:val="center"/>
        </w:trPr>
        <w:tc>
          <w:tcPr>
            <w:tcW w:w="1186" w:type="pct"/>
          </w:tcPr>
          <w:p w14:paraId="2A955EE7" w14:textId="77777777" w:rsidR="001A7BF0"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3F668A20" w14:textId="7F5AAA71" w:rsidR="001A7BF0" w:rsidRDefault="006B173F">
            <w:pPr>
              <w:pStyle w:val="NormalWeb"/>
              <w:spacing w:before="0" w:beforeAutospacing="0" w:after="0" w:afterAutospacing="0"/>
              <w:rPr>
                <w:rFonts w:ascii="Times New Roman" w:hAnsi="Times New Roman" w:cs="Times New Roman"/>
                <w:b/>
                <w:bCs/>
                <w:sz w:val="20"/>
                <w:szCs w:val="20"/>
                <w:lang w:val="en-GB"/>
              </w:rPr>
            </w:pPr>
            <w:r w:rsidRPr="006B173F">
              <w:rPr>
                <w:rFonts w:ascii="Times New Roman" w:hAnsi="Times New Roman" w:cs="Times New Roman"/>
                <w:b/>
                <w:bCs/>
                <w:sz w:val="20"/>
                <w:szCs w:val="20"/>
                <w:lang w:val="en-GB"/>
              </w:rPr>
              <w:t>Ms_JAPSI_15236</w:t>
            </w:r>
          </w:p>
        </w:tc>
      </w:tr>
      <w:tr w:rsidR="001A7BF0" w14:paraId="2D37BD68" w14:textId="77777777">
        <w:trPr>
          <w:trHeight w:val="20"/>
          <w:jc w:val="center"/>
        </w:trPr>
        <w:tc>
          <w:tcPr>
            <w:tcW w:w="1186" w:type="pct"/>
          </w:tcPr>
          <w:p w14:paraId="018C44D8" w14:textId="77777777" w:rsidR="001A7BF0"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7D39CB43" w14:textId="6063FC4E" w:rsidR="001A7BF0" w:rsidRDefault="003108E1">
            <w:pPr>
              <w:pStyle w:val="NormalWeb"/>
              <w:spacing w:before="0" w:beforeAutospacing="0" w:after="0" w:afterAutospacing="0"/>
              <w:rPr>
                <w:rFonts w:ascii="Times New Roman" w:hAnsi="Times New Roman" w:cs="Times New Roman"/>
                <w:b/>
                <w:sz w:val="20"/>
                <w:szCs w:val="20"/>
                <w:lang w:val="en-GB"/>
              </w:rPr>
            </w:pPr>
            <w:r w:rsidRPr="003108E1">
              <w:rPr>
                <w:rFonts w:ascii="Times New Roman" w:hAnsi="Times New Roman" w:cs="Times New Roman"/>
                <w:b/>
                <w:sz w:val="20"/>
                <w:szCs w:val="20"/>
                <w:lang w:val="en-GB"/>
              </w:rPr>
              <w:t>GEOLOGICAL OCCURRENCE AND DISTRIBUTION OF HEAVY METALS IN NIGERIAN COAL AND CLAY: INDUSTRIAL, ENVIRONMENTAL, AND HEALTH IMPLICATIONS — A REVIEW</w:t>
            </w:r>
          </w:p>
        </w:tc>
      </w:tr>
      <w:tr w:rsidR="001A7BF0" w14:paraId="49430BD4" w14:textId="77777777">
        <w:trPr>
          <w:trHeight w:val="20"/>
          <w:jc w:val="center"/>
        </w:trPr>
        <w:tc>
          <w:tcPr>
            <w:tcW w:w="1186" w:type="pct"/>
          </w:tcPr>
          <w:p w14:paraId="4E6A0BBB" w14:textId="77777777" w:rsidR="001A7BF0"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550F3AD" w14:textId="77777777" w:rsidR="001A7BF0"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REVIEW ARTICLE</w:t>
            </w:r>
          </w:p>
          <w:p w14:paraId="1DA11F86" w14:textId="77777777" w:rsidR="001A7BF0" w:rsidRDefault="001A7BF0">
            <w:pPr>
              <w:pStyle w:val="NormalWeb"/>
              <w:spacing w:before="0" w:beforeAutospacing="0" w:after="0" w:afterAutospacing="0"/>
              <w:rPr>
                <w:rFonts w:ascii="Times New Roman" w:hAnsi="Times New Roman" w:cs="Times New Roman"/>
                <w:b/>
                <w:sz w:val="20"/>
                <w:szCs w:val="20"/>
                <w:lang w:val="en-GB"/>
              </w:rPr>
            </w:pPr>
          </w:p>
        </w:tc>
      </w:tr>
    </w:tbl>
    <w:p w14:paraId="2C29AE0A" w14:textId="77777777" w:rsidR="001A7BF0" w:rsidRDefault="001A7BF0">
      <w:pPr>
        <w:pStyle w:val="BodyText"/>
        <w:rPr>
          <w:rFonts w:ascii="Times New Roman" w:hAnsi="Times New Roman"/>
          <w:b/>
          <w:bCs/>
          <w:sz w:val="20"/>
          <w:szCs w:val="20"/>
          <w:u w:val="single"/>
          <w:lang w:val="en-GB"/>
        </w:rPr>
      </w:pPr>
    </w:p>
    <w:p w14:paraId="3ECB14FF" w14:textId="65B0DD04" w:rsidR="001A7BF0" w:rsidRDefault="001A7BF0">
      <w:pPr>
        <w:rPr>
          <w:rFonts w:eastAsia="Arial Unicode MS"/>
          <w:sz w:val="20"/>
          <w:szCs w:val="20"/>
          <w:u w:val="single"/>
          <w:lang w:val="en-GB"/>
        </w:rPr>
      </w:pPr>
    </w:p>
    <w:p w14:paraId="0FF15F7E" w14:textId="77777777" w:rsidR="001A7BF0" w:rsidRDefault="001A7BF0">
      <w:pPr>
        <w:jc w:val="both"/>
        <w:rPr>
          <w:rFonts w:eastAsia="MS Mincho"/>
          <w:sz w:val="20"/>
          <w:szCs w:val="20"/>
          <w:lang w:val="en-GB" w:eastAsia="x-none"/>
        </w:rPr>
      </w:pPr>
    </w:p>
    <w:p w14:paraId="39E92AFB" w14:textId="77777777" w:rsidR="001A7BF0" w:rsidRDefault="001A7BF0">
      <w:pPr>
        <w:jc w:val="both"/>
        <w:rPr>
          <w:rFonts w:eastAsia="MS Mincho"/>
          <w:sz w:val="20"/>
          <w:szCs w:val="20"/>
          <w:lang w:val="en-GB" w:eastAsia="x-none"/>
        </w:rPr>
      </w:pPr>
    </w:p>
    <w:p w14:paraId="4122C097" w14:textId="77777777" w:rsidR="001A7BF0"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p>
    <w:p w14:paraId="6D433FCA" w14:textId="77777777" w:rsidR="001A7BF0" w:rsidRDefault="001A7BF0">
      <w:pPr>
        <w:ind w:left="1440"/>
        <w:jc w:val="both"/>
        <w:rPr>
          <w:rFonts w:eastAsia="MS Mincho"/>
          <w:bCs/>
          <w:sz w:val="20"/>
          <w:szCs w:val="20"/>
          <w:lang w:val="en-GB" w:eastAsia="x-none"/>
        </w:rPr>
      </w:pPr>
    </w:p>
    <w:p w14:paraId="47F3078B" w14:textId="77777777" w:rsidR="001A7BF0" w:rsidRDefault="001A7BF0">
      <w:pPr>
        <w:ind w:left="1440"/>
        <w:jc w:val="both"/>
        <w:rPr>
          <w:rFonts w:eastAsia="MS Mincho"/>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A7BF0" w14:paraId="0C531CDF" w14:textId="77777777">
        <w:trPr>
          <w:trHeight w:val="20"/>
          <w:jc w:val="center"/>
        </w:trPr>
        <w:tc>
          <w:tcPr>
            <w:tcW w:w="1666" w:type="pct"/>
            <w:noWrap/>
          </w:tcPr>
          <w:p w14:paraId="51752D59" w14:textId="77777777" w:rsidR="001A7BF0" w:rsidRDefault="001A7BF0">
            <w:pPr>
              <w:outlineLvl w:val="1"/>
              <w:rPr>
                <w:rFonts w:eastAsia="MS Mincho"/>
                <w:b/>
                <w:bCs/>
                <w:sz w:val="20"/>
                <w:szCs w:val="20"/>
                <w:lang w:val="en-GB"/>
              </w:rPr>
            </w:pPr>
          </w:p>
        </w:tc>
        <w:tc>
          <w:tcPr>
            <w:tcW w:w="1667" w:type="pct"/>
          </w:tcPr>
          <w:p w14:paraId="17597E9C" w14:textId="77777777" w:rsidR="001A7BF0" w:rsidRDefault="00000000">
            <w:pPr>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5F5AE0E4" w14:textId="77777777" w:rsidR="001A7BF0"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C7269D6" w14:textId="77777777" w:rsidR="001A7BF0" w:rsidRDefault="001A7BF0">
            <w:pPr>
              <w:outlineLvl w:val="1"/>
              <w:rPr>
                <w:rFonts w:eastAsia="MS Mincho"/>
                <w:bCs/>
                <w:sz w:val="20"/>
                <w:szCs w:val="20"/>
                <w:lang w:val="en-GB"/>
              </w:rPr>
            </w:pPr>
          </w:p>
        </w:tc>
      </w:tr>
      <w:tr w:rsidR="00013A0A" w14:paraId="307F017F" w14:textId="77777777">
        <w:trPr>
          <w:trHeight w:val="20"/>
          <w:jc w:val="center"/>
        </w:trPr>
        <w:tc>
          <w:tcPr>
            <w:tcW w:w="1666" w:type="pct"/>
            <w:noWrap/>
          </w:tcPr>
          <w:p w14:paraId="6B876097" w14:textId="77777777" w:rsidR="00013A0A" w:rsidRDefault="00013A0A" w:rsidP="00013A0A">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439168EE" w14:textId="77777777" w:rsidR="00013A0A" w:rsidRDefault="00013A0A" w:rsidP="00013A0A">
            <w:pPr>
              <w:rPr>
                <w:rFonts w:eastAsia="MS Mincho"/>
                <w:bCs/>
                <w:sz w:val="20"/>
                <w:szCs w:val="20"/>
                <w:lang w:val="en-GB"/>
              </w:rPr>
            </w:pPr>
          </w:p>
        </w:tc>
        <w:tc>
          <w:tcPr>
            <w:tcW w:w="1667" w:type="pct"/>
          </w:tcPr>
          <w:p w14:paraId="5BDDBA74" w14:textId="77777777" w:rsidR="00013A0A" w:rsidRPr="00B45573" w:rsidRDefault="00013A0A" w:rsidP="00013A0A">
            <w:pPr>
              <w:contextualSpacing/>
              <w:jc w:val="both"/>
              <w:rPr>
                <w:sz w:val="20"/>
                <w:szCs w:val="20"/>
                <w:lang w:val="en-IN"/>
              </w:rPr>
            </w:pPr>
            <w:r w:rsidRPr="00B45573">
              <w:rPr>
                <w:sz w:val="20"/>
                <w:szCs w:val="20"/>
                <w:lang w:val="en-IN"/>
              </w:rPr>
              <w:t xml:space="preserve">This manuscript provides a vital comparative framework by mapping out heavy metal distributions across Nigeria's key coal and clay resources. By bridging the gap between raw geology and public health, it helps scientists separate high-risk industrial waste concerns from direct human risks like </w:t>
            </w:r>
            <w:proofErr w:type="spellStart"/>
            <w:r w:rsidRPr="00B45573">
              <w:rPr>
                <w:sz w:val="20"/>
                <w:szCs w:val="20"/>
                <w:lang w:val="en-IN"/>
              </w:rPr>
              <w:t>geophagic</w:t>
            </w:r>
            <w:proofErr w:type="spellEnd"/>
            <w:r w:rsidRPr="00B45573">
              <w:rPr>
                <w:sz w:val="20"/>
                <w:szCs w:val="20"/>
                <w:lang w:val="en-IN"/>
              </w:rPr>
              <w:t xml:space="preserve"> clay consumption. Ultimately, it gives environmental geochemists and regional policymakers a clear, data-backed foundation to build better safety regulations, protect local communities, and guide sustainable mining across sub-Saharan Africa. </w:t>
            </w:r>
          </w:p>
          <w:p w14:paraId="3C7357D7" w14:textId="77777777" w:rsidR="00013A0A" w:rsidRDefault="00013A0A" w:rsidP="00013A0A">
            <w:pPr>
              <w:contextualSpacing/>
              <w:rPr>
                <w:b/>
                <w:bCs/>
                <w:sz w:val="20"/>
                <w:szCs w:val="20"/>
                <w:lang w:val="en-GB"/>
              </w:rPr>
            </w:pPr>
          </w:p>
        </w:tc>
        <w:tc>
          <w:tcPr>
            <w:tcW w:w="1667" w:type="pct"/>
          </w:tcPr>
          <w:p w14:paraId="2FFDA3BB" w14:textId="63E51B5E" w:rsidR="00013A0A" w:rsidRDefault="00013A0A" w:rsidP="00013A0A">
            <w:pPr>
              <w:outlineLvl w:val="1"/>
              <w:rPr>
                <w:rFonts w:eastAsia="MS Mincho"/>
                <w:bCs/>
                <w:sz w:val="20"/>
                <w:szCs w:val="20"/>
                <w:lang w:val="en-GB"/>
              </w:rPr>
            </w:pPr>
            <w:r>
              <w:rPr>
                <w:rFonts w:eastAsia="MS Mincho"/>
                <w:bCs/>
                <w:sz w:val="20"/>
                <w:szCs w:val="20"/>
                <w:lang w:val="en-GB"/>
              </w:rPr>
              <w:t>Thank you for recognising the significance of the manuscript</w:t>
            </w:r>
          </w:p>
        </w:tc>
      </w:tr>
    </w:tbl>
    <w:p w14:paraId="13692055" w14:textId="77777777" w:rsidR="001A7BF0" w:rsidRDefault="001A7BF0">
      <w:pPr>
        <w:rPr>
          <w:sz w:val="20"/>
          <w:szCs w:val="20"/>
          <w:lang w:val="en-GB"/>
        </w:rPr>
      </w:pPr>
    </w:p>
    <w:p w14:paraId="430A2363" w14:textId="77777777" w:rsidR="001A7BF0" w:rsidRDefault="001A7BF0">
      <w:pPr>
        <w:rPr>
          <w:sz w:val="20"/>
          <w:szCs w:val="20"/>
          <w:lang w:val="en-GB"/>
        </w:rPr>
      </w:pPr>
    </w:p>
    <w:p w14:paraId="67F3893A" w14:textId="77777777" w:rsidR="00E06FD1" w:rsidRDefault="00E06FD1" w:rsidP="00E06FD1">
      <w:pPr>
        <w:outlineLvl w:val="1"/>
        <w:rPr>
          <w:rFonts w:eastAsia="MS Mincho"/>
          <w:b/>
          <w:bCs/>
          <w:sz w:val="20"/>
          <w:szCs w:val="20"/>
          <w:u w:val="single"/>
          <w:lang w:val="en-GB"/>
        </w:rPr>
      </w:pPr>
      <w:r>
        <w:rPr>
          <w:rFonts w:eastAsia="MS Mincho"/>
          <w:b/>
          <w:bCs/>
          <w:sz w:val="20"/>
          <w:szCs w:val="20"/>
          <w:highlight w:val="yellow"/>
          <w:u w:val="single"/>
          <w:lang w:val="en-GB"/>
        </w:rPr>
        <w:t>PART 2.1 (Objective Evaluation)</w:t>
      </w:r>
    </w:p>
    <w:p w14:paraId="4B90A38D" w14:textId="77777777" w:rsidR="001A7BF0" w:rsidRDefault="001A7B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A7BF0" w14:paraId="0A428892" w14:textId="77777777">
        <w:trPr>
          <w:trHeight w:val="20"/>
          <w:jc w:val="center"/>
        </w:trPr>
        <w:tc>
          <w:tcPr>
            <w:tcW w:w="1666" w:type="pct"/>
            <w:noWrap/>
          </w:tcPr>
          <w:p w14:paraId="06DF38F5" w14:textId="77777777" w:rsidR="001A7BF0" w:rsidRDefault="001A7BF0">
            <w:pPr>
              <w:outlineLvl w:val="1"/>
              <w:rPr>
                <w:rFonts w:eastAsia="MS Mincho"/>
                <w:b/>
                <w:bCs/>
                <w:sz w:val="20"/>
                <w:szCs w:val="20"/>
                <w:lang w:val="en-GB"/>
              </w:rPr>
            </w:pPr>
          </w:p>
        </w:tc>
        <w:tc>
          <w:tcPr>
            <w:tcW w:w="1667" w:type="pct"/>
          </w:tcPr>
          <w:p w14:paraId="3C98D596" w14:textId="77777777" w:rsidR="001A7BF0" w:rsidRDefault="00000000">
            <w:pPr>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E46B960" w14:textId="4B6D9403" w:rsidR="001A7BF0" w:rsidRDefault="00000000">
            <w:pPr>
              <w:spacing w:after="160" w:line="259"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941C29">
              <w:rPr>
                <w:b/>
                <w:kern w:val="2"/>
                <w:sz w:val="20"/>
                <w:szCs w:val="20"/>
                <w:highlight w:val="yellow"/>
                <w:lang w:val="en-GB"/>
              </w:rPr>
              <w:t>(</w:t>
            </w:r>
            <w:r w:rsidR="00941C29">
              <w:rPr>
                <w:bCs/>
                <w:kern w:val="2"/>
                <w:sz w:val="20"/>
                <w:szCs w:val="20"/>
                <w:highlight w:val="yellow"/>
                <w:lang w:val="en-GB"/>
              </w:rPr>
              <w:t>Revision of the Manuscript and Feedback of Authors are mandatory for Rating of 2 and 1)</w:t>
            </w:r>
          </w:p>
        </w:tc>
      </w:tr>
      <w:tr w:rsidR="001A7BF0" w14:paraId="3480C23A" w14:textId="77777777" w:rsidTr="00B45573">
        <w:trPr>
          <w:trHeight w:val="20"/>
          <w:jc w:val="center"/>
        </w:trPr>
        <w:tc>
          <w:tcPr>
            <w:tcW w:w="1666" w:type="pct"/>
            <w:noWrap/>
          </w:tcPr>
          <w:p w14:paraId="357E03B5" w14:textId="77777777" w:rsidR="001A7BF0" w:rsidRDefault="00000000">
            <w:pPr>
              <w:rPr>
                <w:b/>
                <w:bCs/>
                <w:sz w:val="20"/>
                <w:szCs w:val="20"/>
                <w:lang w:val="en-GB"/>
              </w:rPr>
            </w:pPr>
            <w:r>
              <w:rPr>
                <w:b/>
                <w:bCs/>
                <w:sz w:val="20"/>
                <w:szCs w:val="20"/>
                <w:lang w:val="en-GB"/>
              </w:rPr>
              <w:t xml:space="preserve">1. Is the title clear and appropriate for the paper? </w:t>
            </w:r>
          </w:p>
          <w:p w14:paraId="3E611936" w14:textId="77777777" w:rsidR="001A7BF0"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E10FA05" w14:textId="77777777" w:rsidR="001A7BF0"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C545DA4" w14:textId="15DB5E2A" w:rsidR="001A7BF0" w:rsidRPr="00B45573" w:rsidRDefault="00B45573" w:rsidP="00B45573">
            <w:pPr>
              <w:ind w:left="360"/>
              <w:jc w:val="center"/>
              <w:rPr>
                <w:sz w:val="20"/>
                <w:szCs w:val="20"/>
                <w:lang w:val="en-GB"/>
              </w:rPr>
            </w:pPr>
            <w:r w:rsidRPr="00B45573">
              <w:rPr>
                <w:sz w:val="20"/>
                <w:szCs w:val="20"/>
                <w:lang w:val="en-GB"/>
              </w:rPr>
              <w:t>4</w:t>
            </w:r>
          </w:p>
        </w:tc>
        <w:tc>
          <w:tcPr>
            <w:tcW w:w="1667" w:type="pct"/>
          </w:tcPr>
          <w:p w14:paraId="2B9955E3" w14:textId="12864A46" w:rsidR="001A7BF0" w:rsidRDefault="00013A0A">
            <w:pPr>
              <w:outlineLvl w:val="1"/>
              <w:rPr>
                <w:rFonts w:eastAsia="MS Mincho"/>
                <w:bCs/>
                <w:sz w:val="20"/>
                <w:szCs w:val="20"/>
                <w:lang w:val="en-GB"/>
              </w:rPr>
            </w:pPr>
            <w:r>
              <w:rPr>
                <w:rFonts w:eastAsia="MS Mincho"/>
                <w:bCs/>
                <w:sz w:val="20"/>
                <w:szCs w:val="20"/>
                <w:lang w:val="en-GB"/>
              </w:rPr>
              <w:t>Thank you</w:t>
            </w:r>
          </w:p>
        </w:tc>
      </w:tr>
      <w:tr w:rsidR="00013A0A" w14:paraId="33845CE3" w14:textId="77777777" w:rsidTr="00B45573">
        <w:trPr>
          <w:trHeight w:val="20"/>
          <w:jc w:val="center"/>
        </w:trPr>
        <w:tc>
          <w:tcPr>
            <w:tcW w:w="1666" w:type="pct"/>
            <w:noWrap/>
          </w:tcPr>
          <w:p w14:paraId="4AA7FFF7" w14:textId="77777777" w:rsidR="00013A0A" w:rsidRDefault="00013A0A" w:rsidP="00013A0A">
            <w:pPr>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A1378DB"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48102008" w14:textId="77777777" w:rsidR="00013A0A" w:rsidRDefault="00013A0A" w:rsidP="00013A0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DA9AEC5" w14:textId="1BB81B85" w:rsidR="00013A0A" w:rsidRPr="00B45573" w:rsidRDefault="00013A0A" w:rsidP="00013A0A">
            <w:pPr>
              <w:ind w:left="360"/>
              <w:jc w:val="center"/>
              <w:rPr>
                <w:sz w:val="20"/>
                <w:szCs w:val="20"/>
                <w:lang w:val="en-GB"/>
              </w:rPr>
            </w:pPr>
            <w:r w:rsidRPr="00B45573">
              <w:rPr>
                <w:sz w:val="20"/>
                <w:szCs w:val="20"/>
                <w:lang w:val="en-GB"/>
              </w:rPr>
              <w:t>4</w:t>
            </w:r>
          </w:p>
        </w:tc>
        <w:tc>
          <w:tcPr>
            <w:tcW w:w="1667" w:type="pct"/>
          </w:tcPr>
          <w:p w14:paraId="61A28991" w14:textId="051CB459"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174D6D92" w14:textId="77777777" w:rsidTr="00B45573">
        <w:trPr>
          <w:trHeight w:val="20"/>
          <w:jc w:val="center"/>
        </w:trPr>
        <w:tc>
          <w:tcPr>
            <w:tcW w:w="1666" w:type="pct"/>
            <w:noWrap/>
          </w:tcPr>
          <w:p w14:paraId="77EC48CD" w14:textId="77777777" w:rsidR="00013A0A" w:rsidRDefault="00013A0A" w:rsidP="00013A0A">
            <w:pPr>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3EB1E698"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49E83474" w14:textId="77777777" w:rsidR="00013A0A" w:rsidRDefault="00013A0A" w:rsidP="00013A0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6C311ACF" w14:textId="010481E1" w:rsidR="00013A0A" w:rsidRPr="00B45573" w:rsidRDefault="00013A0A" w:rsidP="00013A0A">
            <w:pPr>
              <w:ind w:left="360"/>
              <w:jc w:val="center"/>
              <w:rPr>
                <w:sz w:val="20"/>
                <w:szCs w:val="20"/>
                <w:lang w:val="en-GB"/>
              </w:rPr>
            </w:pPr>
            <w:r w:rsidRPr="00B45573">
              <w:rPr>
                <w:sz w:val="20"/>
                <w:szCs w:val="20"/>
                <w:lang w:val="en-GB"/>
              </w:rPr>
              <w:t>4</w:t>
            </w:r>
          </w:p>
        </w:tc>
        <w:tc>
          <w:tcPr>
            <w:tcW w:w="1667" w:type="pct"/>
          </w:tcPr>
          <w:p w14:paraId="32DE5AC8" w14:textId="03E69B26"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59397962" w14:textId="77777777" w:rsidTr="00B45573">
        <w:trPr>
          <w:trHeight w:val="20"/>
          <w:jc w:val="center"/>
        </w:trPr>
        <w:tc>
          <w:tcPr>
            <w:tcW w:w="1666" w:type="pct"/>
            <w:noWrap/>
          </w:tcPr>
          <w:p w14:paraId="10713563" w14:textId="77777777" w:rsidR="00013A0A" w:rsidRDefault="00013A0A" w:rsidP="00013A0A">
            <w:pPr>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6219C50B"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11A92C0A" w14:textId="77777777" w:rsidR="00013A0A" w:rsidRDefault="00013A0A" w:rsidP="00013A0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220B2479" w14:textId="24F74FEF" w:rsidR="00013A0A" w:rsidRPr="00B45573" w:rsidRDefault="00013A0A" w:rsidP="00013A0A">
            <w:pPr>
              <w:ind w:left="360"/>
              <w:jc w:val="center"/>
              <w:rPr>
                <w:sz w:val="20"/>
                <w:szCs w:val="20"/>
                <w:lang w:val="en-GB"/>
              </w:rPr>
            </w:pPr>
            <w:r w:rsidRPr="00B45573">
              <w:rPr>
                <w:sz w:val="20"/>
                <w:szCs w:val="20"/>
                <w:lang w:val="en-GB"/>
              </w:rPr>
              <w:t>3</w:t>
            </w:r>
          </w:p>
        </w:tc>
        <w:tc>
          <w:tcPr>
            <w:tcW w:w="1667" w:type="pct"/>
          </w:tcPr>
          <w:p w14:paraId="2082E936" w14:textId="02E2792F"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08078DBF" w14:textId="77777777" w:rsidTr="00B45573">
        <w:trPr>
          <w:trHeight w:val="20"/>
          <w:jc w:val="center"/>
        </w:trPr>
        <w:tc>
          <w:tcPr>
            <w:tcW w:w="1666" w:type="pct"/>
            <w:noWrap/>
          </w:tcPr>
          <w:p w14:paraId="0CF28A5C" w14:textId="77777777" w:rsidR="00013A0A" w:rsidRDefault="00013A0A" w:rsidP="00013A0A">
            <w:pPr>
              <w:outlineLvl w:val="1"/>
              <w:rPr>
                <w:rFonts w:eastAsia="MS Mincho"/>
                <w:b/>
                <w:bCs/>
                <w:sz w:val="20"/>
                <w:szCs w:val="20"/>
                <w:lang w:val="en-GB" w:eastAsia="x-none"/>
              </w:rPr>
            </w:pPr>
            <w:r>
              <w:rPr>
                <w:rFonts w:eastAsia="MS Mincho"/>
                <w:b/>
                <w:bCs/>
                <w:sz w:val="20"/>
                <w:szCs w:val="20"/>
                <w:lang w:val="en-GB" w:eastAsia="x-none"/>
              </w:rPr>
              <w:t>5. Are the objectives clearly stated?</w:t>
            </w:r>
          </w:p>
          <w:p w14:paraId="4FB29229"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109E0537" w14:textId="77777777" w:rsidR="00013A0A" w:rsidRDefault="00013A0A" w:rsidP="00013A0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193ACC0D" w14:textId="3EC24A55" w:rsidR="00013A0A" w:rsidRPr="00B45573" w:rsidRDefault="00013A0A" w:rsidP="00013A0A">
            <w:pPr>
              <w:ind w:left="360"/>
              <w:jc w:val="center"/>
              <w:rPr>
                <w:sz w:val="20"/>
                <w:szCs w:val="20"/>
                <w:lang w:val="en-GB"/>
              </w:rPr>
            </w:pPr>
            <w:r w:rsidRPr="00B45573">
              <w:rPr>
                <w:sz w:val="20"/>
                <w:szCs w:val="20"/>
                <w:lang w:val="en-GB"/>
              </w:rPr>
              <w:t>4</w:t>
            </w:r>
          </w:p>
        </w:tc>
        <w:tc>
          <w:tcPr>
            <w:tcW w:w="1667" w:type="pct"/>
          </w:tcPr>
          <w:p w14:paraId="7FB2C39E" w14:textId="2A33A2BA"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1C97F10A" w14:textId="77777777" w:rsidTr="00B45573">
        <w:trPr>
          <w:trHeight w:val="20"/>
          <w:jc w:val="center"/>
        </w:trPr>
        <w:tc>
          <w:tcPr>
            <w:tcW w:w="1666" w:type="pct"/>
            <w:noWrap/>
          </w:tcPr>
          <w:p w14:paraId="24D589EB" w14:textId="77777777" w:rsidR="00013A0A" w:rsidRDefault="00013A0A" w:rsidP="00013A0A">
            <w:pPr>
              <w:outlineLvl w:val="1"/>
              <w:rPr>
                <w:rFonts w:eastAsia="MS Mincho"/>
                <w:b/>
                <w:bCs/>
                <w:sz w:val="20"/>
                <w:szCs w:val="20"/>
                <w:lang w:val="en-GB" w:eastAsia="x-none"/>
              </w:rPr>
            </w:pPr>
            <w:r>
              <w:rPr>
                <w:rFonts w:eastAsia="MS Mincho"/>
                <w:b/>
                <w:bCs/>
                <w:sz w:val="20"/>
                <w:szCs w:val="20"/>
                <w:lang w:val="en-GB" w:eastAsia="x-none"/>
              </w:rPr>
              <w:t>6. Is the literature review relevant?</w:t>
            </w:r>
          </w:p>
          <w:p w14:paraId="2F18B252"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617DC53C" w14:textId="77777777" w:rsidR="00013A0A" w:rsidRDefault="00013A0A" w:rsidP="00013A0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310479A5" w14:textId="3EAA814C" w:rsidR="00013A0A" w:rsidRPr="00B45573" w:rsidRDefault="00013A0A" w:rsidP="00013A0A">
            <w:pPr>
              <w:ind w:left="360"/>
              <w:jc w:val="center"/>
              <w:rPr>
                <w:sz w:val="20"/>
                <w:szCs w:val="20"/>
                <w:lang w:val="en-GB"/>
              </w:rPr>
            </w:pPr>
            <w:r w:rsidRPr="00B45573">
              <w:rPr>
                <w:sz w:val="20"/>
                <w:szCs w:val="20"/>
                <w:lang w:val="en-GB"/>
              </w:rPr>
              <w:t>3</w:t>
            </w:r>
          </w:p>
        </w:tc>
        <w:tc>
          <w:tcPr>
            <w:tcW w:w="1667" w:type="pct"/>
          </w:tcPr>
          <w:p w14:paraId="13BB8988" w14:textId="3D4582E6"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206B48F0" w14:textId="77777777" w:rsidTr="00B45573">
        <w:trPr>
          <w:trHeight w:val="20"/>
          <w:jc w:val="center"/>
        </w:trPr>
        <w:tc>
          <w:tcPr>
            <w:tcW w:w="1666" w:type="pct"/>
            <w:noWrap/>
          </w:tcPr>
          <w:p w14:paraId="0C06BCD1" w14:textId="77777777" w:rsidR="00013A0A" w:rsidRDefault="00013A0A" w:rsidP="00013A0A">
            <w:pPr>
              <w:outlineLvl w:val="1"/>
              <w:rPr>
                <w:rFonts w:eastAsia="MS Mincho"/>
                <w:b/>
                <w:bCs/>
                <w:sz w:val="20"/>
                <w:szCs w:val="20"/>
                <w:lang w:val="en-GB" w:eastAsia="x-none"/>
              </w:rPr>
            </w:pPr>
            <w:r>
              <w:rPr>
                <w:rFonts w:eastAsia="MS Mincho"/>
                <w:b/>
                <w:bCs/>
                <w:sz w:val="20"/>
                <w:szCs w:val="20"/>
                <w:lang w:val="en-GB" w:eastAsia="x-none"/>
              </w:rPr>
              <w:t>7. Is the literature review recent?</w:t>
            </w:r>
          </w:p>
          <w:p w14:paraId="79864988"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2FBFDBAC" w14:textId="77777777" w:rsidR="00013A0A" w:rsidRDefault="00013A0A" w:rsidP="00013A0A">
            <w:pPr>
              <w:outlineLvl w:val="1"/>
              <w:rPr>
                <w:rFonts w:eastAsia="MS Mincho"/>
                <w:b/>
                <w:bCs/>
                <w:sz w:val="20"/>
                <w:szCs w:val="20"/>
                <w:lang w:val="en-GB" w:eastAsia="x-none"/>
              </w:rPr>
            </w:pPr>
            <w:r>
              <w:rPr>
                <w:rFonts w:eastAsia="MS Mincho"/>
                <w:b/>
                <w:bCs/>
                <w:color w:val="404040"/>
                <w:sz w:val="20"/>
                <w:szCs w:val="20"/>
                <w:shd w:val="clear" w:color="auto" w:fill="FFFFFF"/>
                <w:lang w:val="en-GB" w:eastAsia="x-none"/>
              </w:rPr>
              <w:t>5 = Excellent 4 = Good 3 = Satisfactory 2 = Needs Improvement 1 = Poor N/A = Not Applicable</w:t>
            </w:r>
          </w:p>
        </w:tc>
        <w:tc>
          <w:tcPr>
            <w:tcW w:w="1667" w:type="pct"/>
            <w:vAlign w:val="center"/>
          </w:tcPr>
          <w:p w14:paraId="6E5B134C" w14:textId="2E2F1DAC" w:rsidR="00013A0A" w:rsidRPr="00B45573" w:rsidRDefault="00013A0A" w:rsidP="00013A0A">
            <w:pPr>
              <w:ind w:left="360"/>
              <w:jc w:val="center"/>
              <w:rPr>
                <w:sz w:val="20"/>
                <w:szCs w:val="20"/>
                <w:lang w:val="en-GB"/>
              </w:rPr>
            </w:pPr>
            <w:r w:rsidRPr="00B45573">
              <w:rPr>
                <w:sz w:val="20"/>
                <w:szCs w:val="20"/>
                <w:lang w:val="en-GB"/>
              </w:rPr>
              <w:t>3</w:t>
            </w:r>
          </w:p>
        </w:tc>
        <w:tc>
          <w:tcPr>
            <w:tcW w:w="1667" w:type="pct"/>
          </w:tcPr>
          <w:p w14:paraId="37004531" w14:textId="4BC98C0A"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2E77B72F" w14:textId="77777777" w:rsidTr="00B45573">
        <w:trPr>
          <w:trHeight w:val="20"/>
          <w:jc w:val="center"/>
        </w:trPr>
        <w:tc>
          <w:tcPr>
            <w:tcW w:w="1666" w:type="pct"/>
            <w:noWrap/>
          </w:tcPr>
          <w:p w14:paraId="4ED9D463" w14:textId="77777777" w:rsidR="00013A0A" w:rsidRDefault="00013A0A" w:rsidP="00013A0A">
            <w:pPr>
              <w:outlineLvl w:val="1"/>
              <w:rPr>
                <w:rFonts w:eastAsia="MS Mincho"/>
                <w:b/>
                <w:bCs/>
                <w:sz w:val="20"/>
                <w:szCs w:val="20"/>
                <w:lang w:val="en-GB" w:eastAsia="x-none"/>
              </w:rPr>
            </w:pPr>
            <w:r>
              <w:rPr>
                <w:rFonts w:eastAsia="MS Mincho"/>
                <w:b/>
                <w:bCs/>
                <w:sz w:val="20"/>
                <w:szCs w:val="20"/>
                <w:lang w:val="en-GB" w:eastAsia="x-none"/>
              </w:rPr>
              <w:t xml:space="preserve">8. Is the literature search methodology explained properly? </w:t>
            </w:r>
          </w:p>
          <w:p w14:paraId="15B5B275"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768BF9D5" w14:textId="77777777" w:rsidR="00013A0A" w:rsidRDefault="00013A0A" w:rsidP="00013A0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2FC5D95" w14:textId="609219E3" w:rsidR="00013A0A" w:rsidRPr="00B45573" w:rsidRDefault="00013A0A" w:rsidP="00013A0A">
            <w:pPr>
              <w:ind w:left="360"/>
              <w:jc w:val="center"/>
              <w:rPr>
                <w:sz w:val="20"/>
                <w:szCs w:val="20"/>
                <w:lang w:val="en-GB"/>
              </w:rPr>
            </w:pPr>
            <w:r w:rsidRPr="00B45573">
              <w:rPr>
                <w:sz w:val="20"/>
                <w:szCs w:val="20"/>
                <w:lang w:val="en-GB"/>
              </w:rPr>
              <w:t>3</w:t>
            </w:r>
          </w:p>
        </w:tc>
        <w:tc>
          <w:tcPr>
            <w:tcW w:w="1667" w:type="pct"/>
          </w:tcPr>
          <w:p w14:paraId="569F0B0C" w14:textId="1FF51374"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46AEBF72" w14:textId="77777777" w:rsidTr="00B45573">
        <w:trPr>
          <w:trHeight w:val="20"/>
          <w:jc w:val="center"/>
        </w:trPr>
        <w:tc>
          <w:tcPr>
            <w:tcW w:w="1666" w:type="pct"/>
            <w:noWrap/>
          </w:tcPr>
          <w:p w14:paraId="41BB4829" w14:textId="77777777" w:rsidR="00013A0A" w:rsidRDefault="00013A0A" w:rsidP="00013A0A">
            <w:pPr>
              <w:outlineLvl w:val="1"/>
              <w:rPr>
                <w:rFonts w:eastAsia="MS Mincho"/>
                <w:b/>
                <w:bCs/>
                <w:sz w:val="20"/>
                <w:szCs w:val="20"/>
                <w:lang w:val="en-GB" w:eastAsia="x-none"/>
              </w:rPr>
            </w:pPr>
            <w:r>
              <w:rPr>
                <w:rFonts w:eastAsia="MS Mincho"/>
                <w:b/>
                <w:bCs/>
                <w:sz w:val="20"/>
                <w:szCs w:val="20"/>
                <w:lang w:val="en-GB" w:eastAsia="x-none"/>
              </w:rPr>
              <w:t>9. Is the Critical analysis of literature done?</w:t>
            </w:r>
          </w:p>
          <w:p w14:paraId="48CC2EAD"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5C277E42" w14:textId="77777777" w:rsidR="00013A0A" w:rsidRDefault="00013A0A" w:rsidP="00013A0A">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72239AE4" w14:textId="5FF80177" w:rsidR="00013A0A" w:rsidRPr="00B45573" w:rsidRDefault="00013A0A" w:rsidP="00013A0A">
            <w:pPr>
              <w:ind w:left="360"/>
              <w:jc w:val="center"/>
              <w:rPr>
                <w:sz w:val="20"/>
                <w:szCs w:val="20"/>
                <w:lang w:val="en-GB"/>
              </w:rPr>
            </w:pPr>
            <w:r w:rsidRPr="00B45573">
              <w:rPr>
                <w:sz w:val="20"/>
                <w:szCs w:val="20"/>
                <w:lang w:val="en-GB"/>
              </w:rPr>
              <w:t>3</w:t>
            </w:r>
          </w:p>
        </w:tc>
        <w:tc>
          <w:tcPr>
            <w:tcW w:w="1667" w:type="pct"/>
          </w:tcPr>
          <w:p w14:paraId="5AFA12C4" w14:textId="56EEC980"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4A062613" w14:textId="77777777" w:rsidTr="00B45573">
        <w:trPr>
          <w:trHeight w:val="20"/>
          <w:jc w:val="center"/>
        </w:trPr>
        <w:tc>
          <w:tcPr>
            <w:tcW w:w="1666" w:type="pct"/>
            <w:noWrap/>
          </w:tcPr>
          <w:p w14:paraId="38F354E0" w14:textId="77777777" w:rsidR="00013A0A" w:rsidRDefault="00013A0A" w:rsidP="00013A0A">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6A0BF4C2"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67B99915"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563295F7" w14:textId="77777777" w:rsidR="00013A0A" w:rsidRDefault="00013A0A" w:rsidP="00013A0A">
            <w:pPr>
              <w:rPr>
                <w:sz w:val="20"/>
                <w:szCs w:val="20"/>
                <w:lang w:val="en-GB"/>
              </w:rPr>
            </w:pPr>
          </w:p>
        </w:tc>
        <w:tc>
          <w:tcPr>
            <w:tcW w:w="1667" w:type="pct"/>
            <w:vAlign w:val="center"/>
          </w:tcPr>
          <w:p w14:paraId="6DB00EAD" w14:textId="485D1091" w:rsidR="00013A0A" w:rsidRPr="00B45573" w:rsidRDefault="00013A0A" w:rsidP="00013A0A">
            <w:pPr>
              <w:contextualSpacing/>
              <w:jc w:val="center"/>
              <w:rPr>
                <w:sz w:val="20"/>
                <w:szCs w:val="20"/>
                <w:lang w:val="en-GB"/>
              </w:rPr>
            </w:pPr>
            <w:r w:rsidRPr="00B45573">
              <w:rPr>
                <w:sz w:val="20"/>
                <w:szCs w:val="20"/>
                <w:lang w:val="en-GB"/>
              </w:rPr>
              <w:t>3</w:t>
            </w:r>
          </w:p>
        </w:tc>
        <w:tc>
          <w:tcPr>
            <w:tcW w:w="1667" w:type="pct"/>
          </w:tcPr>
          <w:p w14:paraId="162FFCE9" w14:textId="406B08AC"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0860CCF0" w14:textId="77777777" w:rsidTr="00B45573">
        <w:trPr>
          <w:trHeight w:val="20"/>
          <w:jc w:val="center"/>
        </w:trPr>
        <w:tc>
          <w:tcPr>
            <w:tcW w:w="1666" w:type="pct"/>
            <w:noWrap/>
          </w:tcPr>
          <w:p w14:paraId="68EF7FEA" w14:textId="77777777" w:rsidR="00013A0A" w:rsidRDefault="00013A0A" w:rsidP="00013A0A">
            <w:pPr>
              <w:rPr>
                <w:b/>
                <w:sz w:val="20"/>
                <w:szCs w:val="20"/>
                <w:lang w:val="en-GB"/>
              </w:rPr>
            </w:pPr>
            <w:r>
              <w:rPr>
                <w:b/>
                <w:sz w:val="20"/>
                <w:szCs w:val="20"/>
                <w:lang w:val="en-GB"/>
              </w:rPr>
              <w:t>11. Are the conclusions logically arrived?</w:t>
            </w:r>
          </w:p>
          <w:p w14:paraId="470B2C1E"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12A85B42" w14:textId="77777777" w:rsidR="00013A0A" w:rsidRDefault="00013A0A" w:rsidP="00013A0A">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vAlign w:val="center"/>
          </w:tcPr>
          <w:p w14:paraId="5FC1BD14" w14:textId="35515874" w:rsidR="00013A0A" w:rsidRPr="00B45573" w:rsidRDefault="00013A0A" w:rsidP="00013A0A">
            <w:pPr>
              <w:contextualSpacing/>
              <w:jc w:val="center"/>
              <w:rPr>
                <w:sz w:val="20"/>
                <w:szCs w:val="20"/>
                <w:lang w:val="en-GB"/>
              </w:rPr>
            </w:pPr>
            <w:r w:rsidRPr="00B45573">
              <w:rPr>
                <w:sz w:val="20"/>
                <w:szCs w:val="20"/>
                <w:lang w:val="en-GB"/>
              </w:rPr>
              <w:t>3</w:t>
            </w:r>
          </w:p>
        </w:tc>
        <w:tc>
          <w:tcPr>
            <w:tcW w:w="1667" w:type="pct"/>
          </w:tcPr>
          <w:p w14:paraId="267F9AC2" w14:textId="1AA130E5"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33316A79" w14:textId="77777777" w:rsidTr="00B45573">
        <w:trPr>
          <w:trHeight w:val="20"/>
          <w:jc w:val="center"/>
        </w:trPr>
        <w:tc>
          <w:tcPr>
            <w:tcW w:w="1666" w:type="pct"/>
            <w:noWrap/>
          </w:tcPr>
          <w:p w14:paraId="04A2B91B" w14:textId="77777777" w:rsidR="00013A0A" w:rsidRDefault="00013A0A" w:rsidP="00013A0A">
            <w:pPr>
              <w:rPr>
                <w:b/>
                <w:sz w:val="20"/>
                <w:szCs w:val="20"/>
                <w:lang w:val="en-GB"/>
              </w:rPr>
            </w:pPr>
            <w:r>
              <w:rPr>
                <w:b/>
                <w:sz w:val="20"/>
                <w:szCs w:val="20"/>
                <w:lang w:val="en-GB"/>
              </w:rPr>
              <w:t>12. Are the limitations of the paper discussed?</w:t>
            </w:r>
          </w:p>
          <w:p w14:paraId="71A3F0D6"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395B2C24" w14:textId="77777777" w:rsidR="00013A0A" w:rsidRDefault="00013A0A" w:rsidP="00013A0A">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vAlign w:val="center"/>
          </w:tcPr>
          <w:p w14:paraId="79B93837" w14:textId="0CBB2273" w:rsidR="00013A0A" w:rsidRPr="00B45573" w:rsidRDefault="00013A0A" w:rsidP="00013A0A">
            <w:pPr>
              <w:contextualSpacing/>
              <w:jc w:val="center"/>
              <w:rPr>
                <w:sz w:val="20"/>
                <w:szCs w:val="20"/>
                <w:lang w:val="en-GB"/>
              </w:rPr>
            </w:pPr>
            <w:r w:rsidRPr="00B45573">
              <w:rPr>
                <w:sz w:val="20"/>
                <w:szCs w:val="20"/>
                <w:lang w:val="en-GB"/>
              </w:rPr>
              <w:lastRenderedPageBreak/>
              <w:t>3</w:t>
            </w:r>
          </w:p>
        </w:tc>
        <w:tc>
          <w:tcPr>
            <w:tcW w:w="1667" w:type="pct"/>
          </w:tcPr>
          <w:p w14:paraId="51AE9FB3" w14:textId="68A1200A"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2F1B3A28" w14:textId="77777777" w:rsidTr="00B45573">
        <w:trPr>
          <w:trHeight w:val="20"/>
          <w:jc w:val="center"/>
        </w:trPr>
        <w:tc>
          <w:tcPr>
            <w:tcW w:w="1666" w:type="pct"/>
            <w:noWrap/>
          </w:tcPr>
          <w:p w14:paraId="09CE72A3" w14:textId="77777777" w:rsidR="00013A0A" w:rsidRDefault="00013A0A" w:rsidP="00013A0A">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5010800D"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240D4C57"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D366260" w14:textId="77777777" w:rsidR="00013A0A" w:rsidRDefault="00013A0A" w:rsidP="00013A0A">
            <w:pPr>
              <w:rPr>
                <w:sz w:val="20"/>
                <w:szCs w:val="20"/>
                <w:lang w:val="en-GB"/>
              </w:rPr>
            </w:pPr>
            <w:r>
              <w:rPr>
                <w:color w:val="404040"/>
                <w:sz w:val="20"/>
                <w:szCs w:val="20"/>
                <w:shd w:val="clear" w:color="auto" w:fill="FFFFFF"/>
                <w:lang w:val="en-GB"/>
              </w:rPr>
              <w:t>N/A = Not Applicable</w:t>
            </w:r>
          </w:p>
        </w:tc>
        <w:tc>
          <w:tcPr>
            <w:tcW w:w="1667" w:type="pct"/>
            <w:vAlign w:val="center"/>
          </w:tcPr>
          <w:p w14:paraId="1A68BC44" w14:textId="0225541F" w:rsidR="00013A0A" w:rsidRPr="00B45573" w:rsidRDefault="00013A0A" w:rsidP="00013A0A">
            <w:pPr>
              <w:contextualSpacing/>
              <w:jc w:val="center"/>
              <w:rPr>
                <w:sz w:val="20"/>
                <w:szCs w:val="20"/>
                <w:lang w:val="en-GB"/>
              </w:rPr>
            </w:pPr>
            <w:r w:rsidRPr="00B45573">
              <w:rPr>
                <w:sz w:val="20"/>
                <w:szCs w:val="20"/>
                <w:lang w:val="en-GB"/>
              </w:rPr>
              <w:t>4</w:t>
            </w:r>
          </w:p>
        </w:tc>
        <w:tc>
          <w:tcPr>
            <w:tcW w:w="1667" w:type="pct"/>
          </w:tcPr>
          <w:p w14:paraId="3F0B49CE" w14:textId="3618E9F1"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62D3E036" w14:textId="77777777" w:rsidTr="00B45573">
        <w:trPr>
          <w:trHeight w:val="20"/>
          <w:jc w:val="center"/>
        </w:trPr>
        <w:tc>
          <w:tcPr>
            <w:tcW w:w="1666" w:type="pct"/>
            <w:noWrap/>
          </w:tcPr>
          <w:p w14:paraId="4292CD99" w14:textId="77777777" w:rsidR="00013A0A" w:rsidRDefault="00013A0A" w:rsidP="00013A0A">
            <w:pPr>
              <w:rPr>
                <w:b/>
                <w:sz w:val="20"/>
                <w:szCs w:val="20"/>
                <w:lang w:val="en-GB"/>
              </w:rPr>
            </w:pPr>
            <w:r>
              <w:rPr>
                <w:b/>
                <w:sz w:val="20"/>
                <w:szCs w:val="20"/>
                <w:lang w:val="en-GB"/>
              </w:rPr>
              <w:t>14. Is the manuscript written in clear and understandable language?</w:t>
            </w:r>
          </w:p>
          <w:p w14:paraId="14E641D9"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Rating Scale: </w:t>
            </w:r>
          </w:p>
          <w:p w14:paraId="6078DE73" w14:textId="77777777" w:rsidR="00013A0A" w:rsidRDefault="00013A0A" w:rsidP="00013A0A">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FAB999" w14:textId="77777777" w:rsidR="00013A0A" w:rsidRDefault="00013A0A" w:rsidP="00013A0A">
            <w:pPr>
              <w:rPr>
                <w:sz w:val="20"/>
                <w:szCs w:val="20"/>
                <w:lang w:val="en-GB"/>
              </w:rPr>
            </w:pPr>
            <w:r>
              <w:rPr>
                <w:color w:val="404040"/>
                <w:sz w:val="20"/>
                <w:szCs w:val="20"/>
                <w:shd w:val="clear" w:color="auto" w:fill="FFFFFF"/>
                <w:lang w:val="en-GB"/>
              </w:rPr>
              <w:t>N/A = Not Applicable</w:t>
            </w:r>
          </w:p>
        </w:tc>
        <w:tc>
          <w:tcPr>
            <w:tcW w:w="1667" w:type="pct"/>
            <w:vAlign w:val="center"/>
          </w:tcPr>
          <w:p w14:paraId="08AED191" w14:textId="6D18E188" w:rsidR="00013A0A" w:rsidRPr="00B45573" w:rsidRDefault="00013A0A" w:rsidP="00013A0A">
            <w:pPr>
              <w:contextualSpacing/>
              <w:jc w:val="center"/>
              <w:rPr>
                <w:sz w:val="20"/>
                <w:szCs w:val="20"/>
                <w:lang w:val="en-GB"/>
              </w:rPr>
            </w:pPr>
            <w:r w:rsidRPr="00B45573">
              <w:rPr>
                <w:sz w:val="20"/>
                <w:szCs w:val="20"/>
                <w:lang w:val="en-GB"/>
              </w:rPr>
              <w:t>4</w:t>
            </w:r>
          </w:p>
        </w:tc>
        <w:tc>
          <w:tcPr>
            <w:tcW w:w="1667" w:type="pct"/>
          </w:tcPr>
          <w:p w14:paraId="35AA56E2" w14:textId="3D5BB980" w:rsidR="00013A0A" w:rsidRDefault="00013A0A" w:rsidP="00013A0A">
            <w:pPr>
              <w:outlineLvl w:val="1"/>
              <w:rPr>
                <w:rFonts w:eastAsia="MS Mincho"/>
                <w:bCs/>
                <w:sz w:val="20"/>
                <w:szCs w:val="20"/>
                <w:lang w:val="en-GB"/>
              </w:rPr>
            </w:pPr>
            <w:r>
              <w:rPr>
                <w:rFonts w:eastAsia="MS Mincho"/>
                <w:bCs/>
                <w:sz w:val="20"/>
                <w:szCs w:val="20"/>
                <w:lang w:val="en-GB"/>
              </w:rPr>
              <w:t>Thank you</w:t>
            </w:r>
          </w:p>
        </w:tc>
      </w:tr>
    </w:tbl>
    <w:p w14:paraId="754D55B9" w14:textId="77777777" w:rsidR="001A7BF0" w:rsidRDefault="001A7BF0">
      <w:pPr>
        <w:jc w:val="both"/>
        <w:rPr>
          <w:rFonts w:eastAsia="MS Mincho"/>
          <w:b/>
          <w:bCs/>
          <w:sz w:val="20"/>
          <w:szCs w:val="20"/>
          <w:u w:val="single"/>
          <w:lang w:val="en-GB" w:eastAsia="x-none"/>
        </w:rPr>
      </w:pPr>
    </w:p>
    <w:p w14:paraId="32DE9FCE" w14:textId="77777777" w:rsidR="001A7BF0" w:rsidRDefault="001A7BF0">
      <w:pPr>
        <w:jc w:val="both"/>
        <w:rPr>
          <w:rFonts w:eastAsia="MS Mincho"/>
          <w:b/>
          <w:bCs/>
          <w:sz w:val="20"/>
          <w:szCs w:val="20"/>
          <w:u w:val="single"/>
          <w:lang w:val="en-GB" w:eastAsia="x-none"/>
        </w:rPr>
      </w:pPr>
    </w:p>
    <w:p w14:paraId="21A57695" w14:textId="77777777" w:rsidR="001A7BF0" w:rsidRDefault="00000000">
      <w:pPr>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63C2F650" w14:textId="77777777" w:rsidR="001A7BF0" w:rsidRDefault="001A7BF0">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A7BF0" w14:paraId="374D1097" w14:textId="77777777">
        <w:trPr>
          <w:trHeight w:val="20"/>
          <w:jc w:val="center"/>
        </w:trPr>
        <w:tc>
          <w:tcPr>
            <w:tcW w:w="1666" w:type="pct"/>
            <w:noWrap/>
          </w:tcPr>
          <w:p w14:paraId="49704024" w14:textId="77777777" w:rsidR="001A7BF0" w:rsidRDefault="001A7BF0">
            <w:pPr>
              <w:outlineLvl w:val="1"/>
              <w:rPr>
                <w:rFonts w:eastAsia="MS Mincho"/>
                <w:b/>
                <w:bCs/>
                <w:sz w:val="20"/>
                <w:szCs w:val="20"/>
                <w:lang w:val="en-GB"/>
              </w:rPr>
            </w:pPr>
          </w:p>
        </w:tc>
        <w:tc>
          <w:tcPr>
            <w:tcW w:w="1667" w:type="pct"/>
          </w:tcPr>
          <w:p w14:paraId="72598030" w14:textId="77777777" w:rsidR="001A7BF0" w:rsidRDefault="00000000">
            <w:pPr>
              <w:outlineLvl w:val="1"/>
              <w:rPr>
                <w:rFonts w:eastAsia="MS Mincho"/>
                <w:b/>
                <w:bCs/>
                <w:sz w:val="20"/>
                <w:szCs w:val="20"/>
                <w:lang w:val="en-GB"/>
              </w:rPr>
            </w:pPr>
            <w:r>
              <w:rPr>
                <w:rFonts w:eastAsia="MS Mincho"/>
                <w:b/>
                <w:bCs/>
                <w:sz w:val="20"/>
                <w:szCs w:val="20"/>
                <w:lang w:val="en-GB"/>
              </w:rPr>
              <w:t>Reviewer’s comment</w:t>
            </w:r>
          </w:p>
          <w:p w14:paraId="6E97ACD8" w14:textId="77777777" w:rsidR="001A7BF0" w:rsidRDefault="001A7BF0">
            <w:pPr>
              <w:rPr>
                <w:sz w:val="20"/>
                <w:szCs w:val="20"/>
                <w:lang w:val="en-GB"/>
              </w:rPr>
            </w:pPr>
          </w:p>
        </w:tc>
        <w:tc>
          <w:tcPr>
            <w:tcW w:w="1667" w:type="pct"/>
          </w:tcPr>
          <w:p w14:paraId="4BCEBA9A" w14:textId="77777777" w:rsidR="001A7BF0" w:rsidRDefault="0000000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941C29">
              <w:rPr>
                <w:rFonts w:eastAsia="Calibri"/>
                <w:kern w:val="2"/>
                <w:sz w:val="20"/>
                <w:szCs w:val="20"/>
                <w:highlight w:val="yellow"/>
                <w:lang w:val="en-IN"/>
              </w:rPr>
              <w:t>(It is mandatory that authors should write his/her feedback here)</w:t>
            </w:r>
          </w:p>
          <w:p w14:paraId="54D98195" w14:textId="77777777" w:rsidR="001A7BF0" w:rsidRDefault="001A7BF0">
            <w:pPr>
              <w:outlineLvl w:val="1"/>
              <w:rPr>
                <w:rFonts w:eastAsia="MS Mincho"/>
                <w:bCs/>
                <w:sz w:val="20"/>
                <w:szCs w:val="20"/>
                <w:lang w:val="en-GB"/>
              </w:rPr>
            </w:pPr>
          </w:p>
        </w:tc>
      </w:tr>
      <w:tr w:rsidR="00013A0A" w14:paraId="7B754FF0" w14:textId="77777777" w:rsidTr="00B45573">
        <w:trPr>
          <w:trHeight w:val="20"/>
          <w:jc w:val="center"/>
        </w:trPr>
        <w:tc>
          <w:tcPr>
            <w:tcW w:w="1666" w:type="pct"/>
            <w:noWrap/>
          </w:tcPr>
          <w:p w14:paraId="22823411" w14:textId="77777777" w:rsidR="00013A0A" w:rsidRDefault="00013A0A" w:rsidP="00013A0A">
            <w:pPr>
              <w:rPr>
                <w:b/>
                <w:bCs/>
                <w:sz w:val="20"/>
                <w:szCs w:val="20"/>
                <w:lang w:val="en-GB"/>
              </w:rPr>
            </w:pPr>
            <w:r>
              <w:rPr>
                <w:b/>
                <w:bCs/>
                <w:sz w:val="20"/>
                <w:szCs w:val="20"/>
                <w:lang w:val="en-GB"/>
              </w:rPr>
              <w:t>Is the title of the article suitable?</w:t>
            </w:r>
          </w:p>
          <w:p w14:paraId="78144764" w14:textId="77777777" w:rsidR="00013A0A" w:rsidRDefault="00013A0A" w:rsidP="00013A0A">
            <w:pPr>
              <w:rPr>
                <w:bCs/>
                <w:sz w:val="20"/>
                <w:szCs w:val="20"/>
                <w:lang w:val="en-GB"/>
              </w:rPr>
            </w:pPr>
          </w:p>
          <w:p w14:paraId="3D03B1A7" w14:textId="77777777" w:rsidR="00013A0A" w:rsidRDefault="00013A0A" w:rsidP="00013A0A">
            <w:pPr>
              <w:rPr>
                <w:sz w:val="20"/>
                <w:szCs w:val="20"/>
                <w:u w:val="single"/>
                <w:lang w:val="en-GB"/>
              </w:rPr>
            </w:pPr>
            <w:r>
              <w:rPr>
                <w:bCs/>
                <w:sz w:val="20"/>
                <w:szCs w:val="20"/>
                <w:lang w:val="en-GB"/>
              </w:rPr>
              <w:t>If your answer is NO, please provide a brief, clear suggestion for improvement.</w:t>
            </w:r>
          </w:p>
        </w:tc>
        <w:tc>
          <w:tcPr>
            <w:tcW w:w="1667" w:type="pct"/>
            <w:vAlign w:val="center"/>
          </w:tcPr>
          <w:p w14:paraId="51C323EA" w14:textId="066D9884" w:rsidR="00013A0A" w:rsidRPr="00B45573" w:rsidRDefault="00013A0A" w:rsidP="00013A0A">
            <w:pPr>
              <w:ind w:left="360"/>
              <w:jc w:val="center"/>
              <w:rPr>
                <w:sz w:val="20"/>
                <w:szCs w:val="20"/>
                <w:lang w:val="en-GB"/>
              </w:rPr>
            </w:pPr>
            <w:r w:rsidRPr="00B45573">
              <w:rPr>
                <w:sz w:val="20"/>
                <w:szCs w:val="20"/>
                <w:lang w:val="en-GB"/>
              </w:rPr>
              <w:t>YES</w:t>
            </w:r>
          </w:p>
        </w:tc>
        <w:tc>
          <w:tcPr>
            <w:tcW w:w="1667" w:type="pct"/>
          </w:tcPr>
          <w:p w14:paraId="4645B674" w14:textId="164413EB"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69EF2D0F" w14:textId="77777777" w:rsidTr="00B45573">
        <w:trPr>
          <w:trHeight w:val="20"/>
          <w:jc w:val="center"/>
        </w:trPr>
        <w:tc>
          <w:tcPr>
            <w:tcW w:w="1666" w:type="pct"/>
            <w:noWrap/>
          </w:tcPr>
          <w:p w14:paraId="5E88952F" w14:textId="77777777" w:rsidR="00013A0A" w:rsidRDefault="00013A0A" w:rsidP="00013A0A">
            <w:pPr>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8D0149A" w14:textId="77777777" w:rsidR="00013A0A" w:rsidRDefault="00013A0A" w:rsidP="00013A0A">
            <w:pPr>
              <w:rPr>
                <w:bCs/>
                <w:sz w:val="20"/>
                <w:szCs w:val="20"/>
                <w:lang w:val="en-GB"/>
              </w:rPr>
            </w:pPr>
          </w:p>
          <w:p w14:paraId="21B31A55" w14:textId="77777777" w:rsidR="00013A0A" w:rsidRDefault="00013A0A" w:rsidP="00013A0A">
            <w:pPr>
              <w:rPr>
                <w:sz w:val="20"/>
                <w:szCs w:val="20"/>
                <w:lang w:val="en-GB"/>
              </w:rPr>
            </w:pPr>
            <w:r>
              <w:rPr>
                <w:bCs/>
                <w:sz w:val="20"/>
                <w:szCs w:val="20"/>
                <w:lang w:val="en-GB"/>
              </w:rPr>
              <w:t>If your answer is NO, please provide a brief, clear suggestion for improvement.</w:t>
            </w:r>
          </w:p>
        </w:tc>
        <w:tc>
          <w:tcPr>
            <w:tcW w:w="1667" w:type="pct"/>
            <w:vAlign w:val="center"/>
          </w:tcPr>
          <w:p w14:paraId="6F06062B" w14:textId="12CA9E72" w:rsidR="00013A0A" w:rsidRPr="00B45573" w:rsidRDefault="00013A0A" w:rsidP="00013A0A">
            <w:pPr>
              <w:ind w:left="360"/>
              <w:jc w:val="center"/>
              <w:rPr>
                <w:sz w:val="20"/>
                <w:szCs w:val="20"/>
                <w:lang w:val="en-GB"/>
              </w:rPr>
            </w:pPr>
            <w:r w:rsidRPr="00B45573">
              <w:rPr>
                <w:sz w:val="20"/>
                <w:szCs w:val="20"/>
                <w:lang w:val="en-GB"/>
              </w:rPr>
              <w:t>YES</w:t>
            </w:r>
          </w:p>
        </w:tc>
        <w:tc>
          <w:tcPr>
            <w:tcW w:w="1667" w:type="pct"/>
          </w:tcPr>
          <w:p w14:paraId="552790E9" w14:textId="6FCB3728" w:rsidR="00013A0A" w:rsidRDefault="00013A0A" w:rsidP="00013A0A">
            <w:pPr>
              <w:outlineLvl w:val="1"/>
              <w:rPr>
                <w:rFonts w:eastAsia="MS Mincho"/>
                <w:bCs/>
                <w:sz w:val="20"/>
                <w:szCs w:val="20"/>
                <w:lang w:val="en-GB"/>
              </w:rPr>
            </w:pPr>
            <w:r>
              <w:rPr>
                <w:rFonts w:eastAsia="MS Mincho"/>
                <w:bCs/>
                <w:sz w:val="20"/>
                <w:szCs w:val="20"/>
                <w:lang w:val="en-GB"/>
              </w:rPr>
              <w:t>Thank you</w:t>
            </w:r>
          </w:p>
        </w:tc>
      </w:tr>
      <w:tr w:rsidR="00013A0A" w14:paraId="2E0AB51E" w14:textId="77777777" w:rsidTr="00B45573">
        <w:trPr>
          <w:trHeight w:val="20"/>
          <w:jc w:val="center"/>
        </w:trPr>
        <w:tc>
          <w:tcPr>
            <w:tcW w:w="1666" w:type="pct"/>
            <w:noWrap/>
          </w:tcPr>
          <w:p w14:paraId="17A0804D" w14:textId="77777777" w:rsidR="00013A0A" w:rsidRDefault="00013A0A" w:rsidP="00013A0A">
            <w:pPr>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0366DA60" w14:textId="77777777" w:rsidR="00013A0A" w:rsidRDefault="00013A0A" w:rsidP="00013A0A">
            <w:pPr>
              <w:rPr>
                <w:b/>
                <w:sz w:val="20"/>
                <w:szCs w:val="20"/>
                <w:lang w:val="en-GB"/>
              </w:rPr>
            </w:pPr>
            <w:r>
              <w:rPr>
                <w:bCs/>
                <w:sz w:val="20"/>
                <w:szCs w:val="20"/>
                <w:lang w:val="en-GB"/>
              </w:rPr>
              <w:t>If your answer is NO, please provide a brief, clear suggestion for improvement.</w:t>
            </w:r>
          </w:p>
        </w:tc>
        <w:tc>
          <w:tcPr>
            <w:tcW w:w="1667" w:type="pct"/>
            <w:vAlign w:val="center"/>
          </w:tcPr>
          <w:p w14:paraId="1BD44488" w14:textId="1E039A47" w:rsidR="00013A0A" w:rsidRPr="00B45573" w:rsidRDefault="00013A0A" w:rsidP="00013A0A">
            <w:pPr>
              <w:contextualSpacing/>
              <w:jc w:val="center"/>
              <w:rPr>
                <w:sz w:val="20"/>
                <w:szCs w:val="20"/>
                <w:lang w:val="en-GB"/>
              </w:rPr>
            </w:pPr>
            <w:r>
              <w:rPr>
                <w:sz w:val="20"/>
                <w:szCs w:val="20"/>
                <w:lang w:val="en-GB"/>
              </w:rPr>
              <w:t xml:space="preserve">        </w:t>
            </w:r>
            <w:r w:rsidRPr="00B45573">
              <w:rPr>
                <w:sz w:val="20"/>
                <w:szCs w:val="20"/>
                <w:lang w:val="en-GB"/>
              </w:rPr>
              <w:t>YES</w:t>
            </w:r>
          </w:p>
        </w:tc>
        <w:tc>
          <w:tcPr>
            <w:tcW w:w="1667" w:type="pct"/>
          </w:tcPr>
          <w:p w14:paraId="3955DCF7" w14:textId="3777AE87" w:rsidR="00013A0A" w:rsidRDefault="00013A0A" w:rsidP="00013A0A">
            <w:pPr>
              <w:outlineLvl w:val="1"/>
              <w:rPr>
                <w:rFonts w:eastAsia="MS Mincho"/>
                <w:bCs/>
                <w:sz w:val="20"/>
                <w:szCs w:val="20"/>
                <w:lang w:val="en-GB"/>
              </w:rPr>
            </w:pPr>
            <w:r>
              <w:rPr>
                <w:rFonts w:eastAsia="MS Mincho"/>
                <w:bCs/>
                <w:sz w:val="20"/>
                <w:szCs w:val="20"/>
                <w:lang w:val="en-GB"/>
              </w:rPr>
              <w:t>Thank you for reviewing the manuscript</w:t>
            </w:r>
          </w:p>
        </w:tc>
      </w:tr>
      <w:tr w:rsidR="00013A0A" w14:paraId="3E606D56" w14:textId="77777777" w:rsidTr="00B45573">
        <w:trPr>
          <w:trHeight w:val="20"/>
          <w:jc w:val="center"/>
        </w:trPr>
        <w:tc>
          <w:tcPr>
            <w:tcW w:w="1666" w:type="pct"/>
            <w:noWrap/>
          </w:tcPr>
          <w:p w14:paraId="6BD2FB04" w14:textId="77777777" w:rsidR="00013A0A" w:rsidRDefault="00013A0A" w:rsidP="00013A0A">
            <w:pPr>
              <w:rPr>
                <w:b/>
                <w:bCs/>
                <w:sz w:val="20"/>
                <w:szCs w:val="20"/>
                <w:lang w:val="en-GB"/>
              </w:rPr>
            </w:pPr>
            <w:r>
              <w:rPr>
                <w:b/>
                <w:bCs/>
                <w:sz w:val="20"/>
                <w:szCs w:val="20"/>
                <w:lang w:val="en-GB"/>
              </w:rPr>
              <w:t xml:space="preserve">Are the references sufficient and recent? </w:t>
            </w:r>
          </w:p>
          <w:p w14:paraId="17F4AE5C" w14:textId="77777777" w:rsidR="00013A0A" w:rsidRDefault="00013A0A" w:rsidP="00013A0A">
            <w:pPr>
              <w:rPr>
                <w:bCs/>
                <w:sz w:val="20"/>
                <w:szCs w:val="20"/>
                <w:lang w:val="en-GB"/>
              </w:rPr>
            </w:pPr>
          </w:p>
          <w:p w14:paraId="20D1B419" w14:textId="77777777" w:rsidR="00013A0A" w:rsidRDefault="00013A0A" w:rsidP="00013A0A">
            <w:pPr>
              <w:rPr>
                <w:b/>
                <w:bCs/>
                <w:sz w:val="20"/>
                <w:szCs w:val="20"/>
                <w:lang w:val="en-GB"/>
              </w:rPr>
            </w:pPr>
            <w:r>
              <w:rPr>
                <w:bCs/>
                <w:sz w:val="20"/>
                <w:szCs w:val="20"/>
                <w:lang w:val="en-GB"/>
              </w:rPr>
              <w:t>If your answer is NO, please provide clear suggestion for improvement.</w:t>
            </w:r>
          </w:p>
        </w:tc>
        <w:tc>
          <w:tcPr>
            <w:tcW w:w="1667" w:type="pct"/>
            <w:vAlign w:val="center"/>
          </w:tcPr>
          <w:p w14:paraId="27F6F129" w14:textId="7F597403" w:rsidR="00013A0A" w:rsidRPr="00B45573" w:rsidRDefault="00013A0A" w:rsidP="00013A0A">
            <w:pPr>
              <w:contextualSpacing/>
              <w:jc w:val="center"/>
              <w:rPr>
                <w:sz w:val="20"/>
                <w:szCs w:val="20"/>
                <w:lang w:val="en-GB"/>
              </w:rPr>
            </w:pPr>
            <w:r w:rsidRPr="00B45573">
              <w:rPr>
                <w:sz w:val="20"/>
                <w:szCs w:val="20"/>
                <w:lang w:val="en-GB"/>
              </w:rPr>
              <w:t>A Very Few are from Recent studies</w:t>
            </w:r>
          </w:p>
        </w:tc>
        <w:tc>
          <w:tcPr>
            <w:tcW w:w="1667" w:type="pct"/>
          </w:tcPr>
          <w:p w14:paraId="478E6FB6" w14:textId="770C22C1" w:rsidR="00013A0A" w:rsidRDefault="00013A0A" w:rsidP="00013A0A">
            <w:pPr>
              <w:outlineLvl w:val="1"/>
              <w:rPr>
                <w:rFonts w:eastAsia="MS Mincho"/>
                <w:bCs/>
                <w:sz w:val="20"/>
                <w:szCs w:val="20"/>
                <w:lang w:val="en-GB"/>
              </w:rPr>
            </w:pPr>
            <w:r>
              <w:rPr>
                <w:rFonts w:eastAsia="MS Mincho"/>
                <w:bCs/>
                <w:sz w:val="20"/>
                <w:szCs w:val="20"/>
                <w:lang w:val="en-GB"/>
              </w:rPr>
              <w:t>More recent and relevant references have been added</w:t>
            </w:r>
          </w:p>
        </w:tc>
      </w:tr>
      <w:tr w:rsidR="00013A0A" w14:paraId="08A775AC" w14:textId="77777777" w:rsidTr="00B45573">
        <w:trPr>
          <w:trHeight w:val="20"/>
          <w:jc w:val="center"/>
        </w:trPr>
        <w:tc>
          <w:tcPr>
            <w:tcW w:w="1666" w:type="pct"/>
            <w:noWrap/>
          </w:tcPr>
          <w:p w14:paraId="144F5C61" w14:textId="77777777" w:rsidR="00013A0A" w:rsidRDefault="00013A0A" w:rsidP="00013A0A">
            <w:pPr>
              <w:rPr>
                <w:b/>
                <w:bCs/>
                <w:sz w:val="20"/>
                <w:szCs w:val="20"/>
                <w:lang w:val="en-GB"/>
              </w:rPr>
            </w:pPr>
            <w:r>
              <w:rPr>
                <w:b/>
                <w:bCs/>
                <w:sz w:val="20"/>
                <w:szCs w:val="20"/>
                <w:lang w:val="en-GB"/>
              </w:rPr>
              <w:t>Are there ethical issues in this manuscript?</w:t>
            </w:r>
          </w:p>
          <w:p w14:paraId="4397AA70" w14:textId="77777777" w:rsidR="00013A0A" w:rsidRDefault="00013A0A" w:rsidP="00013A0A">
            <w:pPr>
              <w:rPr>
                <w:bCs/>
                <w:sz w:val="20"/>
                <w:szCs w:val="20"/>
                <w:lang w:val="en-GB"/>
              </w:rPr>
            </w:pPr>
            <w:r>
              <w:rPr>
                <w:bCs/>
                <w:sz w:val="20"/>
                <w:szCs w:val="20"/>
                <w:lang w:val="en-GB"/>
              </w:rPr>
              <w:t>(YES or NO)</w:t>
            </w:r>
          </w:p>
          <w:p w14:paraId="2C72632E" w14:textId="77777777" w:rsidR="00013A0A" w:rsidRDefault="00013A0A" w:rsidP="00013A0A">
            <w:pPr>
              <w:rPr>
                <w:bCs/>
                <w:sz w:val="20"/>
                <w:szCs w:val="20"/>
                <w:lang w:val="en-GB"/>
              </w:rPr>
            </w:pPr>
          </w:p>
          <w:p w14:paraId="3B53A30B" w14:textId="77777777" w:rsidR="00013A0A" w:rsidRDefault="00013A0A" w:rsidP="00013A0A">
            <w:pPr>
              <w:rPr>
                <w:bCs/>
                <w:sz w:val="20"/>
                <w:szCs w:val="20"/>
                <w:lang w:val="en-GB"/>
              </w:rPr>
            </w:pPr>
            <w:r>
              <w:rPr>
                <w:bCs/>
                <w:sz w:val="20"/>
                <w:szCs w:val="20"/>
                <w:lang w:val="en-GB"/>
              </w:rPr>
              <w:t>(If yes, kindly please write down the ethical issues here in details)</w:t>
            </w:r>
          </w:p>
          <w:p w14:paraId="12A2B3D7" w14:textId="77777777" w:rsidR="00013A0A" w:rsidRDefault="00013A0A" w:rsidP="00013A0A">
            <w:pPr>
              <w:rPr>
                <w:b/>
                <w:bCs/>
                <w:sz w:val="20"/>
                <w:szCs w:val="20"/>
                <w:lang w:val="en-GB"/>
              </w:rPr>
            </w:pPr>
          </w:p>
        </w:tc>
        <w:tc>
          <w:tcPr>
            <w:tcW w:w="1667" w:type="pct"/>
            <w:vAlign w:val="center"/>
          </w:tcPr>
          <w:p w14:paraId="06DA0697" w14:textId="7FB0E3A6" w:rsidR="00013A0A" w:rsidRPr="00B45573" w:rsidRDefault="00013A0A" w:rsidP="00013A0A">
            <w:pPr>
              <w:contextualSpacing/>
              <w:jc w:val="center"/>
              <w:rPr>
                <w:sz w:val="20"/>
                <w:szCs w:val="20"/>
                <w:lang w:val="en-GB"/>
              </w:rPr>
            </w:pPr>
            <w:r w:rsidRPr="00B45573">
              <w:rPr>
                <w:sz w:val="20"/>
                <w:szCs w:val="20"/>
                <w:lang w:val="en-GB"/>
              </w:rPr>
              <w:t>NO</w:t>
            </w:r>
          </w:p>
        </w:tc>
        <w:tc>
          <w:tcPr>
            <w:tcW w:w="1667" w:type="pct"/>
          </w:tcPr>
          <w:p w14:paraId="753B8D45" w14:textId="77777777" w:rsidR="00013A0A" w:rsidRDefault="00013A0A" w:rsidP="00013A0A">
            <w:pPr>
              <w:outlineLvl w:val="1"/>
              <w:rPr>
                <w:rFonts w:eastAsia="MS Mincho"/>
                <w:bCs/>
                <w:sz w:val="20"/>
                <w:szCs w:val="20"/>
                <w:lang w:val="en-GB"/>
              </w:rPr>
            </w:pPr>
          </w:p>
        </w:tc>
      </w:tr>
    </w:tbl>
    <w:p w14:paraId="72F9070C" w14:textId="77777777" w:rsidR="001A7BF0" w:rsidRDefault="001A7BF0" w:rsidP="00D506FD">
      <w:pPr>
        <w:rPr>
          <w:b/>
          <w:bCs/>
          <w:sz w:val="20"/>
          <w:szCs w:val="20"/>
          <w:u w:val="single"/>
          <w:lang w:val="en-GB"/>
        </w:rPr>
      </w:pPr>
    </w:p>
    <w:sectPr w:rsidR="001A7BF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F40F9" w14:textId="77777777" w:rsidR="00C95992" w:rsidRDefault="00C95992">
      <w:r>
        <w:separator/>
      </w:r>
    </w:p>
  </w:endnote>
  <w:endnote w:type="continuationSeparator" w:id="0">
    <w:p w14:paraId="65BC1599" w14:textId="77777777" w:rsidR="00C95992" w:rsidRDefault="00C9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07291" w14:textId="77777777" w:rsidR="001A7BF0"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5B880841" w14:textId="77777777" w:rsidR="001A7BF0" w:rsidRDefault="001A7BF0">
    <w:pPr>
      <w:pStyle w:val="Footer"/>
      <w:jc w:val="right"/>
    </w:pPr>
  </w:p>
  <w:p w14:paraId="0CB18ED1" w14:textId="77777777" w:rsidR="001A7BF0" w:rsidRDefault="001A7BF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6CDCD" w14:textId="77777777" w:rsidR="00C95992" w:rsidRDefault="00C95992">
      <w:r>
        <w:separator/>
      </w:r>
    </w:p>
  </w:footnote>
  <w:footnote w:type="continuationSeparator" w:id="0">
    <w:p w14:paraId="2E750169" w14:textId="77777777" w:rsidR="00C95992" w:rsidRDefault="00C95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0BF906" w14:textId="77777777" w:rsidR="001A7BF0" w:rsidRDefault="001A7BF0">
    <w:pPr>
      <w:spacing w:before="100" w:beforeAutospacing="1" w:after="100" w:afterAutospacing="1"/>
      <w:jc w:val="center"/>
      <w:rPr>
        <w:rFonts w:ascii="Arial" w:hAnsi="Arial" w:cs="Arial"/>
        <w:b/>
        <w:bCs/>
        <w:color w:val="003399"/>
        <w:szCs w:val="20"/>
        <w:u w:val="single"/>
        <w:lang w:val="en-GB"/>
      </w:rPr>
    </w:pPr>
  </w:p>
  <w:p w14:paraId="1B5D394B" w14:textId="77777777" w:rsidR="001A7BF0"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580663"/>
    <w:multiLevelType w:val="hybridMultilevel"/>
    <w:tmpl w:val="4E9407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87233147">
    <w:abstractNumId w:val="4"/>
  </w:num>
  <w:num w:numId="2" w16cid:durableId="1716418789">
    <w:abstractNumId w:val="8"/>
  </w:num>
  <w:num w:numId="3" w16cid:durableId="1535312625">
    <w:abstractNumId w:val="7"/>
  </w:num>
  <w:num w:numId="4" w16cid:durableId="1638297586">
    <w:abstractNumId w:val="9"/>
  </w:num>
  <w:num w:numId="5" w16cid:durableId="951328555">
    <w:abstractNumId w:val="6"/>
  </w:num>
  <w:num w:numId="6" w16cid:durableId="1056977353">
    <w:abstractNumId w:val="0"/>
  </w:num>
  <w:num w:numId="7" w16cid:durableId="1601598838">
    <w:abstractNumId w:val="3"/>
  </w:num>
  <w:num w:numId="8" w16cid:durableId="1193034448">
    <w:abstractNumId w:val="12"/>
  </w:num>
  <w:num w:numId="9" w16cid:durableId="1510633062">
    <w:abstractNumId w:val="11"/>
  </w:num>
  <w:num w:numId="10" w16cid:durableId="158272548">
    <w:abstractNumId w:val="2"/>
  </w:num>
  <w:num w:numId="11" w16cid:durableId="2016489400">
    <w:abstractNumId w:val="1"/>
  </w:num>
  <w:num w:numId="12" w16cid:durableId="1395619439">
    <w:abstractNumId w:val="5"/>
  </w:num>
  <w:num w:numId="13" w16cid:durableId="5412090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7BF0"/>
    <w:rsid w:val="00013A0A"/>
    <w:rsid w:val="000616D0"/>
    <w:rsid w:val="001A7BF0"/>
    <w:rsid w:val="00212CF7"/>
    <w:rsid w:val="0029459C"/>
    <w:rsid w:val="002C1EDD"/>
    <w:rsid w:val="003108E1"/>
    <w:rsid w:val="003C2CEE"/>
    <w:rsid w:val="004C0746"/>
    <w:rsid w:val="006B173F"/>
    <w:rsid w:val="00722036"/>
    <w:rsid w:val="008B7475"/>
    <w:rsid w:val="009315ED"/>
    <w:rsid w:val="00941C29"/>
    <w:rsid w:val="00943B61"/>
    <w:rsid w:val="00AA0B81"/>
    <w:rsid w:val="00B01890"/>
    <w:rsid w:val="00B45573"/>
    <w:rsid w:val="00BC6F37"/>
    <w:rsid w:val="00C95992"/>
    <w:rsid w:val="00D506FD"/>
    <w:rsid w:val="00DD2F05"/>
    <w:rsid w:val="00E06FD1"/>
    <w:rsid w:val="00EE6C15"/>
    <w:rsid w:val="00F26311"/>
    <w:rsid w:val="00F4774C"/>
    <w:rsid w:val="00FD3DC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17F0C"/>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ps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711</Words>
  <Characters>4054</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46</cp:revision>
  <dcterms:created xsi:type="dcterms:W3CDTF">2026-03-24T06:32:00Z</dcterms:created>
  <dcterms:modified xsi:type="dcterms:W3CDTF">2026-07-01T13:30:00Z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