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11080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Default="00C457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Default="003110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311080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Default="00C457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34718F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Ms_JAFSAT_15255</w:t>
            </w:r>
          </w:p>
        </w:tc>
      </w:tr>
      <w:tr w:rsidR="00311080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Default="00C457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1498A8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Production and Quality Evaluation of Jam from Black Plum (Vitex </w:t>
            </w:r>
            <w:proofErr w:type="spellStart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Doniana</w:t>
            </w:r>
            <w:proofErr w:type="spellEnd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Fruit</w:t>
            </w:r>
          </w:p>
        </w:tc>
      </w:tr>
      <w:tr w:rsidR="00311080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Default="00C457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0415BA" w14:textId="77777777" w:rsidR="00311080" w:rsidRDefault="00C45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CC24B6C" w14:textId="77777777" w:rsidR="00311080" w:rsidRDefault="003110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81542E" w14:textId="77777777" w:rsidR="00311080" w:rsidRDefault="003110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F7FE8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B808A" w14:textId="77777777" w:rsidR="00311080" w:rsidRDefault="00C4577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Default="0031108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11080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Default="00C457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Default="00C4577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11080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11080" w:rsidRDefault="00C457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11080" w:rsidRDefault="00C4577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68C0023D" w:rsidR="00311080" w:rsidRDefault="0059286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92867">
              <w:rPr>
                <w:b/>
                <w:bCs/>
                <w:sz w:val="20"/>
                <w:szCs w:val="20"/>
                <w:lang w:val="en-GB"/>
              </w:rPr>
              <w:t>Juices are economically very important fruit products, but Plum juices are rare and the contributions of the wild-growing indigenous fruit such as black plum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FB78B05" w14:textId="04C50D79" w:rsidR="00311080" w:rsidRDefault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2A6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F46F42" w14:textId="77777777" w:rsidR="00311080" w:rsidRDefault="00311080">
      <w:pPr>
        <w:rPr>
          <w:sz w:val="20"/>
          <w:szCs w:val="20"/>
          <w:lang w:val="en-GB"/>
        </w:rPr>
      </w:pPr>
    </w:p>
    <w:p w14:paraId="705D196E" w14:textId="77777777" w:rsidR="00311080" w:rsidRDefault="00311080">
      <w:pPr>
        <w:rPr>
          <w:sz w:val="20"/>
          <w:szCs w:val="20"/>
          <w:lang w:val="en-GB"/>
        </w:rPr>
      </w:pPr>
    </w:p>
    <w:p w14:paraId="3EA584BA" w14:textId="77777777" w:rsidR="00311080" w:rsidRDefault="00C4577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080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Default="00C457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Default="00C4577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AC50F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52A66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352A66" w:rsidRDefault="00352A66" w:rsidP="00352A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352A66" w:rsidRDefault="00352A66" w:rsidP="00352A6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4F845578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D6C885" w14:textId="415C3EB2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08254BE6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958C6" w14:textId="0ADE0FE1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352A66" w:rsidRDefault="00352A66" w:rsidP="00352A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1F85A490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6DA25C" w14:textId="0413E82F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352A66" w:rsidRDefault="00352A66" w:rsidP="00352A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3DDCD747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06FEA" w14:textId="0ABF0475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352A66" w:rsidRDefault="00352A66" w:rsidP="00352A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54D08BB8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7EC1DE" w14:textId="5D1AA484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352A66" w:rsidRDefault="00352A66" w:rsidP="00352A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1970DDA4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37E7BF4" w14:textId="622635A4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6EBA58CB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F1BDB2" w14:textId="6EE4BEAD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352A66" w:rsidRDefault="00352A66" w:rsidP="00352A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75712A3B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2E47A3" w14:textId="5873D47A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67EDF412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6EAB403B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25E9923D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888949" w14:textId="3ACC1790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4D7574C9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DD2CE9" w14:textId="42B0BA2B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7B607922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43CD3" w14:textId="10E2C8B5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32A79B34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B350535" w14:textId="673A8D5C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352A66" w:rsidRDefault="00352A66" w:rsidP="00352A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C978974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2BF9584B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C0C8EFC" w14:textId="4C4DF8CF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55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11080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11080" w:rsidRDefault="00C457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11080" w:rsidRDefault="00C457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11080" w:rsidRDefault="00C457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11080" w:rsidRDefault="00C457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2B78D62C" w:rsidR="00311080" w:rsidRDefault="005928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FB04A3" w14:textId="2ED6949E" w:rsidR="00311080" w:rsidRDefault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2A6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AC7F94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Default="00C4577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080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Default="00C4577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Default="00C4577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AC50F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52A66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352A66" w:rsidRDefault="00352A66" w:rsidP="00352A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</w:p>
          <w:p w14:paraId="342A04C1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352A66" w:rsidRDefault="00352A66" w:rsidP="00352A6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3797EFAC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E7ACD9" w14:textId="041FF793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61B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352A66" w:rsidRDefault="00352A66" w:rsidP="00352A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352A66" w:rsidRDefault="00352A66" w:rsidP="00352A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49ADAFA5" w:rsidR="00352A66" w:rsidRDefault="00352A66" w:rsidP="00352A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682C8" w14:textId="59696864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61B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352A66" w:rsidRDefault="00352A66" w:rsidP="00352A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7C08C377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3BD6A1B0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61B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352A66" w:rsidRDefault="00352A66" w:rsidP="00352A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</w:p>
          <w:p w14:paraId="3357B360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352A66" w:rsidRDefault="00352A66" w:rsidP="00352A6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5509B986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3405C337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61B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2A66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352A66" w:rsidRDefault="00352A66" w:rsidP="00352A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</w:p>
          <w:p w14:paraId="0BA2646B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352A66" w:rsidRDefault="00352A66" w:rsidP="00352A6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44BEA6F8" w:rsidR="00352A66" w:rsidRDefault="00352A66" w:rsidP="00352A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B9319" w14:textId="5C1EEC7F" w:rsidR="00352A66" w:rsidRDefault="00352A66" w:rsidP="00352A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61B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8BD8293" w14:textId="77777777" w:rsidR="00311080" w:rsidRDefault="0031108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110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DE06A" w14:textId="77777777" w:rsidR="004E5594" w:rsidRDefault="004E5594">
      <w:r>
        <w:separator/>
      </w:r>
    </w:p>
  </w:endnote>
  <w:endnote w:type="continuationSeparator" w:id="0">
    <w:p w14:paraId="3457A09F" w14:textId="77777777" w:rsidR="004E5594" w:rsidRDefault="004E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2B982FA2" w:rsidR="00311080" w:rsidRDefault="00C4577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686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686B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6115CBE6" w14:textId="77777777" w:rsidR="00311080" w:rsidRDefault="00C4577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77FE3" w14:textId="77777777" w:rsidR="004E5594" w:rsidRDefault="004E5594">
      <w:r>
        <w:separator/>
      </w:r>
    </w:p>
  </w:footnote>
  <w:footnote w:type="continuationSeparator" w:id="0">
    <w:p w14:paraId="7E68D49A" w14:textId="77777777" w:rsidR="004E5594" w:rsidRDefault="004E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C4577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7471574">
    <w:abstractNumId w:val="4"/>
  </w:num>
  <w:num w:numId="2" w16cid:durableId="456995749">
    <w:abstractNumId w:val="8"/>
  </w:num>
  <w:num w:numId="3" w16cid:durableId="828717345">
    <w:abstractNumId w:val="7"/>
  </w:num>
  <w:num w:numId="4" w16cid:durableId="1096095462">
    <w:abstractNumId w:val="9"/>
  </w:num>
  <w:num w:numId="5" w16cid:durableId="1131020982">
    <w:abstractNumId w:val="6"/>
  </w:num>
  <w:num w:numId="6" w16cid:durableId="289172432">
    <w:abstractNumId w:val="0"/>
  </w:num>
  <w:num w:numId="7" w16cid:durableId="1778257622">
    <w:abstractNumId w:val="3"/>
  </w:num>
  <w:num w:numId="8" w16cid:durableId="922690848">
    <w:abstractNumId w:val="11"/>
  </w:num>
  <w:num w:numId="9" w16cid:durableId="299461996">
    <w:abstractNumId w:val="10"/>
  </w:num>
  <w:num w:numId="10" w16cid:durableId="639502297">
    <w:abstractNumId w:val="2"/>
  </w:num>
  <w:num w:numId="11" w16cid:durableId="781799640">
    <w:abstractNumId w:val="1"/>
  </w:num>
  <w:num w:numId="12" w16cid:durableId="1662272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80"/>
    <w:rsid w:val="0003686B"/>
    <w:rsid w:val="0004645A"/>
    <w:rsid w:val="000D3C48"/>
    <w:rsid w:val="001239F6"/>
    <w:rsid w:val="00281FFA"/>
    <w:rsid w:val="00311080"/>
    <w:rsid w:val="00352A66"/>
    <w:rsid w:val="00387BA8"/>
    <w:rsid w:val="00416C7E"/>
    <w:rsid w:val="004E5008"/>
    <w:rsid w:val="004E5594"/>
    <w:rsid w:val="00592867"/>
    <w:rsid w:val="005C49CA"/>
    <w:rsid w:val="007B3120"/>
    <w:rsid w:val="00881BA5"/>
    <w:rsid w:val="00AC50FF"/>
    <w:rsid w:val="00B47AF9"/>
    <w:rsid w:val="00BB3C35"/>
    <w:rsid w:val="00C45773"/>
    <w:rsid w:val="00CB4FC5"/>
    <w:rsid w:val="00D44675"/>
    <w:rsid w:val="00D66D39"/>
    <w:rsid w:val="00DF288F"/>
    <w:rsid w:val="00E43514"/>
    <w:rsid w:val="00E5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23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8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11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14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>    PART 2.1 (Objective Evaluation)</vt:lpstr>
      <vt:lpstr>    PART 2.2 (Subjective Evaluation)</vt:lpstr>
      <vt:lpstr>    </vt:lpstr>
      <vt:lpstr>    PART 3. Confidential Comments (If any) to the Editor:</vt:lpstr>
      <vt:lpstr/>
      <vt:lpstr/>
    </vt:vector>
  </TitlesOfParts>
  <Company/>
  <LinksUpToDate>false</LinksUpToDate>
  <CharactersWithSpaces>4231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10</cp:revision>
  <dcterms:created xsi:type="dcterms:W3CDTF">2026-06-27T14:35:00Z</dcterms:created>
  <dcterms:modified xsi:type="dcterms:W3CDTF">2026-07-02T11:00:00Z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