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E53D8" w14:paraId="15D43E21" w14:textId="77777777">
        <w:trPr>
          <w:trHeight w:val="20"/>
          <w:jc w:val="center"/>
        </w:trPr>
        <w:tc>
          <w:tcPr>
            <w:tcW w:w="1186" w:type="pct"/>
          </w:tcPr>
          <w:p w14:paraId="136C5B1C" w14:textId="77777777" w:rsidR="000E53D8" w:rsidRDefault="00AD26A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EEFEFED" w14:textId="77777777" w:rsidR="000E53D8" w:rsidRDefault="000E53D8">
            <w:pPr>
              <w:rPr>
                <w:b/>
                <w:bCs/>
                <w:color w:val="0000FF"/>
                <w:sz w:val="20"/>
                <w:szCs w:val="20"/>
                <w:lang w:val="en-GB"/>
              </w:rPr>
            </w:pPr>
            <w:hyperlink r:id="rId7" w:history="1">
              <w:r>
                <w:rPr>
                  <w:color w:val="0000FF"/>
                  <w:u w:val="single"/>
                </w:rPr>
                <w:t>Asian Journal of Research in Biology</w:t>
              </w:r>
            </w:hyperlink>
          </w:p>
        </w:tc>
      </w:tr>
      <w:tr w:rsidR="000E53D8" w14:paraId="63D4D3F9" w14:textId="77777777">
        <w:trPr>
          <w:trHeight w:val="20"/>
          <w:jc w:val="center"/>
        </w:trPr>
        <w:tc>
          <w:tcPr>
            <w:tcW w:w="1186" w:type="pct"/>
          </w:tcPr>
          <w:p w14:paraId="0A60221A" w14:textId="77777777" w:rsidR="000E53D8" w:rsidRDefault="00AD26A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508F612" w14:textId="4F4230E1" w:rsidR="000E53D8" w:rsidRDefault="00DE5E5B">
            <w:pPr>
              <w:pStyle w:val="NormalWeb"/>
              <w:spacing w:before="0" w:beforeAutospacing="0" w:after="0" w:afterAutospacing="0"/>
              <w:rPr>
                <w:rFonts w:ascii="Times New Roman" w:hAnsi="Times New Roman" w:cs="Times New Roman"/>
                <w:b/>
                <w:bCs/>
                <w:sz w:val="20"/>
                <w:szCs w:val="20"/>
                <w:lang w:val="en-GB"/>
              </w:rPr>
            </w:pPr>
            <w:r w:rsidRPr="00DE5E5B">
              <w:rPr>
                <w:rFonts w:ascii="Times New Roman" w:hAnsi="Times New Roman" w:cs="Times New Roman"/>
                <w:b/>
                <w:bCs/>
                <w:sz w:val="20"/>
                <w:szCs w:val="20"/>
                <w:lang w:val="en-GB"/>
              </w:rPr>
              <w:t>Ms_AJRIB_15256</w:t>
            </w:r>
          </w:p>
        </w:tc>
      </w:tr>
      <w:tr w:rsidR="000E53D8" w14:paraId="0042EB06" w14:textId="77777777">
        <w:trPr>
          <w:trHeight w:val="20"/>
          <w:jc w:val="center"/>
        </w:trPr>
        <w:tc>
          <w:tcPr>
            <w:tcW w:w="1186" w:type="pct"/>
          </w:tcPr>
          <w:p w14:paraId="76D4E393" w14:textId="77777777" w:rsidR="000E53D8" w:rsidRDefault="00AD26A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02B82B9" w14:textId="0286F354" w:rsidR="000E53D8" w:rsidRDefault="00DE5E5B">
            <w:pPr>
              <w:pStyle w:val="NormalWeb"/>
              <w:spacing w:before="0" w:beforeAutospacing="0" w:after="0" w:afterAutospacing="0"/>
              <w:rPr>
                <w:rFonts w:ascii="Times New Roman" w:hAnsi="Times New Roman" w:cs="Times New Roman"/>
                <w:b/>
                <w:sz w:val="20"/>
                <w:szCs w:val="20"/>
                <w:lang w:val="en-GB"/>
              </w:rPr>
            </w:pPr>
            <w:r w:rsidRPr="00DE5E5B">
              <w:rPr>
                <w:rFonts w:ascii="Times New Roman" w:hAnsi="Times New Roman" w:cs="Times New Roman"/>
                <w:b/>
                <w:sz w:val="20"/>
                <w:szCs w:val="20"/>
                <w:lang w:val="en-GB"/>
              </w:rPr>
              <w:t>Assessment of Beekeeping Practices and Honey Production in the Ambikapur Region of Chhattisgarh, India</w:t>
            </w:r>
          </w:p>
        </w:tc>
      </w:tr>
      <w:tr w:rsidR="000E53D8" w14:paraId="5C55F443" w14:textId="77777777">
        <w:trPr>
          <w:trHeight w:val="20"/>
          <w:jc w:val="center"/>
        </w:trPr>
        <w:tc>
          <w:tcPr>
            <w:tcW w:w="1186" w:type="pct"/>
          </w:tcPr>
          <w:p w14:paraId="223EE34E" w14:textId="77777777" w:rsidR="000E53D8" w:rsidRDefault="00AD26A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1A2DB90" w14:textId="77777777" w:rsidR="000E53D8" w:rsidRDefault="00AD26A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FCDFC54" w14:textId="77777777" w:rsidR="000E53D8" w:rsidRDefault="000E53D8">
            <w:pPr>
              <w:pStyle w:val="NormalWeb"/>
              <w:spacing w:before="0" w:beforeAutospacing="0" w:after="0" w:afterAutospacing="0"/>
              <w:rPr>
                <w:rFonts w:ascii="Times New Roman" w:hAnsi="Times New Roman" w:cs="Times New Roman"/>
                <w:b/>
                <w:sz w:val="20"/>
                <w:szCs w:val="20"/>
                <w:lang w:val="en-GB"/>
              </w:rPr>
            </w:pPr>
          </w:p>
        </w:tc>
      </w:tr>
    </w:tbl>
    <w:p w14:paraId="277EFE46" w14:textId="77777777" w:rsidR="000E53D8" w:rsidRDefault="000E53D8">
      <w:pPr>
        <w:jc w:val="both"/>
        <w:rPr>
          <w:rFonts w:eastAsia="MS Mincho"/>
          <w:sz w:val="20"/>
          <w:szCs w:val="20"/>
          <w:lang w:val="en-GB" w:eastAsia="x-none"/>
        </w:rPr>
      </w:pPr>
    </w:p>
    <w:p w14:paraId="4DED9926" w14:textId="77777777" w:rsidR="000E53D8" w:rsidRDefault="00AD26A6">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2F1918DA" w14:textId="77777777" w:rsidR="000E53D8" w:rsidRDefault="000E53D8">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E53D8" w14:paraId="05799562" w14:textId="77777777">
        <w:trPr>
          <w:trHeight w:val="20"/>
          <w:jc w:val="center"/>
        </w:trPr>
        <w:tc>
          <w:tcPr>
            <w:tcW w:w="1666" w:type="pct"/>
            <w:noWrap/>
          </w:tcPr>
          <w:p w14:paraId="70DB390F" w14:textId="77777777" w:rsidR="000E53D8" w:rsidRDefault="000E53D8">
            <w:pPr>
              <w:keepNext/>
              <w:outlineLvl w:val="1"/>
              <w:rPr>
                <w:rFonts w:eastAsia="MS Mincho"/>
                <w:b/>
                <w:bCs/>
                <w:sz w:val="20"/>
                <w:szCs w:val="20"/>
                <w:lang w:val="en-GB"/>
              </w:rPr>
            </w:pPr>
          </w:p>
        </w:tc>
        <w:tc>
          <w:tcPr>
            <w:tcW w:w="1667" w:type="pct"/>
            <w:hideMark/>
          </w:tcPr>
          <w:p w14:paraId="2528FACC" w14:textId="77777777" w:rsidR="000E53D8" w:rsidRDefault="00AD26A6">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02A31D0" w14:textId="77777777" w:rsidR="000E53D8" w:rsidRDefault="00AD26A6">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DC5B9E6" w14:textId="77777777" w:rsidR="000E53D8" w:rsidRDefault="000E53D8">
            <w:pPr>
              <w:keepNext/>
              <w:outlineLvl w:val="1"/>
              <w:rPr>
                <w:rFonts w:eastAsia="MS Mincho"/>
                <w:bCs/>
                <w:sz w:val="20"/>
                <w:szCs w:val="20"/>
                <w:lang w:val="en-GB"/>
              </w:rPr>
            </w:pPr>
          </w:p>
        </w:tc>
      </w:tr>
      <w:tr w:rsidR="00E405F0" w14:paraId="3B19D1DF" w14:textId="77777777">
        <w:trPr>
          <w:trHeight w:val="20"/>
          <w:jc w:val="center"/>
        </w:trPr>
        <w:tc>
          <w:tcPr>
            <w:tcW w:w="1666" w:type="pct"/>
            <w:noWrap/>
            <w:hideMark/>
          </w:tcPr>
          <w:p w14:paraId="24648880" w14:textId="77777777" w:rsidR="00E405F0" w:rsidRDefault="00E405F0" w:rsidP="00E405F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FD55D4F" w14:textId="77777777" w:rsidR="00E405F0" w:rsidRDefault="00E405F0" w:rsidP="00E405F0">
            <w:pPr>
              <w:rPr>
                <w:rFonts w:eastAsia="MS Mincho"/>
                <w:bCs/>
                <w:sz w:val="20"/>
                <w:szCs w:val="20"/>
                <w:lang w:val="en-GB"/>
              </w:rPr>
            </w:pPr>
            <w:r>
              <w:rPr>
                <w:bCs/>
                <w:sz w:val="20"/>
                <w:szCs w:val="20"/>
                <w:lang w:val="en-GB"/>
              </w:rPr>
              <w:t>be required for this part.</w:t>
            </w:r>
          </w:p>
        </w:tc>
        <w:tc>
          <w:tcPr>
            <w:tcW w:w="1667" w:type="pct"/>
          </w:tcPr>
          <w:p w14:paraId="381E013B" w14:textId="77777777" w:rsidR="00E405F0" w:rsidRPr="00B550FC" w:rsidRDefault="00E405F0" w:rsidP="00E405F0">
            <w:pPr>
              <w:spacing w:after="200"/>
              <w:jc w:val="both"/>
              <w:rPr>
                <w:b/>
                <w:bCs/>
              </w:rPr>
            </w:pPr>
            <w:r w:rsidRPr="00B550FC">
              <w:rPr>
                <w:b/>
                <w:bCs/>
              </w:rPr>
              <w:t>The findings indicate that scientific apiculture using movable-frame wooden hives offers a more productive and sustainable alternative to traditional honey-hunting from wild Apis dorsata colonies, and that the Ambikapur region possesses considerable untapped potential for apicultural development, rural income generation, and pollination-linked agricultural improvement.</w:t>
            </w:r>
          </w:p>
          <w:p w14:paraId="77696C1F" w14:textId="77777777" w:rsidR="00E405F0" w:rsidRPr="00B550FC" w:rsidRDefault="00E405F0" w:rsidP="00E405F0">
            <w:pPr>
              <w:contextualSpacing/>
              <w:rPr>
                <w:b/>
                <w:bCs/>
                <w:sz w:val="20"/>
                <w:szCs w:val="20"/>
              </w:rPr>
            </w:pPr>
          </w:p>
        </w:tc>
        <w:tc>
          <w:tcPr>
            <w:tcW w:w="1667" w:type="pct"/>
          </w:tcPr>
          <w:p w14:paraId="2265EBF5" w14:textId="2B5E7184" w:rsidR="00E405F0" w:rsidRDefault="00E405F0" w:rsidP="00E405F0">
            <w:pPr>
              <w:keepNext/>
              <w:outlineLvl w:val="1"/>
              <w:rPr>
                <w:rFonts w:eastAsia="MS Mincho"/>
                <w:bCs/>
                <w:sz w:val="20"/>
                <w:szCs w:val="20"/>
                <w:lang w:val="en-GB"/>
              </w:rPr>
            </w:pPr>
            <w:r>
              <w:rPr>
                <w:rFonts w:eastAsia="MS Mincho"/>
                <w:bCs/>
                <w:sz w:val="20"/>
                <w:szCs w:val="20"/>
                <w:lang w:val="en-GB"/>
              </w:rPr>
              <w:t>Thank you for recognising the significance of the manuscript</w:t>
            </w:r>
          </w:p>
        </w:tc>
      </w:tr>
    </w:tbl>
    <w:p w14:paraId="689536DE" w14:textId="77777777" w:rsidR="000E53D8" w:rsidRDefault="000E53D8">
      <w:pPr>
        <w:rPr>
          <w:sz w:val="20"/>
          <w:szCs w:val="20"/>
          <w:lang w:val="en-GB"/>
        </w:rPr>
      </w:pPr>
    </w:p>
    <w:p w14:paraId="3F66E134" w14:textId="77777777" w:rsidR="000E53D8" w:rsidRDefault="000E53D8">
      <w:pPr>
        <w:rPr>
          <w:sz w:val="20"/>
          <w:szCs w:val="20"/>
          <w:lang w:val="en-GB"/>
        </w:rPr>
      </w:pPr>
    </w:p>
    <w:p w14:paraId="68DA59B6" w14:textId="77777777" w:rsidR="000E53D8" w:rsidRDefault="00AD26A6">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BB08272" w14:textId="77777777" w:rsidR="000E53D8" w:rsidRDefault="000E53D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E53D8" w14:paraId="74A9CC22" w14:textId="77777777">
        <w:trPr>
          <w:trHeight w:val="20"/>
          <w:jc w:val="center"/>
        </w:trPr>
        <w:tc>
          <w:tcPr>
            <w:tcW w:w="1666" w:type="pct"/>
            <w:noWrap/>
          </w:tcPr>
          <w:p w14:paraId="5D891565" w14:textId="77777777" w:rsidR="000E53D8" w:rsidRDefault="000E53D8">
            <w:pPr>
              <w:keepNext/>
              <w:outlineLvl w:val="1"/>
              <w:rPr>
                <w:rFonts w:eastAsia="MS Mincho"/>
                <w:b/>
                <w:bCs/>
                <w:sz w:val="20"/>
                <w:szCs w:val="20"/>
                <w:lang w:val="en-GB"/>
              </w:rPr>
            </w:pPr>
          </w:p>
        </w:tc>
        <w:tc>
          <w:tcPr>
            <w:tcW w:w="1667" w:type="pct"/>
            <w:hideMark/>
          </w:tcPr>
          <w:p w14:paraId="6F06B68E" w14:textId="77777777" w:rsidR="000E53D8" w:rsidRDefault="00AD26A6">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F9650E1" w14:textId="061635C6" w:rsidR="000E53D8" w:rsidRDefault="00AD26A6">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06536">
              <w:rPr>
                <w:b/>
                <w:kern w:val="2"/>
                <w:sz w:val="20"/>
                <w:szCs w:val="20"/>
                <w:highlight w:val="yellow"/>
                <w:lang w:val="en-GB"/>
              </w:rPr>
              <w:t>(</w:t>
            </w:r>
            <w:r w:rsidR="00806536">
              <w:rPr>
                <w:bCs/>
                <w:kern w:val="2"/>
                <w:sz w:val="20"/>
                <w:szCs w:val="20"/>
                <w:highlight w:val="yellow"/>
                <w:lang w:val="en-GB"/>
              </w:rPr>
              <w:t>Revision of the Manuscript and Feedback of Authors are mandatory for Rating of 2 and 1)</w:t>
            </w:r>
          </w:p>
        </w:tc>
      </w:tr>
      <w:tr w:rsidR="000E53D8" w14:paraId="2AA19018" w14:textId="77777777">
        <w:trPr>
          <w:trHeight w:val="20"/>
          <w:jc w:val="center"/>
        </w:trPr>
        <w:tc>
          <w:tcPr>
            <w:tcW w:w="1666" w:type="pct"/>
            <w:noWrap/>
            <w:hideMark/>
          </w:tcPr>
          <w:p w14:paraId="3109330E" w14:textId="77777777" w:rsidR="000E53D8" w:rsidRDefault="00AD26A6">
            <w:pPr>
              <w:rPr>
                <w:b/>
                <w:bCs/>
                <w:sz w:val="20"/>
                <w:szCs w:val="20"/>
                <w:lang w:val="en-GB"/>
              </w:rPr>
            </w:pPr>
            <w:r>
              <w:rPr>
                <w:b/>
                <w:bCs/>
                <w:sz w:val="20"/>
                <w:szCs w:val="20"/>
                <w:lang w:val="en-GB"/>
              </w:rPr>
              <w:t xml:space="preserve">1. Is the title clear and appropriate for the study? </w:t>
            </w:r>
          </w:p>
          <w:p w14:paraId="48F87FEB" w14:textId="77777777" w:rsidR="000E53D8" w:rsidRDefault="00AD26A6">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0406D" w14:textId="77777777" w:rsidR="000E53D8" w:rsidRDefault="00AD26A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C45836" w14:textId="28222F86" w:rsidR="000E53D8" w:rsidRDefault="00B550FC">
            <w:pPr>
              <w:ind w:left="360"/>
              <w:rPr>
                <w:b/>
                <w:bCs/>
                <w:sz w:val="20"/>
                <w:szCs w:val="20"/>
                <w:lang w:val="en-GB"/>
              </w:rPr>
            </w:pPr>
            <w:r>
              <w:rPr>
                <w:b/>
                <w:bCs/>
                <w:sz w:val="20"/>
                <w:szCs w:val="20"/>
                <w:lang w:val="en-GB"/>
              </w:rPr>
              <w:t xml:space="preserve">4- TRY TO MAKE IT CATCHY </w:t>
            </w:r>
          </w:p>
        </w:tc>
        <w:tc>
          <w:tcPr>
            <w:tcW w:w="1667" w:type="pct"/>
          </w:tcPr>
          <w:p w14:paraId="0478D575" w14:textId="53F6CAB1" w:rsidR="000E53D8" w:rsidRDefault="00E405F0">
            <w:pPr>
              <w:keepNext/>
              <w:outlineLvl w:val="1"/>
              <w:rPr>
                <w:rFonts w:eastAsia="MS Mincho"/>
                <w:bCs/>
                <w:sz w:val="20"/>
                <w:szCs w:val="20"/>
                <w:lang w:val="en-GB"/>
              </w:rPr>
            </w:pPr>
            <w:r>
              <w:rPr>
                <w:rFonts w:eastAsia="MS Mincho"/>
                <w:bCs/>
                <w:sz w:val="20"/>
                <w:szCs w:val="20"/>
                <w:lang w:val="en-GB"/>
              </w:rPr>
              <w:t>Thank you</w:t>
            </w:r>
          </w:p>
        </w:tc>
      </w:tr>
      <w:tr w:rsidR="00E405F0" w14:paraId="059D3232" w14:textId="77777777">
        <w:trPr>
          <w:trHeight w:val="20"/>
          <w:jc w:val="center"/>
        </w:trPr>
        <w:tc>
          <w:tcPr>
            <w:tcW w:w="1666" w:type="pct"/>
            <w:noWrap/>
            <w:hideMark/>
          </w:tcPr>
          <w:p w14:paraId="1321B11A" w14:textId="77777777" w:rsidR="00E405F0" w:rsidRDefault="00E405F0" w:rsidP="00E405F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E93F7C2"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5D9481A0" w14:textId="77777777" w:rsidR="00E405F0" w:rsidRDefault="00E405F0" w:rsidP="00E405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3DC127" w14:textId="4285E7D2" w:rsidR="00E405F0" w:rsidRDefault="00E405F0" w:rsidP="00E405F0">
            <w:pPr>
              <w:ind w:left="360"/>
              <w:rPr>
                <w:b/>
                <w:bCs/>
                <w:sz w:val="20"/>
                <w:szCs w:val="20"/>
                <w:lang w:val="en-GB"/>
              </w:rPr>
            </w:pPr>
            <w:r>
              <w:rPr>
                <w:b/>
                <w:bCs/>
                <w:sz w:val="20"/>
                <w:szCs w:val="20"/>
                <w:lang w:val="en-GB"/>
              </w:rPr>
              <w:t>4</w:t>
            </w:r>
          </w:p>
        </w:tc>
        <w:tc>
          <w:tcPr>
            <w:tcW w:w="1667" w:type="pct"/>
          </w:tcPr>
          <w:p w14:paraId="4D27A978" w14:textId="34EFB60F" w:rsidR="00E405F0" w:rsidRDefault="00E405F0" w:rsidP="00E405F0">
            <w:pPr>
              <w:keepNext/>
              <w:outlineLvl w:val="1"/>
              <w:rPr>
                <w:rFonts w:eastAsia="MS Mincho"/>
                <w:bCs/>
                <w:sz w:val="20"/>
                <w:szCs w:val="20"/>
                <w:lang w:val="en-GB"/>
              </w:rPr>
            </w:pPr>
            <w:r>
              <w:rPr>
                <w:rFonts w:eastAsia="MS Mincho"/>
                <w:bCs/>
                <w:sz w:val="20"/>
                <w:szCs w:val="20"/>
                <w:lang w:val="en-GB"/>
              </w:rPr>
              <w:t>Thank you</w:t>
            </w:r>
          </w:p>
        </w:tc>
      </w:tr>
      <w:tr w:rsidR="00E405F0" w14:paraId="67B4AC4C" w14:textId="77777777">
        <w:trPr>
          <w:trHeight w:val="20"/>
          <w:jc w:val="center"/>
        </w:trPr>
        <w:tc>
          <w:tcPr>
            <w:tcW w:w="1666" w:type="pct"/>
            <w:noWrap/>
            <w:hideMark/>
          </w:tcPr>
          <w:p w14:paraId="7A9B5438" w14:textId="77777777" w:rsidR="00E405F0" w:rsidRDefault="00E405F0" w:rsidP="00E405F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3FAE10E"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98A18A" w14:textId="77777777" w:rsidR="00E405F0" w:rsidRDefault="00E405F0" w:rsidP="00E405F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C7A019B" w14:textId="261B2959" w:rsidR="00E405F0" w:rsidRDefault="00E405F0" w:rsidP="00E405F0">
            <w:pPr>
              <w:ind w:left="360"/>
              <w:rPr>
                <w:b/>
                <w:bCs/>
                <w:sz w:val="20"/>
                <w:szCs w:val="20"/>
                <w:lang w:val="en-GB"/>
              </w:rPr>
            </w:pPr>
            <w:r>
              <w:rPr>
                <w:b/>
                <w:bCs/>
                <w:sz w:val="20"/>
                <w:szCs w:val="20"/>
                <w:lang w:val="en-GB"/>
              </w:rPr>
              <w:t>4</w:t>
            </w:r>
          </w:p>
        </w:tc>
        <w:tc>
          <w:tcPr>
            <w:tcW w:w="1667" w:type="pct"/>
          </w:tcPr>
          <w:p w14:paraId="3F9C3BF3" w14:textId="1EC13BF6" w:rsidR="00E405F0" w:rsidRDefault="00E405F0" w:rsidP="00E405F0">
            <w:pPr>
              <w:keepNext/>
              <w:outlineLvl w:val="1"/>
              <w:rPr>
                <w:rFonts w:eastAsia="MS Mincho"/>
                <w:bCs/>
                <w:sz w:val="20"/>
                <w:szCs w:val="20"/>
                <w:lang w:val="en-GB"/>
              </w:rPr>
            </w:pPr>
            <w:r>
              <w:rPr>
                <w:rFonts w:eastAsia="MS Mincho"/>
                <w:bCs/>
                <w:sz w:val="20"/>
                <w:szCs w:val="20"/>
                <w:lang w:val="en-GB"/>
              </w:rPr>
              <w:t>Thank you</w:t>
            </w:r>
          </w:p>
        </w:tc>
      </w:tr>
      <w:tr w:rsidR="00E405F0" w14:paraId="5436981E" w14:textId="77777777">
        <w:trPr>
          <w:trHeight w:val="20"/>
          <w:jc w:val="center"/>
        </w:trPr>
        <w:tc>
          <w:tcPr>
            <w:tcW w:w="1666" w:type="pct"/>
            <w:noWrap/>
            <w:hideMark/>
          </w:tcPr>
          <w:p w14:paraId="1942C357" w14:textId="77777777" w:rsidR="00E405F0" w:rsidRDefault="00E405F0" w:rsidP="00E405F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14CB161"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DA8BB" w14:textId="77777777" w:rsidR="00E405F0" w:rsidRDefault="00E405F0" w:rsidP="00E405F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67F0D9C" w14:textId="63F77FCA" w:rsidR="00E405F0" w:rsidRDefault="00E405F0" w:rsidP="00E405F0">
            <w:pPr>
              <w:ind w:left="360"/>
              <w:rPr>
                <w:b/>
                <w:bCs/>
                <w:sz w:val="20"/>
                <w:szCs w:val="20"/>
                <w:lang w:val="en-GB"/>
              </w:rPr>
            </w:pPr>
            <w:r>
              <w:rPr>
                <w:b/>
                <w:bCs/>
                <w:sz w:val="20"/>
                <w:szCs w:val="20"/>
                <w:lang w:val="en-GB"/>
              </w:rPr>
              <w:t>3</w:t>
            </w:r>
          </w:p>
        </w:tc>
        <w:tc>
          <w:tcPr>
            <w:tcW w:w="1667" w:type="pct"/>
          </w:tcPr>
          <w:p w14:paraId="333A074B" w14:textId="1C7E1637" w:rsidR="00E405F0" w:rsidRDefault="00E405F0" w:rsidP="00E405F0">
            <w:pPr>
              <w:keepNext/>
              <w:outlineLvl w:val="1"/>
              <w:rPr>
                <w:rFonts w:eastAsia="MS Mincho"/>
                <w:bCs/>
                <w:sz w:val="20"/>
                <w:szCs w:val="20"/>
                <w:lang w:val="en-GB"/>
              </w:rPr>
            </w:pPr>
            <w:r>
              <w:rPr>
                <w:rFonts w:eastAsia="MS Mincho"/>
                <w:bCs/>
                <w:sz w:val="20"/>
                <w:szCs w:val="20"/>
                <w:lang w:val="en-GB"/>
              </w:rPr>
              <w:t>Thank you</w:t>
            </w:r>
          </w:p>
        </w:tc>
      </w:tr>
      <w:tr w:rsidR="00E405F0" w14:paraId="1480E7DB" w14:textId="77777777">
        <w:trPr>
          <w:trHeight w:val="20"/>
          <w:jc w:val="center"/>
        </w:trPr>
        <w:tc>
          <w:tcPr>
            <w:tcW w:w="1666" w:type="pct"/>
            <w:noWrap/>
            <w:hideMark/>
          </w:tcPr>
          <w:p w14:paraId="4D76A8DD" w14:textId="77777777" w:rsidR="00E405F0" w:rsidRDefault="00E405F0" w:rsidP="00E405F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C390AB0"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135BEB11" w14:textId="77777777" w:rsidR="00E405F0" w:rsidRDefault="00E405F0" w:rsidP="00E405F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8559895" w14:textId="28EE4419" w:rsidR="00E405F0" w:rsidRDefault="00E405F0" w:rsidP="00E405F0">
            <w:pPr>
              <w:ind w:left="360"/>
              <w:rPr>
                <w:b/>
                <w:bCs/>
                <w:sz w:val="20"/>
                <w:szCs w:val="20"/>
                <w:lang w:val="en-GB"/>
              </w:rPr>
            </w:pPr>
            <w:r>
              <w:rPr>
                <w:b/>
                <w:bCs/>
                <w:sz w:val="20"/>
                <w:szCs w:val="20"/>
                <w:lang w:val="en-GB"/>
              </w:rPr>
              <w:t>3</w:t>
            </w:r>
          </w:p>
        </w:tc>
        <w:tc>
          <w:tcPr>
            <w:tcW w:w="1667" w:type="pct"/>
          </w:tcPr>
          <w:p w14:paraId="16CB68D1" w14:textId="2A67B02A" w:rsidR="00E405F0" w:rsidRDefault="00E405F0" w:rsidP="00E405F0">
            <w:pPr>
              <w:keepNext/>
              <w:outlineLvl w:val="1"/>
              <w:rPr>
                <w:rFonts w:eastAsia="MS Mincho"/>
                <w:bCs/>
                <w:sz w:val="20"/>
                <w:szCs w:val="20"/>
                <w:lang w:val="en-GB"/>
              </w:rPr>
            </w:pPr>
            <w:r>
              <w:rPr>
                <w:rFonts w:eastAsia="MS Mincho"/>
                <w:bCs/>
                <w:sz w:val="20"/>
                <w:szCs w:val="20"/>
                <w:lang w:val="en-GB"/>
              </w:rPr>
              <w:t>Thank you</w:t>
            </w:r>
          </w:p>
        </w:tc>
      </w:tr>
      <w:tr w:rsidR="00E405F0" w14:paraId="556ABDD4" w14:textId="77777777">
        <w:trPr>
          <w:trHeight w:val="20"/>
          <w:jc w:val="center"/>
        </w:trPr>
        <w:tc>
          <w:tcPr>
            <w:tcW w:w="1666" w:type="pct"/>
            <w:noWrap/>
            <w:hideMark/>
          </w:tcPr>
          <w:p w14:paraId="304B6C70" w14:textId="77777777" w:rsidR="00E405F0" w:rsidRDefault="00E405F0" w:rsidP="00E405F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88BE126"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09494E31" w14:textId="77777777" w:rsidR="00E405F0" w:rsidRDefault="00E405F0" w:rsidP="00E405F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496A0B" w14:textId="74093B7A" w:rsidR="00E405F0" w:rsidRDefault="00E405F0" w:rsidP="00E405F0">
            <w:pPr>
              <w:ind w:left="360"/>
              <w:rPr>
                <w:b/>
                <w:bCs/>
                <w:sz w:val="20"/>
                <w:szCs w:val="20"/>
                <w:lang w:val="en-GB"/>
              </w:rPr>
            </w:pPr>
            <w:r>
              <w:rPr>
                <w:b/>
                <w:bCs/>
                <w:sz w:val="20"/>
                <w:szCs w:val="20"/>
                <w:lang w:val="en-GB"/>
              </w:rPr>
              <w:t>NEED IMPROVEMENT</w:t>
            </w:r>
          </w:p>
        </w:tc>
        <w:tc>
          <w:tcPr>
            <w:tcW w:w="1667" w:type="pct"/>
          </w:tcPr>
          <w:p w14:paraId="07760356" w14:textId="77777777" w:rsidR="00E405F0" w:rsidRDefault="00E405F0" w:rsidP="00E405F0">
            <w:pPr>
              <w:keepNext/>
              <w:outlineLvl w:val="1"/>
              <w:rPr>
                <w:rFonts w:eastAsia="MS Mincho"/>
                <w:bCs/>
                <w:sz w:val="20"/>
                <w:szCs w:val="20"/>
                <w:lang w:val="en-GB"/>
              </w:rPr>
            </w:pPr>
          </w:p>
        </w:tc>
      </w:tr>
      <w:tr w:rsidR="00E405F0" w14:paraId="5DB22A2F" w14:textId="77777777">
        <w:trPr>
          <w:trHeight w:val="20"/>
          <w:jc w:val="center"/>
        </w:trPr>
        <w:tc>
          <w:tcPr>
            <w:tcW w:w="1666" w:type="pct"/>
            <w:noWrap/>
            <w:hideMark/>
          </w:tcPr>
          <w:p w14:paraId="7B0141B5" w14:textId="77777777" w:rsidR="00E405F0" w:rsidRDefault="00E405F0" w:rsidP="00E405F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7A42B8D5"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B9BBC9" w14:textId="77777777" w:rsidR="00E405F0" w:rsidRDefault="00E405F0" w:rsidP="00E405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660A54" w14:textId="213BBF78" w:rsidR="00E405F0" w:rsidRDefault="00E405F0" w:rsidP="00E405F0">
            <w:pPr>
              <w:ind w:left="360"/>
              <w:rPr>
                <w:b/>
                <w:bCs/>
                <w:sz w:val="20"/>
                <w:szCs w:val="20"/>
                <w:lang w:val="en-GB"/>
              </w:rPr>
            </w:pPr>
            <w:r>
              <w:rPr>
                <w:b/>
                <w:bCs/>
                <w:sz w:val="20"/>
                <w:szCs w:val="20"/>
                <w:lang w:val="en-GB"/>
              </w:rPr>
              <w:t>3</w:t>
            </w:r>
          </w:p>
        </w:tc>
        <w:tc>
          <w:tcPr>
            <w:tcW w:w="1667" w:type="pct"/>
          </w:tcPr>
          <w:p w14:paraId="61A6F92D" w14:textId="64969544" w:rsidR="00E405F0" w:rsidRDefault="00E405F0" w:rsidP="00E405F0">
            <w:pPr>
              <w:keepNext/>
              <w:outlineLvl w:val="1"/>
              <w:rPr>
                <w:rFonts w:eastAsia="MS Mincho"/>
                <w:bCs/>
                <w:sz w:val="20"/>
                <w:szCs w:val="20"/>
                <w:lang w:val="en-GB"/>
              </w:rPr>
            </w:pPr>
            <w:r>
              <w:rPr>
                <w:rFonts w:eastAsia="MS Mincho"/>
                <w:bCs/>
                <w:sz w:val="20"/>
                <w:szCs w:val="20"/>
                <w:lang w:val="en-GB"/>
              </w:rPr>
              <w:t>Thank you</w:t>
            </w:r>
          </w:p>
        </w:tc>
      </w:tr>
      <w:tr w:rsidR="00E405F0" w14:paraId="273BCDB6" w14:textId="77777777">
        <w:trPr>
          <w:trHeight w:val="20"/>
          <w:jc w:val="center"/>
        </w:trPr>
        <w:tc>
          <w:tcPr>
            <w:tcW w:w="1666" w:type="pct"/>
            <w:noWrap/>
            <w:hideMark/>
          </w:tcPr>
          <w:p w14:paraId="17092A10" w14:textId="77777777" w:rsidR="00E405F0" w:rsidRDefault="00E405F0" w:rsidP="00E405F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59F6B3F"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E23C02" w14:textId="77777777" w:rsidR="00E405F0" w:rsidRDefault="00E405F0" w:rsidP="00E405F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24F6B1" w14:textId="2727B399" w:rsidR="00E405F0" w:rsidRDefault="00E405F0" w:rsidP="00E405F0">
            <w:pPr>
              <w:ind w:left="360"/>
              <w:rPr>
                <w:b/>
                <w:bCs/>
                <w:sz w:val="20"/>
                <w:szCs w:val="20"/>
                <w:lang w:val="en-GB"/>
              </w:rPr>
            </w:pPr>
            <w:r>
              <w:rPr>
                <w:b/>
                <w:bCs/>
                <w:sz w:val="20"/>
                <w:szCs w:val="20"/>
                <w:lang w:val="en-GB"/>
              </w:rPr>
              <w:t>5 NO</w:t>
            </w:r>
          </w:p>
        </w:tc>
        <w:tc>
          <w:tcPr>
            <w:tcW w:w="1667" w:type="pct"/>
          </w:tcPr>
          <w:p w14:paraId="76188F3B" w14:textId="0EDFA480" w:rsidR="00E405F0" w:rsidRDefault="00E405F0" w:rsidP="00E405F0">
            <w:pPr>
              <w:keepNext/>
              <w:outlineLvl w:val="1"/>
              <w:rPr>
                <w:rFonts w:eastAsia="MS Mincho"/>
                <w:bCs/>
                <w:sz w:val="20"/>
                <w:szCs w:val="20"/>
                <w:lang w:val="en-GB"/>
              </w:rPr>
            </w:pPr>
            <w:r>
              <w:rPr>
                <w:rFonts w:eastAsia="MS Mincho"/>
                <w:bCs/>
                <w:sz w:val="20"/>
                <w:szCs w:val="20"/>
                <w:lang w:val="en-GB"/>
              </w:rPr>
              <w:t>Thank you</w:t>
            </w:r>
          </w:p>
        </w:tc>
      </w:tr>
      <w:tr w:rsidR="00E405F0" w14:paraId="765016E1" w14:textId="77777777">
        <w:trPr>
          <w:trHeight w:val="20"/>
          <w:jc w:val="center"/>
        </w:trPr>
        <w:tc>
          <w:tcPr>
            <w:tcW w:w="1666" w:type="pct"/>
            <w:noWrap/>
            <w:hideMark/>
          </w:tcPr>
          <w:p w14:paraId="3C4F7B96" w14:textId="77777777" w:rsidR="00E405F0" w:rsidRDefault="00E405F0" w:rsidP="00E405F0">
            <w:pPr>
              <w:rPr>
                <w:b/>
                <w:sz w:val="20"/>
                <w:szCs w:val="20"/>
                <w:lang w:val="en-GB"/>
              </w:rPr>
            </w:pPr>
            <w:r>
              <w:rPr>
                <w:b/>
                <w:sz w:val="20"/>
                <w:szCs w:val="20"/>
                <w:lang w:val="en-GB"/>
              </w:rPr>
              <w:t xml:space="preserve">9. Are the results presented clearly? </w:t>
            </w:r>
          </w:p>
          <w:p w14:paraId="5044F35F"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9611A" w14:textId="77777777" w:rsidR="00E405F0" w:rsidRDefault="00E405F0" w:rsidP="00E405F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4ED0E7" w14:textId="3921C009" w:rsidR="00E405F0" w:rsidRDefault="00E405F0" w:rsidP="00E405F0">
            <w:pPr>
              <w:contextualSpacing/>
              <w:rPr>
                <w:bCs/>
                <w:sz w:val="20"/>
                <w:szCs w:val="20"/>
                <w:lang w:val="en-GB"/>
              </w:rPr>
            </w:pPr>
            <w:r>
              <w:rPr>
                <w:bCs/>
                <w:sz w:val="20"/>
                <w:szCs w:val="20"/>
                <w:lang w:val="en-GB"/>
              </w:rPr>
              <w:t>4</w:t>
            </w:r>
          </w:p>
        </w:tc>
        <w:tc>
          <w:tcPr>
            <w:tcW w:w="1667" w:type="pct"/>
          </w:tcPr>
          <w:p w14:paraId="4EB0F912" w14:textId="389DCE02" w:rsidR="00E405F0" w:rsidRDefault="00E405F0" w:rsidP="00E405F0">
            <w:pPr>
              <w:keepNext/>
              <w:outlineLvl w:val="1"/>
              <w:rPr>
                <w:rFonts w:eastAsia="MS Mincho"/>
                <w:bCs/>
                <w:sz w:val="20"/>
                <w:szCs w:val="20"/>
                <w:lang w:val="en-GB"/>
              </w:rPr>
            </w:pPr>
            <w:r>
              <w:rPr>
                <w:rFonts w:eastAsia="MS Mincho"/>
                <w:bCs/>
                <w:sz w:val="20"/>
                <w:szCs w:val="20"/>
                <w:lang w:val="en-GB"/>
              </w:rPr>
              <w:t>Thank you</w:t>
            </w:r>
          </w:p>
        </w:tc>
      </w:tr>
      <w:tr w:rsidR="00E405F0" w14:paraId="24DF1D78" w14:textId="77777777">
        <w:trPr>
          <w:trHeight w:val="20"/>
          <w:jc w:val="center"/>
        </w:trPr>
        <w:tc>
          <w:tcPr>
            <w:tcW w:w="1666" w:type="pct"/>
            <w:noWrap/>
            <w:hideMark/>
          </w:tcPr>
          <w:p w14:paraId="798AB2CA" w14:textId="77777777" w:rsidR="00E405F0" w:rsidRDefault="00E405F0" w:rsidP="00E405F0">
            <w:pPr>
              <w:rPr>
                <w:b/>
                <w:sz w:val="20"/>
                <w:szCs w:val="20"/>
                <w:lang w:val="en-GB"/>
              </w:rPr>
            </w:pPr>
            <w:r>
              <w:rPr>
                <w:b/>
                <w:sz w:val="20"/>
                <w:szCs w:val="20"/>
                <w:lang w:val="en-GB"/>
              </w:rPr>
              <w:t>10. Are tables and figures clear, relevant, and necessary?</w:t>
            </w:r>
          </w:p>
          <w:p w14:paraId="58F9F5BA"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0854D4A3"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96E328E" w14:textId="77777777" w:rsidR="00E405F0" w:rsidRDefault="00E405F0" w:rsidP="00E405F0">
            <w:pPr>
              <w:rPr>
                <w:color w:val="404040"/>
                <w:sz w:val="20"/>
                <w:szCs w:val="20"/>
                <w:shd w:val="clear" w:color="auto" w:fill="FFFFFF"/>
                <w:lang w:val="en-GB"/>
              </w:rPr>
            </w:pPr>
          </w:p>
          <w:p w14:paraId="5396340C" w14:textId="77777777" w:rsidR="00E405F0" w:rsidRDefault="00E405F0" w:rsidP="00E405F0">
            <w:pPr>
              <w:rPr>
                <w:sz w:val="20"/>
                <w:szCs w:val="20"/>
                <w:lang w:val="en-GB"/>
              </w:rPr>
            </w:pPr>
          </w:p>
        </w:tc>
        <w:tc>
          <w:tcPr>
            <w:tcW w:w="1667" w:type="pct"/>
          </w:tcPr>
          <w:p w14:paraId="44578E9F" w14:textId="6EFB5CE0" w:rsidR="00E405F0" w:rsidRDefault="00E405F0" w:rsidP="00E405F0">
            <w:pPr>
              <w:contextualSpacing/>
              <w:rPr>
                <w:bCs/>
                <w:sz w:val="20"/>
                <w:szCs w:val="20"/>
                <w:lang w:val="en-GB"/>
              </w:rPr>
            </w:pPr>
            <w:r>
              <w:rPr>
                <w:bCs/>
                <w:sz w:val="20"/>
                <w:szCs w:val="20"/>
                <w:lang w:val="en-GB"/>
              </w:rPr>
              <w:t>4, TABLES NEED TO CHECEKD WITH NOMENCLATURE</w:t>
            </w:r>
          </w:p>
        </w:tc>
        <w:tc>
          <w:tcPr>
            <w:tcW w:w="1667" w:type="pct"/>
          </w:tcPr>
          <w:p w14:paraId="6E073091" w14:textId="7EF463DD" w:rsidR="00E405F0" w:rsidRDefault="00E405F0" w:rsidP="00E405F0">
            <w:pPr>
              <w:keepNext/>
              <w:outlineLvl w:val="1"/>
              <w:rPr>
                <w:rFonts w:eastAsia="MS Mincho"/>
                <w:bCs/>
                <w:sz w:val="20"/>
                <w:szCs w:val="20"/>
                <w:lang w:val="en-GB"/>
              </w:rPr>
            </w:pPr>
            <w:r>
              <w:rPr>
                <w:rFonts w:eastAsia="MS Mincho"/>
                <w:bCs/>
                <w:sz w:val="20"/>
                <w:szCs w:val="20"/>
                <w:lang w:val="en-GB"/>
              </w:rPr>
              <w:t>Thank you</w:t>
            </w:r>
          </w:p>
        </w:tc>
      </w:tr>
      <w:tr w:rsidR="00E405F0" w14:paraId="1BD7AC93" w14:textId="77777777">
        <w:trPr>
          <w:trHeight w:val="20"/>
          <w:jc w:val="center"/>
        </w:trPr>
        <w:tc>
          <w:tcPr>
            <w:tcW w:w="1666" w:type="pct"/>
            <w:noWrap/>
            <w:hideMark/>
          </w:tcPr>
          <w:p w14:paraId="1E7A4290" w14:textId="77777777" w:rsidR="00E405F0" w:rsidRDefault="00E405F0" w:rsidP="00E405F0">
            <w:pPr>
              <w:rPr>
                <w:b/>
                <w:sz w:val="20"/>
                <w:szCs w:val="20"/>
                <w:lang w:val="en-GB"/>
              </w:rPr>
            </w:pPr>
            <w:r>
              <w:rPr>
                <w:b/>
                <w:sz w:val="20"/>
                <w:szCs w:val="20"/>
                <w:lang w:val="en-GB"/>
              </w:rPr>
              <w:t>11. Does the discussion relate findings to existing literature?</w:t>
            </w:r>
          </w:p>
          <w:p w14:paraId="53584A1B"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1FC5B2" w14:textId="77777777" w:rsidR="00E405F0" w:rsidRDefault="00E405F0" w:rsidP="00E405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F04057" w14:textId="5496F618" w:rsidR="00E405F0" w:rsidRDefault="00E405F0" w:rsidP="00E405F0">
            <w:pPr>
              <w:contextualSpacing/>
              <w:rPr>
                <w:bCs/>
                <w:sz w:val="20"/>
                <w:szCs w:val="20"/>
                <w:lang w:val="en-GB"/>
              </w:rPr>
            </w:pPr>
            <w:r>
              <w:rPr>
                <w:bCs/>
                <w:sz w:val="20"/>
                <w:szCs w:val="20"/>
                <w:lang w:val="en-GB"/>
              </w:rPr>
              <w:t>3</w:t>
            </w:r>
          </w:p>
        </w:tc>
        <w:tc>
          <w:tcPr>
            <w:tcW w:w="1667" w:type="pct"/>
          </w:tcPr>
          <w:p w14:paraId="09E11B0E" w14:textId="51A926D6" w:rsidR="00E405F0" w:rsidRDefault="00E405F0" w:rsidP="00E405F0">
            <w:pPr>
              <w:keepNext/>
              <w:outlineLvl w:val="1"/>
              <w:rPr>
                <w:rFonts w:eastAsia="MS Mincho"/>
                <w:bCs/>
                <w:sz w:val="20"/>
                <w:szCs w:val="20"/>
                <w:lang w:val="en-GB"/>
              </w:rPr>
            </w:pPr>
            <w:r>
              <w:rPr>
                <w:rFonts w:eastAsia="MS Mincho"/>
                <w:bCs/>
                <w:sz w:val="20"/>
                <w:szCs w:val="20"/>
                <w:lang w:val="en-GB"/>
              </w:rPr>
              <w:t>Thank you</w:t>
            </w:r>
          </w:p>
        </w:tc>
      </w:tr>
      <w:tr w:rsidR="00E405F0" w14:paraId="477C9C5F" w14:textId="77777777">
        <w:trPr>
          <w:trHeight w:val="20"/>
          <w:jc w:val="center"/>
        </w:trPr>
        <w:tc>
          <w:tcPr>
            <w:tcW w:w="1666" w:type="pct"/>
            <w:noWrap/>
            <w:hideMark/>
          </w:tcPr>
          <w:p w14:paraId="3C0437A1" w14:textId="77777777" w:rsidR="00E405F0" w:rsidRDefault="00E405F0" w:rsidP="00E405F0">
            <w:pPr>
              <w:rPr>
                <w:b/>
                <w:sz w:val="20"/>
                <w:szCs w:val="20"/>
                <w:lang w:val="en-GB"/>
              </w:rPr>
            </w:pPr>
            <w:r>
              <w:rPr>
                <w:b/>
                <w:sz w:val="20"/>
                <w:szCs w:val="20"/>
                <w:lang w:val="en-GB"/>
              </w:rPr>
              <w:t>12. Are the conclusions supported by the data?</w:t>
            </w:r>
          </w:p>
          <w:p w14:paraId="08D6E61F"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3746E371" w14:textId="77777777" w:rsidR="00E405F0" w:rsidRDefault="00E405F0" w:rsidP="00E405F0">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2625B104" w14:textId="3EDFADA4" w:rsidR="00E405F0" w:rsidRPr="00B550FC" w:rsidRDefault="00E405F0" w:rsidP="00E405F0">
            <w:pPr>
              <w:contextualSpacing/>
              <w:rPr>
                <w:b/>
                <w:sz w:val="20"/>
                <w:szCs w:val="20"/>
                <w:lang w:val="en-GB"/>
              </w:rPr>
            </w:pPr>
            <w:r w:rsidRPr="00B550FC">
              <w:rPr>
                <w:b/>
                <w:sz w:val="20"/>
                <w:szCs w:val="20"/>
                <w:lang w:val="en-GB"/>
              </w:rPr>
              <w:lastRenderedPageBreak/>
              <w:t>BCR NEEDS TO ADDED, BENEFIT COST RATIO –</w:t>
            </w:r>
          </w:p>
          <w:p w14:paraId="19BCA2BA" w14:textId="77777777" w:rsidR="00E405F0" w:rsidRPr="00B550FC" w:rsidRDefault="00E405F0" w:rsidP="00E405F0">
            <w:pPr>
              <w:contextualSpacing/>
              <w:rPr>
                <w:b/>
                <w:sz w:val="20"/>
                <w:szCs w:val="20"/>
                <w:lang w:val="en-GB"/>
              </w:rPr>
            </w:pPr>
          </w:p>
          <w:p w14:paraId="18BE88EF" w14:textId="77777777" w:rsidR="00E405F0" w:rsidRPr="00B550FC" w:rsidRDefault="00E405F0" w:rsidP="00E405F0">
            <w:pPr>
              <w:contextualSpacing/>
              <w:rPr>
                <w:b/>
                <w:sz w:val="20"/>
                <w:szCs w:val="20"/>
                <w:lang w:val="en-GB"/>
              </w:rPr>
            </w:pPr>
            <w:r w:rsidRPr="00B550FC">
              <w:rPr>
                <w:b/>
                <w:sz w:val="20"/>
                <w:szCs w:val="20"/>
                <w:lang w:val="en-GB"/>
              </w:rPr>
              <w:t>REFER THIS</w:t>
            </w:r>
          </w:p>
          <w:p w14:paraId="3CC1C3B5" w14:textId="77777777" w:rsidR="00E405F0" w:rsidRDefault="00E405F0" w:rsidP="00E405F0">
            <w:pPr>
              <w:pStyle w:val="Heading1"/>
              <w:jc w:val="both"/>
              <w:rPr>
                <w:rFonts w:ascii="Times New Roman" w:hAnsi="Times New Roman"/>
                <w:bCs w:val="0"/>
                <w:sz w:val="20"/>
                <w:szCs w:val="20"/>
                <w:lang w:val="en-IN"/>
              </w:rPr>
            </w:pPr>
            <w:r>
              <w:rPr>
                <w:rFonts w:ascii="Times New Roman" w:hAnsi="Times New Roman"/>
                <w:bCs w:val="0"/>
                <w:sz w:val="20"/>
                <w:szCs w:val="20"/>
                <w:lang w:val="en-IN"/>
              </w:rPr>
              <w:t>https://doi.org/10.56557/jafsat/2025/v12i49713.</w:t>
            </w:r>
            <w:commentRangeStart w:id="0"/>
            <w:commentRangeEnd w:id="0"/>
            <w:r>
              <w:rPr>
                <w:rStyle w:val="CommentReference"/>
                <w:rFonts w:ascii="Times New Roman" w:hAnsi="Times New Roman"/>
                <w:bCs w:val="0"/>
                <w:sz w:val="20"/>
                <w:szCs w:val="20"/>
                <w:lang w:val="en-IN"/>
              </w:rPr>
              <w:commentReference w:id="0"/>
            </w:r>
          </w:p>
          <w:p w14:paraId="36C849BE" w14:textId="77777777" w:rsidR="00E405F0" w:rsidRPr="00B550FC" w:rsidRDefault="00E405F0" w:rsidP="00E405F0">
            <w:pPr>
              <w:contextualSpacing/>
              <w:rPr>
                <w:b/>
                <w:sz w:val="20"/>
                <w:szCs w:val="20"/>
                <w:lang w:val="en-IN"/>
              </w:rPr>
            </w:pPr>
          </w:p>
          <w:p w14:paraId="35903806" w14:textId="596E27E4" w:rsidR="00E405F0" w:rsidRPr="00B550FC" w:rsidRDefault="00E405F0" w:rsidP="00E405F0">
            <w:pPr>
              <w:contextualSpacing/>
              <w:rPr>
                <w:b/>
                <w:sz w:val="20"/>
                <w:szCs w:val="20"/>
                <w:lang w:val="en-GB"/>
              </w:rPr>
            </w:pPr>
          </w:p>
        </w:tc>
        <w:tc>
          <w:tcPr>
            <w:tcW w:w="1667" w:type="pct"/>
          </w:tcPr>
          <w:p w14:paraId="78C20D13" w14:textId="77777777" w:rsidR="00E405F0" w:rsidRDefault="00E405F0" w:rsidP="00E405F0">
            <w:pPr>
              <w:keepNext/>
              <w:outlineLvl w:val="1"/>
              <w:rPr>
                <w:rFonts w:eastAsia="MS Mincho"/>
                <w:bCs/>
                <w:sz w:val="20"/>
                <w:szCs w:val="20"/>
                <w:lang w:val="en-GB"/>
              </w:rPr>
            </w:pPr>
          </w:p>
        </w:tc>
      </w:tr>
      <w:tr w:rsidR="00E405F0" w14:paraId="161B92EF" w14:textId="77777777">
        <w:trPr>
          <w:trHeight w:val="20"/>
          <w:jc w:val="center"/>
        </w:trPr>
        <w:tc>
          <w:tcPr>
            <w:tcW w:w="1666" w:type="pct"/>
            <w:noWrap/>
            <w:hideMark/>
          </w:tcPr>
          <w:p w14:paraId="1287B5C4" w14:textId="77777777" w:rsidR="00E405F0" w:rsidRDefault="00E405F0" w:rsidP="00E405F0">
            <w:pPr>
              <w:rPr>
                <w:b/>
                <w:sz w:val="20"/>
                <w:szCs w:val="20"/>
                <w:lang w:val="en-GB"/>
              </w:rPr>
            </w:pPr>
            <w:r>
              <w:rPr>
                <w:b/>
                <w:sz w:val="20"/>
                <w:szCs w:val="20"/>
                <w:lang w:val="en-GB"/>
              </w:rPr>
              <w:t>13. Are the limitations of the study discussed?</w:t>
            </w:r>
          </w:p>
          <w:p w14:paraId="7B54DE17"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01D919E9" w14:textId="77777777" w:rsidR="00E405F0" w:rsidRDefault="00E405F0" w:rsidP="00E405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C3B55F" w14:textId="3C26F09E" w:rsidR="00E405F0" w:rsidRDefault="00E405F0" w:rsidP="00E405F0">
            <w:pPr>
              <w:contextualSpacing/>
              <w:rPr>
                <w:bCs/>
                <w:sz w:val="20"/>
                <w:szCs w:val="20"/>
                <w:lang w:val="en-GB"/>
              </w:rPr>
            </w:pPr>
            <w:r>
              <w:rPr>
                <w:bCs/>
                <w:sz w:val="20"/>
                <w:szCs w:val="20"/>
                <w:lang w:val="en-GB"/>
              </w:rPr>
              <w:t>4</w:t>
            </w:r>
          </w:p>
        </w:tc>
        <w:tc>
          <w:tcPr>
            <w:tcW w:w="1667" w:type="pct"/>
          </w:tcPr>
          <w:p w14:paraId="6F11BA0E" w14:textId="6FC4DE04" w:rsidR="00E405F0" w:rsidRDefault="00E405F0" w:rsidP="00E405F0">
            <w:pPr>
              <w:keepNext/>
              <w:outlineLvl w:val="1"/>
              <w:rPr>
                <w:rFonts w:eastAsia="MS Mincho"/>
                <w:bCs/>
                <w:sz w:val="20"/>
                <w:szCs w:val="20"/>
                <w:lang w:val="en-GB"/>
              </w:rPr>
            </w:pPr>
            <w:r>
              <w:rPr>
                <w:rFonts w:eastAsia="MS Mincho"/>
                <w:bCs/>
                <w:sz w:val="20"/>
                <w:szCs w:val="20"/>
                <w:lang w:val="en-GB"/>
              </w:rPr>
              <w:t>Thank you</w:t>
            </w:r>
          </w:p>
        </w:tc>
      </w:tr>
      <w:tr w:rsidR="00E405F0" w14:paraId="20139228" w14:textId="77777777">
        <w:trPr>
          <w:trHeight w:val="20"/>
          <w:jc w:val="center"/>
        </w:trPr>
        <w:tc>
          <w:tcPr>
            <w:tcW w:w="1666" w:type="pct"/>
            <w:noWrap/>
            <w:hideMark/>
          </w:tcPr>
          <w:p w14:paraId="3AE09831" w14:textId="77777777" w:rsidR="00E405F0" w:rsidRDefault="00E405F0" w:rsidP="00E405F0">
            <w:pPr>
              <w:rPr>
                <w:b/>
                <w:sz w:val="20"/>
                <w:szCs w:val="20"/>
                <w:lang w:val="en-GB"/>
              </w:rPr>
            </w:pPr>
            <w:r>
              <w:rPr>
                <w:b/>
                <w:sz w:val="20"/>
                <w:szCs w:val="20"/>
                <w:lang w:val="en-GB"/>
              </w:rPr>
              <w:t>14. Are the references relevant and sufficient (in number)?</w:t>
            </w:r>
          </w:p>
          <w:p w14:paraId="553B6093"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61F4B9E6"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8C85E0" w14:textId="77777777" w:rsidR="00E405F0" w:rsidRDefault="00E405F0" w:rsidP="00E405F0">
            <w:pPr>
              <w:rPr>
                <w:sz w:val="20"/>
                <w:szCs w:val="20"/>
                <w:lang w:val="en-GB"/>
              </w:rPr>
            </w:pPr>
            <w:r>
              <w:rPr>
                <w:color w:val="404040"/>
                <w:sz w:val="20"/>
                <w:szCs w:val="20"/>
                <w:shd w:val="clear" w:color="auto" w:fill="FFFFFF"/>
                <w:lang w:val="en-GB"/>
              </w:rPr>
              <w:t>N/A = Not Applicable</w:t>
            </w:r>
          </w:p>
        </w:tc>
        <w:tc>
          <w:tcPr>
            <w:tcW w:w="1667" w:type="pct"/>
          </w:tcPr>
          <w:p w14:paraId="6B059D5F" w14:textId="6152A0EE" w:rsidR="00E405F0" w:rsidRPr="00B550FC" w:rsidRDefault="00E405F0" w:rsidP="00E405F0">
            <w:pPr>
              <w:ind w:firstLine="720"/>
              <w:jc w:val="both"/>
              <w:rPr>
                <w:b/>
                <w:bCs/>
                <w:sz w:val="20"/>
                <w:szCs w:val="20"/>
                <w:highlight w:val="yellow"/>
              </w:rPr>
            </w:pPr>
            <w:r w:rsidRPr="00B550FC">
              <w:rPr>
                <w:b/>
                <w:bCs/>
                <w:sz w:val="20"/>
                <w:szCs w:val="20"/>
                <w:highlight w:val="yellow"/>
              </w:rPr>
              <w:t>ADD THEM – CITE THEM – REFER THEM</w:t>
            </w:r>
          </w:p>
          <w:p w14:paraId="4AD6C257" w14:textId="77777777" w:rsidR="00E405F0" w:rsidRPr="00B550FC" w:rsidRDefault="00E405F0" w:rsidP="00E405F0">
            <w:pPr>
              <w:ind w:firstLine="720"/>
              <w:jc w:val="both"/>
              <w:rPr>
                <w:sz w:val="20"/>
                <w:szCs w:val="20"/>
                <w:highlight w:val="yellow"/>
              </w:rPr>
            </w:pPr>
          </w:p>
          <w:p w14:paraId="0469FC88" w14:textId="51732EC9" w:rsidR="00E405F0" w:rsidRPr="00B550FC" w:rsidRDefault="00E405F0" w:rsidP="00E405F0">
            <w:pPr>
              <w:ind w:firstLine="720"/>
              <w:jc w:val="both"/>
              <w:rPr>
                <w:rStyle w:val="selectable-text"/>
                <w:sz w:val="20"/>
                <w:szCs w:val="20"/>
              </w:rPr>
            </w:pPr>
            <w:r w:rsidRPr="00B550FC">
              <w:rPr>
                <w:sz w:val="20"/>
                <w:szCs w:val="20"/>
                <w:highlight w:val="yellow"/>
              </w:rPr>
              <w:t>Among the insect pollinators, solitary and social bees provide most pollination in both managed and natural ecosystems</w:t>
            </w:r>
            <w:r w:rsidRPr="00B550FC">
              <w:rPr>
                <w:sz w:val="20"/>
                <w:szCs w:val="20"/>
                <w:highlight w:val="yellow"/>
              </w:rPr>
              <w:br/>
            </w:r>
            <w:r w:rsidRPr="00B550FC">
              <w:rPr>
                <w:rStyle w:val="selectable-text"/>
                <w:sz w:val="20"/>
                <w:szCs w:val="20"/>
                <w:highlight w:val="yellow"/>
              </w:rPr>
              <w:t xml:space="preserve">In India, </w:t>
            </w:r>
            <w:r w:rsidRPr="00B550FC">
              <w:rPr>
                <w:rStyle w:val="selectable-text"/>
                <w:i/>
                <w:iCs/>
                <w:sz w:val="20"/>
                <w:szCs w:val="20"/>
                <w:highlight w:val="yellow"/>
              </w:rPr>
              <w:t>Apis cerana</w:t>
            </w:r>
            <w:r w:rsidRPr="00B550FC">
              <w:rPr>
                <w:rStyle w:val="selectable-text"/>
                <w:sz w:val="20"/>
                <w:szCs w:val="20"/>
                <w:highlight w:val="yellow"/>
              </w:rPr>
              <w:t xml:space="preserve"> and </w:t>
            </w:r>
            <w:r w:rsidRPr="00B550FC">
              <w:rPr>
                <w:rStyle w:val="selectable-text"/>
                <w:i/>
                <w:iCs/>
                <w:sz w:val="20"/>
                <w:szCs w:val="20"/>
                <w:highlight w:val="yellow"/>
              </w:rPr>
              <w:t>Apis mellifera</w:t>
            </w:r>
            <w:r w:rsidRPr="00B550FC">
              <w:rPr>
                <w:rStyle w:val="selectable-text"/>
                <w:sz w:val="20"/>
                <w:szCs w:val="20"/>
                <w:highlight w:val="yellow"/>
              </w:rPr>
              <w:t xml:space="preserve"> are commonly reared for their high honey production and minimal swarming behavior.</w:t>
            </w:r>
            <w:r>
              <w:rPr>
                <w:rStyle w:val="selectable-text"/>
                <w:sz w:val="20"/>
                <w:szCs w:val="20"/>
                <w:highlight w:val="yellow"/>
              </w:rPr>
              <w:t>(</w:t>
            </w:r>
            <w:r w:rsidRPr="00B550FC">
              <w:rPr>
                <w:sz w:val="20"/>
                <w:szCs w:val="20"/>
                <w:highlight w:val="yellow"/>
              </w:rPr>
              <w:t>(Rabeena et al,</w:t>
            </w:r>
            <w:commentRangeStart w:id="1"/>
            <w:r w:rsidRPr="00B550FC">
              <w:rPr>
                <w:sz w:val="20"/>
                <w:szCs w:val="20"/>
                <w:highlight w:val="yellow"/>
              </w:rPr>
              <w:t>2025</w:t>
            </w:r>
            <w:commentRangeEnd w:id="1"/>
            <w:r w:rsidRPr="00B550FC">
              <w:rPr>
                <w:rStyle w:val="CommentReference"/>
                <w:sz w:val="20"/>
                <w:szCs w:val="20"/>
                <w:highlight w:val="yellow"/>
              </w:rPr>
              <w:commentReference w:id="1"/>
            </w:r>
            <w:r w:rsidRPr="00B550FC">
              <w:rPr>
                <w:sz w:val="20"/>
                <w:szCs w:val="20"/>
                <w:highlight w:val="yellow"/>
              </w:rPr>
              <w:t xml:space="preserve">) </w:t>
            </w:r>
            <w:r>
              <w:rPr>
                <w:rStyle w:val="selectable-text"/>
                <w:sz w:val="20"/>
                <w:szCs w:val="20"/>
                <w:highlight w:val="yellow"/>
              </w:rPr>
              <w:t>)</w:t>
            </w:r>
            <w:r w:rsidRPr="00B550FC">
              <w:rPr>
                <w:rStyle w:val="selectable-text"/>
                <w:sz w:val="20"/>
                <w:szCs w:val="20"/>
              </w:rPr>
              <w:t xml:space="preserve"> – </w:t>
            </w:r>
          </w:p>
          <w:p w14:paraId="09AE5BC3" w14:textId="77777777" w:rsidR="00E405F0" w:rsidRPr="00B550FC" w:rsidRDefault="00E405F0" w:rsidP="00E405F0">
            <w:pPr>
              <w:ind w:firstLine="720"/>
              <w:jc w:val="both"/>
              <w:rPr>
                <w:rStyle w:val="selectable-text"/>
                <w:sz w:val="20"/>
                <w:szCs w:val="20"/>
              </w:rPr>
            </w:pPr>
          </w:p>
          <w:p w14:paraId="630663A1" w14:textId="361E836D" w:rsidR="00E405F0" w:rsidRPr="00B550FC" w:rsidRDefault="00E405F0" w:rsidP="00E405F0">
            <w:pPr>
              <w:ind w:firstLine="720"/>
              <w:jc w:val="both"/>
              <w:rPr>
                <w:sz w:val="20"/>
                <w:szCs w:val="20"/>
                <w:lang w:val="en-IN"/>
              </w:rPr>
            </w:pPr>
            <w:r w:rsidRPr="00B550FC">
              <w:rPr>
                <w:sz w:val="20"/>
                <w:szCs w:val="20"/>
                <w:lang w:val="en-IN"/>
              </w:rPr>
              <w:t xml:space="preserve"> Rabeena, I., A. Akash, S. Pragathy, and A. Leo Infant. 2025. “The Warming Threat: Climate Change Is Devastating Honeybee Populations”. Asian Journal of Environment &amp; Ecology 24 (7):263-75. https://doi.org/10.9734/ajee/2025/v24i7767.</w:t>
            </w:r>
          </w:p>
          <w:p w14:paraId="4FA7507D" w14:textId="77777777" w:rsidR="00E405F0" w:rsidRPr="00B550FC" w:rsidRDefault="00E405F0" w:rsidP="00E405F0">
            <w:pPr>
              <w:ind w:firstLine="720"/>
              <w:jc w:val="both"/>
              <w:rPr>
                <w:rStyle w:val="selectable-text"/>
                <w:sz w:val="20"/>
                <w:szCs w:val="20"/>
                <w:lang w:val="en-IN"/>
              </w:rPr>
            </w:pPr>
          </w:p>
          <w:p w14:paraId="7429AE2B" w14:textId="77777777" w:rsidR="00E405F0" w:rsidRDefault="00E405F0" w:rsidP="00E405F0">
            <w:pPr>
              <w:spacing w:after="200"/>
              <w:ind w:firstLine="720"/>
              <w:jc w:val="both"/>
              <w:rPr>
                <w:sz w:val="20"/>
                <w:szCs w:val="20"/>
                <w:lang w:val="en-IN"/>
              </w:rPr>
            </w:pPr>
            <w:r w:rsidRPr="00B550FC">
              <w:rPr>
                <w:sz w:val="20"/>
                <w:szCs w:val="20"/>
                <w:highlight w:val="yellow"/>
                <w:lang w:val="en-IN"/>
              </w:rPr>
              <w:t xml:space="preserve">The National Beekeeping and Honey Mission (NBHM), launched by the Ministry of Agriculture and Farmers Welfare, focuses on the comprehensive development of the beekeeping sector. Its core goals include advancing scientific beekeeping practices, improving infrastructure, offering training, and supporting marketing efforts as part of the ‘Sweet Revolution.’ The mission seeks to enhance honey production and strengthen bee health through modern techniques, along with providing skill development and capacity-building opportunities for beekeepers. Additionally, the government offers a 35% subsidy for </w:t>
            </w:r>
            <w:commentRangeStart w:id="2"/>
            <w:r w:rsidRPr="00B550FC">
              <w:rPr>
                <w:sz w:val="20"/>
                <w:szCs w:val="20"/>
                <w:highlight w:val="yellow"/>
                <w:lang w:val="en-IN"/>
              </w:rPr>
              <w:t>bee</w:t>
            </w:r>
            <w:commentRangeEnd w:id="2"/>
            <w:r w:rsidRPr="00B550FC">
              <w:rPr>
                <w:rStyle w:val="CommentReference"/>
                <w:sz w:val="20"/>
                <w:szCs w:val="20"/>
                <w:highlight w:val="yellow"/>
                <w:lang w:val="en-IN"/>
              </w:rPr>
              <w:commentReference w:id="2"/>
            </w:r>
            <w:r w:rsidRPr="00B550FC">
              <w:rPr>
                <w:sz w:val="20"/>
                <w:szCs w:val="20"/>
                <w:highlight w:val="yellow"/>
                <w:lang w:val="en-IN"/>
              </w:rPr>
              <w:t xml:space="preserve"> farming ventures in India, reducing the personal investment required from farmers to just 5%</w:t>
            </w:r>
            <w:r w:rsidRPr="00B550FC">
              <w:rPr>
                <w:sz w:val="20"/>
                <w:szCs w:val="20"/>
                <w:lang w:val="en-IN"/>
              </w:rPr>
              <w:t>(Akash, A et al., 2025)</w:t>
            </w:r>
          </w:p>
          <w:p w14:paraId="21566A89" w14:textId="77777777" w:rsidR="00E405F0" w:rsidRDefault="00E405F0" w:rsidP="00E405F0">
            <w:pPr>
              <w:pStyle w:val="Heading1"/>
              <w:jc w:val="both"/>
              <w:rPr>
                <w:rFonts w:ascii="Times New Roman" w:hAnsi="Times New Roman"/>
                <w:b w:val="0"/>
                <w:bCs w:val="0"/>
                <w:sz w:val="20"/>
                <w:szCs w:val="20"/>
                <w:lang w:val="en-IN"/>
              </w:rPr>
            </w:pPr>
            <w:commentRangeStart w:id="3"/>
            <w:r>
              <w:rPr>
                <w:rFonts w:ascii="Times New Roman" w:hAnsi="Times New Roman"/>
                <w:b w:val="0"/>
                <w:bCs w:val="0"/>
                <w:sz w:val="20"/>
                <w:szCs w:val="20"/>
                <w:lang w:val="en-IN"/>
              </w:rPr>
              <w:t>Akash A, Logeshkumar, Muthuraja Vikaash, Bhavanasi Satheesh, Muhilan G, Santhosh K, Kuppuraj Saravanan, and Akhil S. 2025. “Scientific Beekeeping and Commercial Honey Production: A Case Study at KARE Crop Cafeteria, Krishnankovil, Tamil Nadu, India”. Journal of Advances in Food Science &amp; Technology 12 (4):1–13. https://doi.org/10.56557/jafsat/2025/v12i49713.</w:t>
            </w:r>
            <w:commentRangeEnd w:id="3"/>
            <w:r>
              <w:rPr>
                <w:rStyle w:val="CommentReference"/>
                <w:rFonts w:ascii="Times New Roman" w:hAnsi="Times New Roman"/>
                <w:b w:val="0"/>
                <w:bCs w:val="0"/>
                <w:sz w:val="20"/>
                <w:szCs w:val="20"/>
                <w:lang w:val="en-IN"/>
              </w:rPr>
              <w:commentReference w:id="3"/>
            </w:r>
          </w:p>
          <w:p w14:paraId="29AEC87D" w14:textId="77777777" w:rsidR="00E405F0" w:rsidRPr="00B550FC" w:rsidRDefault="00E405F0" w:rsidP="00E405F0">
            <w:pPr>
              <w:spacing w:after="200" w:line="480" w:lineRule="auto"/>
              <w:ind w:firstLine="720"/>
              <w:jc w:val="both"/>
              <w:rPr>
                <w:sz w:val="20"/>
                <w:szCs w:val="20"/>
                <w:lang w:val="en-IN"/>
              </w:rPr>
            </w:pPr>
          </w:p>
          <w:p w14:paraId="7C6F0BB0" w14:textId="77777777" w:rsidR="00E405F0" w:rsidRDefault="00E405F0" w:rsidP="00E405F0">
            <w:pPr>
              <w:ind w:firstLine="720"/>
              <w:jc w:val="both"/>
              <w:rPr>
                <w:rStyle w:val="selectable-text"/>
                <w:sz w:val="20"/>
                <w:szCs w:val="20"/>
              </w:rPr>
            </w:pPr>
          </w:p>
          <w:p w14:paraId="1DF88345" w14:textId="77777777" w:rsidR="00E405F0" w:rsidRPr="00B550FC" w:rsidRDefault="00E405F0" w:rsidP="00E405F0">
            <w:pPr>
              <w:contextualSpacing/>
              <w:rPr>
                <w:bCs/>
                <w:sz w:val="20"/>
                <w:szCs w:val="20"/>
              </w:rPr>
            </w:pPr>
          </w:p>
        </w:tc>
        <w:tc>
          <w:tcPr>
            <w:tcW w:w="1667" w:type="pct"/>
          </w:tcPr>
          <w:p w14:paraId="61D0BDF0" w14:textId="6C2F3157" w:rsidR="00E405F0" w:rsidRDefault="00E405F0" w:rsidP="00E405F0">
            <w:pPr>
              <w:keepNext/>
              <w:outlineLvl w:val="1"/>
              <w:rPr>
                <w:rFonts w:eastAsia="MS Mincho"/>
                <w:bCs/>
                <w:sz w:val="20"/>
                <w:szCs w:val="20"/>
                <w:lang w:val="en-GB"/>
              </w:rPr>
            </w:pPr>
            <w:r>
              <w:rPr>
                <w:rFonts w:eastAsia="MS Mincho"/>
                <w:bCs/>
                <w:sz w:val="20"/>
                <w:szCs w:val="20"/>
                <w:lang w:val="en-GB"/>
              </w:rPr>
              <w:t>Suggested reference has been added</w:t>
            </w:r>
          </w:p>
        </w:tc>
      </w:tr>
      <w:tr w:rsidR="00E405F0" w14:paraId="0A68DA39" w14:textId="77777777">
        <w:trPr>
          <w:trHeight w:val="20"/>
          <w:jc w:val="center"/>
        </w:trPr>
        <w:tc>
          <w:tcPr>
            <w:tcW w:w="1666" w:type="pct"/>
            <w:noWrap/>
            <w:hideMark/>
          </w:tcPr>
          <w:p w14:paraId="29DAC693" w14:textId="77777777" w:rsidR="00E405F0" w:rsidRDefault="00E405F0" w:rsidP="00E405F0">
            <w:pPr>
              <w:rPr>
                <w:b/>
                <w:sz w:val="20"/>
                <w:szCs w:val="20"/>
                <w:lang w:val="en-GB"/>
              </w:rPr>
            </w:pPr>
            <w:r>
              <w:rPr>
                <w:b/>
                <w:sz w:val="20"/>
                <w:szCs w:val="20"/>
                <w:lang w:val="en-GB"/>
              </w:rPr>
              <w:t>15. Is the manuscript written in clear and understandable language?</w:t>
            </w:r>
          </w:p>
          <w:p w14:paraId="4900B82A"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Rating Scale: </w:t>
            </w:r>
          </w:p>
          <w:p w14:paraId="3BA5F707" w14:textId="77777777" w:rsidR="00E405F0" w:rsidRDefault="00E405F0" w:rsidP="00E405F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02A43A" w14:textId="77777777" w:rsidR="00E405F0" w:rsidRDefault="00E405F0" w:rsidP="00E405F0">
            <w:pPr>
              <w:rPr>
                <w:sz w:val="20"/>
                <w:szCs w:val="20"/>
                <w:lang w:val="en-GB"/>
              </w:rPr>
            </w:pPr>
            <w:r>
              <w:rPr>
                <w:color w:val="404040"/>
                <w:sz w:val="20"/>
                <w:szCs w:val="20"/>
                <w:shd w:val="clear" w:color="auto" w:fill="FFFFFF"/>
                <w:lang w:val="en-GB"/>
              </w:rPr>
              <w:t>N/A = Not Applicable</w:t>
            </w:r>
          </w:p>
        </w:tc>
        <w:tc>
          <w:tcPr>
            <w:tcW w:w="1667" w:type="pct"/>
          </w:tcPr>
          <w:p w14:paraId="2563395C" w14:textId="59F24DF9" w:rsidR="00E405F0" w:rsidRDefault="00E405F0" w:rsidP="00E405F0">
            <w:pPr>
              <w:contextualSpacing/>
              <w:rPr>
                <w:bCs/>
                <w:sz w:val="20"/>
                <w:szCs w:val="20"/>
                <w:lang w:val="en-GB"/>
              </w:rPr>
            </w:pPr>
            <w:r>
              <w:rPr>
                <w:bCs/>
                <w:sz w:val="20"/>
                <w:szCs w:val="20"/>
                <w:lang w:val="en-GB"/>
              </w:rPr>
              <w:t>3</w:t>
            </w:r>
          </w:p>
        </w:tc>
        <w:tc>
          <w:tcPr>
            <w:tcW w:w="1667" w:type="pct"/>
          </w:tcPr>
          <w:p w14:paraId="6A9C54A9" w14:textId="38611C29" w:rsidR="00E405F0" w:rsidRDefault="00E405F0" w:rsidP="00E405F0">
            <w:pPr>
              <w:keepNext/>
              <w:outlineLvl w:val="1"/>
              <w:rPr>
                <w:rFonts w:eastAsia="MS Mincho"/>
                <w:bCs/>
                <w:sz w:val="20"/>
                <w:szCs w:val="20"/>
                <w:lang w:val="en-GB"/>
              </w:rPr>
            </w:pPr>
            <w:r>
              <w:rPr>
                <w:rFonts w:eastAsia="MS Mincho"/>
                <w:bCs/>
                <w:sz w:val="20"/>
                <w:szCs w:val="20"/>
                <w:lang w:val="en-GB"/>
              </w:rPr>
              <w:t>Thank you</w:t>
            </w:r>
          </w:p>
        </w:tc>
      </w:tr>
    </w:tbl>
    <w:p w14:paraId="738875BA" w14:textId="77777777" w:rsidR="000E53D8" w:rsidRDefault="000E53D8">
      <w:pPr>
        <w:jc w:val="both"/>
        <w:rPr>
          <w:rFonts w:eastAsia="MS Mincho"/>
          <w:b/>
          <w:bCs/>
          <w:sz w:val="20"/>
          <w:szCs w:val="20"/>
          <w:u w:val="single"/>
          <w:lang w:val="en-GB" w:eastAsia="x-none"/>
        </w:rPr>
      </w:pPr>
    </w:p>
    <w:p w14:paraId="5519432D" w14:textId="77777777" w:rsidR="000E53D8" w:rsidRDefault="000E53D8">
      <w:pPr>
        <w:jc w:val="both"/>
        <w:rPr>
          <w:rFonts w:eastAsia="MS Mincho"/>
          <w:b/>
          <w:bCs/>
          <w:sz w:val="20"/>
          <w:szCs w:val="20"/>
          <w:u w:val="single"/>
          <w:lang w:val="en-GB" w:eastAsia="x-none"/>
        </w:rPr>
      </w:pPr>
    </w:p>
    <w:p w14:paraId="4532F0AF" w14:textId="77777777" w:rsidR="000E53D8" w:rsidRDefault="00AD26A6">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E485386" w14:textId="77777777" w:rsidR="000E53D8" w:rsidRDefault="000E53D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E53D8" w14:paraId="64271ECE" w14:textId="77777777">
        <w:trPr>
          <w:trHeight w:val="20"/>
          <w:jc w:val="center"/>
        </w:trPr>
        <w:tc>
          <w:tcPr>
            <w:tcW w:w="1666" w:type="pct"/>
            <w:noWrap/>
          </w:tcPr>
          <w:p w14:paraId="47B90F60" w14:textId="77777777" w:rsidR="000E53D8" w:rsidRDefault="000E53D8">
            <w:pPr>
              <w:keepNext/>
              <w:outlineLvl w:val="1"/>
              <w:rPr>
                <w:rFonts w:eastAsia="MS Mincho"/>
                <w:b/>
                <w:bCs/>
                <w:sz w:val="20"/>
                <w:szCs w:val="20"/>
                <w:lang w:val="en-GB"/>
              </w:rPr>
            </w:pPr>
          </w:p>
        </w:tc>
        <w:tc>
          <w:tcPr>
            <w:tcW w:w="1667" w:type="pct"/>
          </w:tcPr>
          <w:p w14:paraId="218FAB98" w14:textId="77777777" w:rsidR="000E53D8" w:rsidRDefault="00AD26A6">
            <w:pPr>
              <w:keepNext/>
              <w:outlineLvl w:val="1"/>
              <w:rPr>
                <w:rFonts w:eastAsia="MS Mincho"/>
                <w:b/>
                <w:bCs/>
                <w:sz w:val="20"/>
                <w:szCs w:val="20"/>
                <w:lang w:val="en-GB"/>
              </w:rPr>
            </w:pPr>
            <w:r>
              <w:rPr>
                <w:rFonts w:eastAsia="MS Mincho"/>
                <w:b/>
                <w:bCs/>
                <w:sz w:val="20"/>
                <w:szCs w:val="20"/>
                <w:lang w:val="en-GB"/>
              </w:rPr>
              <w:t>Reviewer’s comment</w:t>
            </w:r>
          </w:p>
          <w:p w14:paraId="1FB6B844" w14:textId="77777777" w:rsidR="000E53D8" w:rsidRDefault="000E53D8">
            <w:pPr>
              <w:rPr>
                <w:sz w:val="20"/>
                <w:szCs w:val="20"/>
                <w:lang w:val="en-GB"/>
              </w:rPr>
            </w:pPr>
          </w:p>
        </w:tc>
        <w:tc>
          <w:tcPr>
            <w:tcW w:w="1667" w:type="pct"/>
          </w:tcPr>
          <w:p w14:paraId="3FC7DE92" w14:textId="77777777" w:rsidR="000E53D8" w:rsidRDefault="00AD26A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06536">
              <w:rPr>
                <w:rFonts w:eastAsia="Calibri"/>
                <w:kern w:val="2"/>
                <w:sz w:val="20"/>
                <w:szCs w:val="20"/>
                <w:highlight w:val="yellow"/>
                <w:lang w:val="en-IN"/>
              </w:rPr>
              <w:t>(It is mandatory that authors should write his/her feedback here)</w:t>
            </w:r>
          </w:p>
          <w:p w14:paraId="71B26705" w14:textId="77777777" w:rsidR="000E53D8" w:rsidRDefault="000E53D8">
            <w:pPr>
              <w:keepNext/>
              <w:outlineLvl w:val="1"/>
              <w:rPr>
                <w:rFonts w:eastAsia="MS Mincho"/>
                <w:bCs/>
                <w:sz w:val="20"/>
                <w:szCs w:val="20"/>
                <w:lang w:val="en-GB"/>
              </w:rPr>
            </w:pPr>
          </w:p>
        </w:tc>
      </w:tr>
      <w:tr w:rsidR="00E405F0" w14:paraId="2BF2255A" w14:textId="77777777">
        <w:trPr>
          <w:trHeight w:val="20"/>
          <w:jc w:val="center"/>
        </w:trPr>
        <w:tc>
          <w:tcPr>
            <w:tcW w:w="1666" w:type="pct"/>
            <w:noWrap/>
          </w:tcPr>
          <w:p w14:paraId="4BD5A591" w14:textId="77777777" w:rsidR="00E405F0" w:rsidRDefault="00E405F0" w:rsidP="00E405F0">
            <w:pPr>
              <w:rPr>
                <w:b/>
                <w:bCs/>
                <w:sz w:val="20"/>
                <w:szCs w:val="20"/>
                <w:lang w:val="en-GB"/>
              </w:rPr>
            </w:pPr>
            <w:r>
              <w:rPr>
                <w:b/>
                <w:bCs/>
                <w:sz w:val="20"/>
                <w:szCs w:val="20"/>
                <w:lang w:val="en-GB"/>
              </w:rPr>
              <w:t>Is the title of the article suitable?</w:t>
            </w:r>
          </w:p>
          <w:p w14:paraId="5E3D989F" w14:textId="77777777" w:rsidR="00E405F0" w:rsidRDefault="00E405F0" w:rsidP="00E405F0">
            <w:pPr>
              <w:rPr>
                <w:bCs/>
                <w:sz w:val="20"/>
                <w:szCs w:val="20"/>
                <w:lang w:val="en-GB"/>
              </w:rPr>
            </w:pPr>
          </w:p>
          <w:p w14:paraId="7C14E9A5" w14:textId="77777777" w:rsidR="00E405F0" w:rsidRDefault="00E405F0" w:rsidP="00E405F0">
            <w:pPr>
              <w:rPr>
                <w:bCs/>
                <w:sz w:val="20"/>
                <w:szCs w:val="20"/>
                <w:lang w:val="en-GB"/>
              </w:rPr>
            </w:pPr>
            <w:r>
              <w:rPr>
                <w:bCs/>
                <w:sz w:val="20"/>
                <w:szCs w:val="20"/>
                <w:lang w:val="en-GB"/>
              </w:rPr>
              <w:t>If your answer is NO, please provide a brief, clear suggestion for improvement.</w:t>
            </w:r>
          </w:p>
          <w:p w14:paraId="49544FA2" w14:textId="77777777" w:rsidR="00E405F0" w:rsidRDefault="00E405F0" w:rsidP="00E405F0">
            <w:pPr>
              <w:rPr>
                <w:sz w:val="20"/>
                <w:szCs w:val="20"/>
                <w:u w:val="single"/>
                <w:lang w:val="en-GB"/>
              </w:rPr>
            </w:pPr>
          </w:p>
        </w:tc>
        <w:tc>
          <w:tcPr>
            <w:tcW w:w="1667" w:type="pct"/>
          </w:tcPr>
          <w:p w14:paraId="427FDAE2" w14:textId="112B0FC6" w:rsidR="00E405F0" w:rsidRDefault="00E405F0" w:rsidP="00E405F0">
            <w:pPr>
              <w:ind w:left="360"/>
              <w:rPr>
                <w:b/>
                <w:bCs/>
                <w:sz w:val="20"/>
                <w:szCs w:val="20"/>
                <w:lang w:val="en-GB"/>
              </w:rPr>
            </w:pPr>
            <w:r>
              <w:rPr>
                <w:b/>
                <w:bCs/>
                <w:sz w:val="20"/>
                <w:szCs w:val="20"/>
                <w:lang w:val="en-GB"/>
              </w:rPr>
              <w:t>YES</w:t>
            </w:r>
          </w:p>
        </w:tc>
        <w:tc>
          <w:tcPr>
            <w:tcW w:w="1667" w:type="pct"/>
          </w:tcPr>
          <w:p w14:paraId="3DFCF28F" w14:textId="44987954" w:rsidR="00E405F0" w:rsidRDefault="00E405F0" w:rsidP="00E405F0">
            <w:pPr>
              <w:keepNext/>
              <w:outlineLvl w:val="1"/>
              <w:rPr>
                <w:rFonts w:eastAsia="MS Mincho"/>
                <w:bCs/>
                <w:sz w:val="20"/>
                <w:szCs w:val="20"/>
                <w:lang w:val="en-GB"/>
              </w:rPr>
            </w:pPr>
            <w:r>
              <w:rPr>
                <w:rFonts w:eastAsia="MS Mincho"/>
                <w:bCs/>
                <w:sz w:val="20"/>
                <w:szCs w:val="20"/>
                <w:lang w:val="en-GB"/>
              </w:rPr>
              <w:t>Thank you</w:t>
            </w:r>
          </w:p>
        </w:tc>
      </w:tr>
      <w:tr w:rsidR="00E405F0" w14:paraId="450177BE" w14:textId="77777777">
        <w:trPr>
          <w:trHeight w:val="20"/>
          <w:jc w:val="center"/>
        </w:trPr>
        <w:tc>
          <w:tcPr>
            <w:tcW w:w="1666" w:type="pct"/>
            <w:noWrap/>
          </w:tcPr>
          <w:p w14:paraId="038FB987" w14:textId="77777777" w:rsidR="00E405F0" w:rsidRDefault="00E405F0" w:rsidP="00E405F0">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3BCD1CA0" w14:textId="77777777" w:rsidR="00E405F0" w:rsidRDefault="00E405F0" w:rsidP="00E405F0">
            <w:pPr>
              <w:rPr>
                <w:bCs/>
                <w:sz w:val="20"/>
                <w:szCs w:val="20"/>
                <w:lang w:val="en-GB"/>
              </w:rPr>
            </w:pPr>
            <w:r>
              <w:rPr>
                <w:bCs/>
                <w:sz w:val="20"/>
                <w:szCs w:val="20"/>
                <w:lang w:val="en-GB"/>
              </w:rPr>
              <w:t>s</w:t>
            </w:r>
          </w:p>
          <w:p w14:paraId="46D002E3" w14:textId="77777777" w:rsidR="00E405F0" w:rsidRDefault="00E405F0" w:rsidP="00E405F0">
            <w:pPr>
              <w:rPr>
                <w:bCs/>
                <w:sz w:val="20"/>
                <w:szCs w:val="20"/>
                <w:lang w:val="en-GB"/>
              </w:rPr>
            </w:pPr>
            <w:r>
              <w:rPr>
                <w:bCs/>
                <w:sz w:val="20"/>
                <w:szCs w:val="20"/>
                <w:lang w:val="en-GB"/>
              </w:rPr>
              <w:t>If your answer is NO, please provide a brief, clear suggestion for improvement.</w:t>
            </w:r>
          </w:p>
          <w:p w14:paraId="350B935C" w14:textId="77777777" w:rsidR="00E405F0" w:rsidRDefault="00E405F0" w:rsidP="00E405F0">
            <w:pPr>
              <w:rPr>
                <w:sz w:val="20"/>
                <w:szCs w:val="20"/>
                <w:lang w:val="en-GB"/>
              </w:rPr>
            </w:pPr>
          </w:p>
        </w:tc>
        <w:tc>
          <w:tcPr>
            <w:tcW w:w="1667" w:type="pct"/>
          </w:tcPr>
          <w:p w14:paraId="1821028C" w14:textId="014CA6FE" w:rsidR="00E405F0" w:rsidRDefault="00E405F0" w:rsidP="00E405F0">
            <w:pPr>
              <w:ind w:left="360"/>
              <w:rPr>
                <w:b/>
                <w:bCs/>
                <w:sz w:val="20"/>
                <w:szCs w:val="20"/>
                <w:lang w:val="en-GB"/>
              </w:rPr>
            </w:pPr>
            <w:r>
              <w:rPr>
                <w:b/>
                <w:bCs/>
                <w:sz w:val="20"/>
                <w:szCs w:val="20"/>
                <w:lang w:val="en-GB"/>
              </w:rPr>
              <w:t>YES</w:t>
            </w:r>
          </w:p>
        </w:tc>
        <w:tc>
          <w:tcPr>
            <w:tcW w:w="1667" w:type="pct"/>
          </w:tcPr>
          <w:p w14:paraId="456B6B55" w14:textId="2AF200DA" w:rsidR="00E405F0" w:rsidRDefault="00E405F0" w:rsidP="00E405F0">
            <w:pPr>
              <w:keepNext/>
              <w:outlineLvl w:val="1"/>
              <w:rPr>
                <w:rFonts w:eastAsia="MS Mincho"/>
                <w:bCs/>
                <w:sz w:val="20"/>
                <w:szCs w:val="20"/>
                <w:lang w:val="en-GB"/>
              </w:rPr>
            </w:pPr>
            <w:r>
              <w:rPr>
                <w:rFonts w:eastAsia="MS Mincho"/>
                <w:bCs/>
                <w:sz w:val="20"/>
                <w:szCs w:val="20"/>
                <w:lang w:val="en-GB"/>
              </w:rPr>
              <w:t>Thank you</w:t>
            </w:r>
          </w:p>
        </w:tc>
      </w:tr>
      <w:tr w:rsidR="00E405F0" w14:paraId="5C654B62" w14:textId="77777777">
        <w:trPr>
          <w:trHeight w:val="20"/>
          <w:jc w:val="center"/>
        </w:trPr>
        <w:tc>
          <w:tcPr>
            <w:tcW w:w="1666" w:type="pct"/>
            <w:noWrap/>
            <w:hideMark/>
          </w:tcPr>
          <w:p w14:paraId="645B8206" w14:textId="77777777" w:rsidR="00E405F0" w:rsidRDefault="00E405F0" w:rsidP="00E405F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597FD64" w14:textId="77777777" w:rsidR="00E405F0" w:rsidRDefault="00E405F0" w:rsidP="00E405F0">
            <w:pPr>
              <w:rPr>
                <w:bCs/>
                <w:sz w:val="20"/>
                <w:szCs w:val="20"/>
                <w:lang w:val="en-GB"/>
              </w:rPr>
            </w:pPr>
            <w:r>
              <w:rPr>
                <w:bCs/>
                <w:sz w:val="20"/>
                <w:szCs w:val="20"/>
                <w:lang w:val="en-GB"/>
              </w:rPr>
              <w:t>If your answer is NO, please provide a brief, clear suggestion for improvement</w:t>
            </w:r>
          </w:p>
          <w:p w14:paraId="52E0BDAB" w14:textId="77777777" w:rsidR="00E405F0" w:rsidRDefault="00E405F0" w:rsidP="00E405F0">
            <w:pPr>
              <w:rPr>
                <w:b/>
                <w:sz w:val="20"/>
                <w:szCs w:val="20"/>
                <w:lang w:val="en-GB"/>
              </w:rPr>
            </w:pPr>
            <w:r>
              <w:rPr>
                <w:bCs/>
                <w:sz w:val="20"/>
                <w:szCs w:val="20"/>
                <w:lang w:val="en-GB"/>
              </w:rPr>
              <w:t>.</w:t>
            </w:r>
          </w:p>
        </w:tc>
        <w:tc>
          <w:tcPr>
            <w:tcW w:w="1667" w:type="pct"/>
          </w:tcPr>
          <w:p w14:paraId="31D6899C" w14:textId="77777777" w:rsidR="00E405F0" w:rsidRDefault="00E405F0" w:rsidP="00E405F0">
            <w:pPr>
              <w:contextualSpacing/>
              <w:rPr>
                <w:bCs/>
                <w:sz w:val="20"/>
                <w:szCs w:val="20"/>
                <w:lang w:val="en-GB"/>
              </w:rPr>
            </w:pPr>
            <w:r>
              <w:rPr>
                <w:bCs/>
                <w:sz w:val="20"/>
                <w:szCs w:val="20"/>
                <w:lang w:val="en-GB"/>
              </w:rPr>
              <w:t>NOMENCLATURE NEEDS TO BE CHECKED THROUGHOUT THE PAPER</w:t>
            </w:r>
          </w:p>
          <w:p w14:paraId="1339F93D" w14:textId="77777777" w:rsidR="00E405F0" w:rsidRDefault="00E405F0" w:rsidP="00E405F0">
            <w:pPr>
              <w:contextualSpacing/>
              <w:rPr>
                <w:bCs/>
                <w:sz w:val="20"/>
                <w:szCs w:val="20"/>
                <w:lang w:val="en-GB"/>
              </w:rPr>
            </w:pPr>
          </w:p>
          <w:p w14:paraId="58151739" w14:textId="77777777" w:rsidR="00E405F0" w:rsidRDefault="00E405F0" w:rsidP="00E405F0">
            <w:pPr>
              <w:contextualSpacing/>
              <w:rPr>
                <w:bCs/>
                <w:sz w:val="20"/>
                <w:szCs w:val="20"/>
                <w:lang w:val="en-GB"/>
              </w:rPr>
            </w:pPr>
            <w:r>
              <w:rPr>
                <w:bCs/>
                <w:sz w:val="20"/>
                <w:szCs w:val="20"/>
                <w:lang w:val="en-GB"/>
              </w:rPr>
              <w:t>TO SUPPORT THE CONCLUSION, WE NEED SOLID PROOF LIKE EXAMINATION/CALC OF BCR</w:t>
            </w:r>
          </w:p>
          <w:p w14:paraId="021E117A" w14:textId="77777777" w:rsidR="00E405F0" w:rsidRDefault="00E405F0" w:rsidP="00E405F0">
            <w:pPr>
              <w:contextualSpacing/>
              <w:rPr>
                <w:bCs/>
                <w:sz w:val="20"/>
                <w:szCs w:val="20"/>
                <w:lang w:val="en-GB"/>
              </w:rPr>
            </w:pPr>
          </w:p>
          <w:p w14:paraId="5691196F" w14:textId="77777777" w:rsidR="00E405F0" w:rsidRDefault="00E405F0" w:rsidP="00E405F0">
            <w:pPr>
              <w:rPr>
                <w:sz w:val="20"/>
                <w:szCs w:val="20"/>
                <w:lang w:val="en-GB"/>
              </w:rPr>
            </w:pPr>
            <w:r>
              <w:rPr>
                <w:sz w:val="20"/>
                <w:szCs w:val="20"/>
                <w:lang w:val="en-GB"/>
              </w:rPr>
              <w:t>CHECK WITH THE NOMENCLATURE BEFORE PRINTING</w:t>
            </w:r>
          </w:p>
          <w:p w14:paraId="1789A64C" w14:textId="77777777" w:rsidR="00E405F0" w:rsidRDefault="00E405F0" w:rsidP="00E405F0">
            <w:pPr>
              <w:rPr>
                <w:sz w:val="20"/>
                <w:szCs w:val="20"/>
                <w:lang w:val="en-GB"/>
              </w:rPr>
            </w:pPr>
            <w:r>
              <w:rPr>
                <w:sz w:val="20"/>
                <w:szCs w:val="20"/>
                <w:lang w:val="en-GB"/>
              </w:rPr>
              <w:t xml:space="preserve">RESULTS NEEDS TO BE STRONG </w:t>
            </w:r>
          </w:p>
          <w:p w14:paraId="12D928E2" w14:textId="0F3830AD" w:rsidR="00E405F0" w:rsidRDefault="00E405F0" w:rsidP="00E405F0">
            <w:pPr>
              <w:contextualSpacing/>
              <w:rPr>
                <w:bCs/>
                <w:sz w:val="20"/>
                <w:szCs w:val="20"/>
                <w:lang w:val="en-GB"/>
              </w:rPr>
            </w:pPr>
          </w:p>
        </w:tc>
        <w:tc>
          <w:tcPr>
            <w:tcW w:w="1667" w:type="pct"/>
          </w:tcPr>
          <w:p w14:paraId="30021ED3" w14:textId="634183DC" w:rsidR="00E405F0" w:rsidRDefault="00E405F0" w:rsidP="00E405F0">
            <w:pPr>
              <w:keepNext/>
              <w:outlineLvl w:val="1"/>
              <w:rPr>
                <w:rFonts w:eastAsia="MS Mincho"/>
                <w:bCs/>
                <w:sz w:val="20"/>
                <w:szCs w:val="20"/>
                <w:lang w:val="en-GB"/>
              </w:rPr>
            </w:pPr>
            <w:r>
              <w:rPr>
                <w:rFonts w:eastAsia="MS Mincho"/>
                <w:bCs/>
                <w:sz w:val="20"/>
                <w:szCs w:val="20"/>
                <w:lang w:val="en-GB"/>
              </w:rPr>
              <w:t>Thank you for reviewing the manuscript</w:t>
            </w:r>
          </w:p>
        </w:tc>
      </w:tr>
      <w:tr w:rsidR="00E405F0" w14:paraId="68D05B09" w14:textId="77777777">
        <w:trPr>
          <w:trHeight w:val="20"/>
          <w:jc w:val="center"/>
        </w:trPr>
        <w:tc>
          <w:tcPr>
            <w:tcW w:w="1666" w:type="pct"/>
            <w:noWrap/>
          </w:tcPr>
          <w:p w14:paraId="3509DA6D" w14:textId="77777777" w:rsidR="00E405F0" w:rsidRDefault="00E405F0" w:rsidP="00E405F0">
            <w:pPr>
              <w:rPr>
                <w:b/>
                <w:bCs/>
                <w:sz w:val="20"/>
                <w:szCs w:val="20"/>
                <w:lang w:val="en-GB"/>
              </w:rPr>
            </w:pPr>
            <w:r>
              <w:rPr>
                <w:b/>
                <w:bCs/>
                <w:sz w:val="20"/>
                <w:szCs w:val="20"/>
                <w:lang w:val="en-GB"/>
              </w:rPr>
              <w:t xml:space="preserve">Are the references sufficient and recent? </w:t>
            </w:r>
          </w:p>
          <w:p w14:paraId="560D49AF" w14:textId="77777777" w:rsidR="00E405F0" w:rsidRDefault="00E405F0" w:rsidP="00E405F0">
            <w:pPr>
              <w:rPr>
                <w:bCs/>
                <w:sz w:val="20"/>
                <w:szCs w:val="20"/>
                <w:lang w:val="en-GB"/>
              </w:rPr>
            </w:pPr>
            <w:r>
              <w:rPr>
                <w:bCs/>
                <w:sz w:val="20"/>
                <w:szCs w:val="20"/>
                <w:lang w:val="en-GB"/>
              </w:rPr>
              <w:t>(YES or NO)</w:t>
            </w:r>
          </w:p>
          <w:p w14:paraId="56D0A05B" w14:textId="77777777" w:rsidR="00E405F0" w:rsidRDefault="00E405F0" w:rsidP="00E405F0">
            <w:pPr>
              <w:rPr>
                <w:bCs/>
                <w:sz w:val="20"/>
                <w:szCs w:val="20"/>
                <w:lang w:val="en-GB"/>
              </w:rPr>
            </w:pPr>
          </w:p>
          <w:p w14:paraId="1CA49E79" w14:textId="77777777" w:rsidR="00E405F0" w:rsidRDefault="00E405F0" w:rsidP="00E405F0">
            <w:pPr>
              <w:rPr>
                <w:bCs/>
                <w:sz w:val="20"/>
                <w:szCs w:val="20"/>
                <w:lang w:val="en-GB"/>
              </w:rPr>
            </w:pPr>
            <w:r>
              <w:rPr>
                <w:bCs/>
                <w:sz w:val="20"/>
                <w:szCs w:val="20"/>
                <w:lang w:val="en-GB"/>
              </w:rPr>
              <w:t>If your answer is NO, please provide clear suggestion for improvement.</w:t>
            </w:r>
          </w:p>
          <w:p w14:paraId="72605282" w14:textId="77777777" w:rsidR="00E405F0" w:rsidRDefault="00E405F0" w:rsidP="00E405F0">
            <w:pPr>
              <w:rPr>
                <w:b/>
                <w:bCs/>
                <w:sz w:val="20"/>
                <w:szCs w:val="20"/>
                <w:lang w:val="en-GB"/>
              </w:rPr>
            </w:pPr>
          </w:p>
        </w:tc>
        <w:tc>
          <w:tcPr>
            <w:tcW w:w="1667" w:type="pct"/>
          </w:tcPr>
          <w:p w14:paraId="3D0BA216" w14:textId="77777777" w:rsidR="00E405F0" w:rsidRDefault="00E405F0" w:rsidP="00E405F0">
            <w:pPr>
              <w:contextualSpacing/>
              <w:rPr>
                <w:bCs/>
                <w:sz w:val="20"/>
                <w:szCs w:val="20"/>
                <w:lang w:val="en-GB"/>
              </w:rPr>
            </w:pPr>
            <w:r>
              <w:rPr>
                <w:bCs/>
                <w:sz w:val="20"/>
                <w:szCs w:val="20"/>
                <w:lang w:val="en-GB"/>
              </w:rPr>
              <w:t>NOT SUFFICIENT</w:t>
            </w:r>
          </w:p>
          <w:p w14:paraId="392495F7" w14:textId="77777777" w:rsidR="00E405F0" w:rsidRDefault="00E405F0" w:rsidP="00E405F0">
            <w:pPr>
              <w:contextualSpacing/>
              <w:rPr>
                <w:bCs/>
                <w:sz w:val="20"/>
                <w:szCs w:val="20"/>
                <w:lang w:val="en-GB"/>
              </w:rPr>
            </w:pPr>
          </w:p>
          <w:p w14:paraId="744A3B29" w14:textId="2DD0941C" w:rsidR="00E405F0" w:rsidRPr="006A09D9" w:rsidRDefault="00E405F0" w:rsidP="00E405F0">
            <w:pPr>
              <w:contextualSpacing/>
              <w:rPr>
                <w:b/>
                <w:sz w:val="20"/>
                <w:szCs w:val="20"/>
                <w:lang w:val="en-GB"/>
              </w:rPr>
            </w:pPr>
            <w:r w:rsidRPr="006A09D9">
              <w:rPr>
                <w:b/>
                <w:sz w:val="20"/>
                <w:szCs w:val="20"/>
                <w:lang w:val="en-GB"/>
              </w:rPr>
              <w:t>ADD MORE, CITE MORE, GATHER MORE INFORMATIONS</w:t>
            </w:r>
          </w:p>
        </w:tc>
        <w:tc>
          <w:tcPr>
            <w:tcW w:w="1667" w:type="pct"/>
          </w:tcPr>
          <w:p w14:paraId="5ECC9080" w14:textId="6FC844E9" w:rsidR="00E405F0" w:rsidRDefault="00E405F0" w:rsidP="00E405F0">
            <w:pPr>
              <w:keepNext/>
              <w:outlineLvl w:val="1"/>
              <w:rPr>
                <w:rFonts w:eastAsia="MS Mincho"/>
                <w:bCs/>
                <w:sz w:val="20"/>
                <w:szCs w:val="20"/>
                <w:lang w:val="en-GB"/>
              </w:rPr>
            </w:pPr>
            <w:r>
              <w:rPr>
                <w:rFonts w:eastAsia="MS Mincho"/>
                <w:bCs/>
                <w:sz w:val="20"/>
                <w:szCs w:val="20"/>
                <w:lang w:val="en-GB"/>
              </w:rPr>
              <w:t>More recent and relevant references have been added</w:t>
            </w:r>
          </w:p>
        </w:tc>
      </w:tr>
      <w:tr w:rsidR="00E405F0" w14:paraId="0E5C084C" w14:textId="77777777">
        <w:trPr>
          <w:trHeight w:val="20"/>
          <w:jc w:val="center"/>
        </w:trPr>
        <w:tc>
          <w:tcPr>
            <w:tcW w:w="1666" w:type="pct"/>
            <w:noWrap/>
          </w:tcPr>
          <w:p w14:paraId="1C414EA0" w14:textId="77777777" w:rsidR="00E405F0" w:rsidRDefault="00E405F0" w:rsidP="00E405F0">
            <w:pPr>
              <w:rPr>
                <w:b/>
                <w:bCs/>
                <w:sz w:val="20"/>
                <w:szCs w:val="20"/>
                <w:lang w:val="en-GB"/>
              </w:rPr>
            </w:pPr>
            <w:r>
              <w:rPr>
                <w:b/>
                <w:bCs/>
                <w:sz w:val="20"/>
                <w:szCs w:val="20"/>
                <w:lang w:val="en-GB"/>
              </w:rPr>
              <w:t>Are there ethical issues in this manuscript?</w:t>
            </w:r>
          </w:p>
          <w:p w14:paraId="10720840" w14:textId="77777777" w:rsidR="00E405F0" w:rsidRDefault="00E405F0" w:rsidP="00E405F0">
            <w:pPr>
              <w:rPr>
                <w:bCs/>
                <w:sz w:val="20"/>
                <w:szCs w:val="20"/>
                <w:lang w:val="en-GB"/>
              </w:rPr>
            </w:pPr>
            <w:r>
              <w:rPr>
                <w:bCs/>
                <w:sz w:val="20"/>
                <w:szCs w:val="20"/>
                <w:lang w:val="en-GB"/>
              </w:rPr>
              <w:t>(YES or NO)</w:t>
            </w:r>
          </w:p>
          <w:p w14:paraId="01B3349A" w14:textId="77777777" w:rsidR="00E405F0" w:rsidRDefault="00E405F0" w:rsidP="00E405F0">
            <w:pPr>
              <w:rPr>
                <w:bCs/>
                <w:sz w:val="20"/>
                <w:szCs w:val="20"/>
                <w:lang w:val="en-GB"/>
              </w:rPr>
            </w:pPr>
          </w:p>
          <w:p w14:paraId="52F5B802" w14:textId="77777777" w:rsidR="00E405F0" w:rsidRDefault="00E405F0" w:rsidP="00E405F0">
            <w:pPr>
              <w:rPr>
                <w:bCs/>
                <w:sz w:val="20"/>
                <w:szCs w:val="20"/>
                <w:lang w:val="en-GB"/>
              </w:rPr>
            </w:pPr>
            <w:r>
              <w:rPr>
                <w:bCs/>
                <w:sz w:val="20"/>
                <w:szCs w:val="20"/>
                <w:lang w:val="en-GB"/>
              </w:rPr>
              <w:t>(If yes, kindly please write down the ethical issues here in details)</w:t>
            </w:r>
          </w:p>
          <w:p w14:paraId="37A10A2F" w14:textId="77777777" w:rsidR="00E405F0" w:rsidRDefault="00E405F0" w:rsidP="00E405F0">
            <w:pPr>
              <w:rPr>
                <w:bCs/>
                <w:sz w:val="20"/>
                <w:szCs w:val="20"/>
                <w:lang w:val="en-GB"/>
              </w:rPr>
            </w:pPr>
          </w:p>
        </w:tc>
        <w:tc>
          <w:tcPr>
            <w:tcW w:w="1667" w:type="pct"/>
          </w:tcPr>
          <w:p w14:paraId="3810754E" w14:textId="56A4FC13" w:rsidR="00E405F0" w:rsidRDefault="00E405F0" w:rsidP="00E405F0">
            <w:pPr>
              <w:contextualSpacing/>
              <w:rPr>
                <w:bCs/>
                <w:sz w:val="20"/>
                <w:szCs w:val="20"/>
                <w:lang w:val="en-GB"/>
              </w:rPr>
            </w:pPr>
            <w:r>
              <w:rPr>
                <w:bCs/>
                <w:sz w:val="20"/>
                <w:szCs w:val="20"/>
                <w:lang w:val="en-GB"/>
              </w:rPr>
              <w:t>NO</w:t>
            </w:r>
          </w:p>
        </w:tc>
        <w:tc>
          <w:tcPr>
            <w:tcW w:w="1667" w:type="pct"/>
          </w:tcPr>
          <w:p w14:paraId="6A710F12" w14:textId="77777777" w:rsidR="00E405F0" w:rsidRDefault="00E405F0" w:rsidP="00E405F0">
            <w:pPr>
              <w:keepNext/>
              <w:outlineLvl w:val="1"/>
              <w:rPr>
                <w:rFonts w:eastAsia="MS Mincho"/>
                <w:bCs/>
                <w:sz w:val="20"/>
                <w:szCs w:val="20"/>
                <w:lang w:val="en-GB"/>
              </w:rPr>
            </w:pPr>
          </w:p>
        </w:tc>
      </w:tr>
    </w:tbl>
    <w:p w14:paraId="7BB70E84" w14:textId="77777777" w:rsidR="000E53D8" w:rsidRDefault="000E53D8">
      <w:pPr>
        <w:keepNext/>
        <w:outlineLvl w:val="1"/>
        <w:rPr>
          <w:rFonts w:eastAsia="MS Mincho"/>
          <w:b/>
          <w:bCs/>
          <w:sz w:val="20"/>
          <w:szCs w:val="20"/>
          <w:highlight w:val="yellow"/>
          <w:lang w:val="en-GB"/>
        </w:rPr>
      </w:pPr>
    </w:p>
    <w:sectPr w:rsidR="000E53D8">
      <w:headerReference w:type="default" r:id="rId12"/>
      <w:footerReference w:type="default" r:id="rId13"/>
      <w:pgSz w:w="16839" w:h="23814" w:code="8"/>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KASH A" w:date="2026-06-30T21:14:00Z" w:initials="AA">
    <w:p w14:paraId="707DCDBE" w14:textId="77777777" w:rsidR="00E405F0" w:rsidRDefault="00E405F0" w:rsidP="00B550FC">
      <w:pPr>
        <w:pStyle w:val="CommentText"/>
      </w:pPr>
      <w:r>
        <w:rPr>
          <w:rStyle w:val="CommentReference"/>
        </w:rPr>
        <w:annotationRef/>
      </w:r>
      <w:r>
        <w:t xml:space="preserve">ADD THIS </w:t>
      </w:r>
    </w:p>
  </w:comment>
  <w:comment w:id="1" w:author="AKASH A" w:date="2026-06-30T20:58:00Z" w:initials="AA">
    <w:p w14:paraId="7109AF57" w14:textId="77777777" w:rsidR="00E405F0" w:rsidRDefault="00E405F0" w:rsidP="00B550FC">
      <w:pPr>
        <w:pStyle w:val="CommentText"/>
      </w:pPr>
      <w:r>
        <w:rPr>
          <w:rStyle w:val="CommentReference"/>
        </w:rPr>
        <w:annotationRef/>
      </w:r>
      <w:r>
        <w:t>Much needed information is added, add few detailed information about the apiary system in india</w:t>
      </w:r>
    </w:p>
  </w:comment>
  <w:comment w:id="2" w:author="AKASH A" w:date="2026-06-30T21:03:00Z" w:initials="AA">
    <w:p w14:paraId="7E0B9EFA" w14:textId="77777777" w:rsidR="00E405F0" w:rsidRDefault="00E405F0" w:rsidP="00B550FC">
      <w:pPr>
        <w:pStyle w:val="CommentText"/>
      </w:pPr>
      <w:r>
        <w:rPr>
          <w:rStyle w:val="CommentReference"/>
        </w:rPr>
        <w:annotationRef/>
      </w:r>
      <w:r>
        <w:t>Initiatives from government for apiculture can be added in intro part of apiculture</w:t>
      </w:r>
    </w:p>
  </w:comment>
  <w:comment w:id="3" w:author="AKASH A" w:date="2026-06-30T21:14:00Z" w:initials="AA">
    <w:p w14:paraId="0B41C172" w14:textId="77777777" w:rsidR="00E405F0" w:rsidRDefault="00E405F0" w:rsidP="00B550FC">
      <w:pPr>
        <w:pStyle w:val="CommentText"/>
      </w:pPr>
      <w:r>
        <w:rPr>
          <w:rStyle w:val="CommentReference"/>
        </w:rPr>
        <w:annotationRef/>
      </w:r>
      <w:r>
        <w:t xml:space="preserve">ADD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7DCDBE" w15:done="0"/>
  <w15:commentEx w15:paraId="7109AF57" w15:done="0"/>
  <w15:commentEx w15:paraId="7E0B9EFA" w15:done="0"/>
  <w15:commentEx w15:paraId="0B41C1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68ABCC" w16cex:dateUtc="2026-06-30T15:44:00Z"/>
  <w16cex:commentExtensible w16cex:durableId="37AB3E01" w16cex:dateUtc="2026-06-30T15:28:00Z"/>
  <w16cex:commentExtensible w16cex:durableId="5A8C7EB1" w16cex:dateUtc="2026-06-30T15:33:00Z"/>
  <w16cex:commentExtensible w16cex:durableId="3F35BEB4" w16cex:dateUtc="2026-06-30T1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7DCDBE" w16cid:durableId="3068ABCC"/>
  <w16cid:commentId w16cid:paraId="7109AF57" w16cid:durableId="37AB3E01"/>
  <w16cid:commentId w16cid:paraId="7E0B9EFA" w16cid:durableId="5A8C7EB1"/>
  <w16cid:commentId w16cid:paraId="0B41C172" w16cid:durableId="3F35B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43905" w14:textId="77777777" w:rsidR="00302D3C" w:rsidRDefault="00302D3C">
      <w:r>
        <w:separator/>
      </w:r>
    </w:p>
  </w:endnote>
  <w:endnote w:type="continuationSeparator" w:id="0">
    <w:p w14:paraId="42340A28" w14:textId="77777777" w:rsidR="00302D3C" w:rsidRDefault="0030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39533" w14:textId="77777777" w:rsidR="000E53D8" w:rsidRDefault="000E53D8">
    <w:pPr>
      <w:pStyle w:val="Footer"/>
      <w:jc w:val="right"/>
    </w:pPr>
  </w:p>
  <w:p w14:paraId="574FA4AF" w14:textId="77777777" w:rsidR="000E53D8" w:rsidRDefault="00AD26A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56DC1A4" w14:textId="77777777" w:rsidR="000E53D8" w:rsidRDefault="00AD26A6">
    <w:pPr>
      <w:pStyle w:val="Footer"/>
      <w:jc w:val="right"/>
      <w:rPr>
        <w:b/>
        <w:sz w:val="20"/>
      </w:rPr>
    </w:pPr>
    <w:r>
      <w:rPr>
        <w:b/>
        <w:sz w:val="20"/>
      </w:rPr>
      <w:t>V240326</w:t>
    </w:r>
  </w:p>
  <w:p w14:paraId="7EAA71E9" w14:textId="77777777" w:rsidR="000E53D8" w:rsidRDefault="000E53D8">
    <w:pPr>
      <w:pStyle w:val="Footer"/>
      <w:jc w:val="right"/>
    </w:pPr>
  </w:p>
  <w:p w14:paraId="6BE106D5" w14:textId="77777777" w:rsidR="000E53D8" w:rsidRDefault="000E53D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BFF52" w14:textId="77777777" w:rsidR="00302D3C" w:rsidRDefault="00302D3C">
      <w:r>
        <w:separator/>
      </w:r>
    </w:p>
  </w:footnote>
  <w:footnote w:type="continuationSeparator" w:id="0">
    <w:p w14:paraId="7C59FC17" w14:textId="77777777" w:rsidR="00302D3C" w:rsidRDefault="00302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B93E" w14:textId="77777777" w:rsidR="000E53D8" w:rsidRDefault="000E53D8">
    <w:pPr>
      <w:spacing w:before="100" w:beforeAutospacing="1" w:after="100" w:afterAutospacing="1"/>
      <w:jc w:val="center"/>
      <w:rPr>
        <w:b/>
        <w:bCs/>
        <w:color w:val="003399"/>
        <w:szCs w:val="20"/>
        <w:u w:val="single"/>
        <w:lang w:val="en-GB"/>
      </w:rPr>
    </w:pPr>
  </w:p>
  <w:p w14:paraId="7E9E64AC" w14:textId="77777777" w:rsidR="000E53D8" w:rsidRDefault="00AD26A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42867168">
    <w:abstractNumId w:val="4"/>
  </w:num>
  <w:num w:numId="2" w16cid:durableId="2032223617">
    <w:abstractNumId w:val="8"/>
  </w:num>
  <w:num w:numId="3" w16cid:durableId="371656486">
    <w:abstractNumId w:val="7"/>
  </w:num>
  <w:num w:numId="4" w16cid:durableId="1410493223">
    <w:abstractNumId w:val="9"/>
  </w:num>
  <w:num w:numId="5" w16cid:durableId="213548101">
    <w:abstractNumId w:val="6"/>
  </w:num>
  <w:num w:numId="6" w16cid:durableId="203176245">
    <w:abstractNumId w:val="0"/>
  </w:num>
  <w:num w:numId="7" w16cid:durableId="1637756310">
    <w:abstractNumId w:val="3"/>
  </w:num>
  <w:num w:numId="8" w16cid:durableId="1020618855">
    <w:abstractNumId w:val="11"/>
  </w:num>
  <w:num w:numId="9" w16cid:durableId="821000476">
    <w:abstractNumId w:val="10"/>
  </w:num>
  <w:num w:numId="10" w16cid:durableId="1470900452">
    <w:abstractNumId w:val="2"/>
  </w:num>
  <w:num w:numId="11" w16cid:durableId="1168397655">
    <w:abstractNumId w:val="1"/>
  </w:num>
  <w:num w:numId="12" w16cid:durableId="16986575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KASH A">
    <w15:presenceInfo w15:providerId="Windows Live" w15:userId="4952a8080000a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53D8"/>
    <w:rsid w:val="000E53D8"/>
    <w:rsid w:val="001B3F04"/>
    <w:rsid w:val="00293BFA"/>
    <w:rsid w:val="002A5A8F"/>
    <w:rsid w:val="00302D3C"/>
    <w:rsid w:val="00341FB1"/>
    <w:rsid w:val="00380D17"/>
    <w:rsid w:val="003D065E"/>
    <w:rsid w:val="006440A8"/>
    <w:rsid w:val="006A09D9"/>
    <w:rsid w:val="006E1D89"/>
    <w:rsid w:val="00806536"/>
    <w:rsid w:val="008F5F86"/>
    <w:rsid w:val="00A41395"/>
    <w:rsid w:val="00AD26A6"/>
    <w:rsid w:val="00B550FC"/>
    <w:rsid w:val="00B838C9"/>
    <w:rsid w:val="00CC3D50"/>
    <w:rsid w:val="00D976FB"/>
    <w:rsid w:val="00DA2CE3"/>
    <w:rsid w:val="00DD2611"/>
    <w:rsid w:val="00DE5E5B"/>
    <w:rsid w:val="00E405F0"/>
    <w:rsid w:val="00E80F8B"/>
    <w:rsid w:val="00EC1789"/>
    <w:rsid w:val="00EC49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1F1E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B550FC"/>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CommentReference">
    <w:name w:val="annotation reference"/>
    <w:uiPriority w:val="99"/>
    <w:semiHidden/>
    <w:unhideWhenUsed/>
    <w:rsid w:val="00B550FC"/>
    <w:rPr>
      <w:sz w:val="16"/>
      <w:szCs w:val="16"/>
    </w:rPr>
  </w:style>
  <w:style w:type="paragraph" w:styleId="CommentText">
    <w:name w:val="annotation text"/>
    <w:basedOn w:val="Normal"/>
    <w:link w:val="CommentTextChar"/>
    <w:uiPriority w:val="99"/>
    <w:unhideWhenUsed/>
    <w:rsid w:val="00B550FC"/>
    <w:rPr>
      <w:rFonts w:cs="Mangal"/>
      <w:sz w:val="20"/>
      <w:szCs w:val="18"/>
      <w:lang w:bidi="hi-IN"/>
    </w:rPr>
  </w:style>
  <w:style w:type="character" w:customStyle="1" w:styleId="CommentTextChar">
    <w:name w:val="Comment Text Char"/>
    <w:link w:val="CommentText"/>
    <w:uiPriority w:val="99"/>
    <w:rsid w:val="00B550FC"/>
    <w:rPr>
      <w:rFonts w:ascii="Times New Roman" w:eastAsia="Times New Roman" w:hAnsi="Times New Roman" w:cs="Mangal"/>
      <w:szCs w:val="18"/>
      <w:lang w:val="en-US" w:eastAsia="en-US" w:bidi="hi-IN"/>
    </w:rPr>
  </w:style>
  <w:style w:type="character" w:customStyle="1" w:styleId="selectable-text">
    <w:name w:val="selectable-text"/>
    <w:basedOn w:val="DefaultParagraphFont"/>
    <w:rsid w:val="00B550FC"/>
  </w:style>
  <w:style w:type="character" w:customStyle="1" w:styleId="Heading1Char">
    <w:name w:val="Heading 1 Char"/>
    <w:link w:val="Heading1"/>
    <w:uiPriority w:val="9"/>
    <w:rsid w:val="00B550FC"/>
    <w:rPr>
      <w:rFonts w:ascii="Calibri Light" w:eastAsia="Times New Roman" w:hAnsi="Calibri Light" w:cs="Times New Roman"/>
      <w:b/>
      <w:bCs/>
      <w:kern w:val="32"/>
      <w:sz w:val="32"/>
      <w:szCs w:val="32"/>
      <w:lang w:val="en-US" w:eastAsia="en-US"/>
    </w:rPr>
  </w:style>
  <w:style w:type="paragraph" w:styleId="BalloonText">
    <w:name w:val="Balloon Text"/>
    <w:basedOn w:val="Normal"/>
    <w:link w:val="BalloonTextChar"/>
    <w:uiPriority w:val="99"/>
    <w:semiHidden/>
    <w:unhideWhenUsed/>
    <w:rsid w:val="00A41395"/>
    <w:rPr>
      <w:rFonts w:ascii="Segoe UI" w:hAnsi="Segoe UI" w:cs="Segoe UI"/>
      <w:sz w:val="18"/>
      <w:szCs w:val="18"/>
    </w:rPr>
  </w:style>
  <w:style w:type="character" w:customStyle="1" w:styleId="BalloonTextChar">
    <w:name w:val="Balloon Text Char"/>
    <w:link w:val="BalloonText"/>
    <w:uiPriority w:val="99"/>
    <w:semiHidden/>
    <w:rsid w:val="00A41395"/>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6322">
      <w:bodyDiv w:val="1"/>
      <w:marLeft w:val="0"/>
      <w:marRight w:val="0"/>
      <w:marTop w:val="0"/>
      <w:marBottom w:val="0"/>
      <w:divBdr>
        <w:top w:val="none" w:sz="0" w:space="0" w:color="auto"/>
        <w:left w:val="none" w:sz="0" w:space="0" w:color="auto"/>
        <w:bottom w:val="none" w:sz="0" w:space="0" w:color="auto"/>
        <w:right w:val="none" w:sz="0" w:space="0" w:color="auto"/>
      </w:divBdr>
    </w:div>
    <w:div w:id="8546198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r1.reviewerhub.org/ajrib-journal"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1014</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1065</cp:lastModifiedBy>
  <cp:revision>44</cp:revision>
  <dcterms:created xsi:type="dcterms:W3CDTF">2026-03-24T06:15:00Z</dcterms:created>
  <dcterms:modified xsi:type="dcterms:W3CDTF">2026-07-07T11:27:00Z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