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33C0A" w:rsidRPr="00C22D0D" w14:paraId="035D2230" w14:textId="77777777">
        <w:trPr>
          <w:trHeight w:val="20"/>
          <w:jc w:val="center"/>
        </w:trPr>
        <w:tc>
          <w:tcPr>
            <w:tcW w:w="1186" w:type="pct"/>
          </w:tcPr>
          <w:p w14:paraId="5F636A7C" w14:textId="77777777" w:rsidR="00E33C0A" w:rsidRPr="00C22D0D" w:rsidRDefault="00634367">
            <w:pPr>
              <w:pStyle w:val="BodyText"/>
              <w:ind w:left="90"/>
              <w:jc w:val="left"/>
              <w:rPr>
                <w:rFonts w:ascii="Arial" w:hAnsi="Arial" w:cs="Arial"/>
                <w:bCs/>
                <w:sz w:val="20"/>
                <w:szCs w:val="20"/>
                <w:lang w:val="en-GB"/>
              </w:rPr>
            </w:pPr>
            <w:r w:rsidRPr="00C22D0D">
              <w:rPr>
                <w:rFonts w:ascii="Arial" w:hAnsi="Arial" w:cs="Arial"/>
                <w:bCs/>
                <w:sz w:val="20"/>
                <w:szCs w:val="20"/>
                <w:lang w:val="en-GB"/>
              </w:rPr>
              <w:t>Journal Name:</w:t>
            </w:r>
          </w:p>
        </w:tc>
        <w:tc>
          <w:tcPr>
            <w:tcW w:w="3814" w:type="pct"/>
          </w:tcPr>
          <w:p w14:paraId="03F905B8" w14:textId="77777777" w:rsidR="00E33C0A" w:rsidRPr="00C22D0D" w:rsidRDefault="00E33C0A">
            <w:pPr>
              <w:rPr>
                <w:rFonts w:ascii="Arial" w:hAnsi="Arial" w:cs="Arial"/>
                <w:b/>
                <w:bCs/>
                <w:color w:val="0000FF"/>
                <w:sz w:val="20"/>
                <w:szCs w:val="20"/>
                <w:lang w:val="en-GB"/>
              </w:rPr>
            </w:pPr>
            <w:hyperlink r:id="rId7" w:history="1">
              <w:r w:rsidRPr="00C22D0D">
                <w:rPr>
                  <w:rFonts w:ascii="Arial" w:hAnsi="Arial" w:cs="Arial"/>
                  <w:color w:val="0000FF"/>
                  <w:sz w:val="20"/>
                  <w:szCs w:val="20"/>
                  <w:u w:val="single"/>
                </w:rPr>
                <w:t>Asian Journal of Current Research</w:t>
              </w:r>
            </w:hyperlink>
          </w:p>
        </w:tc>
      </w:tr>
      <w:tr w:rsidR="00E33C0A" w:rsidRPr="00C22D0D" w14:paraId="10062D9B" w14:textId="77777777">
        <w:trPr>
          <w:trHeight w:val="20"/>
          <w:jc w:val="center"/>
        </w:trPr>
        <w:tc>
          <w:tcPr>
            <w:tcW w:w="1186" w:type="pct"/>
          </w:tcPr>
          <w:p w14:paraId="26F543B6" w14:textId="77777777" w:rsidR="00E33C0A" w:rsidRPr="00C22D0D" w:rsidRDefault="00634367">
            <w:pPr>
              <w:pStyle w:val="BodyText"/>
              <w:ind w:left="90"/>
              <w:jc w:val="left"/>
              <w:rPr>
                <w:rFonts w:ascii="Arial" w:hAnsi="Arial" w:cs="Arial"/>
                <w:bCs/>
                <w:sz w:val="20"/>
                <w:szCs w:val="20"/>
                <w:lang w:val="en-GB"/>
              </w:rPr>
            </w:pPr>
            <w:r w:rsidRPr="00C22D0D">
              <w:rPr>
                <w:rFonts w:ascii="Arial" w:hAnsi="Arial" w:cs="Arial"/>
                <w:bCs/>
                <w:sz w:val="20"/>
                <w:szCs w:val="20"/>
                <w:lang w:val="en-GB"/>
              </w:rPr>
              <w:t>Manuscript Number:</w:t>
            </w:r>
          </w:p>
        </w:tc>
        <w:tc>
          <w:tcPr>
            <w:tcW w:w="3814" w:type="pct"/>
          </w:tcPr>
          <w:p w14:paraId="2A336068" w14:textId="77777777" w:rsidR="00E33C0A" w:rsidRPr="00C22D0D" w:rsidRDefault="00634367">
            <w:pPr>
              <w:pStyle w:val="NormalWeb"/>
              <w:spacing w:before="0" w:beforeAutospacing="0" w:after="0" w:afterAutospacing="0"/>
              <w:rPr>
                <w:rFonts w:ascii="Arial" w:hAnsi="Arial" w:cs="Arial"/>
                <w:b/>
                <w:bCs/>
                <w:sz w:val="20"/>
                <w:szCs w:val="20"/>
                <w:lang w:val="en-GB"/>
              </w:rPr>
            </w:pPr>
            <w:r w:rsidRPr="00C22D0D">
              <w:rPr>
                <w:rFonts w:ascii="Arial" w:hAnsi="Arial" w:cs="Arial"/>
                <w:b/>
                <w:bCs/>
                <w:sz w:val="20"/>
                <w:szCs w:val="20"/>
                <w:lang w:val="en-GB"/>
              </w:rPr>
              <w:t>Ms_AJOCR_15349</w:t>
            </w:r>
          </w:p>
        </w:tc>
      </w:tr>
      <w:tr w:rsidR="00E33C0A" w:rsidRPr="00C22D0D" w14:paraId="4F37C5A6" w14:textId="77777777">
        <w:trPr>
          <w:trHeight w:val="20"/>
          <w:jc w:val="center"/>
        </w:trPr>
        <w:tc>
          <w:tcPr>
            <w:tcW w:w="1186" w:type="pct"/>
          </w:tcPr>
          <w:p w14:paraId="58105325" w14:textId="77777777" w:rsidR="00E33C0A" w:rsidRPr="00C22D0D" w:rsidRDefault="00634367">
            <w:pPr>
              <w:pStyle w:val="BodyText"/>
              <w:ind w:left="90"/>
              <w:jc w:val="left"/>
              <w:rPr>
                <w:rFonts w:ascii="Arial" w:hAnsi="Arial" w:cs="Arial"/>
                <w:bCs/>
                <w:sz w:val="20"/>
                <w:szCs w:val="20"/>
                <w:lang w:val="en-GB"/>
              </w:rPr>
            </w:pPr>
            <w:r w:rsidRPr="00C22D0D">
              <w:rPr>
                <w:rFonts w:ascii="Arial" w:hAnsi="Arial" w:cs="Arial"/>
                <w:bCs/>
                <w:sz w:val="20"/>
                <w:szCs w:val="20"/>
                <w:lang w:val="en-GB"/>
              </w:rPr>
              <w:t xml:space="preserve">Title of the Manuscript: </w:t>
            </w:r>
          </w:p>
        </w:tc>
        <w:tc>
          <w:tcPr>
            <w:tcW w:w="3814" w:type="pct"/>
          </w:tcPr>
          <w:p w14:paraId="0552A95B" w14:textId="77777777" w:rsidR="00E33C0A" w:rsidRPr="00C22D0D" w:rsidRDefault="00634367">
            <w:pPr>
              <w:pStyle w:val="NormalWeb"/>
              <w:spacing w:before="0" w:beforeAutospacing="0" w:after="0" w:afterAutospacing="0"/>
              <w:rPr>
                <w:rFonts w:ascii="Arial" w:hAnsi="Arial" w:cs="Arial"/>
                <w:b/>
                <w:sz w:val="20"/>
                <w:szCs w:val="20"/>
                <w:lang w:val="en-GB"/>
              </w:rPr>
            </w:pPr>
            <w:r w:rsidRPr="00C22D0D">
              <w:rPr>
                <w:rFonts w:ascii="Arial" w:hAnsi="Arial" w:cs="Arial"/>
                <w:b/>
                <w:sz w:val="20"/>
                <w:szCs w:val="20"/>
                <w:lang w:val="en-GB"/>
              </w:rPr>
              <w:t xml:space="preserve">Assessment of Knowledge, Attitudes and Practices (KAP) Regarding Milk-Borne Zoonotic Diseases in </w:t>
            </w:r>
            <w:proofErr w:type="spellStart"/>
            <w:r w:rsidRPr="00C22D0D">
              <w:rPr>
                <w:rFonts w:ascii="Arial" w:hAnsi="Arial" w:cs="Arial"/>
                <w:b/>
                <w:sz w:val="20"/>
                <w:szCs w:val="20"/>
                <w:lang w:val="en-GB"/>
              </w:rPr>
              <w:t>Agro</w:t>
            </w:r>
            <w:proofErr w:type="spellEnd"/>
            <w:r w:rsidRPr="00C22D0D">
              <w:rPr>
                <w:rFonts w:ascii="Arial" w:hAnsi="Arial" w:cs="Arial"/>
                <w:b/>
                <w:sz w:val="20"/>
                <w:szCs w:val="20"/>
                <w:lang w:val="en-GB"/>
              </w:rPr>
              <w:t>-Pastoral Communities of Yobe State, Nigeria</w:t>
            </w:r>
          </w:p>
        </w:tc>
      </w:tr>
      <w:tr w:rsidR="00E33C0A" w:rsidRPr="00C22D0D" w14:paraId="45BA1B6F" w14:textId="77777777">
        <w:trPr>
          <w:trHeight w:val="20"/>
          <w:jc w:val="center"/>
        </w:trPr>
        <w:tc>
          <w:tcPr>
            <w:tcW w:w="1186" w:type="pct"/>
          </w:tcPr>
          <w:p w14:paraId="29A656FC" w14:textId="77777777" w:rsidR="00E33C0A" w:rsidRPr="00C22D0D" w:rsidRDefault="00634367">
            <w:pPr>
              <w:pStyle w:val="BodyText"/>
              <w:ind w:left="90"/>
              <w:jc w:val="left"/>
              <w:rPr>
                <w:rFonts w:ascii="Arial" w:hAnsi="Arial" w:cs="Arial"/>
                <w:bCs/>
                <w:sz w:val="20"/>
                <w:szCs w:val="20"/>
                <w:lang w:val="en-GB"/>
              </w:rPr>
            </w:pPr>
            <w:r w:rsidRPr="00C22D0D">
              <w:rPr>
                <w:rFonts w:ascii="Arial" w:hAnsi="Arial" w:cs="Arial"/>
                <w:bCs/>
                <w:sz w:val="20"/>
                <w:szCs w:val="20"/>
                <w:lang w:val="en-GB"/>
              </w:rPr>
              <w:t>Type of the Article</w:t>
            </w:r>
          </w:p>
        </w:tc>
        <w:tc>
          <w:tcPr>
            <w:tcW w:w="3814" w:type="pct"/>
          </w:tcPr>
          <w:p w14:paraId="6D63C7AD" w14:textId="77777777" w:rsidR="00E33C0A" w:rsidRPr="00C22D0D" w:rsidRDefault="00634367">
            <w:pPr>
              <w:pStyle w:val="NormalWeb"/>
              <w:spacing w:before="0" w:beforeAutospacing="0" w:after="0" w:afterAutospacing="0"/>
              <w:rPr>
                <w:rFonts w:ascii="Arial" w:hAnsi="Arial" w:cs="Arial"/>
                <w:b/>
                <w:sz w:val="20"/>
                <w:szCs w:val="20"/>
                <w:lang w:val="en-GB"/>
              </w:rPr>
            </w:pPr>
            <w:r w:rsidRPr="00C22D0D">
              <w:rPr>
                <w:rFonts w:ascii="Arial" w:hAnsi="Arial" w:cs="Arial"/>
                <w:b/>
                <w:sz w:val="20"/>
                <w:szCs w:val="20"/>
                <w:lang w:val="en-GB"/>
              </w:rPr>
              <w:t>Research Article</w:t>
            </w:r>
          </w:p>
          <w:p w14:paraId="27F038A7" w14:textId="77777777" w:rsidR="00E33C0A" w:rsidRPr="00C22D0D" w:rsidRDefault="00E33C0A">
            <w:pPr>
              <w:pStyle w:val="NormalWeb"/>
              <w:spacing w:before="0" w:beforeAutospacing="0" w:after="0" w:afterAutospacing="0"/>
              <w:rPr>
                <w:rFonts w:ascii="Arial" w:hAnsi="Arial" w:cs="Arial"/>
                <w:b/>
                <w:sz w:val="20"/>
                <w:szCs w:val="20"/>
                <w:lang w:val="en-GB"/>
              </w:rPr>
            </w:pPr>
          </w:p>
        </w:tc>
      </w:tr>
    </w:tbl>
    <w:p w14:paraId="0732935D" w14:textId="77777777" w:rsidR="00E33C0A" w:rsidRPr="00C22D0D" w:rsidRDefault="00E33C0A">
      <w:pPr>
        <w:jc w:val="both"/>
        <w:rPr>
          <w:rFonts w:ascii="Arial" w:eastAsia="MS Mincho" w:hAnsi="Arial" w:cs="Arial"/>
          <w:sz w:val="20"/>
          <w:szCs w:val="20"/>
          <w:lang w:val="en-GB"/>
        </w:rPr>
      </w:pPr>
    </w:p>
    <w:p w14:paraId="3A4BFEB9" w14:textId="77777777" w:rsidR="00E33C0A" w:rsidRPr="00C22D0D" w:rsidRDefault="00634367">
      <w:pPr>
        <w:jc w:val="both"/>
        <w:rPr>
          <w:rFonts w:ascii="Arial" w:eastAsia="MS Mincho" w:hAnsi="Arial" w:cs="Arial"/>
          <w:b/>
          <w:sz w:val="20"/>
          <w:szCs w:val="20"/>
          <w:u w:val="single"/>
          <w:lang w:val="en-GB"/>
        </w:rPr>
      </w:pPr>
      <w:r w:rsidRPr="00C22D0D">
        <w:rPr>
          <w:rFonts w:ascii="Arial" w:eastAsia="MS Mincho" w:hAnsi="Arial" w:cs="Arial"/>
          <w:b/>
          <w:sz w:val="20"/>
          <w:szCs w:val="20"/>
          <w:highlight w:val="yellow"/>
          <w:u w:val="single"/>
          <w:lang w:val="en-GB"/>
        </w:rPr>
        <w:t>PART 1 (Importance of the manuscript)</w:t>
      </w:r>
      <w:r w:rsidRPr="00C22D0D">
        <w:rPr>
          <w:rFonts w:ascii="Arial" w:eastAsia="MS Mincho" w:hAnsi="Arial" w:cs="Arial"/>
          <w:b/>
          <w:sz w:val="20"/>
          <w:szCs w:val="20"/>
          <w:u w:val="single"/>
          <w:lang w:val="en-GB"/>
        </w:rPr>
        <w:t xml:space="preserve"> </w:t>
      </w:r>
    </w:p>
    <w:p w14:paraId="1077D1EE" w14:textId="77777777" w:rsidR="00E33C0A" w:rsidRPr="00C22D0D" w:rsidRDefault="00E33C0A">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33C0A" w:rsidRPr="00C22D0D" w14:paraId="53ECC0DF" w14:textId="77777777">
        <w:trPr>
          <w:trHeight w:val="20"/>
          <w:jc w:val="center"/>
        </w:trPr>
        <w:tc>
          <w:tcPr>
            <w:tcW w:w="1666" w:type="pct"/>
            <w:noWrap/>
          </w:tcPr>
          <w:p w14:paraId="5FBD5F51" w14:textId="77777777" w:rsidR="00E33C0A" w:rsidRPr="00C22D0D" w:rsidRDefault="00E33C0A">
            <w:pPr>
              <w:keepNext/>
              <w:outlineLvl w:val="1"/>
              <w:rPr>
                <w:rFonts w:ascii="Arial" w:eastAsia="MS Mincho" w:hAnsi="Arial" w:cs="Arial"/>
                <w:b/>
                <w:bCs/>
                <w:sz w:val="20"/>
                <w:szCs w:val="20"/>
                <w:lang w:val="en-GB"/>
              </w:rPr>
            </w:pPr>
          </w:p>
        </w:tc>
        <w:tc>
          <w:tcPr>
            <w:tcW w:w="1667" w:type="pct"/>
            <w:hideMark/>
          </w:tcPr>
          <w:p w14:paraId="7EFE87AE"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Comments of the Reviewers</w:t>
            </w:r>
          </w:p>
        </w:tc>
        <w:tc>
          <w:tcPr>
            <w:tcW w:w="1667" w:type="pct"/>
          </w:tcPr>
          <w:p w14:paraId="05A81593" w14:textId="77777777" w:rsidR="00E33C0A" w:rsidRPr="00C22D0D" w:rsidRDefault="00634367">
            <w:pPr>
              <w:spacing w:after="160" w:line="256" w:lineRule="auto"/>
              <w:rPr>
                <w:rFonts w:ascii="Arial" w:eastAsia="Calibri" w:hAnsi="Arial" w:cs="Arial"/>
                <w:kern w:val="2"/>
                <w:sz w:val="20"/>
                <w:szCs w:val="20"/>
                <w:lang w:val="en-GB"/>
              </w:rPr>
            </w:pPr>
            <w:r w:rsidRPr="00C22D0D">
              <w:rPr>
                <w:rFonts w:ascii="Arial" w:eastAsia="Calibri" w:hAnsi="Arial" w:cs="Arial"/>
                <w:b/>
                <w:kern w:val="2"/>
                <w:sz w:val="20"/>
                <w:szCs w:val="20"/>
                <w:lang w:val="en-GB"/>
              </w:rPr>
              <w:t>Author’s Feedback</w:t>
            </w:r>
            <w:r w:rsidRPr="00C22D0D">
              <w:rPr>
                <w:rFonts w:ascii="Arial" w:eastAsia="Calibri" w:hAnsi="Arial" w:cs="Arial"/>
                <w:kern w:val="2"/>
                <w:sz w:val="20"/>
                <w:szCs w:val="20"/>
                <w:lang w:val="en-GB"/>
              </w:rPr>
              <w:t xml:space="preserve"> </w:t>
            </w:r>
          </w:p>
          <w:p w14:paraId="1C506984" w14:textId="77777777" w:rsidR="00E33C0A" w:rsidRPr="00C22D0D" w:rsidRDefault="00E33C0A">
            <w:pPr>
              <w:keepNext/>
              <w:outlineLvl w:val="1"/>
              <w:rPr>
                <w:rFonts w:ascii="Arial" w:eastAsia="MS Mincho" w:hAnsi="Arial" w:cs="Arial"/>
                <w:bCs/>
                <w:sz w:val="20"/>
                <w:szCs w:val="20"/>
                <w:lang w:val="en-GB"/>
              </w:rPr>
            </w:pPr>
          </w:p>
        </w:tc>
      </w:tr>
      <w:tr w:rsidR="00E33C0A" w:rsidRPr="00C22D0D" w14:paraId="2A972811" w14:textId="77777777">
        <w:trPr>
          <w:trHeight w:val="20"/>
          <w:jc w:val="center"/>
        </w:trPr>
        <w:tc>
          <w:tcPr>
            <w:tcW w:w="1666" w:type="pct"/>
            <w:noWrap/>
            <w:hideMark/>
          </w:tcPr>
          <w:p w14:paraId="3CB015A3" w14:textId="77777777" w:rsidR="00E33C0A" w:rsidRPr="00C22D0D" w:rsidRDefault="00634367">
            <w:pPr>
              <w:rPr>
                <w:rFonts w:ascii="Arial" w:hAnsi="Arial" w:cs="Arial"/>
                <w:bCs/>
                <w:sz w:val="20"/>
                <w:szCs w:val="20"/>
                <w:lang w:val="en-GB"/>
              </w:rPr>
            </w:pPr>
            <w:r w:rsidRPr="00C22D0D">
              <w:rPr>
                <w:rFonts w:ascii="Arial" w:hAnsi="Arial" w:cs="Arial"/>
                <w:b/>
                <w:bCs/>
                <w:sz w:val="20"/>
                <w:szCs w:val="20"/>
                <w:lang w:val="en-GB"/>
              </w:rPr>
              <w:t>Please write a few sentences regarding the importance of this manuscript for the scientific community.</w:t>
            </w:r>
            <w:r w:rsidRPr="00C22D0D">
              <w:rPr>
                <w:rFonts w:ascii="Arial" w:hAnsi="Arial" w:cs="Arial"/>
                <w:bCs/>
                <w:sz w:val="20"/>
                <w:szCs w:val="20"/>
                <w:lang w:val="en-GB"/>
              </w:rPr>
              <w:t xml:space="preserve"> A minimum of 3-4 sentences may </w:t>
            </w:r>
          </w:p>
          <w:p w14:paraId="4A3AD3E6" w14:textId="77777777" w:rsidR="00E33C0A" w:rsidRPr="00C22D0D" w:rsidRDefault="00634367">
            <w:pPr>
              <w:rPr>
                <w:rFonts w:ascii="Arial" w:eastAsia="MS Mincho" w:hAnsi="Arial" w:cs="Arial"/>
                <w:bCs/>
                <w:sz w:val="20"/>
                <w:szCs w:val="20"/>
                <w:lang w:val="en-GB"/>
              </w:rPr>
            </w:pPr>
            <w:r w:rsidRPr="00C22D0D">
              <w:rPr>
                <w:rFonts w:ascii="Arial" w:hAnsi="Arial" w:cs="Arial"/>
                <w:bCs/>
                <w:sz w:val="20"/>
                <w:szCs w:val="20"/>
                <w:lang w:val="en-GB"/>
              </w:rPr>
              <w:t>be required for this part.</w:t>
            </w:r>
          </w:p>
        </w:tc>
        <w:tc>
          <w:tcPr>
            <w:tcW w:w="1667" w:type="pct"/>
          </w:tcPr>
          <w:p w14:paraId="4DDFF58C" w14:textId="77777777" w:rsidR="00E33C0A" w:rsidRPr="00C22D0D" w:rsidRDefault="00634367">
            <w:pPr>
              <w:contextualSpacing/>
              <w:rPr>
                <w:rFonts w:ascii="Arial" w:hAnsi="Arial" w:cs="Arial"/>
                <w:b/>
                <w:bCs/>
                <w:sz w:val="20"/>
                <w:szCs w:val="20"/>
              </w:rPr>
            </w:pPr>
            <w:r w:rsidRPr="00C22D0D">
              <w:rPr>
                <w:rFonts w:ascii="Arial" w:hAnsi="Arial" w:cs="Arial"/>
                <w:b/>
                <w:bCs/>
                <w:sz w:val="20"/>
                <w:szCs w:val="20"/>
              </w:rPr>
              <w:t>1.  Novelty: "first comprehensive KAP data" for the region where worked</w:t>
            </w:r>
          </w:p>
          <w:p w14:paraId="23DBD148" w14:textId="77777777" w:rsidR="00E33C0A" w:rsidRPr="00C22D0D" w:rsidRDefault="00634367">
            <w:pPr>
              <w:contextualSpacing/>
              <w:rPr>
                <w:rFonts w:ascii="Arial" w:hAnsi="Arial" w:cs="Arial"/>
                <w:b/>
                <w:bCs/>
                <w:sz w:val="20"/>
                <w:szCs w:val="20"/>
              </w:rPr>
            </w:pPr>
            <w:r w:rsidRPr="00C22D0D">
              <w:rPr>
                <w:rFonts w:ascii="Arial" w:hAnsi="Arial" w:cs="Arial"/>
                <w:b/>
                <w:bCs/>
                <w:sz w:val="20"/>
                <w:szCs w:val="20"/>
              </w:rPr>
              <w:t xml:space="preserve">2.  Problem: unsafe practices </w:t>
            </w:r>
            <w:proofErr w:type="spellStart"/>
            <w:r w:rsidRPr="00C22D0D">
              <w:rPr>
                <w:rFonts w:ascii="Arial" w:hAnsi="Arial" w:cs="Arial"/>
                <w:b/>
                <w:bCs/>
                <w:sz w:val="20"/>
                <w:szCs w:val="20"/>
              </w:rPr>
              <w:t>alongwith</w:t>
            </w:r>
            <w:proofErr w:type="spellEnd"/>
            <w:r w:rsidRPr="00C22D0D">
              <w:rPr>
                <w:rFonts w:ascii="Arial" w:hAnsi="Arial" w:cs="Arial"/>
                <w:b/>
                <w:bCs/>
                <w:sz w:val="20"/>
                <w:szCs w:val="20"/>
              </w:rPr>
              <w:t xml:space="preserve"> disease transmission</w:t>
            </w:r>
          </w:p>
          <w:p w14:paraId="42F86D54" w14:textId="77777777" w:rsidR="00E33C0A" w:rsidRPr="00C22D0D" w:rsidRDefault="00634367">
            <w:pPr>
              <w:contextualSpacing/>
              <w:rPr>
                <w:rFonts w:ascii="Arial" w:hAnsi="Arial" w:cs="Arial"/>
                <w:b/>
                <w:bCs/>
                <w:sz w:val="20"/>
                <w:szCs w:val="20"/>
              </w:rPr>
            </w:pPr>
            <w:r w:rsidRPr="00C22D0D">
              <w:rPr>
                <w:rFonts w:ascii="Arial" w:hAnsi="Arial" w:cs="Arial"/>
                <w:b/>
                <w:bCs/>
                <w:sz w:val="20"/>
                <w:szCs w:val="20"/>
              </w:rPr>
              <w:t xml:space="preserve">3.  Field relevance: </w:t>
            </w:r>
            <w:proofErr w:type="spellStart"/>
            <w:r w:rsidRPr="00C22D0D">
              <w:rPr>
                <w:rFonts w:ascii="Arial" w:hAnsi="Arial" w:cs="Arial"/>
                <w:b/>
                <w:bCs/>
                <w:sz w:val="20"/>
                <w:szCs w:val="20"/>
              </w:rPr>
              <w:t>Biosafty</w:t>
            </w:r>
            <w:proofErr w:type="spellEnd"/>
            <w:r w:rsidRPr="00C22D0D">
              <w:rPr>
                <w:rFonts w:ascii="Arial" w:hAnsi="Arial" w:cs="Arial"/>
                <w:b/>
                <w:bCs/>
                <w:sz w:val="20"/>
                <w:szCs w:val="20"/>
              </w:rPr>
              <w:t xml:space="preserve">, Veterinary Public Health, One Health  </w:t>
            </w:r>
          </w:p>
          <w:p w14:paraId="4F8715DE" w14:textId="77777777" w:rsidR="00E33C0A" w:rsidRPr="00C22D0D" w:rsidRDefault="00634367">
            <w:pPr>
              <w:contextualSpacing/>
              <w:rPr>
                <w:rFonts w:ascii="Arial" w:hAnsi="Arial" w:cs="Arial"/>
                <w:b/>
                <w:bCs/>
                <w:sz w:val="20"/>
                <w:szCs w:val="20"/>
                <w:lang w:val="en-GB"/>
              </w:rPr>
            </w:pPr>
            <w:r w:rsidRPr="00C22D0D">
              <w:rPr>
                <w:rFonts w:ascii="Arial" w:hAnsi="Arial" w:cs="Arial"/>
                <w:b/>
                <w:bCs/>
                <w:sz w:val="20"/>
                <w:szCs w:val="20"/>
              </w:rPr>
              <w:t>4.  Impact: helps design education and policy for future</w:t>
            </w:r>
          </w:p>
        </w:tc>
        <w:tc>
          <w:tcPr>
            <w:tcW w:w="1667" w:type="pct"/>
          </w:tcPr>
          <w:p w14:paraId="0C5EC423" w14:textId="11CA6178" w:rsidR="00E33C0A" w:rsidRPr="00C22D0D" w:rsidRDefault="002C1BBC">
            <w:pPr>
              <w:keepNext/>
              <w:outlineLvl w:val="1"/>
              <w:rPr>
                <w:rFonts w:ascii="Arial" w:eastAsia="MS Mincho" w:hAnsi="Arial" w:cs="Arial"/>
                <w:bCs/>
                <w:sz w:val="20"/>
                <w:szCs w:val="20"/>
                <w:lang w:val="en-GB"/>
              </w:rPr>
            </w:pPr>
            <w:r w:rsidRPr="00C22D0D">
              <w:rPr>
                <w:rFonts w:ascii="Arial" w:hAnsi="Arial" w:cs="Arial"/>
                <w:color w:val="0F1115"/>
                <w:sz w:val="20"/>
                <w:szCs w:val="20"/>
                <w:shd w:val="clear" w:color="auto" w:fill="FFFFFF"/>
              </w:rPr>
              <w:t>We thank the Reviewer for highlighting the field relevance of our work. Our study explicitly aligns with One Health principles by integrating human and animal health perspectives. We have enhanced this emphasis in the manuscript </w:t>
            </w:r>
          </w:p>
        </w:tc>
      </w:tr>
    </w:tbl>
    <w:p w14:paraId="03E8D43E" w14:textId="77777777" w:rsidR="00E33C0A" w:rsidRPr="00C22D0D" w:rsidRDefault="00E33C0A">
      <w:pPr>
        <w:rPr>
          <w:rFonts w:ascii="Arial" w:hAnsi="Arial" w:cs="Arial"/>
          <w:sz w:val="20"/>
          <w:szCs w:val="20"/>
          <w:lang w:val="en-GB"/>
        </w:rPr>
      </w:pPr>
    </w:p>
    <w:p w14:paraId="59CE17A0" w14:textId="77777777" w:rsidR="00E33C0A" w:rsidRPr="00C22D0D" w:rsidRDefault="00634367">
      <w:pPr>
        <w:keepNext/>
        <w:outlineLvl w:val="1"/>
        <w:rPr>
          <w:rFonts w:ascii="Arial" w:eastAsia="MS Mincho" w:hAnsi="Arial" w:cs="Arial"/>
          <w:b/>
          <w:bCs/>
          <w:sz w:val="20"/>
          <w:szCs w:val="20"/>
          <w:highlight w:val="yellow"/>
          <w:u w:val="single"/>
          <w:lang w:val="en-GB"/>
        </w:rPr>
      </w:pPr>
      <w:r w:rsidRPr="00C22D0D">
        <w:rPr>
          <w:rFonts w:ascii="Arial" w:eastAsia="MS Mincho" w:hAnsi="Arial" w:cs="Arial"/>
          <w:b/>
          <w:bCs/>
          <w:sz w:val="20"/>
          <w:szCs w:val="20"/>
          <w:highlight w:val="yellow"/>
          <w:u w:val="single"/>
          <w:lang w:val="en-GB"/>
        </w:rPr>
        <w:t>PART 2.1 (Objective Evaluation)</w:t>
      </w:r>
    </w:p>
    <w:p w14:paraId="526D3BED" w14:textId="77777777" w:rsidR="00E33C0A" w:rsidRPr="00C22D0D" w:rsidRDefault="00E33C0A">
      <w:pPr>
        <w:rPr>
          <w:rFonts w:ascii="Arial" w:hAnsi="Arial" w:cs="Arial"/>
          <w:sz w:val="20"/>
          <w:szCs w:val="20"/>
          <w:lang w:val="en-GB"/>
        </w:rPr>
      </w:pPr>
    </w:p>
    <w:tbl>
      <w:tblPr>
        <w:tblW w:w="486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3"/>
        <w:gridCol w:w="4597"/>
        <w:gridCol w:w="4597"/>
      </w:tblGrid>
      <w:tr w:rsidR="00E33C0A" w:rsidRPr="00C22D0D" w14:paraId="566E922F" w14:textId="77777777">
        <w:trPr>
          <w:trHeight w:val="20"/>
          <w:jc w:val="center"/>
        </w:trPr>
        <w:tc>
          <w:tcPr>
            <w:tcW w:w="1666" w:type="pct"/>
            <w:noWrap/>
          </w:tcPr>
          <w:p w14:paraId="43A0D507" w14:textId="77777777" w:rsidR="00E33C0A" w:rsidRPr="00C22D0D" w:rsidRDefault="00E33C0A">
            <w:pPr>
              <w:keepNext/>
              <w:outlineLvl w:val="1"/>
              <w:rPr>
                <w:rFonts w:ascii="Arial" w:eastAsia="MS Mincho" w:hAnsi="Arial" w:cs="Arial"/>
                <w:b/>
                <w:bCs/>
                <w:sz w:val="20"/>
                <w:szCs w:val="20"/>
                <w:lang w:val="en-GB"/>
              </w:rPr>
            </w:pPr>
          </w:p>
        </w:tc>
        <w:tc>
          <w:tcPr>
            <w:tcW w:w="1667" w:type="pct"/>
            <w:hideMark/>
          </w:tcPr>
          <w:p w14:paraId="0C1956E5"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Rating of the Reviewers</w:t>
            </w:r>
          </w:p>
        </w:tc>
        <w:tc>
          <w:tcPr>
            <w:tcW w:w="1667" w:type="pct"/>
            <w:hideMark/>
          </w:tcPr>
          <w:p w14:paraId="43275181" w14:textId="77777777" w:rsidR="00E33C0A" w:rsidRPr="00C22D0D" w:rsidRDefault="00634367">
            <w:pPr>
              <w:spacing w:after="160" w:line="256" w:lineRule="auto"/>
              <w:rPr>
                <w:rFonts w:ascii="Arial" w:hAnsi="Arial" w:cs="Arial"/>
                <w:b/>
                <w:sz w:val="20"/>
                <w:szCs w:val="20"/>
                <w:lang w:val="en-GB"/>
              </w:rPr>
            </w:pPr>
            <w:r w:rsidRPr="00C22D0D">
              <w:rPr>
                <w:rFonts w:ascii="Arial" w:eastAsia="Calibri" w:hAnsi="Arial" w:cs="Arial"/>
                <w:b/>
                <w:kern w:val="2"/>
                <w:sz w:val="20"/>
                <w:szCs w:val="20"/>
                <w:lang w:val="en-GB"/>
              </w:rPr>
              <w:t>Author’s Feedback</w:t>
            </w:r>
            <w:r w:rsidRPr="00C22D0D">
              <w:rPr>
                <w:rFonts w:ascii="Arial" w:eastAsia="Calibri" w:hAnsi="Arial" w:cs="Arial"/>
                <w:kern w:val="2"/>
                <w:sz w:val="20"/>
                <w:szCs w:val="20"/>
                <w:lang w:val="en-GB"/>
              </w:rPr>
              <w:t xml:space="preserve"> </w:t>
            </w:r>
            <w:r w:rsidRPr="00C22D0D">
              <w:rPr>
                <w:rFonts w:ascii="Arial" w:hAnsi="Arial" w:cs="Arial"/>
                <w:b/>
                <w:kern w:val="2"/>
                <w:sz w:val="20"/>
                <w:szCs w:val="20"/>
                <w:highlight w:val="yellow"/>
                <w:lang w:val="en-GB"/>
              </w:rPr>
              <w:t>(</w:t>
            </w:r>
            <w:r w:rsidRPr="00C22D0D">
              <w:rPr>
                <w:rFonts w:ascii="Arial" w:hAnsi="Arial" w:cs="Arial"/>
                <w:bCs/>
                <w:kern w:val="2"/>
                <w:sz w:val="20"/>
                <w:szCs w:val="20"/>
                <w:highlight w:val="yellow"/>
                <w:lang w:val="en-GB"/>
              </w:rPr>
              <w:t>Revision of the Manuscript and Feedback of Authors are mandatory for Rating of 2 and 1)</w:t>
            </w:r>
          </w:p>
        </w:tc>
      </w:tr>
      <w:tr w:rsidR="00E33C0A" w:rsidRPr="00C22D0D" w14:paraId="46F3C99D" w14:textId="77777777">
        <w:trPr>
          <w:trHeight w:val="20"/>
          <w:jc w:val="center"/>
        </w:trPr>
        <w:tc>
          <w:tcPr>
            <w:tcW w:w="1666" w:type="pct"/>
            <w:noWrap/>
            <w:hideMark/>
          </w:tcPr>
          <w:p w14:paraId="6AEB0A7C" w14:textId="77777777" w:rsidR="00E33C0A" w:rsidRPr="00C22D0D" w:rsidRDefault="00634367">
            <w:pPr>
              <w:rPr>
                <w:rFonts w:ascii="Arial" w:hAnsi="Arial" w:cs="Arial"/>
                <w:b/>
                <w:bCs/>
                <w:sz w:val="20"/>
                <w:szCs w:val="20"/>
                <w:lang w:val="en-GB"/>
              </w:rPr>
            </w:pPr>
            <w:r w:rsidRPr="00C22D0D">
              <w:rPr>
                <w:rFonts w:ascii="Arial" w:hAnsi="Arial" w:cs="Arial"/>
                <w:b/>
                <w:bCs/>
                <w:sz w:val="20"/>
                <w:szCs w:val="20"/>
                <w:lang w:val="en-GB"/>
              </w:rPr>
              <w:t xml:space="preserve">1. Is the title clear and appropriate for the study? </w:t>
            </w:r>
          </w:p>
          <w:p w14:paraId="55FE2916"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127B1C84" w14:textId="77777777" w:rsidR="00E33C0A" w:rsidRPr="00C22D0D" w:rsidRDefault="00634367">
            <w:pPr>
              <w:rPr>
                <w:rFonts w:ascii="Arial" w:hAnsi="Arial" w:cs="Arial"/>
                <w:sz w:val="20"/>
                <w:szCs w:val="20"/>
                <w:u w:val="single"/>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01C088"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1643ED50" w14:textId="20C90F8C"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 xml:space="preserve">Noted </w:t>
            </w:r>
          </w:p>
        </w:tc>
      </w:tr>
      <w:tr w:rsidR="00E33C0A" w:rsidRPr="00C22D0D" w14:paraId="552896E0" w14:textId="77777777">
        <w:trPr>
          <w:trHeight w:val="20"/>
          <w:jc w:val="center"/>
        </w:trPr>
        <w:tc>
          <w:tcPr>
            <w:tcW w:w="1666" w:type="pct"/>
            <w:noWrap/>
            <w:hideMark/>
          </w:tcPr>
          <w:p w14:paraId="118A64AE"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 xml:space="preserve">2. Is the abstract of the article comprehensive? </w:t>
            </w:r>
          </w:p>
          <w:p w14:paraId="0545161F"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466E4B80"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335BC"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634124AB" w14:textId="0E2A3052"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Noted</w:t>
            </w:r>
          </w:p>
        </w:tc>
      </w:tr>
      <w:tr w:rsidR="00E33C0A" w:rsidRPr="00C22D0D" w14:paraId="6F9417A6" w14:textId="77777777">
        <w:trPr>
          <w:trHeight w:val="20"/>
          <w:jc w:val="center"/>
        </w:trPr>
        <w:tc>
          <w:tcPr>
            <w:tcW w:w="1666" w:type="pct"/>
            <w:noWrap/>
            <w:hideMark/>
          </w:tcPr>
          <w:p w14:paraId="1130F8A7"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3. Are the keywords appropriate and useful?</w:t>
            </w:r>
          </w:p>
          <w:p w14:paraId="1EBFDA03"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411B7989"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24B71"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16E5239E" w14:textId="038C822C"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Noted</w:t>
            </w:r>
          </w:p>
        </w:tc>
      </w:tr>
      <w:tr w:rsidR="00E33C0A" w:rsidRPr="00C22D0D" w14:paraId="6171F406" w14:textId="77777777">
        <w:trPr>
          <w:trHeight w:val="20"/>
          <w:jc w:val="center"/>
        </w:trPr>
        <w:tc>
          <w:tcPr>
            <w:tcW w:w="1666" w:type="pct"/>
            <w:noWrap/>
            <w:hideMark/>
          </w:tcPr>
          <w:p w14:paraId="1F5C1E70"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4. Is the background information of the paper sufficient and well organized?</w:t>
            </w:r>
          </w:p>
          <w:p w14:paraId="2C086E27"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5A76A23C"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3AD05C"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2F5816DD" w14:textId="406A974B"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Noted</w:t>
            </w:r>
          </w:p>
        </w:tc>
      </w:tr>
      <w:tr w:rsidR="00E33C0A" w:rsidRPr="00C22D0D" w14:paraId="33955D40" w14:textId="77777777">
        <w:trPr>
          <w:trHeight w:val="20"/>
          <w:jc w:val="center"/>
        </w:trPr>
        <w:tc>
          <w:tcPr>
            <w:tcW w:w="1666" w:type="pct"/>
            <w:noWrap/>
            <w:hideMark/>
          </w:tcPr>
          <w:p w14:paraId="6BAB7EEA"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5. Are the research objectives/hypotheses clearly stated?</w:t>
            </w:r>
          </w:p>
          <w:p w14:paraId="2D30D710"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45B7449F"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D0705D"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31736924" w14:textId="543AF2C2"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Noted</w:t>
            </w:r>
          </w:p>
        </w:tc>
      </w:tr>
      <w:tr w:rsidR="00E33C0A" w:rsidRPr="00C22D0D" w14:paraId="67BF5656" w14:textId="77777777">
        <w:trPr>
          <w:trHeight w:val="20"/>
          <w:jc w:val="center"/>
        </w:trPr>
        <w:tc>
          <w:tcPr>
            <w:tcW w:w="1666" w:type="pct"/>
            <w:noWrap/>
            <w:hideMark/>
          </w:tcPr>
          <w:p w14:paraId="04272B8F"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6. Is the literature review relevant and up to date?</w:t>
            </w:r>
          </w:p>
          <w:p w14:paraId="6DBEAF1D"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4750E525"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38ECB"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3D39A6C3" w14:textId="747FE67F"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Noted</w:t>
            </w:r>
          </w:p>
        </w:tc>
      </w:tr>
      <w:tr w:rsidR="00E33C0A" w:rsidRPr="00C22D0D" w14:paraId="554A23DE" w14:textId="77777777">
        <w:trPr>
          <w:trHeight w:val="20"/>
          <w:jc w:val="center"/>
        </w:trPr>
        <w:tc>
          <w:tcPr>
            <w:tcW w:w="1666" w:type="pct"/>
            <w:noWrap/>
            <w:hideMark/>
          </w:tcPr>
          <w:p w14:paraId="326016BB"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7. Is the research methodology appropriate for the study?</w:t>
            </w:r>
          </w:p>
          <w:p w14:paraId="2B54D695"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70B8D304"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8425D4"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Good</w:t>
            </w:r>
          </w:p>
        </w:tc>
        <w:tc>
          <w:tcPr>
            <w:tcW w:w="1667" w:type="pct"/>
          </w:tcPr>
          <w:p w14:paraId="51AC2D13" w14:textId="69BA9729"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Noted</w:t>
            </w:r>
          </w:p>
        </w:tc>
      </w:tr>
      <w:tr w:rsidR="00E33C0A" w:rsidRPr="00C22D0D" w14:paraId="7B683F88" w14:textId="77777777">
        <w:trPr>
          <w:trHeight w:val="20"/>
          <w:jc w:val="center"/>
        </w:trPr>
        <w:tc>
          <w:tcPr>
            <w:tcW w:w="1666" w:type="pct"/>
            <w:noWrap/>
            <w:hideMark/>
          </w:tcPr>
          <w:p w14:paraId="184EE00E"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8. Were ethical issues properly addressed (if applicable)?</w:t>
            </w:r>
          </w:p>
          <w:p w14:paraId="24F63BD9"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1562C79B"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903BA3"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 xml:space="preserve">Excellent </w:t>
            </w:r>
          </w:p>
        </w:tc>
        <w:tc>
          <w:tcPr>
            <w:tcW w:w="1667" w:type="pct"/>
          </w:tcPr>
          <w:p w14:paraId="7D4C83C6" w14:textId="38DF5CA7"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 xml:space="preserve">Acknowledged </w:t>
            </w:r>
          </w:p>
        </w:tc>
      </w:tr>
      <w:tr w:rsidR="00E33C0A" w:rsidRPr="00C22D0D" w14:paraId="235D294D" w14:textId="77777777">
        <w:trPr>
          <w:trHeight w:val="20"/>
          <w:jc w:val="center"/>
        </w:trPr>
        <w:tc>
          <w:tcPr>
            <w:tcW w:w="1666" w:type="pct"/>
            <w:noWrap/>
            <w:hideMark/>
          </w:tcPr>
          <w:p w14:paraId="695A474E"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t xml:space="preserve">9. Are the results presented clearly? </w:t>
            </w:r>
          </w:p>
          <w:p w14:paraId="476E61C3"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70A95B4A" w14:textId="77777777" w:rsidR="00E33C0A" w:rsidRPr="00C22D0D" w:rsidRDefault="00634367">
            <w:pPr>
              <w:rPr>
                <w:rFonts w:ascii="Arial" w:hAnsi="Arial" w:cs="Arial"/>
                <w:bCs/>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023D7"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 xml:space="preserve">Excellent </w:t>
            </w:r>
          </w:p>
        </w:tc>
        <w:tc>
          <w:tcPr>
            <w:tcW w:w="1667" w:type="pct"/>
          </w:tcPr>
          <w:p w14:paraId="680BAF9E" w14:textId="3E05C669"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5CE12A26" w14:textId="77777777">
        <w:trPr>
          <w:trHeight w:val="20"/>
          <w:jc w:val="center"/>
        </w:trPr>
        <w:tc>
          <w:tcPr>
            <w:tcW w:w="1666" w:type="pct"/>
            <w:noWrap/>
            <w:hideMark/>
          </w:tcPr>
          <w:p w14:paraId="48062DD6"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t>10. Are tables and figures clear, relevant, and necessary?</w:t>
            </w:r>
          </w:p>
          <w:p w14:paraId="301953CB"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56B05F8C"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p w14:paraId="474E5EAB" w14:textId="77777777" w:rsidR="00E33C0A" w:rsidRPr="00C22D0D" w:rsidRDefault="00E33C0A">
            <w:pPr>
              <w:rPr>
                <w:rFonts w:ascii="Arial" w:hAnsi="Arial" w:cs="Arial"/>
                <w:color w:val="404040"/>
                <w:sz w:val="20"/>
                <w:szCs w:val="20"/>
                <w:shd w:val="clear" w:color="auto" w:fill="FFFFFF"/>
                <w:lang w:val="en-GB"/>
              </w:rPr>
            </w:pPr>
          </w:p>
          <w:p w14:paraId="249293AD" w14:textId="77777777" w:rsidR="00E33C0A" w:rsidRPr="00C22D0D" w:rsidRDefault="00E33C0A">
            <w:pPr>
              <w:rPr>
                <w:rFonts w:ascii="Arial" w:hAnsi="Arial" w:cs="Arial"/>
                <w:sz w:val="20"/>
                <w:szCs w:val="20"/>
                <w:lang w:val="en-GB"/>
              </w:rPr>
            </w:pPr>
          </w:p>
        </w:tc>
        <w:tc>
          <w:tcPr>
            <w:tcW w:w="1667" w:type="pct"/>
          </w:tcPr>
          <w:p w14:paraId="26380740"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 xml:space="preserve"> Perfect </w:t>
            </w:r>
          </w:p>
        </w:tc>
        <w:tc>
          <w:tcPr>
            <w:tcW w:w="1667" w:type="pct"/>
          </w:tcPr>
          <w:p w14:paraId="4E7AECF4" w14:textId="7E9973B8"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703BB74A" w14:textId="77777777">
        <w:trPr>
          <w:gridAfter w:val="1"/>
          <w:wAfter w:w="4632" w:type="dxa"/>
          <w:trHeight w:val="20"/>
          <w:jc w:val="center"/>
        </w:trPr>
        <w:tc>
          <w:tcPr>
            <w:tcW w:w="1666" w:type="pct"/>
            <w:noWrap/>
            <w:hideMark/>
          </w:tcPr>
          <w:p w14:paraId="451AE805"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lastRenderedPageBreak/>
              <w:t>11. Does the discussion relate findings to existing literature?</w:t>
            </w:r>
          </w:p>
          <w:p w14:paraId="3443D717"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299F6DF1"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96F32" w14:textId="77777777" w:rsidR="00E33C0A" w:rsidRPr="00C22D0D" w:rsidRDefault="00634367">
            <w:pPr>
              <w:keepNext/>
              <w:outlineLvl w:val="1"/>
              <w:rPr>
                <w:rFonts w:ascii="Arial" w:eastAsia="MS Mincho" w:hAnsi="Arial" w:cs="Arial"/>
                <w:bCs/>
                <w:sz w:val="20"/>
                <w:szCs w:val="20"/>
                <w:lang w:val="en-GB"/>
              </w:rPr>
            </w:pPr>
            <w:r w:rsidRPr="00C22D0D">
              <w:rPr>
                <w:rFonts w:ascii="Arial" w:eastAsia="MS Mincho" w:hAnsi="Arial" w:cs="Arial"/>
                <w:bCs/>
                <w:sz w:val="20"/>
                <w:szCs w:val="20"/>
              </w:rPr>
              <w:t xml:space="preserve">Excellent </w:t>
            </w:r>
          </w:p>
        </w:tc>
      </w:tr>
      <w:tr w:rsidR="00E33C0A" w:rsidRPr="00C22D0D" w14:paraId="26A9536A" w14:textId="77777777">
        <w:trPr>
          <w:trHeight w:val="20"/>
          <w:jc w:val="center"/>
        </w:trPr>
        <w:tc>
          <w:tcPr>
            <w:tcW w:w="1666" w:type="pct"/>
            <w:noWrap/>
            <w:hideMark/>
          </w:tcPr>
          <w:p w14:paraId="3DF381D3"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t>12. Are the conclusions supported by the data?</w:t>
            </w:r>
          </w:p>
          <w:p w14:paraId="41C863E1"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3FAC7B9D"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0F1DCF"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 xml:space="preserve">Excellent </w:t>
            </w:r>
          </w:p>
        </w:tc>
        <w:tc>
          <w:tcPr>
            <w:tcW w:w="1667" w:type="pct"/>
          </w:tcPr>
          <w:p w14:paraId="79F77DFD" w14:textId="5FF96848"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72F4637D" w14:textId="77777777">
        <w:trPr>
          <w:trHeight w:val="20"/>
          <w:jc w:val="center"/>
        </w:trPr>
        <w:tc>
          <w:tcPr>
            <w:tcW w:w="1666" w:type="pct"/>
            <w:noWrap/>
            <w:hideMark/>
          </w:tcPr>
          <w:p w14:paraId="48F1D0C4"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t>13. Are the limitations of the study discussed?</w:t>
            </w:r>
          </w:p>
          <w:p w14:paraId="7FE2BF13"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38C92DDE"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F18221"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 xml:space="preserve">Excellent </w:t>
            </w:r>
          </w:p>
        </w:tc>
        <w:tc>
          <w:tcPr>
            <w:tcW w:w="1667" w:type="pct"/>
          </w:tcPr>
          <w:p w14:paraId="0419F5B9" w14:textId="77777777" w:rsidR="00E33C0A" w:rsidRPr="00C22D0D" w:rsidRDefault="00E33C0A">
            <w:pPr>
              <w:keepNext/>
              <w:outlineLvl w:val="1"/>
              <w:rPr>
                <w:rFonts w:ascii="Arial" w:eastAsia="MS Mincho" w:hAnsi="Arial" w:cs="Arial"/>
                <w:bCs/>
                <w:sz w:val="20"/>
                <w:szCs w:val="20"/>
                <w:lang w:val="en-GB"/>
              </w:rPr>
            </w:pPr>
          </w:p>
        </w:tc>
      </w:tr>
      <w:tr w:rsidR="00E33C0A" w:rsidRPr="00C22D0D" w14:paraId="44CED608" w14:textId="77777777">
        <w:trPr>
          <w:trHeight w:val="20"/>
          <w:jc w:val="center"/>
        </w:trPr>
        <w:tc>
          <w:tcPr>
            <w:tcW w:w="1666" w:type="pct"/>
            <w:noWrap/>
            <w:hideMark/>
          </w:tcPr>
          <w:p w14:paraId="2499B5D6"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t>14. Are the references relevant and sufficient (in number)?</w:t>
            </w:r>
          </w:p>
          <w:p w14:paraId="37E19D4C"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655C3C2E"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5 = Excellent 4 = Good 3 = Satisfactory 2 = Needs Improvement 1 = Poor </w:t>
            </w:r>
          </w:p>
          <w:p w14:paraId="1E7DAD2B"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N/A = Not Applicable</w:t>
            </w:r>
          </w:p>
        </w:tc>
        <w:tc>
          <w:tcPr>
            <w:tcW w:w="1667" w:type="pct"/>
          </w:tcPr>
          <w:p w14:paraId="56691925"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 xml:space="preserve">Excellent </w:t>
            </w:r>
          </w:p>
        </w:tc>
        <w:tc>
          <w:tcPr>
            <w:tcW w:w="1667" w:type="pct"/>
          </w:tcPr>
          <w:p w14:paraId="18F68812" w14:textId="7E227788"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56079681" w14:textId="77777777">
        <w:trPr>
          <w:trHeight w:val="20"/>
          <w:jc w:val="center"/>
        </w:trPr>
        <w:tc>
          <w:tcPr>
            <w:tcW w:w="1666" w:type="pct"/>
            <w:noWrap/>
            <w:hideMark/>
          </w:tcPr>
          <w:p w14:paraId="4DF5D349" w14:textId="77777777" w:rsidR="00E33C0A" w:rsidRPr="00C22D0D" w:rsidRDefault="00634367">
            <w:pPr>
              <w:rPr>
                <w:rFonts w:ascii="Arial" w:hAnsi="Arial" w:cs="Arial"/>
                <w:b/>
                <w:sz w:val="20"/>
                <w:szCs w:val="20"/>
                <w:lang w:val="en-GB"/>
              </w:rPr>
            </w:pPr>
            <w:r w:rsidRPr="00C22D0D">
              <w:rPr>
                <w:rFonts w:ascii="Arial" w:hAnsi="Arial" w:cs="Arial"/>
                <w:b/>
                <w:sz w:val="20"/>
                <w:szCs w:val="20"/>
                <w:lang w:val="en-GB"/>
              </w:rPr>
              <w:t>15. Is the manuscript written in clear and understandable language?</w:t>
            </w:r>
          </w:p>
          <w:p w14:paraId="6AB78450"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Rating Scale: </w:t>
            </w:r>
          </w:p>
          <w:p w14:paraId="1D5BE760" w14:textId="77777777" w:rsidR="00E33C0A" w:rsidRPr="00C22D0D" w:rsidRDefault="00634367">
            <w:pPr>
              <w:rPr>
                <w:rFonts w:ascii="Arial" w:hAnsi="Arial" w:cs="Arial"/>
                <w:color w:val="404040"/>
                <w:sz w:val="20"/>
                <w:szCs w:val="20"/>
                <w:shd w:val="clear" w:color="auto" w:fill="FFFFFF"/>
                <w:lang w:val="en-GB"/>
              </w:rPr>
            </w:pPr>
            <w:r w:rsidRPr="00C22D0D">
              <w:rPr>
                <w:rFonts w:ascii="Arial" w:hAnsi="Arial" w:cs="Arial"/>
                <w:color w:val="404040"/>
                <w:sz w:val="20"/>
                <w:szCs w:val="20"/>
                <w:shd w:val="clear" w:color="auto" w:fill="FFFFFF"/>
                <w:lang w:val="en-GB"/>
              </w:rPr>
              <w:t xml:space="preserve">5 = Excellent 4 = Good 3 = Satisfactory 2 = Needs Improvement 1 = Poor </w:t>
            </w:r>
          </w:p>
          <w:p w14:paraId="69C82072" w14:textId="77777777" w:rsidR="00E33C0A" w:rsidRPr="00C22D0D" w:rsidRDefault="00634367">
            <w:pPr>
              <w:rPr>
                <w:rFonts w:ascii="Arial" w:hAnsi="Arial" w:cs="Arial"/>
                <w:sz w:val="20"/>
                <w:szCs w:val="20"/>
                <w:lang w:val="en-GB"/>
              </w:rPr>
            </w:pPr>
            <w:r w:rsidRPr="00C22D0D">
              <w:rPr>
                <w:rFonts w:ascii="Arial" w:hAnsi="Arial" w:cs="Arial"/>
                <w:color w:val="404040"/>
                <w:sz w:val="20"/>
                <w:szCs w:val="20"/>
                <w:shd w:val="clear" w:color="auto" w:fill="FFFFFF"/>
                <w:lang w:val="en-GB"/>
              </w:rPr>
              <w:t>N/A = Not Applicable</w:t>
            </w:r>
          </w:p>
        </w:tc>
        <w:tc>
          <w:tcPr>
            <w:tcW w:w="1667" w:type="pct"/>
          </w:tcPr>
          <w:p w14:paraId="3D9195B3"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 xml:space="preserve">Excellent </w:t>
            </w:r>
          </w:p>
        </w:tc>
        <w:tc>
          <w:tcPr>
            <w:tcW w:w="1667" w:type="pct"/>
          </w:tcPr>
          <w:p w14:paraId="1528B72B" w14:textId="0B509365" w:rsidR="00E33C0A" w:rsidRPr="00C22D0D" w:rsidRDefault="002C1BBC">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bl>
    <w:p w14:paraId="7C25C14E" w14:textId="77777777" w:rsidR="00E33C0A" w:rsidRPr="00C22D0D" w:rsidRDefault="00E33C0A">
      <w:pPr>
        <w:jc w:val="both"/>
        <w:rPr>
          <w:rFonts w:ascii="Arial" w:eastAsia="MS Mincho" w:hAnsi="Arial" w:cs="Arial"/>
          <w:b/>
          <w:bCs/>
          <w:sz w:val="20"/>
          <w:szCs w:val="20"/>
          <w:u w:val="single"/>
          <w:lang w:val="en-GB"/>
        </w:rPr>
      </w:pPr>
    </w:p>
    <w:p w14:paraId="73D9CA35" w14:textId="77777777" w:rsidR="00E33C0A" w:rsidRPr="00C22D0D" w:rsidRDefault="00634367">
      <w:pPr>
        <w:keepNext/>
        <w:outlineLvl w:val="1"/>
        <w:rPr>
          <w:rFonts w:ascii="Arial" w:eastAsia="MS Mincho" w:hAnsi="Arial" w:cs="Arial"/>
          <w:b/>
          <w:bCs/>
          <w:sz w:val="20"/>
          <w:szCs w:val="20"/>
          <w:u w:val="single"/>
          <w:lang w:val="en-GB"/>
        </w:rPr>
      </w:pPr>
      <w:r w:rsidRPr="00C22D0D">
        <w:rPr>
          <w:rFonts w:ascii="Arial" w:eastAsia="MS Mincho" w:hAnsi="Arial" w:cs="Arial"/>
          <w:b/>
          <w:bCs/>
          <w:sz w:val="20"/>
          <w:szCs w:val="20"/>
          <w:highlight w:val="yellow"/>
          <w:u w:val="single"/>
          <w:lang w:val="en-GB"/>
        </w:rPr>
        <w:t>PART 2.2 (Subjective Evaluation)</w:t>
      </w:r>
    </w:p>
    <w:p w14:paraId="052F42C0" w14:textId="77777777" w:rsidR="00E33C0A" w:rsidRPr="00C22D0D" w:rsidRDefault="00E33C0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33C0A" w:rsidRPr="00C22D0D" w14:paraId="6A0C257F" w14:textId="77777777">
        <w:trPr>
          <w:trHeight w:val="20"/>
          <w:jc w:val="center"/>
        </w:trPr>
        <w:tc>
          <w:tcPr>
            <w:tcW w:w="1666" w:type="pct"/>
            <w:noWrap/>
          </w:tcPr>
          <w:p w14:paraId="01207E05" w14:textId="77777777" w:rsidR="00E33C0A" w:rsidRPr="00C22D0D" w:rsidRDefault="00E33C0A">
            <w:pPr>
              <w:keepNext/>
              <w:outlineLvl w:val="1"/>
              <w:rPr>
                <w:rFonts w:ascii="Arial" w:eastAsia="MS Mincho" w:hAnsi="Arial" w:cs="Arial"/>
                <w:b/>
                <w:bCs/>
                <w:sz w:val="20"/>
                <w:szCs w:val="20"/>
                <w:lang w:val="en-GB"/>
              </w:rPr>
            </w:pPr>
          </w:p>
        </w:tc>
        <w:tc>
          <w:tcPr>
            <w:tcW w:w="1667" w:type="pct"/>
          </w:tcPr>
          <w:p w14:paraId="568F371E"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Reviewer’s comment</w:t>
            </w:r>
          </w:p>
          <w:p w14:paraId="4F4267AB" w14:textId="77777777" w:rsidR="00E33C0A" w:rsidRPr="00C22D0D" w:rsidRDefault="00E33C0A">
            <w:pPr>
              <w:rPr>
                <w:rFonts w:ascii="Arial" w:hAnsi="Arial" w:cs="Arial"/>
                <w:sz w:val="20"/>
                <w:szCs w:val="20"/>
                <w:lang w:val="en-GB"/>
              </w:rPr>
            </w:pPr>
          </w:p>
        </w:tc>
        <w:tc>
          <w:tcPr>
            <w:tcW w:w="1667" w:type="pct"/>
          </w:tcPr>
          <w:p w14:paraId="418FF465" w14:textId="77777777" w:rsidR="00E33C0A" w:rsidRPr="00C22D0D" w:rsidRDefault="00634367">
            <w:pPr>
              <w:spacing w:after="160" w:line="256" w:lineRule="auto"/>
              <w:rPr>
                <w:rFonts w:ascii="Arial" w:eastAsia="Calibri" w:hAnsi="Arial" w:cs="Arial"/>
                <w:kern w:val="2"/>
                <w:sz w:val="20"/>
                <w:szCs w:val="20"/>
                <w:lang w:val="en-IN"/>
              </w:rPr>
            </w:pPr>
            <w:r w:rsidRPr="00C22D0D">
              <w:rPr>
                <w:rFonts w:ascii="Arial" w:eastAsia="Calibri" w:hAnsi="Arial" w:cs="Arial"/>
                <w:b/>
                <w:kern w:val="2"/>
                <w:sz w:val="20"/>
                <w:szCs w:val="20"/>
                <w:lang w:val="en-IN"/>
              </w:rPr>
              <w:t>Author’s Feedback</w:t>
            </w:r>
            <w:r w:rsidRPr="00C22D0D">
              <w:rPr>
                <w:rFonts w:ascii="Arial" w:eastAsia="Calibri" w:hAnsi="Arial" w:cs="Arial"/>
                <w:kern w:val="2"/>
                <w:sz w:val="20"/>
                <w:szCs w:val="20"/>
                <w:lang w:val="en-IN"/>
              </w:rPr>
              <w:t xml:space="preserve"> </w:t>
            </w:r>
            <w:r w:rsidRPr="00C22D0D">
              <w:rPr>
                <w:rFonts w:ascii="Arial" w:eastAsia="Calibri" w:hAnsi="Arial" w:cs="Arial"/>
                <w:kern w:val="2"/>
                <w:sz w:val="20"/>
                <w:szCs w:val="20"/>
                <w:highlight w:val="yellow"/>
                <w:lang w:val="en-IN"/>
              </w:rPr>
              <w:t>(It is mandatory that authors should write his/her feedback here)</w:t>
            </w:r>
          </w:p>
          <w:p w14:paraId="4A9FA866" w14:textId="77777777" w:rsidR="00E33C0A" w:rsidRPr="00C22D0D" w:rsidRDefault="00E33C0A">
            <w:pPr>
              <w:keepNext/>
              <w:outlineLvl w:val="1"/>
              <w:rPr>
                <w:rFonts w:ascii="Arial" w:eastAsia="MS Mincho" w:hAnsi="Arial" w:cs="Arial"/>
                <w:bCs/>
                <w:sz w:val="20"/>
                <w:szCs w:val="20"/>
                <w:lang w:val="en-GB"/>
              </w:rPr>
            </w:pPr>
          </w:p>
        </w:tc>
      </w:tr>
      <w:tr w:rsidR="00E33C0A" w:rsidRPr="00C22D0D" w14:paraId="57E49218" w14:textId="77777777">
        <w:trPr>
          <w:trHeight w:val="20"/>
          <w:jc w:val="center"/>
        </w:trPr>
        <w:tc>
          <w:tcPr>
            <w:tcW w:w="1666" w:type="pct"/>
            <w:noWrap/>
          </w:tcPr>
          <w:p w14:paraId="6F076E2C" w14:textId="77777777" w:rsidR="00E33C0A" w:rsidRPr="00C22D0D" w:rsidRDefault="00634367">
            <w:pPr>
              <w:rPr>
                <w:rFonts w:ascii="Arial" w:hAnsi="Arial" w:cs="Arial"/>
                <w:b/>
                <w:bCs/>
                <w:sz w:val="20"/>
                <w:szCs w:val="20"/>
                <w:lang w:val="en-GB"/>
              </w:rPr>
            </w:pPr>
            <w:r w:rsidRPr="00C22D0D">
              <w:rPr>
                <w:rFonts w:ascii="Arial" w:hAnsi="Arial" w:cs="Arial"/>
                <w:b/>
                <w:bCs/>
                <w:sz w:val="20"/>
                <w:szCs w:val="20"/>
                <w:lang w:val="en-GB"/>
              </w:rPr>
              <w:t>Is the title of the article suitable?</w:t>
            </w:r>
          </w:p>
          <w:p w14:paraId="0B1A838D" w14:textId="77777777" w:rsidR="00E33C0A" w:rsidRPr="00C22D0D" w:rsidRDefault="00E33C0A">
            <w:pPr>
              <w:rPr>
                <w:rFonts w:ascii="Arial" w:hAnsi="Arial" w:cs="Arial"/>
                <w:bCs/>
                <w:sz w:val="20"/>
                <w:szCs w:val="20"/>
                <w:lang w:val="en-GB"/>
              </w:rPr>
            </w:pPr>
          </w:p>
          <w:p w14:paraId="13356B8D"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If your answer is NO, please provide a brief, clear suggestion for improvement.</w:t>
            </w:r>
          </w:p>
          <w:p w14:paraId="036BC3F6" w14:textId="77777777" w:rsidR="00E33C0A" w:rsidRPr="00C22D0D" w:rsidRDefault="00E33C0A">
            <w:pPr>
              <w:rPr>
                <w:rFonts w:ascii="Arial" w:hAnsi="Arial" w:cs="Arial"/>
                <w:sz w:val="20"/>
                <w:szCs w:val="20"/>
                <w:u w:val="single"/>
                <w:lang w:val="en-GB"/>
              </w:rPr>
            </w:pPr>
          </w:p>
        </w:tc>
        <w:tc>
          <w:tcPr>
            <w:tcW w:w="1667" w:type="pct"/>
          </w:tcPr>
          <w:p w14:paraId="58496FA2"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Yes</w:t>
            </w:r>
          </w:p>
        </w:tc>
        <w:tc>
          <w:tcPr>
            <w:tcW w:w="1667" w:type="pct"/>
          </w:tcPr>
          <w:p w14:paraId="144C8DB2" w14:textId="12D342D1" w:rsidR="00E33C0A" w:rsidRPr="00C22D0D" w:rsidRDefault="00CA650B">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67D248F5" w14:textId="77777777">
        <w:trPr>
          <w:trHeight w:val="20"/>
          <w:jc w:val="center"/>
        </w:trPr>
        <w:tc>
          <w:tcPr>
            <w:tcW w:w="1666" w:type="pct"/>
            <w:noWrap/>
          </w:tcPr>
          <w:p w14:paraId="76C597E7" w14:textId="77777777" w:rsidR="00E33C0A" w:rsidRPr="00C22D0D" w:rsidRDefault="00634367">
            <w:pPr>
              <w:keepNext/>
              <w:outlineLvl w:val="1"/>
              <w:rPr>
                <w:rFonts w:ascii="Arial" w:eastAsia="MS Mincho" w:hAnsi="Arial" w:cs="Arial"/>
                <w:b/>
                <w:bCs/>
                <w:sz w:val="20"/>
                <w:szCs w:val="20"/>
                <w:lang w:val="en-GB"/>
              </w:rPr>
            </w:pPr>
            <w:r w:rsidRPr="00C22D0D">
              <w:rPr>
                <w:rFonts w:ascii="Arial" w:eastAsia="MS Mincho" w:hAnsi="Arial" w:cs="Arial"/>
                <w:b/>
                <w:bCs/>
                <w:sz w:val="20"/>
                <w:szCs w:val="20"/>
                <w:lang w:val="en-GB"/>
              </w:rPr>
              <w:t xml:space="preserve">Is the abstract of the article comprehensive? </w:t>
            </w:r>
          </w:p>
          <w:p w14:paraId="15617C6C"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s</w:t>
            </w:r>
          </w:p>
          <w:p w14:paraId="57EEE651"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If your answer is NO, please provide a brief, clear suggestion for improvement.</w:t>
            </w:r>
          </w:p>
          <w:p w14:paraId="03069C47" w14:textId="77777777" w:rsidR="00E33C0A" w:rsidRPr="00C22D0D" w:rsidRDefault="00E33C0A">
            <w:pPr>
              <w:rPr>
                <w:rFonts w:ascii="Arial" w:hAnsi="Arial" w:cs="Arial"/>
                <w:sz w:val="20"/>
                <w:szCs w:val="20"/>
                <w:lang w:val="en-GB"/>
              </w:rPr>
            </w:pPr>
          </w:p>
        </w:tc>
        <w:tc>
          <w:tcPr>
            <w:tcW w:w="1667" w:type="pct"/>
          </w:tcPr>
          <w:p w14:paraId="2FA60405" w14:textId="77777777" w:rsidR="00E33C0A" w:rsidRPr="00C22D0D" w:rsidRDefault="00634367">
            <w:pPr>
              <w:ind w:left="360"/>
              <w:rPr>
                <w:rFonts w:ascii="Arial" w:hAnsi="Arial" w:cs="Arial"/>
                <w:b/>
                <w:bCs/>
                <w:sz w:val="20"/>
                <w:szCs w:val="20"/>
                <w:lang w:val="en-GB"/>
              </w:rPr>
            </w:pPr>
            <w:r w:rsidRPr="00C22D0D">
              <w:rPr>
                <w:rFonts w:ascii="Arial" w:hAnsi="Arial" w:cs="Arial"/>
                <w:b/>
                <w:bCs/>
                <w:sz w:val="20"/>
                <w:szCs w:val="20"/>
              </w:rPr>
              <w:t>Yes</w:t>
            </w:r>
          </w:p>
        </w:tc>
        <w:tc>
          <w:tcPr>
            <w:tcW w:w="1667" w:type="pct"/>
          </w:tcPr>
          <w:p w14:paraId="0EF4FE73" w14:textId="4DB705EB" w:rsidR="00E33C0A" w:rsidRPr="00C22D0D" w:rsidRDefault="00CA650B">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03BB33F6" w14:textId="77777777">
        <w:trPr>
          <w:trHeight w:val="20"/>
          <w:jc w:val="center"/>
        </w:trPr>
        <w:tc>
          <w:tcPr>
            <w:tcW w:w="1666" w:type="pct"/>
            <w:noWrap/>
            <w:hideMark/>
          </w:tcPr>
          <w:p w14:paraId="0945CE47" w14:textId="77777777" w:rsidR="00E33C0A" w:rsidRPr="00C22D0D" w:rsidRDefault="00634367">
            <w:pPr>
              <w:keepNext/>
              <w:outlineLvl w:val="1"/>
              <w:rPr>
                <w:rFonts w:ascii="Arial" w:eastAsia="MS Mincho" w:hAnsi="Arial" w:cs="Arial"/>
                <w:bCs/>
                <w:sz w:val="20"/>
                <w:szCs w:val="20"/>
                <w:lang w:val="en-GB"/>
              </w:rPr>
            </w:pPr>
            <w:r w:rsidRPr="00C22D0D">
              <w:rPr>
                <w:rFonts w:ascii="Arial" w:eastAsia="MS Mincho" w:hAnsi="Arial" w:cs="Arial"/>
                <w:b/>
                <w:bCs/>
                <w:sz w:val="20"/>
                <w:szCs w:val="20"/>
                <w:lang w:val="en-GB"/>
              </w:rPr>
              <w:t xml:space="preserve">Is the manuscript scientifically correct? </w:t>
            </w:r>
            <w:r w:rsidRPr="00C22D0D">
              <w:rPr>
                <w:rFonts w:ascii="Arial" w:eastAsia="MS Mincho" w:hAnsi="Arial" w:cs="Arial"/>
                <w:b/>
                <w:bCs/>
                <w:sz w:val="20"/>
                <w:szCs w:val="20"/>
                <w:lang w:val="en-GB"/>
              </w:rPr>
              <w:br/>
            </w:r>
          </w:p>
          <w:p w14:paraId="56072327"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If your answer is NO, please provide a brief, clear suggestion for improvement</w:t>
            </w:r>
          </w:p>
          <w:p w14:paraId="6ADC7332" w14:textId="77777777" w:rsidR="00E33C0A" w:rsidRPr="00C22D0D" w:rsidRDefault="00634367">
            <w:pPr>
              <w:rPr>
                <w:rFonts w:ascii="Arial" w:hAnsi="Arial" w:cs="Arial"/>
                <w:b/>
                <w:sz w:val="20"/>
                <w:szCs w:val="20"/>
                <w:lang w:val="en-GB"/>
              </w:rPr>
            </w:pPr>
            <w:r w:rsidRPr="00C22D0D">
              <w:rPr>
                <w:rFonts w:ascii="Arial" w:hAnsi="Arial" w:cs="Arial"/>
                <w:bCs/>
                <w:sz w:val="20"/>
                <w:szCs w:val="20"/>
                <w:lang w:val="en-GB"/>
              </w:rPr>
              <w:t>.</w:t>
            </w:r>
          </w:p>
        </w:tc>
        <w:tc>
          <w:tcPr>
            <w:tcW w:w="1667" w:type="pct"/>
          </w:tcPr>
          <w:p w14:paraId="263C31D0"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Yes</w:t>
            </w:r>
          </w:p>
        </w:tc>
        <w:tc>
          <w:tcPr>
            <w:tcW w:w="1667" w:type="pct"/>
          </w:tcPr>
          <w:p w14:paraId="6E4FBAB9" w14:textId="016AF8D8" w:rsidR="00E33C0A" w:rsidRPr="00C22D0D" w:rsidRDefault="00CA650B">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77C79679" w14:textId="77777777">
        <w:trPr>
          <w:trHeight w:val="20"/>
          <w:jc w:val="center"/>
        </w:trPr>
        <w:tc>
          <w:tcPr>
            <w:tcW w:w="1666" w:type="pct"/>
            <w:noWrap/>
          </w:tcPr>
          <w:p w14:paraId="3FC51572" w14:textId="77777777" w:rsidR="00E33C0A" w:rsidRPr="00C22D0D" w:rsidRDefault="00634367">
            <w:pPr>
              <w:rPr>
                <w:rFonts w:ascii="Arial" w:hAnsi="Arial" w:cs="Arial"/>
                <w:b/>
                <w:bCs/>
                <w:sz w:val="20"/>
                <w:szCs w:val="20"/>
                <w:lang w:val="en-GB"/>
              </w:rPr>
            </w:pPr>
            <w:r w:rsidRPr="00C22D0D">
              <w:rPr>
                <w:rFonts w:ascii="Arial" w:hAnsi="Arial" w:cs="Arial"/>
                <w:b/>
                <w:bCs/>
                <w:sz w:val="20"/>
                <w:szCs w:val="20"/>
                <w:lang w:val="en-GB"/>
              </w:rPr>
              <w:t xml:space="preserve">Are the references sufficient and recent? </w:t>
            </w:r>
          </w:p>
          <w:p w14:paraId="06D48F48"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(YES or NO)</w:t>
            </w:r>
          </w:p>
          <w:p w14:paraId="238980F8" w14:textId="77777777" w:rsidR="00E33C0A" w:rsidRPr="00C22D0D" w:rsidRDefault="00E33C0A">
            <w:pPr>
              <w:rPr>
                <w:rFonts w:ascii="Arial" w:hAnsi="Arial" w:cs="Arial"/>
                <w:bCs/>
                <w:sz w:val="20"/>
                <w:szCs w:val="20"/>
                <w:lang w:val="en-GB"/>
              </w:rPr>
            </w:pPr>
          </w:p>
          <w:p w14:paraId="6D256C54"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If your answer is NO, please provide clear suggestion for improvement.</w:t>
            </w:r>
          </w:p>
          <w:p w14:paraId="4FB9C23C" w14:textId="77777777" w:rsidR="00E33C0A" w:rsidRPr="00C22D0D" w:rsidRDefault="00E33C0A">
            <w:pPr>
              <w:rPr>
                <w:rFonts w:ascii="Arial" w:hAnsi="Arial" w:cs="Arial"/>
                <w:b/>
                <w:bCs/>
                <w:sz w:val="20"/>
                <w:szCs w:val="20"/>
                <w:lang w:val="en-GB"/>
              </w:rPr>
            </w:pPr>
          </w:p>
        </w:tc>
        <w:tc>
          <w:tcPr>
            <w:tcW w:w="1667" w:type="pct"/>
          </w:tcPr>
          <w:p w14:paraId="245D4B0B"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Yes</w:t>
            </w:r>
          </w:p>
        </w:tc>
        <w:tc>
          <w:tcPr>
            <w:tcW w:w="1667" w:type="pct"/>
          </w:tcPr>
          <w:p w14:paraId="2A14B745" w14:textId="7FD91C3B" w:rsidR="00E33C0A" w:rsidRPr="00C22D0D" w:rsidRDefault="00CA650B">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r w:rsidR="00E33C0A" w:rsidRPr="00C22D0D" w14:paraId="5F88E726" w14:textId="77777777">
        <w:trPr>
          <w:trHeight w:val="20"/>
          <w:jc w:val="center"/>
        </w:trPr>
        <w:tc>
          <w:tcPr>
            <w:tcW w:w="1666" w:type="pct"/>
            <w:noWrap/>
          </w:tcPr>
          <w:p w14:paraId="3EE499F1" w14:textId="77777777" w:rsidR="00E33C0A" w:rsidRPr="00C22D0D" w:rsidRDefault="00634367">
            <w:pPr>
              <w:rPr>
                <w:rFonts w:ascii="Arial" w:hAnsi="Arial" w:cs="Arial"/>
                <w:b/>
                <w:bCs/>
                <w:sz w:val="20"/>
                <w:szCs w:val="20"/>
                <w:lang w:val="en-GB"/>
              </w:rPr>
            </w:pPr>
            <w:r w:rsidRPr="00C22D0D">
              <w:rPr>
                <w:rFonts w:ascii="Arial" w:hAnsi="Arial" w:cs="Arial"/>
                <w:b/>
                <w:bCs/>
                <w:sz w:val="20"/>
                <w:szCs w:val="20"/>
                <w:lang w:val="en-GB"/>
              </w:rPr>
              <w:t>Are there ethical issues in this manuscript?</w:t>
            </w:r>
          </w:p>
          <w:p w14:paraId="62F2814C"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(YES or NO)</w:t>
            </w:r>
          </w:p>
          <w:p w14:paraId="0C573D25" w14:textId="77777777" w:rsidR="00E33C0A" w:rsidRPr="00C22D0D" w:rsidRDefault="00E33C0A">
            <w:pPr>
              <w:rPr>
                <w:rFonts w:ascii="Arial" w:hAnsi="Arial" w:cs="Arial"/>
                <w:bCs/>
                <w:sz w:val="20"/>
                <w:szCs w:val="20"/>
                <w:lang w:val="en-GB"/>
              </w:rPr>
            </w:pPr>
          </w:p>
          <w:p w14:paraId="09D16393" w14:textId="77777777" w:rsidR="00E33C0A" w:rsidRPr="00C22D0D" w:rsidRDefault="00634367">
            <w:pPr>
              <w:rPr>
                <w:rFonts w:ascii="Arial" w:hAnsi="Arial" w:cs="Arial"/>
                <w:bCs/>
                <w:sz w:val="20"/>
                <w:szCs w:val="20"/>
                <w:lang w:val="en-GB"/>
              </w:rPr>
            </w:pPr>
            <w:r w:rsidRPr="00C22D0D">
              <w:rPr>
                <w:rFonts w:ascii="Arial" w:hAnsi="Arial" w:cs="Arial"/>
                <w:bCs/>
                <w:sz w:val="20"/>
                <w:szCs w:val="20"/>
                <w:lang w:val="en-GB"/>
              </w:rPr>
              <w:t>(If yes, kindly please write down the ethical issues here in details)</w:t>
            </w:r>
          </w:p>
          <w:p w14:paraId="40E5BB8B" w14:textId="77777777" w:rsidR="00E33C0A" w:rsidRPr="00C22D0D" w:rsidRDefault="00E33C0A">
            <w:pPr>
              <w:rPr>
                <w:rFonts w:ascii="Arial" w:hAnsi="Arial" w:cs="Arial"/>
                <w:bCs/>
                <w:sz w:val="20"/>
                <w:szCs w:val="20"/>
                <w:lang w:val="en-GB"/>
              </w:rPr>
            </w:pPr>
          </w:p>
        </w:tc>
        <w:tc>
          <w:tcPr>
            <w:tcW w:w="1667" w:type="pct"/>
          </w:tcPr>
          <w:p w14:paraId="4858A5BA" w14:textId="77777777" w:rsidR="00E33C0A" w:rsidRPr="00C22D0D" w:rsidRDefault="00634367">
            <w:pPr>
              <w:contextualSpacing/>
              <w:rPr>
                <w:rFonts w:ascii="Arial" w:hAnsi="Arial" w:cs="Arial"/>
                <w:bCs/>
                <w:sz w:val="20"/>
                <w:szCs w:val="20"/>
                <w:lang w:val="en-GB"/>
              </w:rPr>
            </w:pPr>
            <w:r w:rsidRPr="00C22D0D">
              <w:rPr>
                <w:rFonts w:ascii="Arial" w:hAnsi="Arial" w:cs="Arial"/>
                <w:bCs/>
                <w:sz w:val="20"/>
                <w:szCs w:val="20"/>
              </w:rPr>
              <w:t>No</w:t>
            </w:r>
          </w:p>
        </w:tc>
        <w:tc>
          <w:tcPr>
            <w:tcW w:w="1667" w:type="pct"/>
          </w:tcPr>
          <w:p w14:paraId="0BDAAF6F" w14:textId="471CF241" w:rsidR="00E33C0A" w:rsidRPr="00C22D0D" w:rsidRDefault="00CA650B">
            <w:pPr>
              <w:keepNext/>
              <w:outlineLvl w:val="1"/>
              <w:rPr>
                <w:rFonts w:ascii="Arial" w:eastAsia="MS Mincho" w:hAnsi="Arial" w:cs="Arial"/>
                <w:bCs/>
                <w:sz w:val="20"/>
                <w:szCs w:val="20"/>
                <w:lang w:val="en-GB"/>
              </w:rPr>
            </w:pPr>
            <w:r w:rsidRPr="00C22D0D">
              <w:rPr>
                <w:rFonts w:ascii="Arial" w:eastAsia="MS Mincho" w:hAnsi="Arial" w:cs="Arial"/>
                <w:bCs/>
                <w:sz w:val="20"/>
                <w:szCs w:val="20"/>
                <w:lang w:val="en-GB"/>
              </w:rPr>
              <w:t>Acknowledged</w:t>
            </w:r>
          </w:p>
        </w:tc>
      </w:tr>
    </w:tbl>
    <w:p w14:paraId="221894FE" w14:textId="77777777" w:rsidR="00E33C0A" w:rsidRPr="00C22D0D" w:rsidRDefault="00E33C0A">
      <w:pPr>
        <w:keepNext/>
        <w:outlineLvl w:val="1"/>
        <w:rPr>
          <w:rFonts w:ascii="Arial" w:eastAsia="MS Mincho" w:hAnsi="Arial" w:cs="Arial"/>
          <w:b/>
          <w:bCs/>
          <w:sz w:val="20"/>
          <w:szCs w:val="20"/>
          <w:highlight w:val="yellow"/>
          <w:lang w:val="en-GB"/>
        </w:rPr>
      </w:pPr>
    </w:p>
    <w:sectPr w:rsidR="00E33C0A" w:rsidRPr="00C22D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5A93" w14:textId="77777777" w:rsidR="00D2770C" w:rsidRDefault="00D2770C">
      <w:r>
        <w:separator/>
      </w:r>
    </w:p>
  </w:endnote>
  <w:endnote w:type="continuationSeparator" w:id="0">
    <w:p w14:paraId="1EE3BF51" w14:textId="77777777" w:rsidR="00D2770C" w:rsidRDefault="00D2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A477" w14:textId="77777777" w:rsidR="00E33C0A" w:rsidRDefault="00E33C0A">
    <w:pPr>
      <w:pStyle w:val="Footer"/>
      <w:jc w:val="right"/>
    </w:pPr>
  </w:p>
  <w:p w14:paraId="5CB7241F" w14:textId="77777777" w:rsidR="00E33C0A" w:rsidRDefault="0063436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650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650B">
      <w:rPr>
        <w:b/>
        <w:noProof/>
        <w:sz w:val="20"/>
      </w:rPr>
      <w:t>2</w:t>
    </w:r>
    <w:r>
      <w:rPr>
        <w:b/>
        <w:sz w:val="20"/>
      </w:rPr>
      <w:fldChar w:fldCharType="end"/>
    </w:r>
  </w:p>
  <w:p w14:paraId="78F1B09F" w14:textId="77777777" w:rsidR="00E33C0A" w:rsidRDefault="00634367">
    <w:pPr>
      <w:pStyle w:val="Footer"/>
      <w:jc w:val="right"/>
      <w:rPr>
        <w:b/>
        <w:sz w:val="20"/>
      </w:rPr>
    </w:pPr>
    <w:r>
      <w:rPr>
        <w:b/>
        <w:sz w:val="20"/>
      </w:rPr>
      <w:t>V240326</w:t>
    </w:r>
  </w:p>
  <w:p w14:paraId="6B11AB29" w14:textId="77777777" w:rsidR="00E33C0A" w:rsidRDefault="00E33C0A">
    <w:pPr>
      <w:pStyle w:val="Footer"/>
      <w:jc w:val="right"/>
    </w:pPr>
  </w:p>
  <w:p w14:paraId="1FE03736" w14:textId="77777777" w:rsidR="00E33C0A" w:rsidRDefault="00E33C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0A78" w14:textId="77777777" w:rsidR="00D2770C" w:rsidRDefault="00D2770C">
      <w:r>
        <w:separator/>
      </w:r>
    </w:p>
  </w:footnote>
  <w:footnote w:type="continuationSeparator" w:id="0">
    <w:p w14:paraId="1891780D" w14:textId="77777777" w:rsidR="00D2770C" w:rsidRDefault="00D2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45FD" w14:textId="77777777" w:rsidR="00E33C0A" w:rsidRDefault="00E33C0A">
    <w:pPr>
      <w:spacing w:before="100" w:beforeAutospacing="1" w:after="100" w:afterAutospacing="1"/>
      <w:jc w:val="center"/>
      <w:rPr>
        <w:b/>
        <w:bCs/>
        <w:color w:val="003399"/>
        <w:szCs w:val="20"/>
        <w:u w:val="single"/>
        <w:lang w:val="en-GB"/>
      </w:rPr>
    </w:pPr>
  </w:p>
  <w:p w14:paraId="7398C935" w14:textId="77777777" w:rsidR="00E33C0A" w:rsidRDefault="0063436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8BF271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2359699">
    <w:abstractNumId w:val="3"/>
  </w:num>
  <w:num w:numId="2" w16cid:durableId="403836484">
    <w:abstractNumId w:val="7"/>
  </w:num>
  <w:num w:numId="3" w16cid:durableId="1307706879">
    <w:abstractNumId w:val="6"/>
  </w:num>
  <w:num w:numId="4" w16cid:durableId="1925339991">
    <w:abstractNumId w:val="8"/>
  </w:num>
  <w:num w:numId="5" w16cid:durableId="1655142222">
    <w:abstractNumId w:val="5"/>
  </w:num>
  <w:num w:numId="6" w16cid:durableId="1809081422">
    <w:abstractNumId w:val="11"/>
  </w:num>
  <w:num w:numId="7" w16cid:durableId="1462529399">
    <w:abstractNumId w:val="2"/>
  </w:num>
  <w:num w:numId="8" w16cid:durableId="483199407">
    <w:abstractNumId w:val="10"/>
  </w:num>
  <w:num w:numId="9" w16cid:durableId="1090085839">
    <w:abstractNumId w:val="9"/>
  </w:num>
  <w:num w:numId="10" w16cid:durableId="330521942">
    <w:abstractNumId w:val="1"/>
  </w:num>
  <w:num w:numId="11" w16cid:durableId="284966276">
    <w:abstractNumId w:val="0"/>
  </w:num>
  <w:num w:numId="12" w16cid:durableId="224878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C0A"/>
    <w:rsid w:val="00067042"/>
    <w:rsid w:val="00225046"/>
    <w:rsid w:val="002B2E29"/>
    <w:rsid w:val="002C1BBC"/>
    <w:rsid w:val="00410222"/>
    <w:rsid w:val="00413020"/>
    <w:rsid w:val="004F442A"/>
    <w:rsid w:val="00502BA8"/>
    <w:rsid w:val="00634367"/>
    <w:rsid w:val="006A6A73"/>
    <w:rsid w:val="00730F26"/>
    <w:rsid w:val="0074349A"/>
    <w:rsid w:val="007B4492"/>
    <w:rsid w:val="007E20E8"/>
    <w:rsid w:val="00920CCE"/>
    <w:rsid w:val="00AF2E97"/>
    <w:rsid w:val="00C22D0D"/>
    <w:rsid w:val="00CA650B"/>
    <w:rsid w:val="00D2770C"/>
    <w:rsid w:val="00DB273E"/>
    <w:rsid w:val="00E33C0A"/>
    <w:rsid w:val="00F95D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5295"/>
  <w15:docId w15:val="{166311F8-A5A5-4E69-B72A-4606AC853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semiHidden/>
    <w:unhideWhenUsed/>
    <w:rsid w:val="00730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726</Words>
  <Characters>4142</Characters>
  <Application>Microsoft Office Word</Application>
  <DocSecurity>0</DocSecurity>
  <Lines>34</Lines>
  <Paragraphs>9</Paragraphs>
  <ScaleCrop>false</ScaleCrop>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52</cp:revision>
  <dcterms:created xsi:type="dcterms:W3CDTF">2026-03-24T06:15:00Z</dcterms:created>
  <dcterms:modified xsi:type="dcterms:W3CDTF">2026-07-17T06:20:00Z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1e7e8bb3a3184d04ab67d7f8c2ddc0ca_23</vt:lpwstr>
  </property>
</Properties>
</file>