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90C44" w:rsidRPr="006E1FC4" w14:paraId="25D45E62" w14:textId="77777777">
        <w:trPr>
          <w:trHeight w:val="20"/>
          <w:jc w:val="center"/>
        </w:trPr>
        <w:tc>
          <w:tcPr>
            <w:tcW w:w="1186" w:type="pct"/>
          </w:tcPr>
          <w:p w14:paraId="28DF1E48" w14:textId="77777777" w:rsidR="00990C44" w:rsidRPr="006E1FC4" w:rsidRDefault="00E168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299801C" w14:textId="77777777" w:rsidR="00990C44" w:rsidRPr="006E1FC4" w:rsidRDefault="00990C4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E1FC4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Journal of Medicine and Health Research</w:t>
              </w:r>
            </w:hyperlink>
          </w:p>
        </w:tc>
      </w:tr>
      <w:tr w:rsidR="00990C44" w:rsidRPr="006E1FC4" w14:paraId="52A4842C" w14:textId="77777777">
        <w:trPr>
          <w:trHeight w:val="20"/>
          <w:jc w:val="center"/>
        </w:trPr>
        <w:tc>
          <w:tcPr>
            <w:tcW w:w="1186" w:type="pct"/>
          </w:tcPr>
          <w:p w14:paraId="5F358F85" w14:textId="77777777" w:rsidR="00990C44" w:rsidRPr="006E1FC4" w:rsidRDefault="00E168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4CFCAD1" w14:textId="1ED6CBD5" w:rsidR="00990C44" w:rsidRPr="006E1FC4" w:rsidRDefault="00FA74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Ms_JOMAHR_15088</w:t>
            </w:r>
          </w:p>
        </w:tc>
      </w:tr>
      <w:tr w:rsidR="00990C44" w:rsidRPr="006E1FC4" w14:paraId="64890679" w14:textId="77777777">
        <w:trPr>
          <w:trHeight w:val="20"/>
          <w:jc w:val="center"/>
        </w:trPr>
        <w:tc>
          <w:tcPr>
            <w:tcW w:w="1186" w:type="pct"/>
          </w:tcPr>
          <w:p w14:paraId="0C6F7A6F" w14:textId="77777777" w:rsidR="00990C44" w:rsidRPr="006E1FC4" w:rsidRDefault="00E168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BB89DC3" w14:textId="007BBA9A" w:rsidR="00990C44" w:rsidRPr="006E1FC4" w:rsidRDefault="00CD63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sz w:val="20"/>
                <w:szCs w:val="20"/>
                <w:lang w:val="en-GB"/>
              </w:rPr>
              <w:t>Mechanisms, Models, and Future Directions for Predicting Biochemical Pathways Underlying Antibiotic Resistance in Microbial Communities Using Artificial Intelligence</w:t>
            </w:r>
          </w:p>
        </w:tc>
      </w:tr>
      <w:tr w:rsidR="00990C44" w:rsidRPr="006E1FC4" w14:paraId="275E9412" w14:textId="77777777">
        <w:trPr>
          <w:trHeight w:val="20"/>
          <w:jc w:val="center"/>
        </w:trPr>
        <w:tc>
          <w:tcPr>
            <w:tcW w:w="1186" w:type="pct"/>
          </w:tcPr>
          <w:p w14:paraId="77CA387B" w14:textId="77777777" w:rsidR="00990C44" w:rsidRPr="006E1FC4" w:rsidRDefault="00E168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3E5AF6F" w14:textId="77777777" w:rsidR="00990C44" w:rsidRPr="006E1FC4" w:rsidRDefault="00E1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D880CC4" w14:textId="77777777" w:rsidR="00990C44" w:rsidRPr="006E1FC4" w:rsidRDefault="00990C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C16F22" w14:textId="77777777" w:rsidR="00990C44" w:rsidRPr="006E1FC4" w:rsidRDefault="00990C4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3D1439E" w14:textId="77777777" w:rsidR="00990C44" w:rsidRPr="006E1FC4" w:rsidRDefault="00E168A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E1FC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7E1BDD2F" w14:textId="77777777" w:rsidR="00990C44" w:rsidRPr="006E1FC4" w:rsidRDefault="00990C4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0E015DA5" w14:textId="77777777" w:rsidR="00990C44" w:rsidRPr="006E1FC4" w:rsidRDefault="00990C4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90C44" w:rsidRPr="006E1FC4" w14:paraId="77AEA9E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72494C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72D7F3" w14:textId="77777777" w:rsidR="00990C44" w:rsidRPr="006E1FC4" w:rsidRDefault="00E168A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CD38256" w14:textId="77777777" w:rsidR="00990C44" w:rsidRPr="006E1FC4" w:rsidRDefault="00E168A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E1F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E1F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3BD6DD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4F3C3F6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B93062" w14:textId="77777777" w:rsidR="00990C44" w:rsidRPr="006E1FC4" w:rsidRDefault="00E1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E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581BFE6" w14:textId="77777777" w:rsidR="00990C44" w:rsidRPr="006E1FC4" w:rsidRDefault="00990C4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AFEE89" w14:textId="28257991" w:rsidR="003F0684" w:rsidRPr="006E1FC4" w:rsidRDefault="003F06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E1FC4">
              <w:rPr>
                <w:rFonts w:ascii="Arial" w:hAnsi="Arial" w:cs="Arial"/>
                <w:sz w:val="20"/>
                <w:szCs w:val="20"/>
              </w:rPr>
              <w:t xml:space="preserve">This manuscript is important because it presents a system level view of antimicrobial resistance, moving beyond gene-focused analysis to biochemical pathways and microbial community interactions.  </w:t>
            </w:r>
          </w:p>
          <w:p w14:paraId="04ADC26E" w14:textId="77777777" w:rsidR="003F0684" w:rsidRPr="006E1FC4" w:rsidRDefault="003F06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873A130" w14:textId="77777777" w:rsidR="003F0684" w:rsidRPr="006E1FC4" w:rsidRDefault="003F06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E1FC4">
              <w:rPr>
                <w:rFonts w:ascii="Arial" w:hAnsi="Arial" w:cs="Arial"/>
                <w:sz w:val="20"/>
                <w:szCs w:val="20"/>
              </w:rPr>
              <w:t xml:space="preserve">It effectively highlights how artificial intelligence and </w:t>
            </w:r>
            <w:proofErr w:type="spellStart"/>
            <w:r w:rsidRPr="006E1FC4">
              <w:rPr>
                <w:rFonts w:ascii="Arial" w:hAnsi="Arial" w:cs="Arial"/>
                <w:sz w:val="20"/>
                <w:szCs w:val="20"/>
              </w:rPr>
              <w:t>multiomics</w:t>
            </w:r>
            <w:proofErr w:type="spellEnd"/>
            <w:r w:rsidRPr="006E1FC4">
              <w:rPr>
                <w:rFonts w:ascii="Arial" w:hAnsi="Arial" w:cs="Arial"/>
                <w:sz w:val="20"/>
                <w:szCs w:val="20"/>
              </w:rPr>
              <w:t xml:space="preserve"> integration can improve prediction and understanding of resistance mechanisms. </w:t>
            </w:r>
          </w:p>
          <w:p w14:paraId="076EE296" w14:textId="77777777" w:rsidR="003F0684" w:rsidRPr="006E1FC4" w:rsidRDefault="003F06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F8572CA" w14:textId="77777777" w:rsidR="003F0684" w:rsidRPr="006E1FC4" w:rsidRDefault="003F06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E1FC4">
              <w:rPr>
                <w:rFonts w:ascii="Arial" w:hAnsi="Arial" w:cs="Arial"/>
                <w:sz w:val="20"/>
                <w:szCs w:val="20"/>
              </w:rPr>
              <w:t xml:space="preserve">The topic is highly relevant to current efforts in precision medicine and public health. </w:t>
            </w:r>
          </w:p>
          <w:p w14:paraId="18EA4097" w14:textId="77777777" w:rsidR="003F0684" w:rsidRPr="006E1FC4" w:rsidRDefault="003F06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DAB990C" w14:textId="3D91AEC3" w:rsidR="00990C44" w:rsidRPr="006E1FC4" w:rsidRDefault="003F0684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sz w:val="20"/>
                <w:szCs w:val="20"/>
              </w:rPr>
              <w:t>Overall, it provides a useful framework for advancing AI-driven AMR research.</w:t>
            </w:r>
          </w:p>
        </w:tc>
        <w:tc>
          <w:tcPr>
            <w:tcW w:w="1667" w:type="pct"/>
          </w:tcPr>
          <w:p w14:paraId="2B1B3E92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76854B9" w14:textId="77777777" w:rsidR="00990C44" w:rsidRPr="006E1FC4" w:rsidRDefault="00990C44">
      <w:pPr>
        <w:rPr>
          <w:rFonts w:ascii="Arial" w:hAnsi="Arial" w:cs="Arial"/>
          <w:sz w:val="20"/>
          <w:szCs w:val="20"/>
          <w:lang w:val="en-GB"/>
        </w:rPr>
      </w:pPr>
    </w:p>
    <w:p w14:paraId="390F12B4" w14:textId="77777777" w:rsidR="00050C5D" w:rsidRPr="006E1FC4" w:rsidRDefault="00050C5D" w:rsidP="00050C5D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E1FC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EAEFA03" w14:textId="77777777" w:rsidR="00990C44" w:rsidRPr="006E1FC4" w:rsidRDefault="00990C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90C44" w:rsidRPr="006E1FC4" w14:paraId="7FA475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BA072E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B22B21" w14:textId="77777777" w:rsidR="00990C44" w:rsidRPr="006E1FC4" w:rsidRDefault="00E168A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E2D6C67" w14:textId="77777777" w:rsidR="00990C44" w:rsidRPr="006E1FC4" w:rsidRDefault="00E168A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F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E1F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90C44" w:rsidRPr="006E1FC4" w14:paraId="1B2C3AE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4EA107" w14:textId="77777777" w:rsidR="00990C44" w:rsidRPr="006E1FC4" w:rsidRDefault="00E168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A848626" w14:textId="77777777" w:rsidR="00990C44" w:rsidRPr="006E1FC4" w:rsidRDefault="00E16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B3C45" w14:textId="77777777" w:rsidR="00990C44" w:rsidRPr="006E1FC4" w:rsidRDefault="00E168A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E3DC17" w14:textId="6DBC9AD9" w:rsidR="00990C44" w:rsidRPr="006E1FC4" w:rsidRDefault="003F0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47F1A9A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448766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DD3353" w14:textId="77777777" w:rsidR="00990C44" w:rsidRPr="006E1FC4" w:rsidRDefault="00E168A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306A47B" w14:textId="77777777" w:rsidR="00990C44" w:rsidRPr="006E1FC4" w:rsidRDefault="00E16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0FEC5" w14:textId="77777777" w:rsidR="00990C44" w:rsidRPr="006E1FC4" w:rsidRDefault="00E16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9A7740" w14:textId="778D674C" w:rsidR="00990C44" w:rsidRPr="006E1FC4" w:rsidRDefault="003F0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DDA81F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267B97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82B9BB" w14:textId="77777777" w:rsidR="00990C44" w:rsidRPr="006E1FC4" w:rsidRDefault="00E168A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E1F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71BF54D" w14:textId="77777777" w:rsidR="00990C44" w:rsidRPr="006E1FC4" w:rsidRDefault="00E16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9E77EC" w14:textId="77777777" w:rsidR="00990C44" w:rsidRPr="006E1FC4" w:rsidRDefault="00E168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6B5041" w14:textId="730A15F4" w:rsidR="00990C44" w:rsidRPr="006E1FC4" w:rsidRDefault="003F0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F2BE4F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417E0B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6AD39A" w14:textId="77777777" w:rsidR="00990C44" w:rsidRPr="006E1FC4" w:rsidRDefault="00E168A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E1F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344AEB6" w14:textId="77777777" w:rsidR="00990C44" w:rsidRPr="006E1FC4" w:rsidRDefault="00E16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F4805" w14:textId="77777777" w:rsidR="00990C44" w:rsidRPr="006E1FC4" w:rsidRDefault="00E168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AAC1BC" w14:textId="64F92AA6" w:rsidR="00990C44" w:rsidRPr="006E1FC4" w:rsidRDefault="003F0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BD6FB93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029934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929416" w14:textId="77777777" w:rsidR="00990C44" w:rsidRPr="006E1FC4" w:rsidRDefault="00E168A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E1F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6147D839" w14:textId="77777777" w:rsidR="00990C44" w:rsidRPr="006E1FC4" w:rsidRDefault="00E16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EE072" w14:textId="77777777" w:rsidR="00990C44" w:rsidRPr="006E1FC4" w:rsidRDefault="00E168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3531CF" w14:textId="45E609A1" w:rsidR="00990C44" w:rsidRPr="006E1FC4" w:rsidRDefault="003F0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C4951D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17F0DC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8E702F" w14:textId="77777777" w:rsidR="00990C44" w:rsidRPr="006E1FC4" w:rsidRDefault="00E168A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E1F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557289C0" w14:textId="77777777" w:rsidR="00990C44" w:rsidRPr="006E1FC4" w:rsidRDefault="00E16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B70F4" w14:textId="77777777" w:rsidR="00990C44" w:rsidRPr="006E1FC4" w:rsidRDefault="00E168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C91131" w14:textId="250C51D6" w:rsidR="00990C44" w:rsidRPr="006E1FC4" w:rsidRDefault="003F0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DA54265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0C9FE4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34FEDD" w14:textId="77777777" w:rsidR="00990C44" w:rsidRPr="006E1FC4" w:rsidRDefault="00E168A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E1F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22185D" w14:textId="77777777" w:rsidR="00990C44" w:rsidRPr="006E1FC4" w:rsidRDefault="00E16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0D647B" w14:textId="77777777" w:rsidR="00990C44" w:rsidRPr="006E1FC4" w:rsidRDefault="00E168A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E1FC4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D47B1B" w14:textId="64AC4B3E" w:rsidR="00990C44" w:rsidRPr="006E1FC4" w:rsidRDefault="003F0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838C07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428ECE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1B3FDB" w14:textId="77777777" w:rsidR="00990C44" w:rsidRPr="006E1FC4" w:rsidRDefault="00E168A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E1F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496DAB65" w14:textId="77777777" w:rsidR="00990C44" w:rsidRPr="006E1FC4" w:rsidRDefault="00E16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551ED5" w14:textId="77777777" w:rsidR="00990C44" w:rsidRPr="006E1FC4" w:rsidRDefault="00E16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8C7C63" w14:textId="40CF74D2" w:rsidR="00990C44" w:rsidRPr="006E1FC4" w:rsidRDefault="003F0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8CC5D8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003D4B6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8884F6" w14:textId="77777777" w:rsidR="00990C44" w:rsidRPr="006E1FC4" w:rsidRDefault="00E168A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E1F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3F61D1CB" w14:textId="77777777" w:rsidR="00990C44" w:rsidRPr="006E1FC4" w:rsidRDefault="00E16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BA3F7A" w14:textId="77777777" w:rsidR="00990C44" w:rsidRPr="006E1FC4" w:rsidRDefault="00E168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21DFEB" w14:textId="71C17A52" w:rsidR="00990C44" w:rsidRPr="006E1FC4" w:rsidRDefault="003F0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89827D7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0F37C04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82A8A0" w14:textId="77777777" w:rsidR="00990C44" w:rsidRPr="006E1FC4" w:rsidRDefault="00E168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E1FC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6E1FC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18BE5C9" w14:textId="77777777" w:rsidR="00990C44" w:rsidRPr="006E1FC4" w:rsidRDefault="00E16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FB01D9" w14:textId="77777777" w:rsidR="00990C44" w:rsidRPr="006E1FC4" w:rsidRDefault="00E16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3E82B3A7" w14:textId="77777777" w:rsidR="00990C44" w:rsidRPr="006E1FC4" w:rsidRDefault="00990C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2F4FF" w14:textId="55289D57" w:rsidR="00990C44" w:rsidRPr="006E1FC4" w:rsidRDefault="003F06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38EDA09F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73E7A0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D7B5A3" w14:textId="77777777" w:rsidR="00990C44" w:rsidRPr="006E1FC4" w:rsidRDefault="00E168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6600C40" w14:textId="77777777" w:rsidR="00990C44" w:rsidRPr="006E1FC4" w:rsidRDefault="00E16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C2CB85" w14:textId="77777777" w:rsidR="00990C44" w:rsidRPr="006E1FC4" w:rsidRDefault="00E16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065FBE" w14:textId="1228F716" w:rsidR="00990C44" w:rsidRPr="006E1FC4" w:rsidRDefault="003F06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093DF3A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7E3E753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1054CE" w14:textId="77777777" w:rsidR="00990C44" w:rsidRPr="006E1FC4" w:rsidRDefault="00E168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5921A35" w14:textId="77777777" w:rsidR="00990C44" w:rsidRPr="006E1FC4" w:rsidRDefault="00E16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044603" w14:textId="77777777" w:rsidR="00990C44" w:rsidRPr="006E1FC4" w:rsidRDefault="00E16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FEA400" w14:textId="489BD0B9" w:rsidR="00990C44" w:rsidRPr="006E1FC4" w:rsidRDefault="003F06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2E675B5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7D5E507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22F434" w14:textId="77777777" w:rsidR="00990C44" w:rsidRPr="006E1FC4" w:rsidRDefault="00E168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E1FC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0FF3E3E" w14:textId="77777777" w:rsidR="00990C44" w:rsidRPr="006E1FC4" w:rsidRDefault="00E16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0391B6" w14:textId="77777777" w:rsidR="00990C44" w:rsidRPr="006E1FC4" w:rsidRDefault="00E16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F9CE02" w14:textId="77777777" w:rsidR="00990C44" w:rsidRPr="006E1FC4" w:rsidRDefault="00E16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460EE55" w14:textId="696AAB9B" w:rsidR="00990C44" w:rsidRPr="006E1FC4" w:rsidRDefault="003F06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A3F0EC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61AE23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42EBE9" w14:textId="77777777" w:rsidR="00990C44" w:rsidRPr="006E1FC4" w:rsidRDefault="00E168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061001D" w14:textId="77777777" w:rsidR="00990C44" w:rsidRPr="006E1FC4" w:rsidRDefault="00E16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4E5AC2" w14:textId="77777777" w:rsidR="00990C44" w:rsidRPr="006E1FC4" w:rsidRDefault="00E168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FCB8FD" w14:textId="77777777" w:rsidR="00990C44" w:rsidRPr="006E1FC4" w:rsidRDefault="00E16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651AD0E" w14:textId="3C463924" w:rsidR="00990C44" w:rsidRPr="006E1FC4" w:rsidRDefault="003F06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668E88C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1C10CAF" w14:textId="77777777" w:rsidR="00990C44" w:rsidRPr="006E1FC4" w:rsidRDefault="00990C4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610854A" w14:textId="77777777" w:rsidR="00990C44" w:rsidRPr="006E1FC4" w:rsidRDefault="00E168A3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E1FC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2D6616A" w14:textId="77777777" w:rsidR="00990C44" w:rsidRPr="006E1FC4" w:rsidRDefault="00990C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90C44" w:rsidRPr="006E1FC4" w14:paraId="7FF9A1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641153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F973B3" w14:textId="77777777" w:rsidR="00990C44" w:rsidRPr="006E1FC4" w:rsidRDefault="00E168A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ED845A3" w14:textId="77777777" w:rsidR="00990C44" w:rsidRPr="006E1FC4" w:rsidRDefault="00990C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F44D1D" w14:textId="77777777" w:rsidR="00990C44" w:rsidRPr="006E1FC4" w:rsidRDefault="00E168A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E1F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E1FC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3F35A3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33DFBAA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C22646" w14:textId="77777777" w:rsidR="00990C44" w:rsidRPr="006E1FC4" w:rsidRDefault="00E168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1430068" w14:textId="77777777" w:rsidR="00990C44" w:rsidRPr="006E1FC4" w:rsidRDefault="00990C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73595F" w14:textId="77777777" w:rsidR="00990C44" w:rsidRPr="006E1FC4" w:rsidRDefault="00E168A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E383ED9" w14:textId="53ACFBA3" w:rsidR="00990C44" w:rsidRPr="006E1FC4" w:rsidRDefault="003F0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ECFC5AF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070DE5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0791E0" w14:textId="77777777" w:rsidR="00990C44" w:rsidRPr="006E1FC4" w:rsidRDefault="00E168A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273FA9F" w14:textId="77777777" w:rsidR="00990C44" w:rsidRPr="006E1FC4" w:rsidRDefault="00990C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625ABC" w14:textId="77777777" w:rsidR="00990C44" w:rsidRPr="006E1FC4" w:rsidRDefault="00E16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63FC840" w14:textId="6CC34383" w:rsidR="00990C44" w:rsidRPr="006E1FC4" w:rsidRDefault="003F0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7F1EC95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0DA74F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3787E1" w14:textId="77777777" w:rsidR="00990C44" w:rsidRPr="006E1FC4" w:rsidRDefault="00E168A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E1F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4989B" w14:textId="77777777" w:rsidR="00990C44" w:rsidRPr="006E1FC4" w:rsidRDefault="00E168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A3F524B" w14:textId="7FAD6449" w:rsidR="00990C44" w:rsidRPr="006E1FC4" w:rsidRDefault="003F06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A44D4E0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391153E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AB18F8" w14:textId="77777777" w:rsidR="00990C44" w:rsidRPr="006E1FC4" w:rsidRDefault="00E168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CE9BFFA" w14:textId="77777777" w:rsidR="00990C44" w:rsidRPr="006E1FC4" w:rsidRDefault="00990C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76CA83" w14:textId="77777777" w:rsidR="00990C44" w:rsidRPr="006E1FC4" w:rsidRDefault="00E168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E43E49F" w14:textId="69E4DFBE" w:rsidR="00990C44" w:rsidRPr="006E1FC4" w:rsidRDefault="003F06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DA68A38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6E1FC4" w14:paraId="67D60C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CC51F4" w14:textId="77777777" w:rsidR="00990C44" w:rsidRPr="006E1FC4" w:rsidRDefault="00E168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170EEB6" w14:textId="77777777" w:rsidR="00990C44" w:rsidRPr="006E1FC4" w:rsidRDefault="00E1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827343" w14:textId="77777777" w:rsidR="00990C44" w:rsidRPr="006E1FC4" w:rsidRDefault="00990C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8CC58D" w14:textId="77777777" w:rsidR="00990C44" w:rsidRPr="006E1FC4" w:rsidRDefault="00E1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283B353" w14:textId="77777777" w:rsidR="00990C44" w:rsidRPr="006E1FC4" w:rsidRDefault="00990C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834FCA" w14:textId="1E58DB6B" w:rsidR="00990C44" w:rsidRPr="006E1FC4" w:rsidRDefault="003F06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598F403" w14:textId="77777777" w:rsidR="00990C44" w:rsidRPr="006E1FC4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E4E2268" w14:textId="77777777" w:rsidR="006E1FC4" w:rsidRPr="006E1FC4" w:rsidRDefault="006E1FC4" w:rsidP="006E1FC4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E1FC4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268AD0AA" w14:textId="77777777" w:rsidR="006E1FC4" w:rsidRPr="006E1FC4" w:rsidRDefault="006E1FC4" w:rsidP="006E1FC4">
      <w:pPr>
        <w:rPr>
          <w:rFonts w:ascii="Arial" w:hAnsi="Arial" w:cs="Arial"/>
          <w:color w:val="000000"/>
          <w:sz w:val="20"/>
          <w:szCs w:val="20"/>
        </w:rPr>
      </w:pPr>
    </w:p>
    <w:p w14:paraId="3673DE47" w14:textId="77777777" w:rsidR="006E1FC4" w:rsidRPr="006E1FC4" w:rsidRDefault="006E1FC4" w:rsidP="006E1FC4">
      <w:pPr>
        <w:rPr>
          <w:rFonts w:ascii="Arial" w:hAnsi="Arial" w:cs="Arial"/>
          <w:sz w:val="20"/>
          <w:szCs w:val="20"/>
        </w:rPr>
      </w:pPr>
      <w:proofErr w:type="spellStart"/>
      <w:r w:rsidRPr="006E1FC4">
        <w:rPr>
          <w:rFonts w:ascii="Arial" w:hAnsi="Arial" w:cs="Arial"/>
          <w:color w:val="000000"/>
          <w:sz w:val="20"/>
          <w:szCs w:val="20"/>
        </w:rPr>
        <w:t>Nirlep</w:t>
      </w:r>
      <w:proofErr w:type="spellEnd"/>
      <w:r w:rsidRPr="006E1FC4">
        <w:rPr>
          <w:rFonts w:ascii="Arial" w:hAnsi="Arial" w:cs="Arial"/>
          <w:color w:val="000000"/>
          <w:sz w:val="20"/>
          <w:szCs w:val="20"/>
        </w:rPr>
        <w:t xml:space="preserve"> Patel, USA</w:t>
      </w:r>
      <w:r w:rsidRPr="006E1FC4">
        <w:rPr>
          <w:rFonts w:ascii="Arial" w:hAnsi="Arial" w:cs="Arial"/>
          <w:color w:val="000000"/>
          <w:sz w:val="20"/>
          <w:szCs w:val="20"/>
        </w:rPr>
        <w:br/>
      </w:r>
    </w:p>
    <w:p w14:paraId="130EDFDC" w14:textId="77777777" w:rsidR="00990C44" w:rsidRPr="006E1FC4" w:rsidRDefault="00990C44" w:rsidP="00D3450F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990C44" w:rsidRPr="006E1FC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E3C1" w14:textId="77777777" w:rsidR="00874724" w:rsidRDefault="00874724">
      <w:r>
        <w:separator/>
      </w:r>
    </w:p>
  </w:endnote>
  <w:endnote w:type="continuationSeparator" w:id="0">
    <w:p w14:paraId="7EC285A6" w14:textId="77777777" w:rsidR="00874724" w:rsidRDefault="0087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1286" w14:textId="77777777" w:rsidR="00990C44" w:rsidRDefault="00E168A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711693B" w14:textId="77777777" w:rsidR="00990C44" w:rsidRDefault="00990C44">
    <w:pPr>
      <w:pStyle w:val="Footer"/>
      <w:jc w:val="right"/>
    </w:pPr>
  </w:p>
  <w:p w14:paraId="21FEF25F" w14:textId="77777777" w:rsidR="00990C44" w:rsidRDefault="00990C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FDD5C" w14:textId="77777777" w:rsidR="00874724" w:rsidRDefault="00874724">
      <w:r>
        <w:separator/>
      </w:r>
    </w:p>
  </w:footnote>
  <w:footnote w:type="continuationSeparator" w:id="0">
    <w:p w14:paraId="6BB83DF6" w14:textId="77777777" w:rsidR="00874724" w:rsidRDefault="0087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BE6" w14:textId="77777777" w:rsidR="00990C44" w:rsidRDefault="00990C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E3B1FD5" w14:textId="77777777" w:rsidR="00990C44" w:rsidRDefault="00E168A3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965201">
    <w:abstractNumId w:val="4"/>
  </w:num>
  <w:num w:numId="2" w16cid:durableId="388261357">
    <w:abstractNumId w:val="8"/>
  </w:num>
  <w:num w:numId="3" w16cid:durableId="1643735148">
    <w:abstractNumId w:val="7"/>
  </w:num>
  <w:num w:numId="4" w16cid:durableId="1865440480">
    <w:abstractNumId w:val="9"/>
  </w:num>
  <w:num w:numId="5" w16cid:durableId="438372784">
    <w:abstractNumId w:val="6"/>
  </w:num>
  <w:num w:numId="6" w16cid:durableId="1160193311">
    <w:abstractNumId w:val="0"/>
  </w:num>
  <w:num w:numId="7" w16cid:durableId="77332775">
    <w:abstractNumId w:val="3"/>
  </w:num>
  <w:num w:numId="8" w16cid:durableId="2137676854">
    <w:abstractNumId w:val="11"/>
  </w:num>
  <w:num w:numId="9" w16cid:durableId="1256131299">
    <w:abstractNumId w:val="10"/>
  </w:num>
  <w:num w:numId="10" w16cid:durableId="218055581">
    <w:abstractNumId w:val="2"/>
  </w:num>
  <w:num w:numId="11" w16cid:durableId="1038773097">
    <w:abstractNumId w:val="1"/>
  </w:num>
  <w:num w:numId="12" w16cid:durableId="1553079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44"/>
    <w:rsid w:val="00050C5D"/>
    <w:rsid w:val="000E1A8A"/>
    <w:rsid w:val="001157DE"/>
    <w:rsid w:val="001569CE"/>
    <w:rsid w:val="00386E1E"/>
    <w:rsid w:val="003F0684"/>
    <w:rsid w:val="004058DC"/>
    <w:rsid w:val="00511DBE"/>
    <w:rsid w:val="00517DD0"/>
    <w:rsid w:val="006764D9"/>
    <w:rsid w:val="006E1FC4"/>
    <w:rsid w:val="00792A0B"/>
    <w:rsid w:val="007B3BF0"/>
    <w:rsid w:val="00874724"/>
    <w:rsid w:val="008B60DC"/>
    <w:rsid w:val="00990C44"/>
    <w:rsid w:val="009D686D"/>
    <w:rsid w:val="00AA555B"/>
    <w:rsid w:val="00B01890"/>
    <w:rsid w:val="00C50EC9"/>
    <w:rsid w:val="00CD6348"/>
    <w:rsid w:val="00D3450F"/>
    <w:rsid w:val="00DD3083"/>
    <w:rsid w:val="00E168A3"/>
    <w:rsid w:val="00FA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2E34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D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17DD0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8</cp:revision>
  <dcterms:created xsi:type="dcterms:W3CDTF">2026-06-02T02:42:00Z</dcterms:created>
  <dcterms:modified xsi:type="dcterms:W3CDTF">2026-06-05T08:07:00Z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