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B05E8" w:rsidRPr="009D44AC" w14:paraId="5DFCE1D9" w14:textId="77777777">
        <w:trPr>
          <w:trHeight w:val="20"/>
          <w:jc w:val="center"/>
        </w:trPr>
        <w:tc>
          <w:tcPr>
            <w:tcW w:w="1186" w:type="pct"/>
          </w:tcPr>
          <w:p w14:paraId="443C4342" w14:textId="77777777" w:rsidR="000B05E8" w:rsidRPr="009D44A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6ED059B" w14:textId="77777777" w:rsidR="000B05E8" w:rsidRPr="009D44AC" w:rsidRDefault="000B05E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D44A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0B05E8" w:rsidRPr="009D44AC" w14:paraId="54579C6B" w14:textId="77777777">
        <w:trPr>
          <w:trHeight w:val="20"/>
          <w:jc w:val="center"/>
        </w:trPr>
        <w:tc>
          <w:tcPr>
            <w:tcW w:w="1186" w:type="pct"/>
          </w:tcPr>
          <w:p w14:paraId="49713A2B" w14:textId="77777777" w:rsidR="000B05E8" w:rsidRPr="009D44A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7D15286" w14:textId="480FF684" w:rsidR="000B05E8" w:rsidRPr="009D44AC" w:rsidRDefault="00915D7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Ms_JODAGH_15105</w:t>
            </w:r>
          </w:p>
        </w:tc>
      </w:tr>
      <w:tr w:rsidR="000B05E8" w:rsidRPr="009D44AC" w14:paraId="00E1422A" w14:textId="77777777">
        <w:trPr>
          <w:trHeight w:val="20"/>
          <w:jc w:val="center"/>
        </w:trPr>
        <w:tc>
          <w:tcPr>
            <w:tcW w:w="1186" w:type="pct"/>
          </w:tcPr>
          <w:p w14:paraId="4018A87C" w14:textId="77777777" w:rsidR="000B05E8" w:rsidRPr="009D44A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D04814E" w14:textId="5C0F01B7" w:rsidR="000B05E8" w:rsidRPr="009D44AC" w:rsidRDefault="003D54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sz w:val="20"/>
                <w:szCs w:val="20"/>
                <w:lang w:val="en-GB"/>
              </w:rPr>
              <w:t>TREND ANALYSIS OF TUBERCULOSIS AND RIFAMPICIN RESISTANCE PATTERNS AMONG SUSPECTED PATIENTS IN A CHEST HOSPITAL: A 3-YEAR RETROSPECTIVE STUDY</w:t>
            </w:r>
          </w:p>
        </w:tc>
      </w:tr>
      <w:tr w:rsidR="000B05E8" w:rsidRPr="009D44AC" w14:paraId="7454D970" w14:textId="77777777">
        <w:trPr>
          <w:trHeight w:val="20"/>
          <w:jc w:val="center"/>
        </w:trPr>
        <w:tc>
          <w:tcPr>
            <w:tcW w:w="1186" w:type="pct"/>
          </w:tcPr>
          <w:p w14:paraId="5CB3FAE8" w14:textId="77777777" w:rsidR="000B05E8" w:rsidRPr="009D44A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FAD7237" w14:textId="77777777" w:rsidR="000B05E8" w:rsidRPr="009D44AC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03AEC7" w14:textId="77777777" w:rsidR="000B05E8" w:rsidRPr="009D44AC" w:rsidRDefault="000B05E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6269306" w14:textId="77777777" w:rsidR="000B05E8" w:rsidRPr="009D44AC" w:rsidRDefault="000B05E8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2BF62C2" w14:textId="77777777" w:rsidR="000B05E8" w:rsidRPr="009D44AC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D44A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D44A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33CA2DD" w14:textId="77777777" w:rsidR="000B05E8" w:rsidRPr="009D44AC" w:rsidRDefault="000B05E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B05E8" w:rsidRPr="009D44AC" w14:paraId="5B475D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40D1D3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BE67D1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8A18071" w14:textId="77777777" w:rsidR="000B05E8" w:rsidRPr="009D44AC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D44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D44A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6C9156A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5278BC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D4F101" w14:textId="77777777" w:rsidR="000B05E8" w:rsidRPr="009D44A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32E8CC1" w14:textId="77777777" w:rsidR="000B05E8" w:rsidRPr="009D44AC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BDA9656" w14:textId="19648BBC" w:rsidR="000B05E8" w:rsidRPr="009D44AC" w:rsidRDefault="00764070">
            <w:pPr>
              <w:contextualSpacing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9D44AC">
              <w:rPr>
                <w:rFonts w:ascii="Arial" w:hAnsi="Arial" w:cs="Arial"/>
                <w:sz w:val="20"/>
                <w:szCs w:val="20"/>
                <w:lang w:val="en-IN"/>
              </w:rPr>
              <w:t>The study highlights the importance of control measures in reducing the spread of rifampicin-resistant tuberculosis. However, the continued occurrence of TB among suspected cases underscores the need for sustained public health interventions, early diagnosis, treatment adherence, and strengthened surveillance systems. As a retrospective observational study, its findings can serve as a foundation for larger prospective studies to further investigate.</w:t>
            </w:r>
          </w:p>
        </w:tc>
        <w:tc>
          <w:tcPr>
            <w:tcW w:w="1667" w:type="pct"/>
          </w:tcPr>
          <w:p w14:paraId="0BC6535D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E355CE" w14:textId="77777777" w:rsidR="000B05E8" w:rsidRPr="009D44AC" w:rsidRDefault="000B05E8">
      <w:pPr>
        <w:rPr>
          <w:rFonts w:ascii="Arial" w:hAnsi="Arial" w:cs="Arial"/>
          <w:sz w:val="20"/>
          <w:szCs w:val="20"/>
          <w:lang w:val="en-GB"/>
        </w:rPr>
      </w:pPr>
    </w:p>
    <w:p w14:paraId="385FB699" w14:textId="77777777" w:rsidR="000B05E8" w:rsidRPr="009D44AC" w:rsidRDefault="000B05E8">
      <w:pPr>
        <w:rPr>
          <w:rFonts w:ascii="Arial" w:hAnsi="Arial" w:cs="Arial"/>
          <w:sz w:val="20"/>
          <w:szCs w:val="20"/>
          <w:lang w:val="en-GB"/>
        </w:rPr>
      </w:pPr>
    </w:p>
    <w:p w14:paraId="4AECE1AD" w14:textId="77777777" w:rsidR="000B05E8" w:rsidRPr="009D44AC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D44A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C9A785E" w14:textId="77777777" w:rsidR="000B05E8" w:rsidRPr="009D44AC" w:rsidRDefault="000B05E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B05E8" w:rsidRPr="009D44AC" w14:paraId="58DD02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08BC23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3266CA5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422DF4A" w14:textId="77777777" w:rsidR="000B05E8" w:rsidRPr="009D44AC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D44A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0B05E8" w:rsidRPr="009D44AC" w14:paraId="792397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7F846" w14:textId="77777777" w:rsidR="000B05E8" w:rsidRPr="009D44A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9BC647A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678E5C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CD4AF1" w14:textId="2939AD4B" w:rsidR="000B05E8" w:rsidRPr="009D44AC" w:rsidRDefault="002975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4C0F27F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305B27D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EA1C2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6108E7B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6D9F5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54343E" w14:textId="3C2EE764" w:rsidR="000B05E8" w:rsidRPr="009D44AC" w:rsidRDefault="002975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464F6C2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0FEAD3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149297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4486DC5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7D9E9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5F9416" w14:textId="6E6FBC25" w:rsidR="000B05E8" w:rsidRPr="009D44AC" w:rsidRDefault="002975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8C10508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26CFCA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B74C2A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8F1C226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B1EBF2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B568F8" w14:textId="4F91D698" w:rsidR="000B05E8" w:rsidRPr="009D44AC" w:rsidRDefault="002975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88EBEE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32E697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957D96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DFF89A1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4FD0C9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098D0E" w14:textId="28E26880" w:rsidR="000B05E8" w:rsidRPr="009D44AC" w:rsidRDefault="002975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752A5B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0CE16F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4E5340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EDCAAF8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97DB6F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CA2E88" w14:textId="10CFC3D4" w:rsidR="000B05E8" w:rsidRPr="009D44AC" w:rsidRDefault="002975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67DEF6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1A7897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08D04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BDEB85B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53561A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1ACB28" w14:textId="0D9860E1" w:rsidR="000B05E8" w:rsidRPr="009D44AC" w:rsidRDefault="002975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F0A1B6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795620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529E61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F92A470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BB352D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F3ED0A" w14:textId="29ECF370" w:rsidR="000B05E8" w:rsidRPr="009D44AC" w:rsidRDefault="002975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FD995D7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0BB44D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2CFF45" w14:textId="77777777" w:rsidR="000B05E8" w:rsidRPr="009D44A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149DFBE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196898" w14:textId="77777777" w:rsidR="000B05E8" w:rsidRPr="009D44A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CE70B2" w14:textId="700EB6F2" w:rsidR="000B05E8" w:rsidRPr="009D44AC" w:rsidRDefault="002975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C668EE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4A6315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0DF594" w14:textId="77777777" w:rsidR="000B05E8" w:rsidRPr="009D44A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592EC94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8AE45A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B670A78" w14:textId="77777777" w:rsidR="000B05E8" w:rsidRPr="009D44AC" w:rsidRDefault="000B05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B0952CC" w14:textId="77777777" w:rsidR="000B05E8" w:rsidRPr="009D44AC" w:rsidRDefault="000B05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BA0E3C" w14:textId="4DA4FCE4" w:rsidR="000B05E8" w:rsidRPr="009D44AC" w:rsidRDefault="002975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FC1017F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1DD2F9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4115E1" w14:textId="77777777" w:rsidR="000B05E8" w:rsidRPr="009D44A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9F13D85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D68E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20EB1D" w14:textId="4D8694B6" w:rsidR="000B05E8" w:rsidRPr="009D44AC" w:rsidRDefault="002975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8E89618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22BC48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B6A05C" w14:textId="77777777" w:rsidR="000B05E8" w:rsidRPr="009D44A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632CF41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59E52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D781FD" w14:textId="3F03FACF" w:rsidR="000B05E8" w:rsidRPr="009D44AC" w:rsidRDefault="002975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A2845B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7BAD9B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3BF10" w14:textId="77777777" w:rsidR="000B05E8" w:rsidRPr="009D44A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835A280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A7F29A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12B936" w14:textId="16B9B83C" w:rsidR="000B05E8" w:rsidRPr="009D44AC" w:rsidRDefault="002975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584075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6F7207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31678A" w14:textId="77777777" w:rsidR="000B05E8" w:rsidRPr="009D44A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85DEE2D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871468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6AE61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FC757D" w14:textId="6DDD91E3" w:rsidR="000B05E8" w:rsidRPr="009D44AC" w:rsidRDefault="002975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D34035F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07C6D0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708AE" w14:textId="77777777" w:rsidR="000B05E8" w:rsidRPr="009D44A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134B7D4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7D17D5" w14:textId="77777777" w:rsidR="000B05E8" w:rsidRPr="009D44A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0081BB9" w14:textId="77777777" w:rsidR="000B05E8" w:rsidRPr="009D44A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21C5DC6" w14:textId="6832A53A" w:rsidR="000B05E8" w:rsidRPr="009D44AC" w:rsidRDefault="002975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5465F67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3AAA46" w14:textId="77777777" w:rsidR="000B05E8" w:rsidRPr="009D44AC" w:rsidRDefault="000B05E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2A33A76" w14:textId="77777777" w:rsidR="000B05E8" w:rsidRPr="009D44AC" w:rsidRDefault="000B05E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B06A498" w14:textId="77777777" w:rsidR="000B05E8" w:rsidRPr="009D44AC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D44A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E5526E" w14:textId="77777777" w:rsidR="000B05E8" w:rsidRPr="009D44AC" w:rsidRDefault="000B05E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B05E8" w:rsidRPr="009D44AC" w14:paraId="4A48E6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981F81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FD4DAA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E993645" w14:textId="77777777" w:rsidR="000B05E8" w:rsidRPr="009D44AC" w:rsidRDefault="000B05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C3C1CC" w14:textId="77777777" w:rsidR="000B05E8" w:rsidRPr="009D44AC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D44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D44A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EEE6295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3B74D5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2B2CB" w14:textId="77777777" w:rsidR="000B05E8" w:rsidRPr="009D44A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7821846" w14:textId="77777777" w:rsidR="000B05E8" w:rsidRPr="009D44AC" w:rsidRDefault="000B05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E9F8F1" w14:textId="77777777" w:rsidR="000B05E8" w:rsidRPr="009D44A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F000247" w14:textId="77777777" w:rsidR="000B05E8" w:rsidRPr="009D44AC" w:rsidRDefault="000B05E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E6437A1" w14:textId="70725E75" w:rsidR="000B05E8" w:rsidRPr="009D44AC" w:rsidRDefault="0029750C" w:rsidP="002975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sz w:val="20"/>
                <w:szCs w:val="20"/>
              </w:rPr>
              <w:t>No, the title should be limited to fewer than 15 words.</w:t>
            </w:r>
          </w:p>
        </w:tc>
        <w:tc>
          <w:tcPr>
            <w:tcW w:w="1667" w:type="pct"/>
          </w:tcPr>
          <w:p w14:paraId="65B71385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19F452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24A182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454BBBC" w14:textId="77777777" w:rsidR="000B05E8" w:rsidRPr="009D44A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B30E62" w14:textId="77777777" w:rsidR="000B05E8" w:rsidRPr="009D44A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D3BC5CD" w14:textId="77777777" w:rsidR="000B05E8" w:rsidRPr="009D44AC" w:rsidRDefault="000B05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9204194" w14:textId="49210746" w:rsidR="000B05E8" w:rsidRPr="009D44AC" w:rsidRDefault="0029750C" w:rsidP="002975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sz w:val="20"/>
                <w:szCs w:val="20"/>
                <w:lang w:val="en-GB"/>
              </w:rPr>
              <w:t>No, t</w:t>
            </w:r>
            <w:r w:rsidRPr="009D44AC">
              <w:rPr>
                <w:rFonts w:ascii="Arial" w:hAnsi="Arial" w:cs="Arial"/>
                <w:sz w:val="20"/>
                <w:szCs w:val="20"/>
              </w:rPr>
              <w:t>he abstract results should summarize the key findings of the study and avoid the inclusion of raw numerical data.</w:t>
            </w:r>
          </w:p>
        </w:tc>
        <w:tc>
          <w:tcPr>
            <w:tcW w:w="1667" w:type="pct"/>
          </w:tcPr>
          <w:p w14:paraId="6580D18F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689B8D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C47D7" w14:textId="77777777" w:rsidR="000B05E8" w:rsidRPr="009D44AC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D4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2CEE2D" w14:textId="77777777" w:rsidR="000B05E8" w:rsidRPr="009D44A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5BA23D8" w14:textId="77777777" w:rsidR="000B05E8" w:rsidRPr="009D44A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0FDD3BC" w14:textId="06570F0A" w:rsidR="000B05E8" w:rsidRPr="009D44AC" w:rsidRDefault="002975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4B0AAF6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450D5C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825587" w14:textId="77777777" w:rsidR="000B05E8" w:rsidRPr="009D44A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17DF67" w14:textId="77777777" w:rsidR="000B05E8" w:rsidRPr="009D44A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7E25793" w14:textId="77777777" w:rsidR="000B05E8" w:rsidRPr="009D44AC" w:rsidRDefault="000B05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465E1F" w14:textId="77777777" w:rsidR="000B05E8" w:rsidRPr="009D44A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959C2E" w14:textId="77777777" w:rsidR="000B05E8" w:rsidRPr="009D44AC" w:rsidRDefault="000B05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959782" w14:textId="1A543E6E" w:rsidR="000B05E8" w:rsidRPr="009D44AC" w:rsidRDefault="002975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E2275F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D44AC" w14:paraId="32BC6F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AFDC0E" w14:textId="77777777" w:rsidR="000B05E8" w:rsidRPr="009D44A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199DC26" w14:textId="77777777" w:rsidR="000B05E8" w:rsidRPr="009D44A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69FA08E" w14:textId="77777777" w:rsidR="000B05E8" w:rsidRPr="009D44AC" w:rsidRDefault="000B05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DF4014" w14:textId="77777777" w:rsidR="000B05E8" w:rsidRPr="009D44A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3AA0699" w14:textId="77777777" w:rsidR="000B05E8" w:rsidRPr="009D44AC" w:rsidRDefault="000B05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BF26C" w14:textId="698B1C22" w:rsidR="000B05E8" w:rsidRPr="009D44AC" w:rsidRDefault="002975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44A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7200714" w14:textId="77777777" w:rsidR="000B05E8" w:rsidRPr="009D44AC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DB92C9" w14:textId="77777777" w:rsidR="00296E5F" w:rsidRPr="009D44AC" w:rsidRDefault="00296E5F" w:rsidP="00296E5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IN"/>
        </w:rPr>
      </w:pPr>
    </w:p>
    <w:p w14:paraId="65D9AC3D" w14:textId="77777777" w:rsidR="009D44AC" w:rsidRPr="009D44AC" w:rsidRDefault="009D44AC" w:rsidP="009D44AC">
      <w:pPr>
        <w:rPr>
          <w:rFonts w:ascii="Arial" w:hAnsi="Arial" w:cs="Arial"/>
          <w:b/>
          <w:sz w:val="20"/>
          <w:szCs w:val="20"/>
          <w:u w:val="single"/>
        </w:rPr>
      </w:pPr>
      <w:r w:rsidRPr="009D44A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AB17BB8" w14:textId="77777777" w:rsidR="009D44AC" w:rsidRPr="009D44AC" w:rsidRDefault="009D44AC" w:rsidP="009D44AC">
      <w:pPr>
        <w:rPr>
          <w:rFonts w:ascii="Arial" w:hAnsi="Arial" w:cs="Arial"/>
          <w:sz w:val="20"/>
          <w:szCs w:val="20"/>
        </w:rPr>
      </w:pPr>
    </w:p>
    <w:p w14:paraId="35E440B3" w14:textId="77777777" w:rsidR="009D44AC" w:rsidRPr="009D44AC" w:rsidRDefault="009D44AC" w:rsidP="009D44AC">
      <w:pPr>
        <w:rPr>
          <w:rFonts w:ascii="Arial" w:hAnsi="Arial" w:cs="Arial"/>
          <w:sz w:val="20"/>
          <w:szCs w:val="20"/>
        </w:rPr>
      </w:pPr>
      <w:r w:rsidRPr="009D44AC">
        <w:rPr>
          <w:rFonts w:ascii="Arial" w:hAnsi="Arial" w:cs="Arial"/>
          <w:sz w:val="20"/>
          <w:szCs w:val="20"/>
        </w:rPr>
        <w:t>Maliha Muzaffer, Mesco College Of Pharmacy, India</w:t>
      </w:r>
    </w:p>
    <w:p w14:paraId="59213268" w14:textId="77777777" w:rsidR="009D44AC" w:rsidRPr="009D44AC" w:rsidRDefault="009D44AC" w:rsidP="00296E5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9D44AC" w:rsidRPr="009D44A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F3A6D" w14:textId="77777777" w:rsidR="00BE0DA7" w:rsidRDefault="00BE0DA7">
      <w:r>
        <w:separator/>
      </w:r>
    </w:p>
  </w:endnote>
  <w:endnote w:type="continuationSeparator" w:id="0">
    <w:p w14:paraId="6049C333" w14:textId="77777777" w:rsidR="00BE0DA7" w:rsidRDefault="00BE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AB93" w14:textId="77777777" w:rsidR="000B05E8" w:rsidRDefault="000B05E8">
    <w:pPr>
      <w:pStyle w:val="Footer"/>
      <w:jc w:val="right"/>
    </w:pPr>
  </w:p>
  <w:p w14:paraId="216F1D64" w14:textId="77777777" w:rsidR="000B05E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EC749E3" w14:textId="77777777" w:rsidR="000B05E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E6A6B05" w14:textId="77777777" w:rsidR="000B05E8" w:rsidRDefault="000B05E8">
    <w:pPr>
      <w:pStyle w:val="Footer"/>
      <w:jc w:val="right"/>
    </w:pPr>
  </w:p>
  <w:p w14:paraId="53988BB0" w14:textId="77777777" w:rsidR="000B05E8" w:rsidRDefault="000B05E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CF92E" w14:textId="77777777" w:rsidR="00BE0DA7" w:rsidRDefault="00BE0DA7">
      <w:r>
        <w:separator/>
      </w:r>
    </w:p>
  </w:footnote>
  <w:footnote w:type="continuationSeparator" w:id="0">
    <w:p w14:paraId="6A1E56A9" w14:textId="77777777" w:rsidR="00BE0DA7" w:rsidRDefault="00BE0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6CAE" w14:textId="77777777" w:rsidR="000B05E8" w:rsidRDefault="000B05E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9E21DB" w14:textId="77777777" w:rsidR="000B05E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6139371">
    <w:abstractNumId w:val="4"/>
  </w:num>
  <w:num w:numId="2" w16cid:durableId="223873550">
    <w:abstractNumId w:val="8"/>
  </w:num>
  <w:num w:numId="3" w16cid:durableId="155608329">
    <w:abstractNumId w:val="7"/>
  </w:num>
  <w:num w:numId="4" w16cid:durableId="1370833188">
    <w:abstractNumId w:val="9"/>
  </w:num>
  <w:num w:numId="5" w16cid:durableId="875967911">
    <w:abstractNumId w:val="6"/>
  </w:num>
  <w:num w:numId="6" w16cid:durableId="1503155009">
    <w:abstractNumId w:val="0"/>
  </w:num>
  <w:num w:numId="7" w16cid:durableId="455292174">
    <w:abstractNumId w:val="3"/>
  </w:num>
  <w:num w:numId="8" w16cid:durableId="25300809">
    <w:abstractNumId w:val="11"/>
  </w:num>
  <w:num w:numId="9" w16cid:durableId="604385799">
    <w:abstractNumId w:val="10"/>
  </w:num>
  <w:num w:numId="10" w16cid:durableId="1812210600">
    <w:abstractNumId w:val="2"/>
  </w:num>
  <w:num w:numId="11" w16cid:durableId="900674158">
    <w:abstractNumId w:val="1"/>
  </w:num>
  <w:num w:numId="12" w16cid:durableId="3095957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E8"/>
    <w:rsid w:val="0001552F"/>
    <w:rsid w:val="000B05E8"/>
    <w:rsid w:val="00174699"/>
    <w:rsid w:val="00296E5F"/>
    <w:rsid w:val="0029750C"/>
    <w:rsid w:val="003D5408"/>
    <w:rsid w:val="00426538"/>
    <w:rsid w:val="005C242E"/>
    <w:rsid w:val="005D612B"/>
    <w:rsid w:val="00674C23"/>
    <w:rsid w:val="006B6349"/>
    <w:rsid w:val="0072366C"/>
    <w:rsid w:val="00764070"/>
    <w:rsid w:val="00915D79"/>
    <w:rsid w:val="0099060D"/>
    <w:rsid w:val="009D44AC"/>
    <w:rsid w:val="00B24BF9"/>
    <w:rsid w:val="00BE0DA7"/>
    <w:rsid w:val="00CA73D9"/>
    <w:rsid w:val="00CF1196"/>
    <w:rsid w:val="00E9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67C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E5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6</cp:revision>
  <dcterms:created xsi:type="dcterms:W3CDTF">2026-06-07T12:33:00Z</dcterms:created>
  <dcterms:modified xsi:type="dcterms:W3CDTF">2026-06-16T10:20:00Z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