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37A08" w14:textId="77777777" w:rsidR="00202E0C" w:rsidRDefault="00E93458" w:rsidP="008819A6">
      <w:pPr>
        <w:pStyle w:val="Title"/>
        <w:spacing w:line="276" w:lineRule="auto"/>
        <w:jc w:val="center"/>
        <w:rPr>
          <w:b/>
          <w:sz w:val="32"/>
          <w:szCs w:val="32"/>
        </w:rPr>
      </w:pPr>
      <w:r w:rsidRPr="00A13573">
        <w:rPr>
          <w:b/>
          <w:sz w:val="32"/>
          <w:szCs w:val="32"/>
        </w:rPr>
        <w:t>Soil Degradation: Causes, Consequences, and Management Strategies</w:t>
      </w:r>
    </w:p>
    <w:p w14:paraId="59E356E5" w14:textId="77777777" w:rsidR="00120497" w:rsidRDefault="00120497" w:rsidP="00F41571">
      <w:pPr>
        <w:pStyle w:val="NormalWeb"/>
        <w:rPr>
          <w:rStyle w:val="Strong"/>
        </w:rPr>
      </w:pPr>
    </w:p>
    <w:p w14:paraId="426FFCAB" w14:textId="4B8F775F" w:rsidR="00F41571" w:rsidRDefault="00F41571" w:rsidP="00F41571">
      <w:pPr>
        <w:pStyle w:val="NormalWeb"/>
      </w:pPr>
      <w:r>
        <w:rPr>
          <w:rStyle w:val="Strong"/>
        </w:rPr>
        <w:t>Abstract</w:t>
      </w:r>
    </w:p>
    <w:p w14:paraId="5D3D1445" w14:textId="77777777" w:rsidR="00F41571" w:rsidRDefault="00F41571" w:rsidP="00F41571">
      <w:pPr>
        <w:pStyle w:val="NormalWeb"/>
      </w:pPr>
      <w:r>
        <w:t>Soil degradation is a major environmental and agricultural concern that reduces the capacity of land to support crop production, ecosystem functions, and sustainable livelihoods. This review summarizes the principal causes, consequences, challenges, and management strategies associated with soil degradation. The manuscript identifies both natural and human-induced drivers, including wind and water erosion, drought, floods, deforestation, overgrazing, urban expansion, industrial pollution, intensive cultivation, excessive use of chemical fertilizers and pesticides, poor irrigation management, and continuous cropping. These processes contribute to physical, chemical, and biological deterioration of soil through loss of topsoil, compaction, salinization, acidification, depletion of organic matter, and decline of beneficial soil organisms. The major consequences described include reduced soil fertility and crop productivity, loss of biodiversity, disruption of nutrient cycling, increased vulnerability to climate change, water pollution, and adverse socio-economic impacts on farmers and rural communities. The review also highlights practical barriers to soil conservation, such as limited awareness, weak extension support, poor policy implementation, fragmented institutional responsibilities, and financial constraints among smallholder farmers. Management options discussed include sustainable land management, conservation tillage, organic manure, cover crops, crop rotation, agroforestry, afforestation, contour farming, bunds, terracing, improved irrigation, and community-based conservation supported by appropriate policy frameworks. These approaches aim to restore soil structure, improve nutrient availability, conserve water, and reduce further erosion. Overall, the manuscript emphasizes that soil degradation is a multidimensional problem requiring integrated ecological, agronomic, social, and policy responses. Sustained improvement in soil health depends on locally suitable conservation practices, farmer participation, institutional coordination, and long-term commitment to protecting soil as a finite natural resource.</w:t>
      </w:r>
    </w:p>
    <w:p w14:paraId="74801614" w14:textId="2F008846" w:rsidR="00A13573" w:rsidRPr="00A13573" w:rsidRDefault="00A13573" w:rsidP="00A13573">
      <w:pPr>
        <w:pStyle w:val="Title"/>
        <w:spacing w:line="276" w:lineRule="auto"/>
        <w:jc w:val="both"/>
        <w:rPr>
          <w:bCs/>
          <w:sz w:val="24"/>
          <w:szCs w:val="24"/>
          <w:lang w:val="en-IN"/>
        </w:rPr>
      </w:pPr>
      <w:r w:rsidRPr="00A13573">
        <w:rPr>
          <w:bCs/>
          <w:sz w:val="24"/>
          <w:szCs w:val="24"/>
          <w:lang w:val="en-IN"/>
        </w:rPr>
        <w:t>Keywords: Soil degradation, Soil erosion, Soil fertility, Sustainable land management, Conservation agriculture, Agroforestry, Climate change, Biodiversity, Soil conservation, Environmental sustainability.</w:t>
      </w:r>
    </w:p>
    <w:p w14:paraId="23AD5F46" w14:textId="684C2931" w:rsidR="00202E0C" w:rsidRPr="008819A6" w:rsidRDefault="00E93458" w:rsidP="00AF2ABC">
      <w:pPr>
        <w:spacing w:line="276" w:lineRule="auto"/>
        <w:jc w:val="both"/>
        <w:rPr>
          <w:sz w:val="24"/>
          <w:szCs w:val="24"/>
        </w:rPr>
      </w:pPr>
      <w:r w:rsidRPr="008819A6">
        <w:rPr>
          <w:b/>
          <w:bCs/>
          <w:sz w:val="24"/>
          <w:szCs w:val="24"/>
        </w:rPr>
        <w:t>Introduction</w:t>
      </w:r>
      <w:r w:rsidR="00A13573">
        <w:rPr>
          <w:b/>
          <w:bCs/>
          <w:sz w:val="24"/>
          <w:szCs w:val="24"/>
        </w:rPr>
        <w:t>:</w:t>
      </w:r>
    </w:p>
    <w:p w14:paraId="4D2CB627" w14:textId="77777777" w:rsidR="00202E0C" w:rsidRPr="008819A6" w:rsidRDefault="00E93458" w:rsidP="00AF2ABC">
      <w:pPr>
        <w:spacing w:line="276" w:lineRule="auto"/>
        <w:jc w:val="both"/>
        <w:rPr>
          <w:sz w:val="24"/>
          <w:szCs w:val="24"/>
        </w:rPr>
      </w:pPr>
      <w:r w:rsidRPr="008819A6">
        <w:rPr>
          <w:sz w:val="24"/>
          <w:szCs w:val="24"/>
        </w:rPr>
        <w:t xml:space="preserve">Soil serves as the foundation for life, supporting agricultural systems, maintaining ecological balance, and regulating the earth's climate. Unfortunately, this finite resource faces an unprecedented threat from degradation, which diminishes its capacity to perform these essential functions. Defined as a decline in soil quality and health, this phenomenon reduces land productivity and disrupts ecosystem services on a global scale </w:t>
      </w:r>
      <w:hyperlink w:anchor="2924b162ea41c74dc75f36d9650ae754" w:history="1">
        <w:r w:rsidRPr="008819A6">
          <w:rPr>
            <w:rStyle w:val="Hyperlink"/>
            <w:color w:val="auto"/>
            <w:sz w:val="24"/>
            <w:szCs w:val="24"/>
            <w:u w:val="none"/>
          </w:rPr>
          <w:t>(Solomon et al., 2024)</w:t>
        </w:r>
        <w:r w:rsidRPr="008819A6">
          <w:rPr>
            <w:vanish/>
            <w:sz w:val="24"/>
            <w:szCs w:val="24"/>
          </w:rPr>
          <w:t>https://dummy-citation.com/citation?d=W3sid29yayI6eyJ0YWxseSI6eyJyZWZlcmVuY2VkV29ya3NDb3VudCI6ODksImNpdGVkQnlDb3VudCI6MTh9LCJpc3N1ZWREYXRlIjoiMjAyNC0wNi0wMiIsInJlc291cmNlVXJsIjoiaHR0cHM6Ly9saW5rLnNwcmluZ2VyLmNvbS9jb250ZW50L3BkZi8xMC4xMDA3L3M0MzYyMS0wMjQtMDAyODItNy5wZGYiLCJzdWJ0eXBlIjp7fSwiaWRzIjp7ImlzYm4iOltdLCJpc3NuIjpbIjI2NjItOTk4NCJdLCJleGEiOiJodHRwczovL2xpbmsuc3ByaW5nZXIuY29tL2FydGljbGUvMTAuMTAwNy9zNDM2MjEtMDI0LTAwMjgyLTc%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</w:t>
        </w:r>
      </w:hyperlink>
      <w:r w:rsidRPr="008819A6">
        <w:rPr>
          <w:sz w:val="24"/>
          <w:szCs w:val="24"/>
        </w:rPr>
        <w:t xml:space="preserve">. The degradation process is driven by a complex interplay of natural factors and anthropogenic activities. While wind and water erosion are natural contributors, human-induced factors such as deforestation, overgrazing, and unsustainable agricultural practices accelerate the damage significantly </w:t>
      </w:r>
      <w:hyperlink w:anchor="96f6c1e2ad29c83c1cd0a508cc959eb0" w:history="1">
        <w:r w:rsidRPr="008819A6">
          <w:rPr>
            <w:rStyle w:val="Hyperlink"/>
            <w:color w:val="auto"/>
            <w:sz w:val="24"/>
            <w:szCs w:val="24"/>
            <w:u w:val="none"/>
          </w:rPr>
          <w:t>(Suresh, 2025)</w:t>
        </w:r>
        <w:r w:rsidRPr="008819A6">
          <w:rPr>
            <w:vanish/>
            <w:sz w:val="24"/>
            <w:szCs w:val="24"/>
          </w:rPr>
          <w:t>https://dummy-citation.com/citation?d=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%3D%3D</w:t>
        </w:r>
      </w:hyperlink>
      <w:r w:rsidRPr="008819A6">
        <w:rPr>
          <w:sz w:val="24"/>
          <w:szCs w:val="24"/>
        </w:rPr>
        <w:t xml:space="preserve">. Addressing these issues is fraught with challenges, as effective </w:t>
      </w:r>
      <w:r w:rsidRPr="008819A6">
        <w:rPr>
          <w:sz w:val="24"/>
          <w:szCs w:val="24"/>
        </w:rPr>
        <w:lastRenderedPageBreak/>
        <w:t xml:space="preserve">mitigation often conflicts with immediate economic needs or requires significant changes in traditional land management. Furthermore, the widespread lack of awareness and inadequate policy implementation complicate efforts to restore soil health effectively </w:t>
      </w:r>
      <w:hyperlink w:anchor="2924b162ea41c74dc75f36d9650ae754" w:history="1">
        <w:r w:rsidRPr="008819A6">
          <w:rPr>
            <w:rStyle w:val="Hyperlink"/>
            <w:color w:val="auto"/>
            <w:sz w:val="24"/>
            <w:szCs w:val="24"/>
            <w:u w:val="none"/>
          </w:rPr>
          <w:t>(Solomon et al., 2024)</w:t>
        </w:r>
        <w:r w:rsidRPr="008819A6">
          <w:rPr>
            <w:vanish/>
            <w:sz w:val="24"/>
            <w:szCs w:val="24"/>
          </w:rPr>
          <w:t>https://dummy-citation.com/citation?d=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%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</w:t>
        </w:r>
      </w:hyperlink>
      <w:r w:rsidRPr="008819A6">
        <w:rPr>
          <w:sz w:val="24"/>
          <w:szCs w:val="24"/>
        </w:rPr>
        <w:t>. Consequently, finding a balance between development and conservation remains a critical priority for ensuring environmental sustainability and food security for future generations.</w:t>
      </w:r>
    </w:p>
    <w:p w14:paraId="4754D913" w14:textId="77777777" w:rsidR="00202E0C" w:rsidRPr="008819A6" w:rsidRDefault="00E93458" w:rsidP="00AF2ABC">
      <w:pPr>
        <w:spacing w:line="276" w:lineRule="auto"/>
        <w:jc w:val="both"/>
        <w:rPr>
          <w:sz w:val="24"/>
          <w:szCs w:val="24"/>
        </w:rPr>
      </w:pPr>
      <w:r w:rsidRPr="008819A6">
        <w:rPr>
          <w:sz w:val="24"/>
          <w:szCs w:val="24"/>
        </w:rPr>
        <w:t xml:space="preserve">Soil degradation essentially refers to the processes that diminish the current or future capability of the soil to support human life or preserve the environment. It is not merely the loss of soil particles but involves a complex decline in the soil's physical, chemical, and biological qualities. This phenomenon is characterized by a reduction in the soil's health status, leading to a lower capacity of the ecosystem to deliver essential goods and services to its beneficiaries </w:t>
      </w:r>
      <w:hyperlink w:anchor="2924b162ea41c74dc75f36d9650ae754" w:history="1">
        <w:r w:rsidRPr="008819A6">
          <w:rPr>
            <w:rStyle w:val="Hyperlink"/>
            <w:color w:val="auto"/>
            <w:sz w:val="24"/>
            <w:szCs w:val="24"/>
            <w:u w:val="none"/>
          </w:rPr>
          <w:t>(Solomon et al., 2024)</w:t>
        </w:r>
        <w:r w:rsidRPr="008819A6">
          <w:rPr>
            <w:vanish/>
            <w:sz w:val="24"/>
            <w:szCs w:val="24"/>
          </w:rPr>
          <w:t>https://dummy-citation.com/citation?d=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</w:t>
        </w:r>
      </w:hyperlink>
      <w:r w:rsidRPr="008819A6">
        <w:rPr>
          <w:sz w:val="24"/>
          <w:szCs w:val="24"/>
        </w:rPr>
        <w:t>. When the soil loses its structural integrity or fertility, it transitions from a productive resource to a degraded state that is difficult to reverse. Understanding this concept is vital because it frames soil health not just as an agricultural concern, but as a broader environmental issue.</w:t>
      </w:r>
    </w:p>
    <w:p w14:paraId="1D187EC1" w14:textId="77777777" w:rsidR="00202E0C" w:rsidRPr="008819A6" w:rsidRDefault="00E93458" w:rsidP="00AF2ABC">
      <w:pPr>
        <w:spacing w:line="276" w:lineRule="auto"/>
        <w:jc w:val="both"/>
        <w:rPr>
          <w:sz w:val="24"/>
          <w:szCs w:val="24"/>
        </w:rPr>
      </w:pPr>
      <w:r w:rsidRPr="008819A6">
        <w:rPr>
          <w:sz w:val="24"/>
          <w:szCs w:val="24"/>
        </w:rPr>
        <w:t xml:space="preserve">Soil is one of the planet's most essential natural resources, acting as the cornerstone for food security and ecosystem stability. It performs critical functions such as water filtration, carbon storage, and nutrient cycling, which are indispensable for life on Earth. Beyond supporting plant growth, soil maintains ecological balance and has a direct influence on regulating the earth's climate </w:t>
      </w:r>
      <w:hyperlink w:anchor="2924b162ea41c74dc75f36d9650ae754" w:history="1">
        <w:r w:rsidRPr="008819A6">
          <w:rPr>
            <w:rStyle w:val="Hyperlink"/>
            <w:color w:val="auto"/>
            <w:sz w:val="24"/>
            <w:szCs w:val="24"/>
            <w:u w:val="none"/>
          </w:rPr>
          <w:t>(Solomon et al., 2024)</w:t>
        </w:r>
        <w:r w:rsidRPr="008819A6">
          <w:rPr>
            <w:vanish/>
            <w:sz w:val="24"/>
            <w:szCs w:val="24"/>
          </w:rPr>
          <w:t>https://dummy-citation.com/citation?d=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</w:t>
        </w:r>
      </w:hyperlink>
      <w:r w:rsidRPr="008819A6">
        <w:rPr>
          <w:sz w:val="24"/>
          <w:szCs w:val="24"/>
        </w:rPr>
        <w:t>. The preservation of soil health is therefore necessary not only for farming but also for maintaining the broader environment that supports all terrestrial organisms. Without this finite resource, the sustenance of human populations and the resilience of natural systems would be impossible.</w:t>
      </w:r>
    </w:p>
    <w:p w14:paraId="4FC36537" w14:textId="4CD529AC" w:rsidR="00202E0C" w:rsidRPr="008819A6" w:rsidRDefault="00E93458" w:rsidP="00AF2ABC">
      <w:pPr>
        <w:pStyle w:val="Heading3"/>
        <w:spacing w:line="276" w:lineRule="auto"/>
        <w:jc w:val="both"/>
        <w:rPr>
          <w:b/>
          <w:color w:val="auto"/>
        </w:rPr>
      </w:pPr>
      <w:r w:rsidRPr="008819A6">
        <w:rPr>
          <w:b/>
          <w:color w:val="auto"/>
        </w:rPr>
        <w:t>Global and National Status of Soil Degradation</w:t>
      </w:r>
      <w:r w:rsidR="00A13573">
        <w:rPr>
          <w:b/>
          <w:color w:val="auto"/>
        </w:rPr>
        <w:t>:</w:t>
      </w:r>
    </w:p>
    <w:p w14:paraId="160EC42D" w14:textId="77777777" w:rsidR="00202E0C" w:rsidRPr="008819A6" w:rsidRDefault="00E93458" w:rsidP="00AF2ABC">
      <w:pPr>
        <w:spacing w:line="276" w:lineRule="auto"/>
        <w:jc w:val="both"/>
        <w:rPr>
          <w:sz w:val="24"/>
          <w:szCs w:val="24"/>
        </w:rPr>
      </w:pPr>
      <w:r w:rsidRPr="008819A6">
        <w:rPr>
          <w:sz w:val="24"/>
          <w:szCs w:val="24"/>
        </w:rPr>
        <w:t xml:space="preserve">The current state of soil health is a cause for serious concern across the globe, with vast areas experiencing some form of land deterioration. Recent assessments indicate that land degradation affects a significant portion of the Earth's surface, undermining global food production systems </w:t>
      </w:r>
      <w:hyperlink w:anchor="2924b162ea41c74dc75f36d9650ae754" w:history="1">
        <w:r w:rsidRPr="008819A6">
          <w:rPr>
            <w:rStyle w:val="Hyperlink"/>
            <w:color w:val="auto"/>
            <w:sz w:val="24"/>
            <w:szCs w:val="24"/>
            <w:u w:val="none"/>
          </w:rPr>
          <w:t>(Solomon et al., 2024)</w:t>
        </w:r>
        <w:r w:rsidRPr="008819A6">
          <w:rPr>
            <w:vanish/>
            <w:sz w:val="24"/>
            <w:szCs w:val="24"/>
          </w:rPr>
          <w:t>https://dummy-citation.com/citation?d=W3sid29yayI6eyJpZHMiOnsiaXNzbiI6WyIyNjYyLTk5ODQiXSwiZG9pIjoiMTAuMTAwNy9zNDM2MjEtMDI0LTAwMjgyLTciLCJleGEiOiJodHRwczovL2xpbmsuc3ByaW5nZXIuY29tL2FydGljbGUvMTAuMTAwNy9zNDM2MjEtMDI0LTAwMjgyLTc%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</w:t>
        </w:r>
      </w:hyperlink>
      <w:r w:rsidRPr="008819A6">
        <w:rPr>
          <w:sz w:val="24"/>
          <w:szCs w:val="24"/>
        </w:rPr>
        <w:t xml:space="preserve">. This widespread issue is driven by a combination of unsustainable land management practices and environmental pressures. The situation is particularly acute in specific regions; for example, in Ethiopia, land degradation has become a profound environmental challenge that impacts the highlands and agricultural productivity </w:t>
      </w:r>
      <w:hyperlink w:anchor="2924b162ea41c74dc75f36d9650ae754" w:history="1">
        <w:r w:rsidRPr="008819A6">
          <w:rPr>
            <w:rStyle w:val="Hyperlink"/>
            <w:color w:val="auto"/>
            <w:sz w:val="24"/>
            <w:szCs w:val="24"/>
            <w:u w:val="none"/>
          </w:rPr>
          <w:t>(Solomon et al., 2024)</w:t>
        </w:r>
        <w:r w:rsidRPr="008819A6">
          <w:rPr>
            <w:vanish/>
            <w:sz w:val="24"/>
            <w:szCs w:val="24"/>
          </w:rPr>
          <w:t>https://dummy-citation.com/citation?d=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</w:t>
        </w:r>
      </w:hyperlink>
      <w:r w:rsidRPr="008819A6">
        <w:rPr>
          <w:sz w:val="24"/>
          <w:szCs w:val="24"/>
        </w:rPr>
        <w:t xml:space="preserve">. Similarly, across various </w:t>
      </w:r>
      <w:proofErr w:type="spellStart"/>
      <w:r w:rsidRPr="008819A6">
        <w:rPr>
          <w:sz w:val="24"/>
          <w:szCs w:val="24"/>
        </w:rPr>
        <w:t>agro</w:t>
      </w:r>
      <w:proofErr w:type="spellEnd"/>
      <w:r w:rsidRPr="008819A6">
        <w:rPr>
          <w:sz w:val="24"/>
          <w:szCs w:val="24"/>
        </w:rPr>
        <w:t xml:space="preserve">-ecological zones, the intensity of degradation varies, highlighting the need for region-specific data and interventions </w:t>
      </w:r>
      <w:hyperlink w:anchor="96f6c1e2ad29c83c1cd0a508cc959eb0" w:history="1">
        <w:r w:rsidRPr="008819A6">
          <w:rPr>
            <w:rStyle w:val="Hyperlink"/>
            <w:color w:val="auto"/>
            <w:sz w:val="24"/>
            <w:szCs w:val="24"/>
            <w:u w:val="none"/>
          </w:rPr>
          <w:t>(Suresh, 2025)</w:t>
        </w:r>
        <w:r w:rsidRPr="008819A6">
          <w:rPr>
            <w:vanish/>
            <w:sz w:val="24"/>
            <w:szCs w:val="24"/>
          </w:rPr>
          <w:t>https://dummy-citation.com/citation?d=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%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%3D%3D</w:t>
        </w:r>
      </w:hyperlink>
      <w:r w:rsidRPr="008819A6">
        <w:rPr>
          <w:sz w:val="24"/>
          <w:szCs w:val="24"/>
        </w:rPr>
        <w:t>. These statistics underscore the urgent need for conservation efforts to prevent further loss of arable land.</w:t>
      </w:r>
    </w:p>
    <w:p w14:paraId="4F88B9FA" w14:textId="58367CE2" w:rsidR="00202E0C" w:rsidRPr="008819A6" w:rsidRDefault="00E93458" w:rsidP="00AF2ABC">
      <w:pPr>
        <w:spacing w:line="276" w:lineRule="auto"/>
        <w:jc w:val="both"/>
        <w:rPr>
          <w:sz w:val="24"/>
          <w:szCs w:val="24"/>
        </w:rPr>
      </w:pPr>
      <w:r w:rsidRPr="008819A6">
        <w:rPr>
          <w:b/>
          <w:bCs/>
          <w:sz w:val="24"/>
          <w:szCs w:val="24"/>
        </w:rPr>
        <w:t>Causes of Soil Degradation</w:t>
      </w:r>
    </w:p>
    <w:p w14:paraId="4B539E89" w14:textId="3D61D925" w:rsidR="00202E0C" w:rsidRPr="008819A6" w:rsidRDefault="00AF2ABC" w:rsidP="00AF2ABC">
      <w:pPr>
        <w:pStyle w:val="Heading3"/>
        <w:spacing w:line="276" w:lineRule="auto"/>
        <w:jc w:val="both"/>
        <w:rPr>
          <w:b/>
          <w:color w:val="auto"/>
        </w:rPr>
      </w:pPr>
      <w:r w:rsidRPr="008819A6">
        <w:rPr>
          <w:b/>
          <w:color w:val="auto"/>
        </w:rPr>
        <w:t>Natural causes</w:t>
      </w:r>
    </w:p>
    <w:p w14:paraId="61F5CB21" w14:textId="77777777" w:rsidR="00202E0C" w:rsidRPr="008819A6" w:rsidRDefault="00E93458" w:rsidP="00AF2ABC">
      <w:pPr>
        <w:spacing w:line="276" w:lineRule="auto"/>
        <w:jc w:val="both"/>
        <w:rPr>
          <w:sz w:val="24"/>
          <w:szCs w:val="24"/>
        </w:rPr>
      </w:pPr>
      <w:r w:rsidRPr="008819A6">
        <w:rPr>
          <w:sz w:val="24"/>
          <w:szCs w:val="24"/>
        </w:rPr>
        <w:t>Soil deterioration often begins with natural processes that are inherent to the Earth's dynamic</w:t>
      </w:r>
      <w:r w:rsidR="00AF2ABC" w:rsidRPr="008819A6">
        <w:rPr>
          <w:sz w:val="24"/>
          <w:szCs w:val="24"/>
        </w:rPr>
        <w:t xml:space="preserve"> environmenta</w:t>
      </w:r>
      <w:r w:rsidR="004C3CFA">
        <w:rPr>
          <w:sz w:val="24"/>
          <w:szCs w:val="24"/>
        </w:rPr>
        <w:t xml:space="preserve">l systems. Erosion </w:t>
      </w:r>
      <w:r w:rsidRPr="008819A6">
        <w:rPr>
          <w:sz w:val="24"/>
          <w:szCs w:val="24"/>
        </w:rPr>
        <w:t xml:space="preserve">driven by wind and water acts as a persistent force that gradually strips away the nutrient-rich topsoil layers essential for crop production. The impact </w:t>
      </w:r>
      <w:r w:rsidRPr="008819A6">
        <w:rPr>
          <w:sz w:val="24"/>
          <w:szCs w:val="24"/>
        </w:rPr>
        <w:lastRenderedPageBreak/>
        <w:t xml:space="preserve">is frequently compounded by extreme climatic events; for instance, prolonged droughts can cause soil to lose its structural integrity and become powdery, which increases its susceptibility to being blown away by the wind </w:t>
      </w:r>
      <w:hyperlink w:anchor="2924b162ea41c74dc75f36d9650ae754" w:history="1">
        <w:r w:rsidRPr="008819A6">
          <w:rPr>
            <w:rStyle w:val="Hyperlink"/>
            <w:color w:val="auto"/>
            <w:sz w:val="24"/>
            <w:szCs w:val="24"/>
            <w:u w:val="none"/>
          </w:rPr>
          <w:t>(Solomon et al., 2024)</w:t>
        </w:r>
        <w:r w:rsidRPr="008819A6">
          <w:rPr>
            <w:vanish/>
            <w:sz w:val="24"/>
            <w:szCs w:val="24"/>
          </w:rPr>
          <w:t>https://dummy-citation.com/citation?d=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</w:t>
        </w:r>
      </w:hyperlink>
      <w:r w:rsidRPr="008819A6">
        <w:rPr>
          <w:sz w:val="24"/>
          <w:szCs w:val="24"/>
        </w:rPr>
        <w:t>. Conversely, severe floods physically displace soil particles and wash away organic matter, leading to sedimentation in nearby waterways and valleys. These natural phenomena, while unavoidable to some degree, set the baseline vulnerability upon which other stressors act, making the recovery process slower and more complex.</w:t>
      </w:r>
    </w:p>
    <w:p w14:paraId="2D7E9744" w14:textId="77777777" w:rsidR="00202E0C" w:rsidRPr="008819A6" w:rsidRDefault="00E93458" w:rsidP="00AF2ABC">
      <w:pPr>
        <w:pStyle w:val="Heading3"/>
        <w:spacing w:line="276" w:lineRule="auto"/>
        <w:jc w:val="both"/>
        <w:rPr>
          <w:b/>
          <w:color w:val="auto"/>
        </w:rPr>
      </w:pPr>
      <w:r w:rsidRPr="008819A6">
        <w:rPr>
          <w:b/>
          <w:color w:val="auto"/>
        </w:rPr>
        <w:t>Human-induced causes</w:t>
      </w:r>
    </w:p>
    <w:p w14:paraId="6C7DE338" w14:textId="77777777" w:rsidR="00AF2ABC" w:rsidRPr="008819A6" w:rsidRDefault="00E93458" w:rsidP="00AF2ABC">
      <w:pPr>
        <w:spacing w:line="276" w:lineRule="auto"/>
        <w:jc w:val="both"/>
        <w:rPr>
          <w:sz w:val="24"/>
          <w:szCs w:val="24"/>
        </w:rPr>
      </w:pPr>
      <w:r w:rsidRPr="008819A6">
        <w:rPr>
          <w:sz w:val="24"/>
          <w:szCs w:val="24"/>
        </w:rPr>
        <w:t xml:space="preserve">Anthropogenic factors currently constitute the most rapid and damaging drivers of soil degradation across the globe. The expansion of settlements and industries through urbanization physically seals the soil surface, which prevents it from performing its essential ecological functions, while industrial waste introduces harmful toxins that damage soil biology. Agricultural frontiers often expand through deforestation, a practice that removes the protective root systems that bind soil particles together, leading to increased instability and exposure to the elements </w:t>
      </w:r>
      <w:hyperlink w:anchor="2924b162ea41c74dc75f36d9650ae754" w:history="1">
        <w:r w:rsidRPr="008819A6">
          <w:rPr>
            <w:rStyle w:val="Hyperlink"/>
            <w:color w:val="auto"/>
            <w:sz w:val="24"/>
            <w:szCs w:val="24"/>
            <w:u w:val="none"/>
          </w:rPr>
          <w:t>(Solomon et al., 2024)</w:t>
        </w:r>
        <w:r w:rsidRPr="008819A6">
          <w:rPr>
            <w:vanish/>
            <w:sz w:val="24"/>
            <w:szCs w:val="24"/>
          </w:rPr>
          <w:t>https://dummy-citation.com/citation?d=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%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</w:t>
        </w:r>
      </w:hyperlink>
      <w:r w:rsidRPr="008819A6">
        <w:rPr>
          <w:sz w:val="24"/>
          <w:szCs w:val="24"/>
        </w:rPr>
        <w:t>. Similarly, the practice of overgrazing removes the vegetation cover that protects the soil surface from direct impact, resulting in compaction and significantly reduced water infiltration capacity.</w:t>
      </w:r>
    </w:p>
    <w:p w14:paraId="3482BB2E" w14:textId="6DD4419F" w:rsidR="00202E0C" w:rsidRPr="008819A6" w:rsidRDefault="00E93458" w:rsidP="00AF2ABC">
      <w:pPr>
        <w:spacing w:line="276" w:lineRule="auto"/>
        <w:jc w:val="both"/>
        <w:rPr>
          <w:sz w:val="24"/>
          <w:szCs w:val="24"/>
        </w:rPr>
      </w:pPr>
      <w:r w:rsidRPr="008819A6">
        <w:rPr>
          <w:b/>
          <w:sz w:val="24"/>
          <w:szCs w:val="24"/>
        </w:rPr>
        <w:t>Agricultural activities</w:t>
      </w:r>
    </w:p>
    <w:p w14:paraId="1653937A" w14:textId="77777777" w:rsidR="00202E0C" w:rsidRPr="008819A6" w:rsidRDefault="00E93458" w:rsidP="00AF2ABC">
      <w:pPr>
        <w:spacing w:line="276" w:lineRule="auto"/>
        <w:jc w:val="both"/>
        <w:rPr>
          <w:sz w:val="24"/>
          <w:szCs w:val="24"/>
        </w:rPr>
      </w:pPr>
      <w:r w:rsidRPr="008819A6">
        <w:rPr>
          <w:sz w:val="24"/>
          <w:szCs w:val="24"/>
        </w:rPr>
        <w:t xml:space="preserve">Intensive farming methods are often a double-edged sword, boosting yields in the short term while depleting the soil resource over the long term. The heavy reliance on chemical fertilizers and pesticides can create a chemical imbalance and toxicity that disrupts the delicate community of beneficial soil organisms. Furthermore, poor management of irrigation systems is a critical issue, as it often leads to waterlogging and the gradual accumulation of salts in the root zone, a process known as salinization </w:t>
      </w:r>
      <w:hyperlink w:anchor="2924b162ea41c74dc75f36d9650ae754" w:history="1">
        <w:r w:rsidRPr="008819A6">
          <w:rPr>
            <w:rStyle w:val="Hyperlink"/>
            <w:color w:val="auto"/>
            <w:sz w:val="24"/>
            <w:szCs w:val="24"/>
            <w:u w:val="none"/>
          </w:rPr>
          <w:t>(Solomon et al., 2024)</w:t>
        </w:r>
        <w:r w:rsidRPr="008819A6">
          <w:rPr>
            <w:vanish/>
            <w:sz w:val="24"/>
            <w:szCs w:val="24"/>
          </w:rPr>
          <w:t>https://dummy-citation.com/citation?d=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</w:t>
        </w:r>
      </w:hyperlink>
      <w:r w:rsidRPr="008819A6">
        <w:rPr>
          <w:sz w:val="24"/>
          <w:szCs w:val="24"/>
        </w:rPr>
        <w:t>. Additionally, the practice of continuous cropping without allowing the land to lie fallow drains the soil of specific nutrients, diminishing its natural fertility and structural health over time.</w:t>
      </w:r>
    </w:p>
    <w:p w14:paraId="1F4D78E7" w14:textId="77777777" w:rsidR="00202E0C" w:rsidRPr="008819A6" w:rsidRDefault="00E93458" w:rsidP="00AF2ABC">
      <w:pPr>
        <w:pStyle w:val="Heading3"/>
        <w:spacing w:line="276" w:lineRule="auto"/>
        <w:jc w:val="both"/>
        <w:rPr>
          <w:b/>
          <w:color w:val="auto"/>
        </w:rPr>
      </w:pPr>
      <w:r w:rsidRPr="008819A6">
        <w:rPr>
          <w:b/>
          <w:color w:val="auto"/>
        </w:rPr>
        <w:t>Types of Soil Degradation</w:t>
      </w:r>
    </w:p>
    <w:p w14:paraId="7A23F7A0" w14:textId="77777777" w:rsidR="00202E0C" w:rsidRPr="008819A6" w:rsidRDefault="00E93458" w:rsidP="00AF2ABC">
      <w:pPr>
        <w:spacing w:line="276" w:lineRule="auto"/>
        <w:jc w:val="both"/>
        <w:rPr>
          <w:sz w:val="24"/>
          <w:szCs w:val="24"/>
        </w:rPr>
      </w:pPr>
      <w:r w:rsidRPr="008819A6">
        <w:rPr>
          <w:b/>
          <w:bCs/>
          <w:sz w:val="24"/>
          <w:szCs w:val="24"/>
        </w:rPr>
        <w:t>Physical Degradation</w:t>
      </w:r>
    </w:p>
    <w:p w14:paraId="50DFC0CA" w14:textId="77777777" w:rsidR="00202E0C" w:rsidRPr="008819A6" w:rsidRDefault="00E93458" w:rsidP="00AF2ABC">
      <w:pPr>
        <w:spacing w:line="276" w:lineRule="auto"/>
        <w:jc w:val="both"/>
        <w:rPr>
          <w:sz w:val="24"/>
          <w:szCs w:val="24"/>
        </w:rPr>
      </w:pPr>
      <w:r w:rsidRPr="008819A6">
        <w:rPr>
          <w:sz w:val="24"/>
          <w:szCs w:val="24"/>
        </w:rPr>
        <w:t xml:space="preserve">Physical degradation fundamentally disrupts the structural integrity of the soil, often leading to the irreversible loss of the fertile topsoil layer essential for sustaining crop yields. This deterioration is primarily driven by the breakdown of soil aggregates into smaller, unstable particles, which are then easily displaced by erosive forces like wind and water </w:t>
      </w:r>
      <w:hyperlink w:anchor="2924b162ea41c74dc75f36d9650ae754" w:history="1">
        <w:r w:rsidRPr="008819A6">
          <w:rPr>
            <w:rStyle w:val="Hyperlink"/>
            <w:color w:val="auto"/>
            <w:sz w:val="24"/>
            <w:szCs w:val="24"/>
            <w:u w:val="none"/>
          </w:rPr>
          <w:t>(Solomon et al., 2024)</w:t>
        </w:r>
        <w:r w:rsidRPr="008819A6">
          <w:rPr>
            <w:vanish/>
            <w:sz w:val="24"/>
            <w:szCs w:val="24"/>
          </w:rPr>
          <w:t>https://dummy-citation.com/citation?d=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</w:t>
        </w:r>
      </w:hyperlink>
      <w:r w:rsidRPr="008819A6">
        <w:rPr>
          <w:sz w:val="24"/>
          <w:szCs w:val="24"/>
        </w:rPr>
        <w:t xml:space="preserve">. The soil becomes compacted when subjected to heavy machinery or continuous livestock trampling, which drastically reduces pore space and limits the infiltration of air and water. As a result, plant roots face physical resistance and cannot access the necessary moisture or oxygen, leading to stunted growth and poor development. Furthermore, the loss of a porous structure increases surface runoff, preventing water from reaching the root zone and making the land more susceptible to drought conditions </w:t>
      </w:r>
      <w:hyperlink w:anchor="96f6c1e2ad29c83c1cd0a508cc959eb0" w:history="1">
        <w:r w:rsidRPr="008819A6">
          <w:rPr>
            <w:rStyle w:val="Hyperlink"/>
            <w:color w:val="auto"/>
            <w:sz w:val="24"/>
            <w:szCs w:val="24"/>
            <w:u w:val="none"/>
          </w:rPr>
          <w:t>(Suresh, 2025)</w:t>
        </w:r>
        <w:r w:rsidRPr="008819A6">
          <w:rPr>
            <w:vanish/>
            <w:sz w:val="24"/>
            <w:szCs w:val="24"/>
          </w:rPr>
          <w:t>https://dummy-citation.com/citation?d=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%3D%3D</w:t>
        </w:r>
      </w:hyperlink>
      <w:r w:rsidRPr="008819A6">
        <w:rPr>
          <w:sz w:val="24"/>
          <w:szCs w:val="24"/>
        </w:rPr>
        <w:t>.</w:t>
      </w:r>
    </w:p>
    <w:p w14:paraId="32F3F567" w14:textId="77777777" w:rsidR="00202E0C" w:rsidRPr="008819A6" w:rsidRDefault="00E93458" w:rsidP="00AF2ABC">
      <w:pPr>
        <w:spacing w:line="276" w:lineRule="auto"/>
        <w:jc w:val="both"/>
        <w:rPr>
          <w:sz w:val="24"/>
          <w:szCs w:val="24"/>
        </w:rPr>
      </w:pPr>
      <w:r w:rsidRPr="008819A6">
        <w:rPr>
          <w:b/>
          <w:bCs/>
          <w:sz w:val="24"/>
          <w:szCs w:val="24"/>
        </w:rPr>
        <w:t>Chemical Degradation</w:t>
      </w:r>
    </w:p>
    <w:p w14:paraId="541A3919" w14:textId="77777777" w:rsidR="00202E0C" w:rsidRPr="008819A6" w:rsidRDefault="00E93458" w:rsidP="00AF2ABC">
      <w:pPr>
        <w:spacing w:line="276" w:lineRule="auto"/>
        <w:jc w:val="both"/>
        <w:rPr>
          <w:sz w:val="24"/>
          <w:szCs w:val="24"/>
        </w:rPr>
      </w:pPr>
      <w:r w:rsidRPr="008819A6">
        <w:rPr>
          <w:sz w:val="24"/>
          <w:szCs w:val="24"/>
        </w:rPr>
        <w:lastRenderedPageBreak/>
        <w:t xml:space="preserve">Chemical degradation involves the alteration of the soil's chemical properties, often resulting in toxic conditions that severely inhibit plant growth and ecosystem function. A widespread manifestation of this is soil salinity, which occurs when soluble salts accumulate in the root zone due to improper irrigation management or the rise of saline groundwater tables </w:t>
      </w:r>
      <w:hyperlink w:anchor="2924b162ea41c74dc75f36d9650ae754" w:history="1">
        <w:r w:rsidRPr="008819A6">
          <w:rPr>
            <w:rStyle w:val="Hyperlink"/>
            <w:color w:val="auto"/>
            <w:sz w:val="24"/>
            <w:szCs w:val="24"/>
            <w:u w:val="none"/>
          </w:rPr>
          <w:t>(Solomon et al., 2024)</w:t>
        </w:r>
        <w:r w:rsidRPr="008819A6">
          <w:rPr>
            <w:vanish/>
            <w:sz w:val="24"/>
            <w:szCs w:val="24"/>
          </w:rPr>
          <w:t>https://dummy-citation.com/citation?d=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</w:t>
        </w:r>
      </w:hyperlink>
      <w:r w:rsidRPr="008819A6">
        <w:rPr>
          <w:sz w:val="24"/>
          <w:szCs w:val="24"/>
        </w:rPr>
        <w:t xml:space="preserve">. This high salt concentration creates osmotic stress, making it physically impossible for plants to absorb water, effectively mimicking the effects of a drought. Additionally, the excessive use of nitrogen-based fertilizers and acid rain can significantly lower the soil's pH level, causing acidification that mobilizes harmful aluminum ions while locking away essential nutrients. These chemical imbalances strip the soil of its natural fertility and can lead to long-term productivity losses if not remediated through appropriate management strategies </w:t>
      </w:r>
      <w:hyperlink w:anchor="96f6c1e2ad29c83c1cd0a508cc959eb0" w:history="1">
        <w:r w:rsidRPr="008819A6">
          <w:rPr>
            <w:rStyle w:val="Hyperlink"/>
            <w:color w:val="auto"/>
            <w:sz w:val="24"/>
            <w:szCs w:val="24"/>
            <w:u w:val="none"/>
          </w:rPr>
          <w:t>(Suresh, 2025)</w:t>
        </w:r>
        <w:r w:rsidRPr="008819A6">
          <w:rPr>
            <w:vanish/>
            <w:sz w:val="24"/>
            <w:szCs w:val="24"/>
          </w:rPr>
          <w:t>https://dummy-citation.com/citation?d=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%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%3D%3D</w:t>
        </w:r>
      </w:hyperlink>
      <w:r w:rsidRPr="008819A6">
        <w:rPr>
          <w:sz w:val="24"/>
          <w:szCs w:val="24"/>
        </w:rPr>
        <w:t>.</w:t>
      </w:r>
    </w:p>
    <w:p w14:paraId="0D0D5544" w14:textId="77777777" w:rsidR="00202E0C" w:rsidRPr="008819A6" w:rsidRDefault="00E93458" w:rsidP="00AF2ABC">
      <w:pPr>
        <w:spacing w:line="276" w:lineRule="auto"/>
        <w:jc w:val="both"/>
        <w:rPr>
          <w:sz w:val="24"/>
          <w:szCs w:val="24"/>
        </w:rPr>
      </w:pPr>
      <w:r w:rsidRPr="008819A6">
        <w:rPr>
          <w:b/>
          <w:bCs/>
          <w:sz w:val="24"/>
          <w:szCs w:val="24"/>
        </w:rPr>
        <w:t>Biological Degradation</w:t>
      </w:r>
    </w:p>
    <w:p w14:paraId="538CDBBB" w14:textId="77777777" w:rsidR="00202E0C" w:rsidRPr="008819A6" w:rsidRDefault="00E93458" w:rsidP="00AF2ABC">
      <w:pPr>
        <w:spacing w:line="276" w:lineRule="auto"/>
        <w:jc w:val="both"/>
        <w:rPr>
          <w:sz w:val="24"/>
          <w:szCs w:val="24"/>
        </w:rPr>
      </w:pPr>
      <w:r w:rsidRPr="008819A6">
        <w:rPr>
          <w:sz w:val="24"/>
          <w:szCs w:val="24"/>
        </w:rPr>
        <w:t xml:space="preserve">Biological degradation targets the living component of the soil ecosystem, resulting in a severe decline in the population and diversity of beneficial organisms. This process is closely linked to the depletion of soil organic matter, which acts as the primary food source and habitat for microorganisms like bacteria, fungi, and earthworms </w:t>
      </w:r>
      <w:hyperlink w:anchor="0aa3004c26cc3391326c76d3c865cd4e" w:history="1">
        <w:r w:rsidRPr="008819A6">
          <w:rPr>
            <w:rStyle w:val="Hyperlink"/>
            <w:color w:val="auto"/>
            <w:sz w:val="24"/>
            <w:szCs w:val="24"/>
            <w:u w:val="none"/>
          </w:rPr>
          <w:t>(Offor &amp; Opoku, 2025)</w:t>
        </w:r>
        <w:r w:rsidRPr="008819A6">
          <w:rPr>
            <w:vanish/>
            <w:sz w:val="24"/>
            <w:szCs w:val="24"/>
          </w:rPr>
          <w:t>https://dummy-citation.com/citation?d=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</w:t>
        </w:r>
      </w:hyperlink>
      <w:r w:rsidRPr="008819A6">
        <w:rPr>
          <w:sz w:val="24"/>
          <w:szCs w:val="24"/>
        </w:rPr>
        <w:t xml:space="preserve">. When agricultural practices prioritize short-term yields over soil health, the reduction in organic inputs starves the soil food web, leading to a collapse in biological activity. The loss of these organisms disrupts critical ecological processes such as decomposition and nutrient cycling, leaving the soil unable to regenerate its fertility naturally </w:t>
      </w:r>
      <w:hyperlink w:anchor="2924b162ea41c74dc75f36d9650ae754" w:history="1">
        <w:r w:rsidRPr="008819A6">
          <w:rPr>
            <w:rStyle w:val="Hyperlink"/>
            <w:color w:val="auto"/>
            <w:sz w:val="24"/>
            <w:szCs w:val="24"/>
            <w:u w:val="none"/>
          </w:rPr>
          <w:t>(Solomon et al., 2024)</w:t>
        </w:r>
        <w:r w:rsidRPr="008819A6">
          <w:rPr>
            <w:vanish/>
            <w:sz w:val="24"/>
            <w:szCs w:val="24"/>
          </w:rPr>
          <w:t>https://dummy-citation.com/citation?d=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%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</w:t>
        </w:r>
      </w:hyperlink>
      <w:r w:rsidRPr="008819A6">
        <w:rPr>
          <w:sz w:val="24"/>
          <w:szCs w:val="24"/>
        </w:rPr>
        <w:t>. Consequently, the soil loses its resilience against pests and diseases, becoming increasingly dependent on external chemical inputs to maintain any level of productivity.</w:t>
      </w:r>
    </w:p>
    <w:p w14:paraId="5DD68074" w14:textId="77777777" w:rsidR="00202E0C" w:rsidRPr="008819A6" w:rsidRDefault="00E93458" w:rsidP="00AF2ABC">
      <w:pPr>
        <w:pStyle w:val="Heading3"/>
        <w:spacing w:line="276" w:lineRule="auto"/>
        <w:jc w:val="both"/>
        <w:rPr>
          <w:b/>
          <w:color w:val="auto"/>
        </w:rPr>
      </w:pPr>
      <w:r w:rsidRPr="008819A6">
        <w:rPr>
          <w:b/>
          <w:color w:val="auto"/>
        </w:rPr>
        <w:t>Consequences of Soil Degradation</w:t>
      </w:r>
    </w:p>
    <w:p w14:paraId="090AD516" w14:textId="77777777" w:rsidR="00202E0C" w:rsidRPr="008819A6" w:rsidRDefault="00E93458" w:rsidP="00AF2ABC">
      <w:pPr>
        <w:spacing w:line="276" w:lineRule="auto"/>
        <w:jc w:val="both"/>
        <w:rPr>
          <w:sz w:val="24"/>
          <w:szCs w:val="24"/>
        </w:rPr>
      </w:pPr>
      <w:r w:rsidRPr="008819A6">
        <w:rPr>
          <w:b/>
          <w:bCs/>
          <w:sz w:val="24"/>
          <w:szCs w:val="24"/>
        </w:rPr>
        <w:t>Decline in Soil Fertility and Productivity</w:t>
      </w:r>
    </w:p>
    <w:p w14:paraId="7F9D5287" w14:textId="77777777" w:rsidR="00202E0C" w:rsidRPr="008819A6" w:rsidRDefault="00E93458" w:rsidP="00AF2ABC">
      <w:pPr>
        <w:spacing w:line="276" w:lineRule="auto"/>
        <w:jc w:val="both"/>
        <w:rPr>
          <w:sz w:val="24"/>
          <w:szCs w:val="24"/>
        </w:rPr>
      </w:pPr>
      <w:r w:rsidRPr="008819A6">
        <w:rPr>
          <w:sz w:val="24"/>
          <w:szCs w:val="24"/>
        </w:rPr>
        <w:t xml:space="preserve">Soil degradation poses a severe threat to global food security by directly diminishing the agricultural potential of land through multiple pathways. Studies have demonstrated that crop yields decline significantly due to soil factors associated with degradation, including reduced effective rooting depth, decreased water-holding capacity, depletion of soil organic carbon, and the loss of essential soil nutrients </w:t>
      </w:r>
      <w:hyperlink w:anchor="d9118142931111429f22f855d11812b3" w:history="1">
        <w:r w:rsidRPr="008819A6">
          <w:rPr>
            <w:rStyle w:val="Hyperlink"/>
            <w:color w:val="auto"/>
            <w:sz w:val="24"/>
            <w:szCs w:val="24"/>
            <w:u w:val="none"/>
          </w:rPr>
          <w:t>(Aleminew, 2023)</w:t>
        </w:r>
        <w:r w:rsidRPr="008819A6">
          <w:rPr>
            <w:vanish/>
            <w:sz w:val="24"/>
            <w:szCs w:val="24"/>
          </w:rPr>
          <w:t>https://dummy-citation.com/citation?d=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%3D</w:t>
        </w:r>
      </w:hyperlink>
      <w:r w:rsidRPr="008819A6">
        <w:rPr>
          <w:sz w:val="24"/>
          <w:szCs w:val="24"/>
        </w:rPr>
        <w:t xml:space="preserve">. The magnitude of these productivity losses varies widely depending on the severity of degradation and local conditions; in extreme cases, erosion has been documented to cause yield reductions ranging from 30% to as high as 90% on root-restrictive shallow lands in West Africa </w:t>
      </w:r>
      <w:hyperlink w:anchor="d9118142931111429f22f855d11812b3" w:history="1">
        <w:r w:rsidRPr="008819A6">
          <w:rPr>
            <w:rStyle w:val="Hyperlink"/>
            <w:color w:val="auto"/>
            <w:sz w:val="24"/>
            <w:szCs w:val="24"/>
            <w:u w:val="none"/>
          </w:rPr>
          <w:t>(Aleminew, 2023)</w:t>
        </w:r>
        <w:r w:rsidRPr="008819A6">
          <w:rPr>
            <w:vanish/>
            <w:sz w:val="24"/>
            <w:szCs w:val="24"/>
          </w:rPr>
          <w:t>https://dummy-citation.com/citation?d=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%3D</w:t>
        </w:r>
      </w:hyperlink>
      <w:r w:rsidRPr="008819A6">
        <w:rPr>
          <w:sz w:val="24"/>
          <w:szCs w:val="24"/>
        </w:rPr>
        <w:t xml:space="preserve">. Similarly, in the Midwestern United States, erosion has historically decreased row crop yields by 20-40%, while some African farms have experienced a 50% decrease in food production due to soil erosion and desertification </w:t>
      </w:r>
      <w:hyperlink w:anchor="1c9ca344ec1dff23c6b1fd06770d8020" w:history="1">
        <w:r w:rsidRPr="008819A6">
          <w:rPr>
            <w:rStyle w:val="Hyperlink"/>
            <w:color w:val="auto"/>
            <w:sz w:val="24"/>
            <w:szCs w:val="24"/>
            <w:u w:val="none"/>
          </w:rPr>
          <w:t>(Khan &amp; Wang, 2023)</w:t>
        </w:r>
        <w:r w:rsidRPr="008819A6">
          <w:rPr>
            <w:vanish/>
            <w:sz w:val="24"/>
            <w:szCs w:val="24"/>
          </w:rPr>
          <w:t>https://dummy-citation.com/citation?d=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</w:t>
        </w:r>
      </w:hyperlink>
      <w:r w:rsidRPr="008819A6">
        <w:rPr>
          <w:sz w:val="24"/>
          <w:szCs w:val="24"/>
        </w:rPr>
        <w:t>.</w:t>
      </w:r>
    </w:p>
    <w:p w14:paraId="51740552" w14:textId="77777777" w:rsidR="00202E0C" w:rsidRPr="008819A6" w:rsidRDefault="00E93458" w:rsidP="00AF2ABC">
      <w:pPr>
        <w:spacing w:line="276" w:lineRule="auto"/>
        <w:jc w:val="both"/>
        <w:rPr>
          <w:sz w:val="24"/>
          <w:szCs w:val="24"/>
        </w:rPr>
      </w:pPr>
      <w:r w:rsidRPr="008819A6">
        <w:rPr>
          <w:sz w:val="24"/>
          <w:szCs w:val="24"/>
        </w:rPr>
        <w:t xml:space="preserve">The economic implications are staggering, with land degradation reducing agricultural labor productivity and creating substantial financial losses across regions. Estimates indicate that the global annual cost of land degradation reaches approximately USD 40 billion, with developing countries often bearing the heaviest burden </w:t>
      </w:r>
      <w:hyperlink w:anchor="21871973965ba5bd1b7a31aebcc6c163" w:history="1">
        <w:r w:rsidRPr="008819A6">
          <w:rPr>
            <w:rStyle w:val="Hyperlink"/>
            <w:color w:val="auto"/>
            <w:sz w:val="24"/>
            <w:szCs w:val="24"/>
            <w:u w:val="none"/>
          </w:rPr>
          <w:t>(Adnan, 2020)</w:t>
        </w:r>
        <w:r w:rsidRPr="008819A6">
          <w:rPr>
            <w:vanish/>
            <w:sz w:val="24"/>
            <w:szCs w:val="24"/>
          </w:rPr>
          <w:t>https://dummy-citation.com/citation?d=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%3D</w:t>
        </w:r>
      </w:hyperlink>
      <w:r w:rsidRPr="008819A6">
        <w:rPr>
          <w:sz w:val="24"/>
          <w:szCs w:val="24"/>
        </w:rPr>
        <w:t xml:space="preserve">. Beyond the immediate yield losses, the degradation process fundamentally compromises the soil's long-term productive capacity by destroying its physical structure, chemical balance, and biological health. This creates a </w:t>
      </w:r>
      <w:r w:rsidRPr="008819A6">
        <w:rPr>
          <w:sz w:val="24"/>
          <w:szCs w:val="24"/>
        </w:rPr>
        <w:lastRenderedPageBreak/>
        <w:t xml:space="preserve">downward spiral where restoring fertility requires increasingly expensive and intensive inputs, trapping farmers in a cycle of dependency on external resources rather than leveraging the soil's inherent regenerative capabilities </w:t>
      </w:r>
      <w:hyperlink w:anchor="3dc96e2d17513d32492d810e07125eb2" w:history="1">
        <w:r w:rsidRPr="008819A6">
          <w:rPr>
            <w:rStyle w:val="Hyperlink"/>
            <w:color w:val="auto"/>
            <w:sz w:val="24"/>
            <w:szCs w:val="24"/>
            <w:u w:val="none"/>
          </w:rPr>
          <w:t>(Derpsch et al., 2024; Shahane &amp; Shivay, 2021)</w:t>
        </w:r>
        <w:r w:rsidRPr="008819A6">
          <w:rPr>
            <w:vanish/>
            <w:sz w:val="24"/>
            <w:szCs w:val="24"/>
          </w:rPr>
          <w:t>https://dummy-citation.com/citation?d=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%3D</w:t>
        </w:r>
      </w:hyperlink>
      <w:r w:rsidRPr="008819A6">
        <w:rPr>
          <w:sz w:val="24"/>
          <w:szCs w:val="24"/>
        </w:rPr>
        <w:t>.</w:t>
      </w:r>
    </w:p>
    <w:p w14:paraId="6AFCF36D" w14:textId="77777777" w:rsidR="00202E0C" w:rsidRPr="008819A6" w:rsidRDefault="00E93458" w:rsidP="00AF2ABC">
      <w:pPr>
        <w:spacing w:line="276" w:lineRule="auto"/>
        <w:jc w:val="both"/>
        <w:rPr>
          <w:sz w:val="24"/>
          <w:szCs w:val="24"/>
        </w:rPr>
      </w:pPr>
      <w:r w:rsidRPr="008819A6">
        <w:rPr>
          <w:b/>
          <w:bCs/>
          <w:sz w:val="24"/>
          <w:szCs w:val="24"/>
        </w:rPr>
        <w:t>Loss of Biodiversity and Soil Microorganisms</w:t>
      </w:r>
    </w:p>
    <w:p w14:paraId="0513983C" w14:textId="77777777" w:rsidR="00202E0C" w:rsidRPr="008819A6" w:rsidRDefault="00E93458" w:rsidP="00AF2ABC">
      <w:pPr>
        <w:spacing w:line="276" w:lineRule="auto"/>
        <w:jc w:val="both"/>
        <w:rPr>
          <w:sz w:val="24"/>
          <w:szCs w:val="24"/>
        </w:rPr>
      </w:pPr>
      <w:r w:rsidRPr="008819A6">
        <w:rPr>
          <w:sz w:val="24"/>
          <w:szCs w:val="24"/>
        </w:rPr>
        <w:t xml:space="preserve">Beneath the soil surface exists a complex and thriving ecosystem that is essential for maintaining soil health, but this biodiversity is under severe threat from degradation. Soil biodiversity loss and the simplification of soil community composition have been shown to impair multiple critical ecosystem functions, including plant diversity promotion, organic matter decomposition, nutrient retention, and nutrient cycling </w:t>
      </w:r>
      <w:hyperlink w:anchor="08e54f692180b6bf3d51464dd1c1b39b" w:history="1">
        <w:r w:rsidRPr="008819A6">
          <w:rPr>
            <w:rStyle w:val="Hyperlink"/>
            <w:color w:val="auto"/>
            <w:sz w:val="24"/>
            <w:szCs w:val="24"/>
            <w:u w:val="none"/>
          </w:rPr>
          <w:t>(Aytenew, 2021)</w:t>
        </w:r>
        <w:r w:rsidRPr="008819A6">
          <w:rPr>
            <w:vanish/>
            <w:sz w:val="24"/>
            <w:szCs w:val="24"/>
          </w:rPr>
          <w:t>https://dummy-citation.com/citation?d=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%3D%3D</w:t>
        </w:r>
      </w:hyperlink>
      <w:r w:rsidRPr="008819A6">
        <w:rPr>
          <w:sz w:val="24"/>
          <w:szCs w:val="24"/>
        </w:rPr>
        <w:t xml:space="preserve">. This decline is particularly concerning because soil microbial communities play a foundational role in almost all biogeochemical cycling processes within terrestrial ecosystems, such as organic matter decomposition, nutrient cycling, plant diversity maintenance, and productivity enhancement </w:t>
      </w:r>
      <w:hyperlink w:anchor="f9d00889d32d8b454823b21257b68654" w:history="1">
        <w:r w:rsidRPr="008819A6">
          <w:rPr>
            <w:rStyle w:val="Hyperlink"/>
            <w:color w:val="auto"/>
            <w:sz w:val="24"/>
            <w:szCs w:val="24"/>
            <w:u w:val="none"/>
          </w:rPr>
          <w:t>(Zhou et al., 2020)</w:t>
        </w:r>
        <w:r w:rsidRPr="008819A6">
          <w:rPr>
            <w:vanish/>
            <w:sz w:val="24"/>
            <w:szCs w:val="24"/>
          </w:rPr>
          <w:t>https://dummy-citation.com/citation?d=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%3D%3D</w:t>
        </w:r>
      </w:hyperlink>
      <w:r w:rsidRPr="008819A6">
        <w:rPr>
          <w:sz w:val="24"/>
          <w:szCs w:val="24"/>
        </w:rPr>
        <w:t>.</w:t>
      </w:r>
    </w:p>
    <w:p w14:paraId="5BC3DE2F" w14:textId="77777777" w:rsidR="00202E0C" w:rsidRPr="008819A6" w:rsidRDefault="00E93458" w:rsidP="00AF2ABC">
      <w:pPr>
        <w:spacing w:line="276" w:lineRule="auto"/>
        <w:jc w:val="both"/>
        <w:rPr>
          <w:sz w:val="24"/>
          <w:szCs w:val="24"/>
        </w:rPr>
      </w:pPr>
      <w:r w:rsidRPr="008819A6">
        <w:rPr>
          <w:sz w:val="24"/>
          <w:szCs w:val="24"/>
        </w:rPr>
        <w:t xml:space="preserve">The mechanisms through which degradation destroys this biological community are multifaceted. Physical disturbances, chemical pollution, and intensive land use all alter the habitat structure that soil organisms depend upon, leading to decreased species richness and the homogenization of communities </w:t>
      </w:r>
      <w:hyperlink w:anchor="d33d54f853df61eed8607cabe5659428" w:history="1">
        <w:r w:rsidRPr="008819A6">
          <w:rPr>
            <w:rStyle w:val="Hyperlink"/>
            <w:color w:val="auto"/>
            <w:sz w:val="24"/>
            <w:szCs w:val="24"/>
            <w:u w:val="none"/>
          </w:rPr>
          <w:t>(Aytenew, 2021; Gea et al., 2022)</w:t>
        </w:r>
        <w:r w:rsidRPr="008819A6">
          <w:rPr>
            <w:vanish/>
            <w:sz w:val="24"/>
            <w:szCs w:val="24"/>
          </w:rPr>
          <w:t>https://dummy-citation.com/citation?d=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</w:t>
        </w:r>
      </w:hyperlink>
      <w:r w:rsidRPr="008819A6">
        <w:rPr>
          <w:sz w:val="24"/>
          <w:szCs w:val="24"/>
        </w:rPr>
        <w:t xml:space="preserve">. Research indicates that as biodiversity declines, there is a corresponding reduction in soil functions such as nitrogen turnover, carbon cycling, and decomposition rates </w:t>
      </w:r>
      <w:hyperlink w:anchor="d33d54f853df61eed8607cabe5659428" w:history="1">
        <w:r w:rsidRPr="008819A6">
          <w:rPr>
            <w:rStyle w:val="Hyperlink"/>
            <w:color w:val="auto"/>
            <w:sz w:val="24"/>
            <w:szCs w:val="24"/>
            <w:u w:val="none"/>
          </w:rPr>
          <w:t>(Gea et al., 2022)</w:t>
        </w:r>
        <w:r w:rsidRPr="008819A6">
          <w:rPr>
            <w:vanish/>
            <w:sz w:val="24"/>
            <w:szCs w:val="24"/>
          </w:rPr>
          <w:t>https://dummy-citation.com/citation?d=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</w:t>
        </w:r>
      </w:hyperlink>
      <w:r w:rsidRPr="008819A6">
        <w:rPr>
          <w:sz w:val="24"/>
          <w:szCs w:val="24"/>
        </w:rPr>
        <w:t xml:space="preserve">. Moreover, this loss of biological diversity is not merely an ecological concern but represents a fundamental breakdown in the soil's self-regulatory systems. Without the diverse array of bacteria, fungi, and soil fauna to mediate complex biochemical processes, the soil cannot efficiently cycle nutrients, suppress pathogens, or maintain its structural stability, leaving it increasingly dependent on external chemical inputs </w:t>
      </w:r>
      <w:hyperlink w:anchor="f9d00889d32d8b454823b21257b68654" w:history="1">
        <w:r w:rsidRPr="008819A6">
          <w:rPr>
            <w:rStyle w:val="Hyperlink"/>
            <w:color w:val="auto"/>
            <w:sz w:val="24"/>
            <w:szCs w:val="24"/>
            <w:u w:val="none"/>
          </w:rPr>
          <w:t>(Winding et al., 2020; Zhou et al., 2020)</w:t>
        </w:r>
        <w:r w:rsidRPr="008819A6">
          <w:rPr>
            <w:vanish/>
            <w:sz w:val="24"/>
            <w:szCs w:val="24"/>
          </w:rPr>
          <w:t>https://dummy-citation.com/citation?d=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%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%3D</w:t>
        </w:r>
      </w:hyperlink>
      <w:r w:rsidRPr="008819A6">
        <w:rPr>
          <w:sz w:val="24"/>
          <w:szCs w:val="24"/>
        </w:rPr>
        <w:t>.</w:t>
      </w:r>
    </w:p>
    <w:p w14:paraId="042F873F" w14:textId="77777777" w:rsidR="00202E0C" w:rsidRPr="008819A6" w:rsidRDefault="00E93458" w:rsidP="00AF2ABC">
      <w:pPr>
        <w:spacing w:line="276" w:lineRule="auto"/>
        <w:jc w:val="both"/>
        <w:rPr>
          <w:sz w:val="24"/>
          <w:szCs w:val="24"/>
        </w:rPr>
      </w:pPr>
      <w:r w:rsidRPr="008819A6">
        <w:rPr>
          <w:b/>
          <w:bCs/>
          <w:sz w:val="24"/>
          <w:szCs w:val="24"/>
        </w:rPr>
        <w:t>Increased Vulnerability to Climate Change</w:t>
      </w:r>
    </w:p>
    <w:p w14:paraId="2E642B05" w14:textId="77777777" w:rsidR="00202E0C" w:rsidRPr="008819A6" w:rsidRDefault="00E93458" w:rsidP="00AF2ABC">
      <w:pPr>
        <w:spacing w:line="276" w:lineRule="auto"/>
        <w:jc w:val="both"/>
        <w:rPr>
          <w:sz w:val="24"/>
          <w:szCs w:val="24"/>
        </w:rPr>
      </w:pPr>
      <w:r w:rsidRPr="008819A6">
        <w:rPr>
          <w:sz w:val="24"/>
          <w:szCs w:val="24"/>
        </w:rPr>
        <w:t xml:space="preserve">The relationship between soil degradation and climate change represents one of the most pressing environmental challenges of the twenty-first century, characterized by dangerous feedback loops that amplify both problems. There is a fundamental and close connection between soil and climate systems, mediated through carbon, nitrogen, and hydrological cycles; as a result, climate changes will affect soil processes and properties, and conversely, soil changes will influence climate dynamics </w:t>
      </w:r>
      <w:hyperlink w:anchor="58925a161258169fb4348d9e5ddd794c" w:history="1">
        <w:r w:rsidRPr="008819A6">
          <w:rPr>
            <w:rStyle w:val="Hyperlink"/>
            <w:color w:val="auto"/>
            <w:sz w:val="24"/>
            <w:szCs w:val="24"/>
            <w:u w:val="none"/>
          </w:rPr>
          <w:t>(Albaladejo et al., 2020)</w:t>
        </w:r>
        <w:r w:rsidRPr="008819A6">
          <w:rPr>
            <w:vanish/>
            <w:sz w:val="24"/>
            <w:szCs w:val="24"/>
          </w:rPr>
          <w:t>https://dummy-citation.com/citation?d=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</w:t>
        </w:r>
      </w:hyperlink>
      <w:r w:rsidRPr="008819A6">
        <w:rPr>
          <w:sz w:val="24"/>
          <w:szCs w:val="24"/>
        </w:rPr>
        <w:t xml:space="preserve">. Climate change exacerbates land degradation processes through increases in rainfall intensity, flooding, drought frequency and severity, and heat stress, with outcomes being modulated by land management practices. This creates a vicious cycle where degraded soils, having lost their buffering capacity, are less able to resist these extreme events, leading to further deterioration </w:t>
      </w:r>
      <w:hyperlink w:anchor="2149b5e82297787eae365ba14ced9396" w:history="1">
        <w:r w:rsidRPr="008819A6">
          <w:rPr>
            <w:rStyle w:val="Hyperlink"/>
            <w:color w:val="auto"/>
            <w:sz w:val="24"/>
            <w:szCs w:val="24"/>
            <w:u w:val="none"/>
          </w:rPr>
          <w:t>(Larbodière et al., 2020)</w:t>
        </w:r>
        <w:r w:rsidRPr="008819A6">
          <w:rPr>
            <w:vanish/>
            <w:sz w:val="24"/>
            <w:szCs w:val="24"/>
          </w:rPr>
          <w:t>https://dummy-citation.com/citation?d=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</w:t>
        </w:r>
      </w:hyperlink>
      <w:r w:rsidRPr="008819A6">
        <w:rPr>
          <w:sz w:val="24"/>
          <w:szCs w:val="24"/>
        </w:rPr>
        <w:t>.</w:t>
      </w:r>
    </w:p>
    <w:p w14:paraId="53D31BF5" w14:textId="77777777" w:rsidR="00202E0C" w:rsidRPr="008819A6" w:rsidRDefault="00E93458" w:rsidP="00AF2ABC">
      <w:pPr>
        <w:spacing w:line="276" w:lineRule="auto"/>
        <w:jc w:val="both"/>
        <w:rPr>
          <w:sz w:val="24"/>
          <w:szCs w:val="24"/>
        </w:rPr>
      </w:pPr>
      <w:r w:rsidRPr="008819A6">
        <w:rPr>
          <w:sz w:val="24"/>
          <w:szCs w:val="24"/>
        </w:rPr>
        <w:t xml:space="preserve">One critical aspect of this vulnerability is the role of soils in the global carbon cycle. The global depletion of soil organic carbon stock is estimated at a massive 133 Pg C due to historic land use changes and corresponding soil degradation </w:t>
      </w:r>
      <w:hyperlink w:anchor="8f3162916b1d2589930ad68aeabdb88d" w:history="1">
        <w:r w:rsidRPr="008819A6">
          <w:rPr>
            <w:rStyle w:val="Hyperlink"/>
            <w:color w:val="auto"/>
            <w:sz w:val="24"/>
            <w:szCs w:val="24"/>
            <w:u w:val="none"/>
          </w:rPr>
          <w:t>(El-Ramady et al., 2023)</w:t>
        </w:r>
        <w:r w:rsidRPr="008819A6">
          <w:rPr>
            <w:vanish/>
            <w:sz w:val="24"/>
            <w:szCs w:val="24"/>
          </w:rPr>
          <w:t>https://dummy-citation.com/citation?d=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%3D%3D</w:t>
        </w:r>
      </w:hyperlink>
      <w:r w:rsidRPr="008819A6">
        <w:rPr>
          <w:sz w:val="24"/>
          <w:szCs w:val="24"/>
        </w:rPr>
        <w:t xml:space="preserve">. This represents a substantial release of carbon that would otherwise be stored in the ground, accelerating atmospheric warming. Furthermore, climate change intensifies agriculture's environmental impacts by reducing agricultural productivity, increasing soil erosion, accelerating crop disease </w:t>
      </w:r>
      <w:r w:rsidRPr="008819A6">
        <w:rPr>
          <w:sz w:val="24"/>
          <w:szCs w:val="24"/>
        </w:rPr>
        <w:lastRenderedPageBreak/>
        <w:t xml:space="preserve">growth, and expanding the geographical range of crop pests </w:t>
      </w:r>
      <w:hyperlink w:anchor="7510cc77a5b76d5b8b3cb61fd094fb6f" w:history="1">
        <w:r w:rsidRPr="008819A6">
          <w:rPr>
            <w:rStyle w:val="Hyperlink"/>
            <w:color w:val="auto"/>
            <w:sz w:val="24"/>
            <w:szCs w:val="24"/>
            <w:u w:val="none"/>
          </w:rPr>
          <w:t>(Yang et al., 2024)</w:t>
        </w:r>
        <w:r w:rsidRPr="008819A6">
          <w:rPr>
            <w:vanish/>
            <w:sz w:val="24"/>
            <w:szCs w:val="24"/>
          </w:rPr>
          <w:t>https://dummy-citation.com/citation?d=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%3D%3D</w:t>
        </w:r>
      </w:hyperlink>
      <w:r w:rsidRPr="008819A6">
        <w:rPr>
          <w:sz w:val="24"/>
          <w:szCs w:val="24"/>
        </w:rPr>
        <w:t xml:space="preserve">. The combined effect of these processes is a significant reduction in ecosystem resilience, as degraded soils lose their ability to regulate water cycles, maintain temperature stability, and sequester carbon—functions that are increasingly necessary in a changing global climate </w:t>
      </w:r>
      <w:hyperlink w:anchor="4557db54f9aa7897d177992276d3f348" w:history="1">
        <w:r w:rsidRPr="008819A6">
          <w:rPr>
            <w:rStyle w:val="Hyperlink"/>
            <w:color w:val="auto"/>
            <w:sz w:val="24"/>
            <w:szCs w:val="24"/>
            <w:u w:val="none"/>
          </w:rPr>
          <w:t>(Kabato et al., 2025; Yang et al., 2024)</w:t>
        </w:r>
        <w:r w:rsidRPr="008819A6">
          <w:rPr>
            <w:vanish/>
            <w:sz w:val="24"/>
            <w:szCs w:val="24"/>
          </w:rPr>
          <w:t>https://dummy-citation.com/citation?d=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%3D%3D</w:t>
        </w:r>
      </w:hyperlink>
      <w:r w:rsidRPr="008819A6">
        <w:rPr>
          <w:sz w:val="24"/>
          <w:szCs w:val="24"/>
        </w:rPr>
        <w:t>.</w:t>
      </w:r>
    </w:p>
    <w:p w14:paraId="64E4683C" w14:textId="77777777" w:rsidR="00202E0C" w:rsidRPr="008819A6" w:rsidRDefault="00E93458" w:rsidP="00AF2ABC">
      <w:pPr>
        <w:spacing w:line="276" w:lineRule="auto"/>
        <w:jc w:val="both"/>
        <w:rPr>
          <w:sz w:val="24"/>
          <w:szCs w:val="24"/>
        </w:rPr>
      </w:pPr>
      <w:r w:rsidRPr="008819A6">
        <w:rPr>
          <w:b/>
          <w:bCs/>
          <w:sz w:val="24"/>
          <w:szCs w:val="24"/>
        </w:rPr>
        <w:t>Socio-economic Impacts on Farmers and Rural Livelihoods</w:t>
      </w:r>
    </w:p>
    <w:p w14:paraId="297FA4A8" w14:textId="77777777" w:rsidR="00202E0C" w:rsidRPr="008819A6" w:rsidRDefault="00E93458" w:rsidP="00AF2ABC">
      <w:pPr>
        <w:spacing w:line="276" w:lineRule="auto"/>
        <w:jc w:val="both"/>
        <w:rPr>
          <w:sz w:val="24"/>
          <w:szCs w:val="24"/>
        </w:rPr>
      </w:pPr>
      <w:r w:rsidRPr="008819A6">
        <w:rPr>
          <w:sz w:val="24"/>
          <w:szCs w:val="24"/>
        </w:rPr>
        <w:t xml:space="preserve">The consequences of soil degradation extend far beyond ecological boundaries, deeply affecting the economic stability, social welfare, and cultural fabric of rural communities worldwide. In regions where agriculture forms the primary economic base, the continuous erosion of soil fertility translates directly into diminishing suitable agricultural land, declining productivity, and severe livelihood challenges </w:t>
      </w:r>
      <w:hyperlink w:anchor="9c56e383bf085dc88f5b9c7e10d16972" w:history="1">
        <w:r w:rsidRPr="008819A6">
          <w:rPr>
            <w:rStyle w:val="Hyperlink"/>
            <w:color w:val="auto"/>
            <w:sz w:val="24"/>
            <w:szCs w:val="24"/>
            <w:u w:val="none"/>
          </w:rPr>
          <w:t>(Zemadim et al., 2024)</w:t>
        </w:r>
        <w:r w:rsidRPr="008819A6">
          <w:rPr>
            <w:vanish/>
            <w:sz w:val="24"/>
            <w:szCs w:val="24"/>
          </w:rPr>
          <w:t>https://dummy-citation.com/citation?d=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%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%3D%3D</w:t>
        </w:r>
      </w:hyperlink>
      <w:r w:rsidRPr="008819A6">
        <w:rPr>
          <w:sz w:val="24"/>
          <w:szCs w:val="24"/>
        </w:rPr>
        <w:t xml:space="preserve">. This poverty trap manifests in multiple ways: as crop yields fall, household incomes shrink, forcing families into difficult choices between essential needs. Communities that are already struggling to cope with the impacts of climate variability and change often find themselves trapped in a vicious cycle characterized by conflicts, low farm incomes, persistent poverty, and chronic food insecurity </w:t>
      </w:r>
      <w:hyperlink w:anchor="9c56e383bf085dc88f5b9c7e10d16972" w:history="1">
        <w:r w:rsidRPr="008819A6">
          <w:rPr>
            <w:rStyle w:val="Hyperlink"/>
            <w:color w:val="auto"/>
            <w:sz w:val="24"/>
            <w:szCs w:val="24"/>
            <w:u w:val="none"/>
          </w:rPr>
          <w:t>(Zemadim et al., 2024)</w:t>
        </w:r>
        <w:r w:rsidRPr="008819A6">
          <w:rPr>
            <w:vanish/>
            <w:sz w:val="24"/>
            <w:szCs w:val="24"/>
          </w:rPr>
          <w:t>https://dummy-citation.com/citation?d=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%3D%3D</w:t>
        </w:r>
      </w:hyperlink>
      <w:r w:rsidRPr="008819A6">
        <w:rPr>
          <w:sz w:val="24"/>
          <w:szCs w:val="24"/>
        </w:rPr>
        <w:t>.</w:t>
      </w:r>
    </w:p>
    <w:p w14:paraId="20DC9939" w14:textId="77777777" w:rsidR="00202E0C" w:rsidRPr="008819A6" w:rsidRDefault="00E93458" w:rsidP="00AF2ABC">
      <w:pPr>
        <w:spacing w:line="276" w:lineRule="auto"/>
        <w:jc w:val="both"/>
        <w:rPr>
          <w:sz w:val="24"/>
          <w:szCs w:val="24"/>
        </w:rPr>
      </w:pPr>
      <w:r w:rsidRPr="008819A6">
        <w:rPr>
          <w:sz w:val="24"/>
          <w:szCs w:val="24"/>
        </w:rPr>
        <w:t>Furthermore, the cultural impacts are profound, as traditional agricultural knowledge systems erode alongside the land they were designed to manage. The loss of indigenous soil conservation practices represents not just an economic crisis but a cultural one, displacing communities from their ancestral connection to the land and threatening the transmission of intergenerational knowledge. Effective soil conservation requires supportive policies, financial investments, and community engagement to break this cycle and restore both the ecological and economic foundations of rural life</w:t>
      </w:r>
      <w:r w:rsidR="00AF2ABC" w:rsidRPr="008819A6">
        <w:rPr>
          <w:sz w:val="24"/>
          <w:szCs w:val="24"/>
        </w:rPr>
        <w:t>.</w:t>
      </w:r>
    </w:p>
    <w:p w14:paraId="49EEF187" w14:textId="77777777" w:rsidR="00202E0C" w:rsidRPr="008819A6" w:rsidRDefault="00E93458" w:rsidP="00AF2ABC">
      <w:pPr>
        <w:pStyle w:val="Heading3"/>
        <w:spacing w:line="276" w:lineRule="auto"/>
        <w:jc w:val="both"/>
        <w:rPr>
          <w:b/>
          <w:color w:val="auto"/>
        </w:rPr>
      </w:pPr>
      <w:r w:rsidRPr="008819A6">
        <w:rPr>
          <w:b/>
          <w:color w:val="auto"/>
        </w:rPr>
        <w:t>Challenges in Addressing Soil Degradation</w:t>
      </w:r>
    </w:p>
    <w:p w14:paraId="6EB4AF5E" w14:textId="77777777" w:rsidR="00202E0C" w:rsidRPr="008819A6" w:rsidRDefault="00E93458" w:rsidP="00AF2ABC">
      <w:pPr>
        <w:spacing w:line="276" w:lineRule="auto"/>
        <w:jc w:val="both"/>
        <w:rPr>
          <w:sz w:val="24"/>
          <w:szCs w:val="24"/>
        </w:rPr>
      </w:pPr>
      <w:r w:rsidRPr="008819A6">
        <w:rPr>
          <w:b/>
          <w:bCs/>
          <w:sz w:val="24"/>
          <w:szCs w:val="24"/>
        </w:rPr>
        <w:t>Limited Awareness and Extension Support</w:t>
      </w:r>
    </w:p>
    <w:p w14:paraId="24B8957F" w14:textId="77777777" w:rsidR="00202E0C" w:rsidRPr="008819A6" w:rsidRDefault="00E93458" w:rsidP="00AF2ABC">
      <w:pPr>
        <w:spacing w:line="276" w:lineRule="auto"/>
        <w:jc w:val="both"/>
        <w:rPr>
          <w:sz w:val="24"/>
          <w:szCs w:val="24"/>
        </w:rPr>
      </w:pPr>
      <w:r w:rsidRPr="008819A6">
        <w:rPr>
          <w:sz w:val="24"/>
          <w:szCs w:val="24"/>
        </w:rPr>
        <w:t xml:space="preserve">A fundamental barrier to effective soil conservation is the knowledge gap that exists between scientific research and field-level application. Many farmers perceive soil degradation as an inevitable part of farming rather than a manageable problem, which stems from insufficient education about the long-term benefits of preventive measures </w:t>
      </w:r>
      <w:hyperlink w:anchor="519661fd19f92857e5ef9e4fd6be77c5" w:history="1">
        <w:r w:rsidRPr="008819A6">
          <w:rPr>
            <w:rStyle w:val="Hyperlink"/>
            <w:color w:val="auto"/>
            <w:sz w:val="24"/>
            <w:szCs w:val="24"/>
            <w:u w:val="none"/>
          </w:rPr>
          <w:t>(Bouma, 2021)</w:t>
        </w:r>
        <w:r w:rsidRPr="008819A6">
          <w:rPr>
            <w:vanish/>
            <w:sz w:val="24"/>
            <w:szCs w:val="24"/>
          </w:rPr>
          <w:t>https://dummy-citation.com/citation?d=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%3D%3D</w:t>
        </w:r>
      </w:hyperlink>
      <w:r w:rsidRPr="008819A6">
        <w:rPr>
          <w:sz w:val="24"/>
          <w:szCs w:val="24"/>
        </w:rPr>
        <w:t xml:space="preserve">. This lack of visible proof regarding the degradation process discourages proactive interventions, as farmers struggle to connect immediate practices with future soil health outcomes. The agricultural extension system theoretically serves as the crucial bridge for transferring this knowledge, yet it suffers from significant capacity constraints and resource limitations that hinder its effectiveness </w:t>
      </w:r>
      <w:hyperlink w:anchor="73abcc98e3f48e9e0d4482b310b61d23" w:history="1">
        <w:r w:rsidRPr="008819A6">
          <w:rPr>
            <w:rStyle w:val="Hyperlink"/>
            <w:color w:val="auto"/>
            <w:sz w:val="24"/>
            <w:szCs w:val="24"/>
            <w:u w:val="none"/>
          </w:rPr>
          <w:t>(Ajwera et al., 2024)</w:t>
        </w:r>
        <w:r w:rsidRPr="008819A6">
          <w:rPr>
            <w:vanish/>
            <w:sz w:val="24"/>
            <w:szCs w:val="24"/>
          </w:rPr>
          <w:t>https://dummy-citation.com/citation?d=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</w:t>
        </w:r>
      </w:hyperlink>
      <w:r w:rsidRPr="008819A6">
        <w:rPr>
          <w:sz w:val="24"/>
          <w:szCs w:val="24"/>
        </w:rPr>
        <w:t>.</w:t>
      </w:r>
    </w:p>
    <w:p w14:paraId="584BF5CA" w14:textId="77777777" w:rsidR="00202E0C" w:rsidRPr="008819A6" w:rsidRDefault="00E93458" w:rsidP="00AF2ABC">
      <w:pPr>
        <w:spacing w:line="276" w:lineRule="auto"/>
        <w:jc w:val="both"/>
        <w:rPr>
          <w:sz w:val="24"/>
          <w:szCs w:val="24"/>
        </w:rPr>
      </w:pPr>
      <w:r w:rsidRPr="008819A6">
        <w:rPr>
          <w:sz w:val="24"/>
          <w:szCs w:val="24"/>
        </w:rPr>
        <w:t xml:space="preserve">Extension service providers are frequently overstretched, often having to cover vast geographic areas with minimal staffing and inadequate resources. This situation prevents them from reaching remote farming communities or providing the sustained support needed for technology adoption. Furthermore, the relationship between farmers and extension workers is sometimes misaligned; agents often focus primarily on distributing inputs like fertilizers and improved seeds rather than providing comprehensive training on soil conservation practices </w:t>
      </w:r>
      <w:hyperlink w:anchor="a37c4e076eda1a756d7624464038f773" w:history="1">
        <w:r w:rsidRPr="008819A6">
          <w:rPr>
            <w:rStyle w:val="Hyperlink"/>
            <w:color w:val="auto"/>
            <w:sz w:val="24"/>
            <w:szCs w:val="24"/>
            <w:u w:val="none"/>
          </w:rPr>
          <w:t>(Alemu et al., 2022)</w:t>
        </w:r>
        <w:r w:rsidRPr="008819A6">
          <w:rPr>
            <w:vanish/>
            <w:sz w:val="24"/>
            <w:szCs w:val="24"/>
          </w:rPr>
          <w:t>https://dummy-citation.com/citation?d=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%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</w:t>
        </w:r>
      </w:hyperlink>
      <w:r w:rsidRPr="008819A6">
        <w:rPr>
          <w:sz w:val="24"/>
          <w:szCs w:val="24"/>
        </w:rPr>
        <w:t>. Consequently, even when farmers have access to extension services, the information may not be relevant or sufficient to address their specific soil health challenges.</w:t>
      </w:r>
    </w:p>
    <w:p w14:paraId="75211940" w14:textId="77777777" w:rsidR="00202E0C" w:rsidRPr="008819A6" w:rsidRDefault="00E93458" w:rsidP="00AF2ABC">
      <w:pPr>
        <w:spacing w:line="276" w:lineRule="auto"/>
        <w:jc w:val="both"/>
        <w:rPr>
          <w:sz w:val="24"/>
          <w:szCs w:val="24"/>
        </w:rPr>
      </w:pPr>
      <w:r w:rsidRPr="008819A6">
        <w:rPr>
          <w:sz w:val="24"/>
          <w:szCs w:val="24"/>
        </w:rPr>
        <w:t xml:space="preserve">Modern information and communication channels offer potential solutions to this awareness deficit but remain underutilized in many developing regions. Studies suggest that expanding the agricultural extension network in terms of both capacity and outreach targets, particularly to small farmers and those living far from urban centers, is essential for sustainable farming goals </w:t>
      </w:r>
      <w:hyperlink w:anchor="6735609f9fabeb83cffa5e4654fc2428" w:history="1">
        <w:r w:rsidRPr="008819A6">
          <w:rPr>
            <w:rStyle w:val="Hyperlink"/>
            <w:color w:val="auto"/>
            <w:sz w:val="24"/>
            <w:szCs w:val="24"/>
            <w:u w:val="none"/>
          </w:rPr>
          <w:t>(Danish et al., 2022; Shahbaz et al., 2022)</w:t>
        </w:r>
        <w:r w:rsidRPr="008819A6">
          <w:rPr>
            <w:vanish/>
            <w:sz w:val="24"/>
            <w:szCs w:val="24"/>
          </w:rPr>
          <w:t>https://dummy-citation.com/citation?d=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%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%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%3D</w:t>
        </w:r>
      </w:hyperlink>
      <w:r w:rsidRPr="008819A6">
        <w:rPr>
          <w:sz w:val="24"/>
          <w:szCs w:val="24"/>
        </w:rPr>
        <w:t>. However, reaching these marginalized populations requires innovative approaches that go beyond traditional extension worker visits, including demonstration plots, mobile advising services, and community-based learning platforms that can effectively communicate the benefits of sustainable land management.</w:t>
      </w:r>
    </w:p>
    <w:p w14:paraId="11D2A869" w14:textId="77777777" w:rsidR="00202E0C" w:rsidRPr="008819A6" w:rsidRDefault="00E93458" w:rsidP="00AF2ABC">
      <w:pPr>
        <w:spacing w:line="276" w:lineRule="auto"/>
        <w:jc w:val="both"/>
        <w:rPr>
          <w:sz w:val="24"/>
          <w:szCs w:val="24"/>
        </w:rPr>
      </w:pPr>
      <w:r w:rsidRPr="008819A6">
        <w:rPr>
          <w:b/>
          <w:bCs/>
          <w:sz w:val="24"/>
          <w:szCs w:val="24"/>
        </w:rPr>
        <w:t>Poor Implementation of Soil Conservation Policies</w:t>
      </w:r>
    </w:p>
    <w:p w14:paraId="599376DF" w14:textId="77777777" w:rsidR="00202E0C" w:rsidRPr="008819A6" w:rsidRDefault="00E93458" w:rsidP="00AF2ABC">
      <w:pPr>
        <w:spacing w:line="276" w:lineRule="auto"/>
        <w:jc w:val="both"/>
        <w:rPr>
          <w:sz w:val="24"/>
          <w:szCs w:val="24"/>
        </w:rPr>
      </w:pPr>
      <w:r w:rsidRPr="008819A6">
        <w:rPr>
          <w:sz w:val="24"/>
          <w:szCs w:val="24"/>
        </w:rPr>
        <w:t xml:space="preserve">The existence of soil conservation policies on paper does not guarantee their effective implementation on the ground. Many countries have developed comprehensive sets of policies and legal frameworks to address land degradation, yet these instruments often face significant enforcement challenges. A major issue is the lack of adequate resources, both technical and financial, which prevents government bodies from tackling soil rehabilitation effectively </w:t>
      </w:r>
      <w:hyperlink w:anchor="73abcc98e3f48e9e0d4482b310b61d23" w:history="1">
        <w:r w:rsidRPr="008819A6">
          <w:rPr>
            <w:rStyle w:val="Hyperlink"/>
            <w:color w:val="auto"/>
            <w:sz w:val="24"/>
            <w:szCs w:val="24"/>
            <w:u w:val="none"/>
          </w:rPr>
          <w:t>(Ajwera et al., 2024)</w:t>
        </w:r>
        <w:r w:rsidRPr="008819A6">
          <w:rPr>
            <w:vanish/>
            <w:sz w:val="24"/>
            <w:szCs w:val="24"/>
          </w:rPr>
          <w:t>https://dummy-citation.com/citation?d=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</w:t>
        </w:r>
      </w:hyperlink>
      <w:r w:rsidRPr="008819A6">
        <w:rPr>
          <w:sz w:val="24"/>
          <w:szCs w:val="24"/>
        </w:rPr>
        <w:t>. This scarcity of funding manifests in diminished capacity for monitoring compliance with environmental regulations, constrained sustainability of conservation projects, and delayed development of essential ecological infrastructure.</w:t>
      </w:r>
    </w:p>
    <w:p w14:paraId="094421BB" w14:textId="77777777" w:rsidR="00202E0C" w:rsidRPr="008819A6" w:rsidRDefault="00E93458" w:rsidP="00AF2ABC">
      <w:pPr>
        <w:spacing w:line="276" w:lineRule="auto"/>
        <w:jc w:val="both"/>
        <w:rPr>
          <w:sz w:val="24"/>
          <w:szCs w:val="24"/>
        </w:rPr>
      </w:pPr>
      <w:r w:rsidRPr="008819A6">
        <w:rPr>
          <w:sz w:val="24"/>
          <w:szCs w:val="24"/>
        </w:rPr>
        <w:t xml:space="preserve">Another critical barrier is the fragmentation of institutional responsibilities across multiple government agencies. In numerous developing countries, over 30 semi-autonomous national institutions hold overlapping and sometimes contradictory mandates related to soil and land management </w:t>
      </w:r>
      <w:hyperlink w:anchor="73abcc98e3f48e9e0d4482b310b61d23" w:history="1">
        <w:r w:rsidRPr="008819A6">
          <w:rPr>
            <w:rStyle w:val="Hyperlink"/>
            <w:color w:val="auto"/>
            <w:sz w:val="24"/>
            <w:szCs w:val="24"/>
            <w:u w:val="none"/>
          </w:rPr>
          <w:t>(Ajwera et al., 2024)</w:t>
        </w:r>
        <w:r w:rsidRPr="008819A6">
          <w:rPr>
            <w:vanish/>
            <w:sz w:val="24"/>
            <w:szCs w:val="24"/>
          </w:rPr>
          <w:t>https://dummy-citation.com/citation?d=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</w:t>
        </w:r>
      </w:hyperlink>
      <w:r w:rsidRPr="008819A6">
        <w:rPr>
          <w:sz w:val="24"/>
          <w:szCs w:val="24"/>
        </w:rPr>
        <w:t>. This institutional confusion causes implementation inconsistencies, as different ministries pursue conflicting objectives without proper coordination. For example, government agencies focused on industrial development may prioritize economic growth that compromises environmental protection goals, creating regulatory overlaps that hinder coherent policy execution.</w:t>
      </w:r>
    </w:p>
    <w:p w14:paraId="15CEB8CF" w14:textId="77777777" w:rsidR="00202E0C" w:rsidRPr="008819A6" w:rsidRDefault="00E93458" w:rsidP="00AF2ABC">
      <w:pPr>
        <w:spacing w:line="276" w:lineRule="auto"/>
        <w:jc w:val="both"/>
        <w:rPr>
          <w:sz w:val="24"/>
          <w:szCs w:val="24"/>
        </w:rPr>
      </w:pPr>
      <w:r w:rsidRPr="008819A6">
        <w:rPr>
          <w:sz w:val="24"/>
          <w:szCs w:val="24"/>
        </w:rPr>
        <w:t xml:space="preserve">The enforcement of soil conservation regulations remains weak in many regions due to systemic governance challenges. Insufficient law enforcement capacity is particularly acute in sub-Saharan African countries, where competent authorities struggle to perform the complex management tasks required for effective soil governance </w:t>
      </w:r>
      <w:hyperlink w:anchor="dda7e2fa568d84fd307c7cb8b6f62b1e" w:history="1">
        <w:r w:rsidRPr="008819A6">
          <w:rPr>
            <w:rStyle w:val="Hyperlink"/>
            <w:color w:val="auto"/>
            <w:sz w:val="24"/>
            <w:szCs w:val="24"/>
            <w:u w:val="none"/>
          </w:rPr>
          <w:t>(Ginzky &amp; Ruppel, 2024)</w:t>
        </w:r>
        <w:r w:rsidRPr="008819A6">
          <w:rPr>
            <w:vanish/>
            <w:sz w:val="24"/>
            <w:szCs w:val="24"/>
          </w:rPr>
          <w:t>https://dummy-citation.com/citation?d=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%3D</w:t>
        </w:r>
      </w:hyperlink>
      <w:r w:rsidRPr="008819A6">
        <w:rPr>
          <w:sz w:val="24"/>
          <w:szCs w:val="24"/>
        </w:rPr>
        <w:t>. These tasks include collecting and disseminating soil condition data, setting standards, controlling negative activities through permitting regimes, and monitoring compliance. Without clear demarcation of roles and responsibilities among different administrative branches, these enforcement mechanisms break down, allowing degradation to continue unchecked despite the presence of protective legislation.</w:t>
      </w:r>
    </w:p>
    <w:p w14:paraId="3694A7AE" w14:textId="77777777" w:rsidR="00202E0C" w:rsidRPr="008819A6" w:rsidRDefault="00E93458" w:rsidP="00AF2ABC">
      <w:pPr>
        <w:spacing w:line="276" w:lineRule="auto"/>
        <w:jc w:val="both"/>
        <w:rPr>
          <w:sz w:val="24"/>
          <w:szCs w:val="24"/>
        </w:rPr>
      </w:pPr>
      <w:r w:rsidRPr="008819A6">
        <w:rPr>
          <w:b/>
          <w:bCs/>
          <w:sz w:val="24"/>
          <w:szCs w:val="24"/>
        </w:rPr>
        <w:t>Financial Constraints for Small Farmers</w:t>
      </w:r>
    </w:p>
    <w:p w14:paraId="7FF186D0" w14:textId="77777777" w:rsidR="00202E0C" w:rsidRPr="008819A6" w:rsidRDefault="00E93458" w:rsidP="00AF2ABC">
      <w:pPr>
        <w:spacing w:line="276" w:lineRule="auto"/>
        <w:jc w:val="both"/>
        <w:rPr>
          <w:sz w:val="24"/>
          <w:szCs w:val="24"/>
        </w:rPr>
      </w:pPr>
      <w:r w:rsidRPr="008819A6">
        <w:rPr>
          <w:sz w:val="24"/>
          <w:szCs w:val="24"/>
        </w:rPr>
        <w:t xml:space="preserve">The economic reality of smallholder farming presents perhaps the most formidable obstacle to adopting soil conservation measures. Small farmers typically operate under severe financial constraints, with limited access to credit markets and insufficient working capital to invest in </w:t>
      </w:r>
      <w:r w:rsidRPr="008819A6">
        <w:rPr>
          <w:sz w:val="24"/>
          <w:szCs w:val="24"/>
        </w:rPr>
        <w:lastRenderedPageBreak/>
        <w:t xml:space="preserve">long-term soil improvements </w:t>
      </w:r>
      <w:hyperlink w:anchor="4af891a1845c89455af239c3afeedfd7" w:history="1">
        <w:r w:rsidRPr="008819A6">
          <w:rPr>
            <w:rStyle w:val="Hyperlink"/>
            <w:color w:val="auto"/>
            <w:sz w:val="24"/>
            <w:szCs w:val="24"/>
            <w:u w:val="none"/>
          </w:rPr>
          <w:t>(Kehinde et al., 2022)</w:t>
        </w:r>
        <w:r w:rsidRPr="008819A6">
          <w:rPr>
            <w:vanish/>
            <w:sz w:val="24"/>
            <w:szCs w:val="24"/>
          </w:rPr>
          <w:t>https://dummy-citation.com/citation?d=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</w:t>
        </w:r>
      </w:hyperlink>
      <w:r w:rsidRPr="008819A6">
        <w:rPr>
          <w:sz w:val="24"/>
          <w:szCs w:val="24"/>
        </w:rPr>
        <w:t>. This lack of financial resources is compounded by the high upfront costs associated with many sustainable land management practices, such as constructing terraces, planting cover crops, or purchasing conservation equipment. These expenses often exceed what subsistence farmers can afford, creating a powerful disincentive for conservation despite the long-term benefits.</w:t>
      </w:r>
    </w:p>
    <w:p w14:paraId="6FCDDA23" w14:textId="77777777" w:rsidR="00202E0C" w:rsidRPr="008819A6" w:rsidRDefault="00E93458" w:rsidP="00AF2ABC">
      <w:pPr>
        <w:spacing w:line="276" w:lineRule="auto"/>
        <w:jc w:val="both"/>
        <w:rPr>
          <w:sz w:val="24"/>
          <w:szCs w:val="24"/>
        </w:rPr>
      </w:pPr>
      <w:r w:rsidRPr="008819A6">
        <w:rPr>
          <w:sz w:val="24"/>
          <w:szCs w:val="24"/>
        </w:rPr>
        <w:t xml:space="preserve">Risk aversion further exacerbates this financial barrier, as farmers weigh the uncertain returns of new practices against the immediate need to produce food for their families. Small-holder farmers frequently resist mitigation measures because they fear the potential negative effects on their competitiveness or food security, particularly among those already living in poverty </w:t>
      </w:r>
      <w:hyperlink w:anchor="e5ae73677101ce11043cd9946c8ec33a" w:history="1">
        <w:r w:rsidRPr="008819A6">
          <w:rPr>
            <w:rStyle w:val="Hyperlink"/>
            <w:color w:val="auto"/>
            <w:sz w:val="24"/>
            <w:szCs w:val="24"/>
            <w:u w:val="none"/>
          </w:rPr>
          <w:t>(Banda et al., 2024)</w:t>
        </w:r>
        <w:r w:rsidRPr="008819A6">
          <w:rPr>
            <w:vanish/>
            <w:sz w:val="24"/>
            <w:szCs w:val="24"/>
          </w:rPr>
          <w:t>https://dummy-citation.com/citation?d=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%3D</w:t>
        </w:r>
      </w:hyperlink>
      <w:r w:rsidRPr="008819A6">
        <w:rPr>
          <w:sz w:val="24"/>
          <w:szCs w:val="24"/>
        </w:rPr>
        <w:t>. The perceived economic risks of changing established farming methods loom larger than the promise of future soil health benefits, leading many to maintain the status quo. This caution is especially pronounced among farmers who recognize that any yield fluctuation could threaten their household's basic survival needs.</w:t>
      </w:r>
    </w:p>
    <w:p w14:paraId="4736653A" w14:textId="77777777" w:rsidR="00202E0C" w:rsidRPr="008819A6" w:rsidRDefault="00E93458" w:rsidP="00AF2ABC">
      <w:pPr>
        <w:spacing w:line="276" w:lineRule="auto"/>
        <w:jc w:val="both"/>
        <w:rPr>
          <w:sz w:val="24"/>
          <w:szCs w:val="24"/>
        </w:rPr>
      </w:pPr>
      <w:r w:rsidRPr="008819A6">
        <w:rPr>
          <w:sz w:val="24"/>
          <w:szCs w:val="24"/>
        </w:rPr>
        <w:t xml:space="preserve">The subsistence nature of agricultural production in many developing regions creates a poverty trap that makes investment in soil enhancement exceedingly difficult. Most smallholder farmers practice subsistence agriculture, growing crops primarily to meet their family's needs rather than for commercial profit </w:t>
      </w:r>
      <w:hyperlink w:anchor="73abcc98e3f48e9e0d4482b310b61d23" w:history="1">
        <w:r w:rsidRPr="008819A6">
          <w:rPr>
            <w:rStyle w:val="Hyperlink"/>
            <w:color w:val="auto"/>
            <w:sz w:val="24"/>
            <w:szCs w:val="24"/>
            <w:u w:val="none"/>
          </w:rPr>
          <w:t>(Ajwera et al., 2024)</w:t>
        </w:r>
        <w:r w:rsidRPr="008819A6">
          <w:rPr>
            <w:vanish/>
            <w:sz w:val="24"/>
            <w:szCs w:val="24"/>
          </w:rPr>
          <w:t>https://dummy-citation.com/citation?d=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</w:t>
        </w:r>
      </w:hyperlink>
      <w:r w:rsidRPr="008819A6">
        <w:rPr>
          <w:sz w:val="24"/>
          <w:szCs w:val="24"/>
        </w:rPr>
        <w:t>. Under these conditions, poverty itself becomes the major limitation preventing farmers from investing in soil improvement technologies that could generate increased production over time. Even when farmers are aware of the benefits of conservation and willing to implement them, they often lack the necessary financial buffer to absorb the initial costs and potential short-term productivity losses that transition periods typically involve.</w:t>
      </w:r>
    </w:p>
    <w:p w14:paraId="0CD64D4C" w14:textId="77777777" w:rsidR="00202E0C" w:rsidRPr="008819A6" w:rsidRDefault="00E93458" w:rsidP="00AF2ABC">
      <w:pPr>
        <w:pStyle w:val="Heading2"/>
        <w:spacing w:line="276" w:lineRule="auto"/>
        <w:jc w:val="both"/>
        <w:rPr>
          <w:b/>
          <w:color w:val="auto"/>
          <w:sz w:val="24"/>
          <w:szCs w:val="24"/>
        </w:rPr>
      </w:pPr>
      <w:r w:rsidRPr="008819A6">
        <w:rPr>
          <w:b/>
          <w:color w:val="auto"/>
          <w:sz w:val="24"/>
          <w:szCs w:val="24"/>
        </w:rPr>
        <w:t>Management and Conservation Strategies</w:t>
      </w:r>
    </w:p>
    <w:p w14:paraId="14600D51" w14:textId="77777777" w:rsidR="00202E0C" w:rsidRPr="008819A6" w:rsidRDefault="00E93458" w:rsidP="00AF2ABC">
      <w:pPr>
        <w:spacing w:line="276" w:lineRule="auto"/>
        <w:jc w:val="both"/>
        <w:rPr>
          <w:sz w:val="24"/>
          <w:szCs w:val="24"/>
        </w:rPr>
      </w:pPr>
      <w:r w:rsidRPr="008819A6">
        <w:rPr>
          <w:b/>
          <w:bCs/>
          <w:sz w:val="24"/>
          <w:szCs w:val="24"/>
        </w:rPr>
        <w:t>Adoption of Sustainable Land Management Practices</w:t>
      </w:r>
    </w:p>
    <w:p w14:paraId="43EB9273" w14:textId="77777777" w:rsidR="00202E0C" w:rsidRPr="008819A6" w:rsidRDefault="00E93458" w:rsidP="00AF2ABC">
      <w:pPr>
        <w:spacing w:line="276" w:lineRule="auto"/>
        <w:jc w:val="both"/>
        <w:rPr>
          <w:sz w:val="24"/>
          <w:szCs w:val="24"/>
        </w:rPr>
      </w:pPr>
      <w:r w:rsidRPr="008819A6">
        <w:rPr>
          <w:sz w:val="24"/>
          <w:szCs w:val="24"/>
        </w:rPr>
        <w:t xml:space="preserve">The foundation of effective soil rehabilitation lies in adopting comprehensive sustainable land management approaches that integrate ecological principles with agricultural production. SLM practices enable the comprehensive management of all available natural resources to improve livelihoods, support watershed management, and organize different land uses in an integrated way to strengthen soil ecosystem services </w:t>
      </w:r>
      <w:hyperlink w:anchor="8f3162916b1d2589930ad68aeabdb88d" w:history="1">
        <w:r w:rsidRPr="008819A6">
          <w:rPr>
            <w:rStyle w:val="Hyperlink"/>
            <w:color w:val="auto"/>
            <w:sz w:val="24"/>
            <w:szCs w:val="24"/>
            <w:u w:val="none"/>
          </w:rPr>
          <w:t>(El-Ramady et al., 2023)</w:t>
        </w:r>
        <w:r w:rsidRPr="008819A6">
          <w:rPr>
            <w:vanish/>
            <w:sz w:val="24"/>
            <w:szCs w:val="24"/>
          </w:rPr>
          <w:t>https://dummy-citation.com/citation?d=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%3D</w:t>
        </w:r>
      </w:hyperlink>
      <w:r w:rsidRPr="008819A6">
        <w:rPr>
          <w:sz w:val="24"/>
          <w:szCs w:val="24"/>
        </w:rPr>
        <w:t>. These strategies are designed to address the multifaceted nature of land degradation by combining conservation and productive use of land to meet human needs while preserving essential environmental functions.</w:t>
      </w:r>
    </w:p>
    <w:p w14:paraId="3F5E1E31" w14:textId="77777777" w:rsidR="00202E0C" w:rsidRPr="008819A6" w:rsidRDefault="00E93458" w:rsidP="00AF2ABC">
      <w:pPr>
        <w:spacing w:line="276" w:lineRule="auto"/>
        <w:jc w:val="both"/>
        <w:rPr>
          <w:sz w:val="24"/>
          <w:szCs w:val="24"/>
        </w:rPr>
      </w:pPr>
      <w:r w:rsidRPr="008819A6">
        <w:rPr>
          <w:sz w:val="24"/>
          <w:szCs w:val="24"/>
        </w:rPr>
        <w:t xml:space="preserve">Traditional approaches that have proven effective include conservation tillage, integrated soil fertility management, soil property improvement, and irrigation system management </w:t>
      </w:r>
      <w:hyperlink w:anchor="8f3162916b1d2589930ad68aeabdb88d" w:history="1">
        <w:r w:rsidRPr="008819A6">
          <w:rPr>
            <w:rStyle w:val="Hyperlink"/>
            <w:color w:val="auto"/>
            <w:sz w:val="24"/>
            <w:szCs w:val="24"/>
            <w:u w:val="none"/>
          </w:rPr>
          <w:t>(El-Ramady et al., 2023)</w:t>
        </w:r>
        <w:r w:rsidRPr="008819A6">
          <w:rPr>
            <w:vanish/>
            <w:sz w:val="24"/>
            <w:szCs w:val="24"/>
          </w:rPr>
          <w:t>https://dummy-citation.com/citation?d=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%3D</w:t>
        </w:r>
      </w:hyperlink>
      <w:r w:rsidRPr="008819A6">
        <w:rPr>
          <w:sz w:val="24"/>
          <w:szCs w:val="24"/>
        </w:rPr>
        <w:t xml:space="preserve">. Conservation tillage and the application of biochar represent common strategies that both enhance soil organic carbon content and promote microbial growth and diversity, leading to simultaneous improvements in soil physical, chemical, and biological properties </w:t>
      </w:r>
      <w:hyperlink w:anchor="8f3162916b1d2589930ad68aeabdb88d" w:history="1">
        <w:r w:rsidRPr="008819A6">
          <w:rPr>
            <w:rStyle w:val="Hyperlink"/>
            <w:color w:val="auto"/>
            <w:sz w:val="24"/>
            <w:szCs w:val="24"/>
            <w:u w:val="none"/>
          </w:rPr>
          <w:t>(El-Ramady et al., 2023)</w:t>
        </w:r>
        <w:r w:rsidRPr="008819A6">
          <w:rPr>
            <w:vanish/>
            <w:sz w:val="24"/>
            <w:szCs w:val="24"/>
          </w:rPr>
          <w:t>https://dummy-citation.com/citation?d=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%3D</w:t>
        </w:r>
      </w:hyperlink>
      <w:r w:rsidRPr="008819A6">
        <w:rPr>
          <w:sz w:val="24"/>
          <w:szCs w:val="24"/>
        </w:rPr>
        <w:t>. When these practices are implemented effectively, they contribute to restoring soil fertility and health by mitigating the negative impacts of monoculture and inappropriate land use on soil systems.</w:t>
      </w:r>
    </w:p>
    <w:p w14:paraId="18B92488" w14:textId="77777777" w:rsidR="00202E0C" w:rsidRPr="008819A6" w:rsidRDefault="00E93458" w:rsidP="00AF2ABC">
      <w:pPr>
        <w:spacing w:line="276" w:lineRule="auto"/>
        <w:jc w:val="both"/>
        <w:rPr>
          <w:sz w:val="24"/>
          <w:szCs w:val="24"/>
        </w:rPr>
      </w:pPr>
      <w:r w:rsidRPr="008819A6">
        <w:rPr>
          <w:sz w:val="24"/>
          <w:szCs w:val="24"/>
        </w:rPr>
        <w:lastRenderedPageBreak/>
        <w:t xml:space="preserve">The importance of adopting these practices extends beyond individual farm benefits to broader ecosystem resilience. Studies have demonstrated that a multi-pronged approach to land degradation, which includes afforestation, reforestation, soil and water conservation, and the application of biological amendments, has proven effective in mitigating land degradation within Ethiopia </w:t>
      </w:r>
      <w:hyperlink w:anchor="2924b162ea41c74dc75f36d9650ae754" w:history="1">
        <w:r w:rsidRPr="008819A6">
          <w:rPr>
            <w:rStyle w:val="Hyperlink"/>
            <w:color w:val="auto"/>
            <w:sz w:val="24"/>
            <w:szCs w:val="24"/>
            <w:u w:val="none"/>
          </w:rPr>
          <w:t>(Solomon et al., 2024)</w:t>
        </w:r>
        <w:r w:rsidRPr="008819A6">
          <w:rPr>
            <w:vanish/>
            <w:sz w:val="24"/>
            <w:szCs w:val="24"/>
          </w:rPr>
          <w:t>https://dummy-citation.com/citation?d=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</w:t>
        </w:r>
      </w:hyperlink>
      <w:r w:rsidRPr="008819A6">
        <w:rPr>
          <w:sz w:val="24"/>
          <w:szCs w:val="24"/>
        </w:rPr>
        <w:t>. This integrated perspective recognizes that soil conservation cannot be addressed through isolated interventions but requires coordinated efforts across multiple land uses and management practices to achieve lasting restoration and sustainable use.</w:t>
      </w:r>
    </w:p>
    <w:p w14:paraId="11BB2A02" w14:textId="77777777" w:rsidR="00202E0C" w:rsidRPr="008819A6" w:rsidRDefault="00E93458" w:rsidP="00AF2ABC">
      <w:pPr>
        <w:spacing w:line="276" w:lineRule="auto"/>
        <w:jc w:val="both"/>
        <w:rPr>
          <w:sz w:val="24"/>
          <w:szCs w:val="24"/>
        </w:rPr>
      </w:pPr>
      <w:r w:rsidRPr="008819A6">
        <w:rPr>
          <w:b/>
          <w:bCs/>
          <w:sz w:val="24"/>
          <w:szCs w:val="24"/>
        </w:rPr>
        <w:t>Use of Organic Manure, Cover Crops, and Crop Rotation</w:t>
      </w:r>
    </w:p>
    <w:p w14:paraId="544755D5" w14:textId="77777777" w:rsidR="00202E0C" w:rsidRPr="008819A6" w:rsidRDefault="00E93458" w:rsidP="00AF2ABC">
      <w:pPr>
        <w:spacing w:line="276" w:lineRule="auto"/>
        <w:jc w:val="both"/>
        <w:rPr>
          <w:sz w:val="24"/>
          <w:szCs w:val="24"/>
        </w:rPr>
      </w:pPr>
      <w:r w:rsidRPr="008819A6">
        <w:rPr>
          <w:sz w:val="24"/>
          <w:szCs w:val="24"/>
        </w:rPr>
        <w:t xml:space="preserve">Organic amendments and diversified cropping systems represent some of the most ecologically sound methods for enhancing soil health and productivity. The use of manure in agricultural systems such as rice-wheat rotations shows great potential for achieving enhanced productivity levels while guarding against nutrient deficiencies and preserving soil quality </w:t>
      </w:r>
      <w:hyperlink w:anchor="1076621e1c4516ba2395046d24f13679" w:history="1">
        <w:r w:rsidRPr="008819A6">
          <w:rPr>
            <w:rStyle w:val="Hyperlink"/>
            <w:color w:val="auto"/>
            <w:sz w:val="24"/>
            <w:szCs w:val="24"/>
            <w:u w:val="none"/>
          </w:rPr>
          <w:t>(Sharma, 2024)</w:t>
        </w:r>
        <w:r w:rsidRPr="008819A6">
          <w:rPr>
            <w:vanish/>
            <w:sz w:val="24"/>
            <w:szCs w:val="24"/>
          </w:rPr>
          <w:t>https://dummy-citation.com/citation?d=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</w:t>
        </w:r>
      </w:hyperlink>
      <w:r w:rsidRPr="008819A6">
        <w:rPr>
          <w:sz w:val="24"/>
          <w:szCs w:val="24"/>
        </w:rPr>
        <w:t xml:space="preserve">. This approach addresses the rising occurrence of nutrient deficiencies, including secondary nutrients and micronutrients, while supporting high yields and soil fertility, ensuring the sustainability of agriculture as an environmentally friendly approach to soil health management </w:t>
      </w:r>
      <w:hyperlink w:anchor="1076621e1c4516ba2395046d24f13679" w:history="1">
        <w:r w:rsidRPr="008819A6">
          <w:rPr>
            <w:rStyle w:val="Hyperlink"/>
            <w:color w:val="auto"/>
            <w:sz w:val="24"/>
            <w:szCs w:val="24"/>
            <w:u w:val="none"/>
          </w:rPr>
          <w:t>(Sharma, 2024)</w:t>
        </w:r>
        <w:r w:rsidRPr="008819A6">
          <w:rPr>
            <w:vanish/>
            <w:sz w:val="24"/>
            <w:szCs w:val="24"/>
          </w:rPr>
          <w:t>https://dummy-citation.com/citation?d=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</w:t>
        </w:r>
      </w:hyperlink>
      <w:r w:rsidRPr="008819A6">
        <w:rPr>
          <w:sz w:val="24"/>
          <w:szCs w:val="24"/>
        </w:rPr>
        <w:t>. By supplying nutrients in a slow-release form, organic manure helps maintain soil structure and reduces the risk of chemical imbalances that often accompany conventional fertilizer use.</w:t>
      </w:r>
    </w:p>
    <w:p w14:paraId="4FB4B4AE" w14:textId="77777777" w:rsidR="00202E0C" w:rsidRPr="008819A6" w:rsidRDefault="00E93458" w:rsidP="00AF2ABC">
      <w:pPr>
        <w:spacing w:line="276" w:lineRule="auto"/>
        <w:jc w:val="both"/>
        <w:rPr>
          <w:sz w:val="24"/>
          <w:szCs w:val="24"/>
        </w:rPr>
      </w:pPr>
      <w:r w:rsidRPr="008819A6">
        <w:rPr>
          <w:sz w:val="24"/>
          <w:szCs w:val="24"/>
        </w:rPr>
        <w:t xml:space="preserve">Cover crops play an equally vital role in improving soil health through multiple mechanisms. They protect the soil from raindrops and soil erosion, alter the temperature regime, and add significant amounts of soil organic matter when they decompose </w:t>
      </w:r>
      <w:hyperlink w:anchor="317b29135c8fb0906993347595e49942" w:history="1">
        <w:r w:rsidRPr="008819A6">
          <w:rPr>
            <w:rStyle w:val="Hyperlink"/>
            <w:color w:val="auto"/>
            <w:sz w:val="24"/>
            <w:szCs w:val="24"/>
            <w:u w:val="none"/>
          </w:rPr>
          <w:t>(Ramteke et al., 2023)</w:t>
        </w:r>
        <w:r w:rsidRPr="008819A6">
          <w:rPr>
            <w:vanish/>
            <w:sz w:val="24"/>
            <w:szCs w:val="24"/>
          </w:rPr>
          <w:t>https://dummy-citation.com/citation?d=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%3D%3D</w:t>
        </w:r>
      </w:hyperlink>
      <w:r w:rsidRPr="008819A6">
        <w:rPr>
          <w:sz w:val="24"/>
          <w:szCs w:val="24"/>
        </w:rPr>
        <w:t xml:space="preserve">. Specifically, cover crops are instrumental in increasing organic matter, stabilizing soil through aggregate formation, enhancing soil porosity for root growth, improving water infiltration, and reducing crusting while promoting beneficial soil organisms for efficient nutrient cycling </w:t>
      </w:r>
      <w:hyperlink w:anchor="1076621e1c4516ba2395046d24f13679" w:history="1">
        <w:r w:rsidRPr="008819A6">
          <w:rPr>
            <w:rStyle w:val="Hyperlink"/>
            <w:color w:val="auto"/>
            <w:sz w:val="24"/>
            <w:szCs w:val="24"/>
            <w:u w:val="none"/>
          </w:rPr>
          <w:t>(Sharma, 2024)</w:t>
        </w:r>
        <w:r w:rsidRPr="008819A6">
          <w:rPr>
            <w:vanish/>
            <w:sz w:val="24"/>
            <w:szCs w:val="24"/>
          </w:rPr>
          <w:t>https://dummy-citation.com/citation?d=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</w:t>
        </w:r>
      </w:hyperlink>
      <w:r w:rsidRPr="008819A6">
        <w:rPr>
          <w:sz w:val="24"/>
          <w:szCs w:val="24"/>
        </w:rPr>
        <w:t xml:space="preserve">. The type of cover crop selected is goal-oriented; for instance, legume cover crops serve as essential sources of nitrogen through biological fixation and supply nutrients when they decompose, while grasses are primarily used to reduce soil erosion and nitrate leaching </w:t>
      </w:r>
      <w:hyperlink w:anchor="317b29135c8fb0906993347595e49942" w:history="1">
        <w:r w:rsidRPr="008819A6">
          <w:rPr>
            <w:rStyle w:val="Hyperlink"/>
            <w:color w:val="auto"/>
            <w:sz w:val="24"/>
            <w:szCs w:val="24"/>
            <w:u w:val="none"/>
          </w:rPr>
          <w:t>(Ramteke et al., 2023)</w:t>
        </w:r>
        <w:r w:rsidRPr="008819A6">
          <w:rPr>
            <w:vanish/>
            <w:sz w:val="24"/>
            <w:szCs w:val="24"/>
          </w:rPr>
          <w:t>https://dummy-citation.com/citation?d=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%3D%3D</w:t>
        </w:r>
      </w:hyperlink>
      <w:r w:rsidRPr="008819A6">
        <w:rPr>
          <w:sz w:val="24"/>
          <w:szCs w:val="24"/>
        </w:rPr>
        <w:t>.</w:t>
      </w:r>
    </w:p>
    <w:p w14:paraId="62844B0E" w14:textId="77777777" w:rsidR="00202E0C" w:rsidRPr="008819A6" w:rsidRDefault="00E93458" w:rsidP="00AF2ABC">
      <w:pPr>
        <w:spacing w:line="276" w:lineRule="auto"/>
        <w:jc w:val="both"/>
        <w:rPr>
          <w:sz w:val="24"/>
          <w:szCs w:val="24"/>
        </w:rPr>
      </w:pPr>
      <w:r w:rsidRPr="008819A6">
        <w:rPr>
          <w:sz w:val="24"/>
          <w:szCs w:val="24"/>
        </w:rPr>
        <w:t xml:space="preserve">Crop rotation has emerged as another fundamental practice for maintaining long-term soil productivity and resilience. Compared to monoculture systems, crop rotation increases plant yields, influences both the quantity and quality of organic matter inputs to the soil, reduces disease incidence, and improves soil microbial diversity </w:t>
      </w:r>
      <w:hyperlink w:anchor="864572f165f1f8e73e386580c9d96ee4" w:history="1">
        <w:r w:rsidRPr="008819A6">
          <w:rPr>
            <w:rStyle w:val="Hyperlink"/>
            <w:color w:val="auto"/>
            <w:sz w:val="24"/>
            <w:szCs w:val="24"/>
            <w:u w:val="none"/>
          </w:rPr>
          <w:t>(Wang et al., 2023)</w:t>
        </w:r>
        <w:r w:rsidRPr="008819A6">
          <w:rPr>
            <w:vanish/>
            <w:sz w:val="24"/>
            <w:szCs w:val="24"/>
          </w:rPr>
          <w:t>https://dummy-citation.com/citation?d=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</w:t>
        </w:r>
      </w:hyperlink>
      <w:r w:rsidRPr="008819A6">
        <w:rPr>
          <w:sz w:val="24"/>
          <w:szCs w:val="24"/>
        </w:rPr>
        <w:t xml:space="preserve">. A meta-analysis has shown that crop rotation increased the diversity and richness of microbial communities, resulting in beneficial changes in soil physicochemical properties, improved water use efficiency, and controlled temperature </w:t>
      </w:r>
      <w:proofErr w:type="gramStart"/>
      <w:r w:rsidRPr="008819A6">
        <w:rPr>
          <w:sz w:val="24"/>
          <w:szCs w:val="24"/>
        </w:rPr>
        <w:t>fluctuations .</w:t>
      </w:r>
      <w:proofErr w:type="gramEnd"/>
      <w:r w:rsidRPr="008819A6">
        <w:rPr>
          <w:sz w:val="24"/>
          <w:szCs w:val="24"/>
        </w:rPr>
        <w:t xml:space="preserve"> Thus, crop rotation can manage soil fertility, improve soil workability, increase nutrient and water availability, reduce soil losses due to erosion, and recycle nutrients in the soil, ultimately </w:t>
      </w:r>
      <w:proofErr w:type="spellStart"/>
      <w:r w:rsidRPr="008819A6">
        <w:rPr>
          <w:sz w:val="24"/>
          <w:szCs w:val="24"/>
        </w:rPr>
        <w:t>enhancinh</w:t>
      </w:r>
      <w:proofErr w:type="spellEnd"/>
      <w:r w:rsidRPr="008819A6">
        <w:rPr>
          <w:sz w:val="24"/>
          <w:szCs w:val="24"/>
        </w:rPr>
        <w:t xml:space="preserve"> </w:t>
      </w:r>
      <w:proofErr w:type="gramStart"/>
      <w:r w:rsidRPr="008819A6">
        <w:rPr>
          <w:sz w:val="24"/>
          <w:szCs w:val="24"/>
        </w:rPr>
        <w:t>overall  soil</w:t>
      </w:r>
      <w:proofErr w:type="gramEnd"/>
      <w:r w:rsidRPr="008819A6">
        <w:rPr>
          <w:sz w:val="24"/>
          <w:szCs w:val="24"/>
        </w:rPr>
        <w:t xml:space="preserve"> </w:t>
      </w:r>
      <w:proofErr w:type="spellStart"/>
      <w:proofErr w:type="gramStart"/>
      <w:r w:rsidRPr="008819A6">
        <w:rPr>
          <w:sz w:val="24"/>
          <w:szCs w:val="24"/>
        </w:rPr>
        <w:t>health.Research</w:t>
      </w:r>
      <w:proofErr w:type="spellEnd"/>
      <w:proofErr w:type="gramEnd"/>
      <w:r w:rsidRPr="008819A6">
        <w:rPr>
          <w:sz w:val="24"/>
          <w:szCs w:val="24"/>
        </w:rPr>
        <w:t xml:space="preserve"> indicates that soil organic carbon can be maintained or restored through the application of organic manure, which increases total nitrogen content essential for plant growth</w:t>
      </w:r>
      <w:r w:rsidR="00463869" w:rsidRPr="008819A6">
        <w:rPr>
          <w:sz w:val="24"/>
          <w:szCs w:val="24"/>
        </w:rPr>
        <w:t>.</w:t>
      </w:r>
    </w:p>
    <w:p w14:paraId="08403BBF" w14:textId="77777777" w:rsidR="00202E0C" w:rsidRPr="008819A6" w:rsidRDefault="00E93458" w:rsidP="00AF2ABC">
      <w:pPr>
        <w:spacing w:line="276" w:lineRule="auto"/>
        <w:jc w:val="both"/>
        <w:rPr>
          <w:sz w:val="24"/>
          <w:szCs w:val="24"/>
        </w:rPr>
      </w:pPr>
      <w:r w:rsidRPr="008819A6">
        <w:rPr>
          <w:b/>
          <w:bCs/>
          <w:sz w:val="24"/>
          <w:szCs w:val="24"/>
        </w:rPr>
        <w:lastRenderedPageBreak/>
        <w:t>Soil and Water Conservation Techniques</w:t>
      </w:r>
    </w:p>
    <w:p w14:paraId="2340B1D4" w14:textId="77777777" w:rsidR="00202E0C" w:rsidRPr="008819A6" w:rsidRDefault="00E93458" w:rsidP="00AF2ABC">
      <w:pPr>
        <w:spacing w:line="276" w:lineRule="auto"/>
        <w:jc w:val="both"/>
        <w:rPr>
          <w:sz w:val="24"/>
          <w:szCs w:val="24"/>
        </w:rPr>
      </w:pPr>
      <w:r w:rsidRPr="008819A6">
        <w:rPr>
          <w:sz w:val="24"/>
          <w:szCs w:val="24"/>
        </w:rPr>
        <w:t xml:space="preserve">Physical conservation structures provide a direct and effective means of controlling soil erosion and conserving water resources in agricultural landscapes. These techniques can be categorized into three main groups: biological techniques such as afforestation and grain for green programs, soil management techniques including no-tillage and soil amendments, and engineering techniques such as terraces and contour bunds </w:t>
      </w:r>
      <w:hyperlink w:anchor="29c9c0d7e170d05a48b8f7d24467215f" w:history="1">
        <w:r w:rsidRPr="008819A6">
          <w:rPr>
            <w:rStyle w:val="Hyperlink"/>
            <w:color w:val="auto"/>
            <w:sz w:val="24"/>
            <w:szCs w:val="24"/>
            <w:u w:val="none"/>
          </w:rPr>
          <w:t>(Xiong et al., 2018)</w:t>
        </w:r>
        <w:r w:rsidRPr="008819A6">
          <w:rPr>
            <w:vanish/>
            <w:sz w:val="24"/>
            <w:szCs w:val="24"/>
          </w:rPr>
          <w:t>https://dummy-citation.com/citation?d=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</w:t>
        </w:r>
      </w:hyperlink>
      <w:r w:rsidRPr="008819A6">
        <w:rPr>
          <w:sz w:val="24"/>
          <w:szCs w:val="24"/>
        </w:rPr>
        <w:t>. Each category addresses specific aspects of the problem and complements the others in creating a comprehensive conservation system. The selection of appropriate techniques depends on local conditions including slope steepness, rainfall intensity, soil type, and land use patterns.</w:t>
      </w:r>
    </w:p>
    <w:p w14:paraId="03F2E8A3" w14:textId="77777777" w:rsidR="00202E0C" w:rsidRPr="008819A6" w:rsidRDefault="00E93458" w:rsidP="00AF2ABC">
      <w:pPr>
        <w:spacing w:line="276" w:lineRule="auto"/>
        <w:jc w:val="both"/>
        <w:rPr>
          <w:sz w:val="24"/>
          <w:szCs w:val="24"/>
        </w:rPr>
      </w:pPr>
      <w:r w:rsidRPr="008819A6">
        <w:rPr>
          <w:sz w:val="24"/>
          <w:szCs w:val="24"/>
        </w:rPr>
        <w:t xml:space="preserve">Contour farming represents one of the most commonly used agronomic measures for soil and water conservation in hilly </w:t>
      </w:r>
      <w:proofErr w:type="spellStart"/>
      <w:r w:rsidRPr="008819A6">
        <w:rPr>
          <w:sz w:val="24"/>
          <w:szCs w:val="24"/>
        </w:rPr>
        <w:t>agro</w:t>
      </w:r>
      <w:proofErr w:type="spellEnd"/>
      <w:r w:rsidRPr="008819A6">
        <w:rPr>
          <w:sz w:val="24"/>
          <w:szCs w:val="24"/>
        </w:rPr>
        <w:t xml:space="preserve">-ecosystems and sloped lands. Agricultural operations including plowing, sowing, and inter-culture are all practiced along the contour line, which significantly reduces the impact of raindrops through covering of soil surface and increasing infiltration rates </w:t>
      </w:r>
      <w:hyperlink w:anchor="8d5b51958ca5d3722533fd9ae82cb401" w:history="1">
        <w:r w:rsidRPr="008819A6">
          <w:rPr>
            <w:rStyle w:val="Hyperlink"/>
            <w:color w:val="auto"/>
            <w:sz w:val="24"/>
            <w:szCs w:val="24"/>
            <w:u w:val="none"/>
          </w:rPr>
          <w:t>(Tyngkan et al., 2021)</w:t>
        </w:r>
        <w:r w:rsidRPr="008819A6">
          <w:rPr>
            <w:vanish/>
            <w:sz w:val="24"/>
            <w:szCs w:val="24"/>
          </w:rPr>
          <w:t>https://dummy-citation.com/citation?d=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%3D</w:t>
        </w:r>
      </w:hyperlink>
      <w:r w:rsidRPr="008819A6">
        <w:rPr>
          <w:sz w:val="24"/>
          <w:szCs w:val="24"/>
        </w:rPr>
        <w:t xml:space="preserve">. These measures are often cheaper, more sustainable, and sometimes more effective than structural measures because they integrate directly into farming operations rather than requiring separate construction </w:t>
      </w:r>
      <w:hyperlink w:anchor="8d5b51958ca5d3722533fd9ae82cb401" w:history="1">
        <w:r w:rsidRPr="008819A6">
          <w:rPr>
            <w:rStyle w:val="Hyperlink"/>
            <w:color w:val="auto"/>
            <w:sz w:val="24"/>
            <w:szCs w:val="24"/>
            <w:u w:val="none"/>
          </w:rPr>
          <w:t>(Tyngkan et al., 2021)</w:t>
        </w:r>
        <w:r w:rsidRPr="008819A6">
          <w:rPr>
            <w:vanish/>
            <w:sz w:val="24"/>
            <w:szCs w:val="24"/>
          </w:rPr>
          <w:t>https://dummy-citation.com/citation?d=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%3D</w:t>
        </w:r>
      </w:hyperlink>
      <w:r w:rsidRPr="008819A6">
        <w:rPr>
          <w:sz w:val="24"/>
          <w:szCs w:val="24"/>
        </w:rPr>
        <w:t xml:space="preserve">. For areas with land slopes of less than 5%, cultivated crops along contours, alley cropping, strip cropping, mulching, and conservation tillage should be applied as primary conservation strategies </w:t>
      </w:r>
      <w:hyperlink w:anchor="d6203e9836cf551a4505ef1570e9cba0" w:history="1">
        <w:r w:rsidRPr="008819A6">
          <w:rPr>
            <w:rStyle w:val="Hyperlink"/>
            <w:color w:val="auto"/>
            <w:sz w:val="24"/>
            <w:szCs w:val="24"/>
            <w:u w:val="none"/>
          </w:rPr>
          <w:t>(Dash et al., 2023)</w:t>
        </w:r>
        <w:r w:rsidRPr="008819A6">
          <w:rPr>
            <w:vanish/>
            <w:sz w:val="24"/>
            <w:szCs w:val="24"/>
          </w:rPr>
          <w:t>https://dummy-citation.com/citation?d=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%3D%3D</w:t>
        </w:r>
      </w:hyperlink>
      <w:r w:rsidRPr="008819A6">
        <w:rPr>
          <w:sz w:val="24"/>
          <w:szCs w:val="24"/>
        </w:rPr>
        <w:t>.</w:t>
      </w:r>
    </w:p>
    <w:p w14:paraId="18D367CB" w14:textId="77777777" w:rsidR="00202E0C" w:rsidRPr="008819A6" w:rsidRDefault="00E93458" w:rsidP="00AF2ABC">
      <w:pPr>
        <w:spacing w:line="276" w:lineRule="auto"/>
        <w:jc w:val="both"/>
        <w:rPr>
          <w:sz w:val="24"/>
          <w:szCs w:val="24"/>
        </w:rPr>
      </w:pPr>
      <w:r w:rsidRPr="008819A6">
        <w:rPr>
          <w:sz w:val="24"/>
          <w:szCs w:val="24"/>
        </w:rPr>
        <w:t xml:space="preserve">Structural measures become necessary on steeper slopes where agronomic measures alone are insufficient. Contour bunds are earthen embankments constructed across land slopes that divide the area into strips and restrict water flow by reducing the amount and velocity of runoff. Such bunds can protect soils from various erosions to the extent of 25–162 </w:t>
      </w:r>
      <w:proofErr w:type="spellStart"/>
      <w:r w:rsidRPr="008819A6">
        <w:rPr>
          <w:sz w:val="24"/>
          <w:szCs w:val="24"/>
        </w:rPr>
        <w:t>tonnes</w:t>
      </w:r>
      <w:proofErr w:type="spellEnd"/>
      <w:r w:rsidRPr="008819A6">
        <w:rPr>
          <w:sz w:val="24"/>
          <w:szCs w:val="24"/>
        </w:rPr>
        <w:t xml:space="preserve"> per hectare per year and are suitable for slopes of about 6% </w:t>
      </w:r>
      <w:hyperlink w:anchor="6fdaf8df7f0e3f175bac238af44940b9" w:history="1">
        <w:r w:rsidRPr="008819A6">
          <w:rPr>
            <w:rStyle w:val="Hyperlink"/>
            <w:color w:val="auto"/>
            <w:sz w:val="24"/>
            <w:szCs w:val="24"/>
            <w:u w:val="none"/>
          </w:rPr>
          <w:t>(Srinivasarao et al., 2021)</w:t>
        </w:r>
        <w:r w:rsidRPr="008819A6">
          <w:rPr>
            <w:vanish/>
            <w:sz w:val="24"/>
            <w:szCs w:val="24"/>
          </w:rPr>
          <w:t>https://dummy-citation.com/citation?d=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%3D%3D</w:t>
        </w:r>
      </w:hyperlink>
      <w:r w:rsidRPr="008819A6">
        <w:rPr>
          <w:sz w:val="24"/>
          <w:szCs w:val="24"/>
        </w:rPr>
        <w:t xml:space="preserve">. Graded bunds are designed to safely drain excess runoff water, making them appropriate in areas receiving rainfall greater than 750 mm annually or where soil infiltration rates are low </w:t>
      </w:r>
      <w:hyperlink w:anchor="fa70395abd3738bd18b53fa434a5d8c0" w:history="1">
        <w:r w:rsidRPr="008819A6">
          <w:rPr>
            <w:rStyle w:val="Hyperlink"/>
            <w:color w:val="auto"/>
            <w:sz w:val="24"/>
            <w:szCs w:val="24"/>
            <w:u w:val="none"/>
          </w:rPr>
          <w:t>(Kumawat et al., 2020)</w:t>
        </w:r>
        <w:r w:rsidRPr="008819A6">
          <w:rPr>
            <w:vanish/>
            <w:sz w:val="24"/>
            <w:szCs w:val="24"/>
          </w:rPr>
          <w:t>https://dummy-citation.com/citation?d=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%3D</w:t>
        </w:r>
      </w:hyperlink>
      <w:r w:rsidRPr="008819A6">
        <w:rPr>
          <w:sz w:val="24"/>
          <w:szCs w:val="24"/>
        </w:rPr>
        <w:t xml:space="preserve">. Similarly, bench terracing proves highly effective on sloping and undulating lands with slopes between 16% and 33%, where the original slope is converted into level fields allowing all applied manure and fertilizers to be retained </w:t>
      </w:r>
      <w:hyperlink w:anchor="6fdaf8df7f0e3f175bac238af44940b9" w:history="1">
        <w:r w:rsidRPr="008819A6">
          <w:rPr>
            <w:rStyle w:val="Hyperlink"/>
            <w:color w:val="auto"/>
            <w:sz w:val="24"/>
            <w:szCs w:val="24"/>
            <w:u w:val="none"/>
          </w:rPr>
          <w:t>(Srinivasarao et al., 2021)</w:t>
        </w:r>
        <w:r w:rsidRPr="008819A6">
          <w:rPr>
            <w:vanish/>
            <w:sz w:val="24"/>
            <w:szCs w:val="24"/>
          </w:rPr>
          <w:t>https://dummy-citation.com/citation?d=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%3D%3D</w:t>
        </w:r>
      </w:hyperlink>
      <w:r w:rsidRPr="008819A6">
        <w:rPr>
          <w:sz w:val="24"/>
          <w:szCs w:val="24"/>
        </w:rPr>
        <w:t xml:space="preserve">. Research has shown that terraces provide multiple ecosystem services, including the reduction of runoff by over 41.9% and sediment by 52%, while simultaneously improving grain yields and soil moisture content by 44.8% and 12.9% respectively </w:t>
      </w:r>
      <w:hyperlink w:anchor="b6d15fbfec2b293caea3d714e3a1f8c9" w:history="1">
        <w:r w:rsidRPr="008819A6">
          <w:rPr>
            <w:rStyle w:val="Hyperlink"/>
            <w:color w:val="auto"/>
            <w:sz w:val="24"/>
            <w:szCs w:val="24"/>
            <w:u w:val="none"/>
          </w:rPr>
          <w:t>(Deng et al., 2021)</w:t>
        </w:r>
        <w:r w:rsidRPr="008819A6">
          <w:rPr>
            <w:vanish/>
            <w:sz w:val="24"/>
            <w:szCs w:val="24"/>
          </w:rPr>
          <w:t>https://dummy-citation.com/citation?d=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%3D</w:t>
        </w:r>
      </w:hyperlink>
      <w:r w:rsidRPr="008819A6">
        <w:rPr>
          <w:sz w:val="24"/>
          <w:szCs w:val="24"/>
        </w:rPr>
        <w:t>.</w:t>
      </w:r>
    </w:p>
    <w:p w14:paraId="0141A187" w14:textId="77777777" w:rsidR="00202E0C" w:rsidRPr="008819A6" w:rsidRDefault="00E93458" w:rsidP="00AF2ABC">
      <w:pPr>
        <w:spacing w:line="276" w:lineRule="auto"/>
        <w:jc w:val="both"/>
        <w:rPr>
          <w:sz w:val="24"/>
          <w:szCs w:val="24"/>
        </w:rPr>
      </w:pPr>
      <w:r w:rsidRPr="008819A6">
        <w:rPr>
          <w:b/>
          <w:bCs/>
          <w:sz w:val="24"/>
          <w:szCs w:val="24"/>
        </w:rPr>
        <w:t>Role of Government Policies and Community Participation</w:t>
      </w:r>
    </w:p>
    <w:p w14:paraId="4DDE7628" w14:textId="77777777" w:rsidR="00202E0C" w:rsidRPr="008819A6" w:rsidRDefault="00E93458" w:rsidP="00AF2ABC">
      <w:pPr>
        <w:spacing w:line="276" w:lineRule="auto"/>
        <w:jc w:val="both"/>
        <w:rPr>
          <w:sz w:val="24"/>
          <w:szCs w:val="24"/>
        </w:rPr>
      </w:pPr>
      <w:r w:rsidRPr="008819A6">
        <w:rPr>
          <w:sz w:val="24"/>
          <w:szCs w:val="24"/>
        </w:rPr>
        <w:t xml:space="preserve">The success of soil conservation initiatives depends fundamentally on creating supportive policy frameworks and ensuring meaningful involvement of local stakeholders. Implementation rates of conservation measures are significantly higher when projects incorporate local knowledge, address community needs, and provide tangible economic benefits rather than relying on top-down regulatory approaches alone. Research has consistently demonstrated that key to successful implementation of soil conservation is participation, commitment, and cooperation among all participants in the development of conservation strategies </w:t>
      </w:r>
      <w:hyperlink w:anchor="58925a161258169fb4348d9e5ddd794c" w:history="1">
        <w:r w:rsidRPr="008819A6">
          <w:rPr>
            <w:rStyle w:val="Hyperlink"/>
            <w:color w:val="auto"/>
            <w:sz w:val="24"/>
            <w:szCs w:val="24"/>
            <w:u w:val="none"/>
          </w:rPr>
          <w:t>(Albaladejo et al., 2020)</w:t>
        </w:r>
        <w:r w:rsidRPr="008819A6">
          <w:rPr>
            <w:vanish/>
            <w:sz w:val="24"/>
            <w:szCs w:val="24"/>
          </w:rPr>
          <w:t>https://dummy-citation.com/citation?d=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%3D%3D</w:t>
        </w:r>
      </w:hyperlink>
      <w:r w:rsidRPr="008819A6">
        <w:rPr>
          <w:sz w:val="24"/>
          <w:szCs w:val="24"/>
        </w:rPr>
        <w:t xml:space="preserve">. Conservation measures implemented by </w:t>
      </w:r>
      <w:r w:rsidRPr="008819A6">
        <w:rPr>
          <w:sz w:val="24"/>
          <w:szCs w:val="24"/>
        </w:rPr>
        <w:lastRenderedPageBreak/>
        <w:t>authorities through top-down approaches will not succeed if they are not understood and supported by the local community, underscoring the importance of social acceptance and collective action.</w:t>
      </w:r>
    </w:p>
    <w:p w14:paraId="6A67CC9F" w14:textId="77777777" w:rsidR="00202E0C" w:rsidRPr="008819A6" w:rsidRDefault="00E93458" w:rsidP="00AF2ABC">
      <w:pPr>
        <w:spacing w:line="276" w:lineRule="auto"/>
        <w:jc w:val="both"/>
        <w:rPr>
          <w:sz w:val="24"/>
          <w:szCs w:val="24"/>
        </w:rPr>
      </w:pPr>
      <w:r w:rsidRPr="008819A6">
        <w:rPr>
          <w:sz w:val="24"/>
          <w:szCs w:val="24"/>
        </w:rPr>
        <w:t xml:space="preserve">Government policies play a crucial role in providing the enabling environment for soil conservation through several mechanisms. One critical aspect is land tenure security, as the lack of an effective soil policy that guarantees long-term land rights and legal pathways to tenure permanence following land improvements represents a major cause of failure for soil conservation projects </w:t>
      </w:r>
      <w:hyperlink w:anchor="58925a161258169fb4348d9e5ddd794c" w:history="1">
        <w:r w:rsidRPr="008819A6">
          <w:rPr>
            <w:rStyle w:val="Hyperlink"/>
            <w:color w:val="auto"/>
            <w:sz w:val="24"/>
            <w:szCs w:val="24"/>
            <w:u w:val="none"/>
          </w:rPr>
          <w:t>(Albaladejo et al., 2020)</w:t>
        </w:r>
        <w:r w:rsidRPr="008819A6">
          <w:rPr>
            <w:vanish/>
            <w:sz w:val="24"/>
            <w:szCs w:val="24"/>
          </w:rPr>
          <w:t>https://dummy-citation.com/citation?d=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%3D%3D</w:t>
        </w:r>
      </w:hyperlink>
      <w:r w:rsidRPr="008819A6">
        <w:rPr>
          <w:sz w:val="24"/>
          <w:szCs w:val="24"/>
        </w:rPr>
        <w:t xml:space="preserve">. When farmers do not have secure rights to the land they improve, they are understandably reluctant to invest in long-term conservation practices whose benefits accrue over many years. Furthermore, centralized policies often fail to incorporate local views, values, opinions, and rules, preventing a comprehensive perspective of soil degradation and resulting in technocratic solutions that may not address underlying socio-economic drivers </w:t>
      </w:r>
      <w:hyperlink w:anchor="ab62f06ae0b1e8e0e19f1eb4669d78a1" w:history="1">
        <w:r w:rsidRPr="008819A6">
          <w:rPr>
            <w:rStyle w:val="Hyperlink"/>
            <w:color w:val="auto"/>
            <w:sz w:val="24"/>
            <w:szCs w:val="24"/>
            <w:u w:val="none"/>
          </w:rPr>
          <w:t>(Cotler et al., 2020)</w:t>
        </w:r>
        <w:r w:rsidRPr="008819A6">
          <w:rPr>
            <w:vanish/>
            <w:sz w:val="24"/>
            <w:szCs w:val="24"/>
          </w:rPr>
          <w:t>https://dummy-citation.com/citation?d=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%2FcGFwZXJJRD0xMDI4NTYifX1d</w:t>
        </w:r>
      </w:hyperlink>
      <w:r w:rsidRPr="008819A6">
        <w:rPr>
          <w:sz w:val="24"/>
          <w:szCs w:val="24"/>
        </w:rPr>
        <w:t>. Adaptive governance based on consideration of broader contextual, social, and institutional processes, with emphasis on social learning and co-management, has proven more effective in complex socio-environmental systems.</w:t>
      </w:r>
    </w:p>
    <w:p w14:paraId="2B21F13D" w14:textId="77777777" w:rsidR="00202E0C" w:rsidRPr="008819A6" w:rsidRDefault="00E93458" w:rsidP="00AF2ABC">
      <w:pPr>
        <w:spacing w:line="276" w:lineRule="auto"/>
        <w:jc w:val="both"/>
        <w:rPr>
          <w:sz w:val="24"/>
          <w:szCs w:val="24"/>
        </w:rPr>
      </w:pPr>
      <w:r w:rsidRPr="008819A6">
        <w:rPr>
          <w:sz w:val="24"/>
          <w:szCs w:val="24"/>
        </w:rPr>
        <w:t xml:space="preserve">The importance of community participation extends beyond mere implementation to ownership and sustainability of conservation efforts. Analysis has shown that conservation of water resources is not solely the task of the government but constitutes the responsibility of all components of society </w:t>
      </w:r>
      <w:hyperlink w:anchor="ec3076c896ebb554efba14e98b433c52" w:history="1">
        <w:r w:rsidRPr="008819A6">
          <w:rPr>
            <w:rStyle w:val="Hyperlink"/>
            <w:color w:val="auto"/>
            <w:sz w:val="24"/>
            <w:szCs w:val="24"/>
            <w:u w:val="none"/>
          </w:rPr>
          <w:t>(Sukardi et al., 2021)</w:t>
        </w:r>
        <w:r w:rsidRPr="008819A6">
          <w:rPr>
            <w:vanish/>
            <w:sz w:val="24"/>
            <w:szCs w:val="24"/>
          </w:rPr>
          <w:t>https://dummy-citation.com/citation?d=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</w:t>
        </w:r>
      </w:hyperlink>
      <w:r w:rsidRPr="008819A6">
        <w:rPr>
          <w:sz w:val="24"/>
          <w:szCs w:val="24"/>
        </w:rPr>
        <w:t xml:space="preserve">. The success of sustainable management initiatives is strongly influenced by community involvement and participation rather than simply determined by the amount of funds disbursed. Studies in Ethiopia have demonstrated that increasing the commitment of local government through capacity building generated the most substantial effect while requiring the lowest investment, and that integrating multiple interventions enhanced soil and water conservation more effectively than single measures </w:t>
      </w:r>
      <w:hyperlink w:anchor="7ca338349301e998f30d7e069f5365a4" w:history="1">
        <w:r w:rsidRPr="008819A6">
          <w:rPr>
            <w:rStyle w:val="Hyperlink"/>
            <w:color w:val="auto"/>
            <w:sz w:val="24"/>
            <w:szCs w:val="24"/>
            <w:u w:val="none"/>
          </w:rPr>
          <w:t>(Assefa et al., 2021a, 2021b)</w:t>
        </w:r>
        <w:r w:rsidRPr="008819A6">
          <w:rPr>
            <w:vanish/>
            <w:sz w:val="24"/>
            <w:szCs w:val="24"/>
          </w:rPr>
          <w:t>https://dummy-citation.com/citation?d=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%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%3D%3D</w:t>
        </w:r>
      </w:hyperlink>
      <w:r w:rsidRPr="008819A6">
        <w:rPr>
          <w:sz w:val="24"/>
          <w:szCs w:val="24"/>
        </w:rPr>
        <w:t>. This finding underscores the importance of strengthening local institutions and empowering them to plan and implement programs efficiently in consultation with other local actors while integrating locally sensitive, need-based adaptations.</w:t>
      </w:r>
    </w:p>
    <w:p w14:paraId="42F514F7" w14:textId="77777777" w:rsidR="00F41571" w:rsidRDefault="00F41571" w:rsidP="00F41571">
      <w:pPr>
        <w:pStyle w:val="NormalWeb"/>
      </w:pPr>
      <w:r>
        <w:rPr>
          <w:rStyle w:val="Strong"/>
        </w:rPr>
        <w:t>Conclusion</w:t>
      </w:r>
    </w:p>
    <w:p w14:paraId="4F321701" w14:textId="77777777" w:rsidR="00F41571" w:rsidRDefault="00F41571" w:rsidP="00F41571">
      <w:pPr>
        <w:pStyle w:val="NormalWeb"/>
      </w:pPr>
      <w:r>
        <w:t xml:space="preserve">Soil degradation remains a serious threat to agricultural productivity, ecosystem stability, and rural livelihoods. The manuscript shows that degradation results from interacting natural and human-induced processes, including erosion, deforestation, overgrazing, intensive farming, chemical misuse, industrial pollution, poor irrigation, and urban expansion. These factors weaken the physical structure, chemical balance, and biological activity of soil, leading to loss of fertility, reduced crop yields, biodiversity decline, impaired nutrient cycling, and increased sensitivity to climate-related stresses. The review also indicates that soil degradation is not only an environmental problem but also a socio-economic challenge, particularly for farmers who depend directly on land productivity. Effective management therefore requires more than isolated technical measures. Sustainable land management, organic amendments, cover crops, crop rotation, agroforestry, soil and water conservation structures, and efficient irrigation can support restoration when adapted to local conditions. However, successful implementation depends on farmer awareness, accessible extension services, financial support, secure policies, and active community participation. Protecting soil health should be treated as a long-term priority because restoration is often slower and </w:t>
      </w:r>
      <w:r>
        <w:lastRenderedPageBreak/>
        <w:t>more costly than prevention. Integrated and locally appropriate conservation efforts are essential for maintaining productive, resilient, and sustainable land resources for future agricultural and environmental needs.</w:t>
      </w:r>
    </w:p>
    <w:p w14:paraId="4FA961F2" w14:textId="77777777" w:rsidR="00F41571" w:rsidRDefault="00F41571" w:rsidP="00F41571">
      <w:pPr>
        <w:pStyle w:val="NormalWeb"/>
      </w:pPr>
      <w:r>
        <w:rPr>
          <w:rStyle w:val="Strong"/>
        </w:rPr>
        <w:t>Limitation</w:t>
      </w:r>
    </w:p>
    <w:p w14:paraId="301F5FED" w14:textId="77777777" w:rsidR="00F41571" w:rsidRDefault="00F41571" w:rsidP="00F41571">
      <w:pPr>
        <w:pStyle w:val="NormalWeb"/>
      </w:pPr>
      <w:r>
        <w:t>This review is limited by its broad narrative approach and does not present a systematic search strategy, defined inclusion criteria, or a formal method for evaluating the quality of the cited literature. The manuscript summarizes major causes, consequences, and management options for soil degradation, but it does not provide original experimental data or a quantitative comparison of different interventions. Some discussions are general and draw examples from different regions, which may limit direct application to specific local soil, climate, farming, or socio-economic conditions. The effectiveness of management practices such as organic amendments, cover crops, terracing, conservation tillage, and policy interventions may vary according to land use, slope, rainfall, farmer resources, and institutional support. In addition, the manuscript does not include detailed economic assessment, long-term monitoring data, or farmer-level adoption analysis. Future work should use clearer review methods, region-specific evidence, and comparative evaluation of conservation strategies to strengthen practical recommendations.</w:t>
      </w:r>
    </w:p>
    <w:p w14:paraId="3EAFC6DD" w14:textId="77777777" w:rsidR="00F41571" w:rsidRDefault="00F41571" w:rsidP="00F41571"/>
    <w:p w14:paraId="45F636DF" w14:textId="77777777" w:rsidR="00202E0C" w:rsidRPr="008819A6" w:rsidRDefault="00E93458" w:rsidP="00AF2ABC">
      <w:pPr>
        <w:pStyle w:val="JenniRefHeader"/>
        <w:spacing w:line="276" w:lineRule="auto"/>
        <w:jc w:val="both"/>
        <w:rPr>
          <w:b/>
          <w:color w:val="auto"/>
          <w:sz w:val="24"/>
          <w:szCs w:val="24"/>
        </w:rPr>
      </w:pPr>
      <w:r w:rsidRPr="008819A6">
        <w:rPr>
          <w:b/>
          <w:color w:val="auto"/>
          <w:sz w:val="24"/>
          <w:szCs w:val="24"/>
        </w:rPr>
        <w:t>References</w:t>
      </w:r>
    </w:p>
    <w:p w14:paraId="11A3E5B3" w14:textId="77777777" w:rsidR="00463869" w:rsidRPr="008819A6" w:rsidRDefault="00463869" w:rsidP="004D383D">
      <w:pPr>
        <w:pStyle w:val="JenniRefBody"/>
        <w:numPr>
          <w:ilvl w:val="0"/>
          <w:numId w:val="2"/>
        </w:numPr>
        <w:spacing w:line="276" w:lineRule="auto"/>
        <w:rPr>
          <w:color w:val="auto"/>
          <w:sz w:val="24"/>
          <w:szCs w:val="24"/>
        </w:rPr>
      </w:pPr>
      <w:bookmarkStart w:id="0" w:name="21871973965ba5bd1b7a31aebcc6c163"/>
      <w:r w:rsidRPr="008819A6">
        <w:rPr>
          <w:color w:val="auto"/>
          <w:sz w:val="24"/>
          <w:szCs w:val="24"/>
        </w:rPr>
        <w:t xml:space="preserve">Adnan, M. </w:t>
      </w:r>
      <w:r w:rsidR="00E93458" w:rsidRPr="008819A6">
        <w:rPr>
          <w:color w:val="auto"/>
          <w:sz w:val="24"/>
          <w:szCs w:val="24"/>
        </w:rPr>
        <w:t xml:space="preserve">(2020). Land Degradation and its Management: A Review [Review of </w:t>
      </w:r>
      <w:r w:rsidR="00E93458" w:rsidRPr="008819A6">
        <w:rPr>
          <w:i/>
          <w:iCs/>
          <w:color w:val="auto"/>
          <w:sz w:val="24"/>
          <w:szCs w:val="24"/>
        </w:rPr>
        <w:t>Land Degradation and its Management: A Review</w:t>
      </w:r>
      <w:r w:rsidR="00E93458" w:rsidRPr="008819A6">
        <w:rPr>
          <w:color w:val="auto"/>
          <w:sz w:val="24"/>
          <w:szCs w:val="24"/>
        </w:rPr>
        <w:t xml:space="preserve">]. </w:t>
      </w:r>
      <w:r w:rsidRPr="008819A6">
        <w:rPr>
          <w:i/>
          <w:iCs/>
          <w:color w:val="auto"/>
          <w:sz w:val="24"/>
          <w:szCs w:val="24"/>
        </w:rPr>
        <w:t xml:space="preserve">International Journal </w:t>
      </w:r>
      <w:r w:rsidR="00E93458" w:rsidRPr="008819A6">
        <w:rPr>
          <w:i/>
          <w:iCs/>
          <w:color w:val="auto"/>
          <w:sz w:val="24"/>
          <w:szCs w:val="24"/>
        </w:rPr>
        <w:t>of Environmental Sciences &amp; Natural Resources</w:t>
      </w:r>
      <w:r w:rsidR="00E93458" w:rsidRPr="008819A6">
        <w:rPr>
          <w:color w:val="auto"/>
          <w:sz w:val="24"/>
          <w:szCs w:val="24"/>
        </w:rPr>
        <w:t xml:space="preserve">, </w:t>
      </w:r>
      <w:r w:rsidR="00E93458" w:rsidRPr="008819A6">
        <w:rPr>
          <w:i/>
          <w:iCs/>
          <w:color w:val="auto"/>
          <w:sz w:val="24"/>
          <w:szCs w:val="24"/>
        </w:rPr>
        <w:t>25</w:t>
      </w:r>
      <w:r w:rsidRPr="008819A6">
        <w:rPr>
          <w:color w:val="auto"/>
          <w:sz w:val="24"/>
          <w:szCs w:val="24"/>
        </w:rPr>
        <w:t>(1).</w:t>
      </w:r>
    </w:p>
    <w:p w14:paraId="57AFD1F4" w14:textId="77777777" w:rsidR="00202E0C" w:rsidRPr="008819A6" w:rsidRDefault="004D383D" w:rsidP="00463869">
      <w:pPr>
        <w:pStyle w:val="JenniRefBody"/>
        <w:spacing w:line="276" w:lineRule="auto"/>
        <w:rPr>
          <w:color w:val="auto"/>
          <w:sz w:val="24"/>
          <w:szCs w:val="24"/>
        </w:rPr>
      </w:pPr>
      <w:r w:rsidRPr="008819A6">
        <w:rPr>
          <w:color w:val="auto"/>
          <w:sz w:val="24"/>
          <w:szCs w:val="24"/>
        </w:rPr>
        <w:t xml:space="preserve">           </w:t>
      </w:r>
      <w:r w:rsidR="00463869" w:rsidRPr="008819A6">
        <w:rPr>
          <w:color w:val="auto"/>
          <w:sz w:val="24"/>
          <w:szCs w:val="24"/>
        </w:rPr>
        <w:t xml:space="preserve"> </w:t>
      </w:r>
      <w:r w:rsidR="00E93458" w:rsidRPr="008819A6">
        <w:rPr>
          <w:color w:val="auto"/>
          <w:sz w:val="24"/>
          <w:szCs w:val="24"/>
        </w:rPr>
        <w:t>https://doi.org/10.19080/ijesnr.2020.25.556157</w:t>
      </w:r>
      <w:bookmarkEnd w:id="0"/>
    </w:p>
    <w:p w14:paraId="0F1653E3" w14:textId="77777777" w:rsidR="00463869" w:rsidRPr="008819A6" w:rsidRDefault="00E93458" w:rsidP="004D383D">
      <w:pPr>
        <w:pStyle w:val="JenniRefBody"/>
        <w:numPr>
          <w:ilvl w:val="0"/>
          <w:numId w:val="2"/>
        </w:numPr>
        <w:spacing w:before="0" w:line="276" w:lineRule="auto"/>
        <w:rPr>
          <w:color w:val="auto"/>
          <w:sz w:val="24"/>
          <w:szCs w:val="24"/>
        </w:rPr>
      </w:pPr>
      <w:bookmarkStart w:id="1" w:name="73abcc98e3f48e9e0d4482b310b61d23"/>
      <w:proofErr w:type="spellStart"/>
      <w:r w:rsidRPr="008819A6">
        <w:rPr>
          <w:color w:val="auto"/>
          <w:sz w:val="24"/>
          <w:szCs w:val="24"/>
        </w:rPr>
        <w:t>Ajwera</w:t>
      </w:r>
      <w:proofErr w:type="spellEnd"/>
      <w:r w:rsidRPr="008819A6">
        <w:rPr>
          <w:color w:val="auto"/>
          <w:sz w:val="24"/>
          <w:szCs w:val="24"/>
        </w:rPr>
        <w:t xml:space="preserve">, F., </w:t>
      </w:r>
      <w:proofErr w:type="spellStart"/>
      <w:r w:rsidRPr="008819A6">
        <w:rPr>
          <w:color w:val="auto"/>
          <w:sz w:val="24"/>
          <w:szCs w:val="24"/>
        </w:rPr>
        <w:t>Ayaga</w:t>
      </w:r>
      <w:proofErr w:type="spellEnd"/>
      <w:r w:rsidRPr="008819A6">
        <w:rPr>
          <w:color w:val="auto"/>
          <w:sz w:val="24"/>
          <w:szCs w:val="24"/>
        </w:rPr>
        <w:t xml:space="preserve">, G., Kersting, D., Mudavadi, P., </w:t>
      </w:r>
      <w:proofErr w:type="spellStart"/>
      <w:r w:rsidRPr="008819A6">
        <w:rPr>
          <w:color w:val="auto"/>
          <w:sz w:val="24"/>
          <w:szCs w:val="24"/>
        </w:rPr>
        <w:t>Manyengo</w:t>
      </w:r>
      <w:proofErr w:type="spellEnd"/>
      <w:r w:rsidRPr="008819A6">
        <w:rPr>
          <w:color w:val="auto"/>
          <w:sz w:val="24"/>
          <w:szCs w:val="24"/>
        </w:rPr>
        <w:t xml:space="preserve">, J., </w:t>
      </w:r>
      <w:proofErr w:type="spellStart"/>
      <w:r w:rsidRPr="008819A6">
        <w:rPr>
          <w:color w:val="auto"/>
          <w:sz w:val="24"/>
          <w:szCs w:val="24"/>
        </w:rPr>
        <w:t>Mulielie</w:t>
      </w:r>
      <w:proofErr w:type="spellEnd"/>
      <w:r w:rsidRPr="008819A6">
        <w:rPr>
          <w:color w:val="auto"/>
          <w:sz w:val="24"/>
          <w:szCs w:val="24"/>
        </w:rPr>
        <w:t xml:space="preserve">, C., </w:t>
      </w:r>
      <w:proofErr w:type="spellStart"/>
      <w:r w:rsidRPr="008819A6">
        <w:rPr>
          <w:color w:val="auto"/>
          <w:sz w:val="24"/>
          <w:szCs w:val="24"/>
        </w:rPr>
        <w:t>Khasakhala</w:t>
      </w:r>
      <w:proofErr w:type="spellEnd"/>
      <w:r w:rsidRPr="008819A6">
        <w:rPr>
          <w:color w:val="auto"/>
          <w:sz w:val="24"/>
          <w:szCs w:val="24"/>
        </w:rPr>
        <w:t xml:space="preserve">, E. D., Cheboi, P., &amp; Mukhwana, D. (2024). Protection and Rehabilitation of Degraded Soils in Western Kenya: Experiences from Two Decades of Research and Development. In </w:t>
      </w:r>
      <w:proofErr w:type="spellStart"/>
      <w:r w:rsidRPr="008819A6">
        <w:rPr>
          <w:i/>
          <w:iCs/>
          <w:color w:val="auto"/>
          <w:sz w:val="24"/>
          <w:szCs w:val="24"/>
        </w:rPr>
        <w:t>IntechOpen</w:t>
      </w:r>
      <w:proofErr w:type="spellEnd"/>
      <w:r w:rsidRPr="008819A6">
        <w:rPr>
          <w:i/>
          <w:iCs/>
          <w:color w:val="auto"/>
          <w:sz w:val="24"/>
          <w:szCs w:val="24"/>
        </w:rPr>
        <w:t xml:space="preserve"> eBooks</w:t>
      </w:r>
      <w:r w:rsidR="00463869" w:rsidRPr="008819A6">
        <w:rPr>
          <w:color w:val="auto"/>
          <w:sz w:val="24"/>
          <w:szCs w:val="24"/>
        </w:rPr>
        <w:t xml:space="preserve">. </w:t>
      </w:r>
      <w:proofErr w:type="spellStart"/>
      <w:r w:rsidR="00463869" w:rsidRPr="008819A6">
        <w:rPr>
          <w:color w:val="auto"/>
          <w:sz w:val="24"/>
          <w:szCs w:val="24"/>
        </w:rPr>
        <w:t>IntechOpen</w:t>
      </w:r>
      <w:proofErr w:type="spellEnd"/>
      <w:r w:rsidR="00463869" w:rsidRPr="008819A6">
        <w:rPr>
          <w:color w:val="auto"/>
          <w:sz w:val="24"/>
          <w:szCs w:val="24"/>
        </w:rPr>
        <w:t>.</w:t>
      </w:r>
    </w:p>
    <w:p w14:paraId="669CE190"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4D383D" w:rsidRPr="008819A6">
        <w:rPr>
          <w:color w:val="auto"/>
          <w:sz w:val="24"/>
          <w:szCs w:val="24"/>
        </w:rPr>
        <w:t xml:space="preserve"> </w:t>
      </w:r>
      <w:r w:rsidRPr="008819A6">
        <w:rPr>
          <w:color w:val="auto"/>
          <w:sz w:val="24"/>
          <w:szCs w:val="24"/>
        </w:rPr>
        <w:t xml:space="preserve">  </w:t>
      </w:r>
      <w:r w:rsidR="00E93458" w:rsidRPr="008819A6">
        <w:rPr>
          <w:color w:val="auto"/>
          <w:sz w:val="24"/>
          <w:szCs w:val="24"/>
        </w:rPr>
        <w:t>https://doi.org/10.5772/intechopen.113977</w:t>
      </w:r>
      <w:bookmarkEnd w:id="1"/>
    </w:p>
    <w:p w14:paraId="2B8630B3" w14:textId="77777777" w:rsidR="00463869" w:rsidRPr="008819A6" w:rsidRDefault="00E93458" w:rsidP="004D383D">
      <w:pPr>
        <w:pStyle w:val="JenniRefBody"/>
        <w:numPr>
          <w:ilvl w:val="0"/>
          <w:numId w:val="2"/>
        </w:numPr>
        <w:spacing w:before="240" w:line="276" w:lineRule="auto"/>
        <w:rPr>
          <w:color w:val="auto"/>
          <w:sz w:val="24"/>
          <w:szCs w:val="24"/>
        </w:rPr>
      </w:pPr>
      <w:bookmarkStart w:id="2" w:name="58925a161258169fb4348d9e5ddd794c"/>
      <w:r w:rsidRPr="00A13573">
        <w:rPr>
          <w:color w:val="auto"/>
          <w:sz w:val="24"/>
          <w:szCs w:val="24"/>
          <w:lang w:val="nl-BE"/>
        </w:rPr>
        <w:t xml:space="preserve">Albaladejo, J., Díaz‐Pereira, E., &amp; Vente, J. de. </w:t>
      </w:r>
      <w:r w:rsidRPr="008819A6">
        <w:rPr>
          <w:color w:val="auto"/>
          <w:sz w:val="24"/>
          <w:szCs w:val="24"/>
        </w:rPr>
        <w:t xml:space="preserve">(2020). Eco-Holistic Soil Conservation to support Land Degradation Neutrality and the Sustainable Development Goals. </w:t>
      </w:r>
      <w:r w:rsidRPr="008819A6">
        <w:rPr>
          <w:i/>
          <w:iCs/>
          <w:color w:val="auto"/>
          <w:sz w:val="24"/>
          <w:szCs w:val="24"/>
        </w:rPr>
        <w:t>CATENA</w:t>
      </w:r>
      <w:r w:rsidRPr="008819A6">
        <w:rPr>
          <w:color w:val="auto"/>
          <w:sz w:val="24"/>
          <w:szCs w:val="24"/>
        </w:rPr>
        <w:t xml:space="preserve">, </w:t>
      </w:r>
      <w:r w:rsidRPr="008819A6">
        <w:rPr>
          <w:i/>
          <w:iCs/>
          <w:color w:val="auto"/>
          <w:sz w:val="24"/>
          <w:szCs w:val="24"/>
        </w:rPr>
        <w:t>196</w:t>
      </w:r>
      <w:r w:rsidRPr="008819A6">
        <w:rPr>
          <w:color w:val="auto"/>
          <w:sz w:val="24"/>
          <w:szCs w:val="24"/>
        </w:rPr>
        <w:t xml:space="preserve">, 104823. </w:t>
      </w:r>
    </w:p>
    <w:p w14:paraId="5606FF45"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https://doi.org/10.1016/j.catena.2020.104823</w:t>
      </w:r>
      <w:bookmarkEnd w:id="2"/>
    </w:p>
    <w:p w14:paraId="657BD567" w14:textId="77777777" w:rsidR="00463869" w:rsidRPr="008819A6" w:rsidRDefault="00E93458" w:rsidP="004D383D">
      <w:pPr>
        <w:pStyle w:val="JenniRefBody"/>
        <w:numPr>
          <w:ilvl w:val="0"/>
          <w:numId w:val="2"/>
        </w:numPr>
        <w:spacing w:line="276" w:lineRule="auto"/>
        <w:rPr>
          <w:color w:val="auto"/>
          <w:sz w:val="24"/>
          <w:szCs w:val="24"/>
        </w:rPr>
      </w:pPr>
      <w:bookmarkStart w:id="3" w:name="d9118142931111429f22f855d11812b3"/>
      <w:proofErr w:type="spellStart"/>
      <w:r w:rsidRPr="008819A6">
        <w:rPr>
          <w:color w:val="auto"/>
          <w:sz w:val="24"/>
          <w:szCs w:val="24"/>
        </w:rPr>
        <w:t>Aleminew</w:t>
      </w:r>
      <w:proofErr w:type="spellEnd"/>
      <w:r w:rsidRPr="008819A6">
        <w:rPr>
          <w:color w:val="auto"/>
          <w:sz w:val="24"/>
          <w:szCs w:val="24"/>
        </w:rPr>
        <w:t xml:space="preserve">, A. (2023). Impacts of Land Degradation on Crop Yields and its Management Options: A Review [Review of </w:t>
      </w:r>
      <w:r w:rsidRPr="008819A6">
        <w:rPr>
          <w:i/>
          <w:iCs/>
          <w:color w:val="auto"/>
          <w:sz w:val="24"/>
          <w:szCs w:val="24"/>
        </w:rPr>
        <w:t>Impacts of Land Degradation on Crop Yields and its Management Options: A Review</w:t>
      </w:r>
      <w:r w:rsidRPr="008819A6">
        <w:rPr>
          <w:color w:val="auto"/>
          <w:sz w:val="24"/>
          <w:szCs w:val="24"/>
        </w:rPr>
        <w:t xml:space="preserve">]. </w:t>
      </w:r>
      <w:r w:rsidRPr="008819A6">
        <w:rPr>
          <w:i/>
          <w:iCs/>
          <w:color w:val="auto"/>
          <w:sz w:val="24"/>
          <w:szCs w:val="24"/>
        </w:rPr>
        <w:t>Agricultural Reviews</w:t>
      </w:r>
      <w:r w:rsidRPr="008819A6">
        <w:rPr>
          <w:color w:val="auto"/>
          <w:sz w:val="24"/>
          <w:szCs w:val="24"/>
        </w:rPr>
        <w:t xml:space="preserve">. </w:t>
      </w:r>
    </w:p>
    <w:p w14:paraId="5AB6BA5E"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https://doi.org/10.18805/ag.rf-263</w:t>
      </w:r>
      <w:bookmarkEnd w:id="3"/>
    </w:p>
    <w:p w14:paraId="2F187BD8" w14:textId="77777777" w:rsidR="004D383D" w:rsidRPr="008819A6" w:rsidRDefault="00E93458" w:rsidP="004D383D">
      <w:pPr>
        <w:pStyle w:val="JenniRefBody"/>
        <w:numPr>
          <w:ilvl w:val="0"/>
          <w:numId w:val="2"/>
        </w:numPr>
        <w:spacing w:line="276" w:lineRule="auto"/>
        <w:rPr>
          <w:color w:val="auto"/>
          <w:sz w:val="24"/>
          <w:szCs w:val="24"/>
        </w:rPr>
      </w:pPr>
      <w:bookmarkStart w:id="4" w:name="a37c4e076eda1a756d7624464038f773"/>
      <w:r w:rsidRPr="00A13573">
        <w:rPr>
          <w:color w:val="auto"/>
          <w:sz w:val="24"/>
          <w:szCs w:val="24"/>
          <w:lang w:val="nl-BE"/>
        </w:rPr>
        <w:t xml:space="preserve">Alemu, T., Tolossa, D., Senbeta, F., &amp; Zeleke, T. (2022). </w:t>
      </w:r>
      <w:r w:rsidRPr="008819A6">
        <w:rPr>
          <w:color w:val="auto"/>
          <w:sz w:val="24"/>
          <w:szCs w:val="24"/>
        </w:rPr>
        <w:t xml:space="preserve">Factors Influencing Smallholder Farmers’ Decision to Abandon Introduced Sustainable Land </w:t>
      </w:r>
      <w:r w:rsidRPr="008819A6">
        <w:rPr>
          <w:color w:val="auto"/>
          <w:sz w:val="24"/>
          <w:szCs w:val="24"/>
        </w:rPr>
        <w:lastRenderedPageBreak/>
        <w:t xml:space="preserve">Management Technologies in Central Ethiopia. </w:t>
      </w:r>
      <w:r w:rsidRPr="008819A6">
        <w:rPr>
          <w:i/>
          <w:iCs/>
          <w:color w:val="auto"/>
          <w:sz w:val="24"/>
          <w:szCs w:val="24"/>
        </w:rPr>
        <w:t>Caraka Tani Journal of Sustainable Agriculture</w:t>
      </w:r>
      <w:r w:rsidRPr="008819A6">
        <w:rPr>
          <w:color w:val="auto"/>
          <w:sz w:val="24"/>
          <w:szCs w:val="24"/>
        </w:rPr>
        <w:t xml:space="preserve">, </w:t>
      </w:r>
      <w:r w:rsidRPr="008819A6">
        <w:rPr>
          <w:i/>
          <w:iCs/>
          <w:color w:val="auto"/>
          <w:sz w:val="24"/>
          <w:szCs w:val="24"/>
        </w:rPr>
        <w:t>37</w:t>
      </w:r>
      <w:r w:rsidR="004D383D" w:rsidRPr="008819A6">
        <w:rPr>
          <w:color w:val="auto"/>
          <w:sz w:val="24"/>
          <w:szCs w:val="24"/>
        </w:rPr>
        <w:t>(2), 385.</w:t>
      </w:r>
    </w:p>
    <w:p w14:paraId="5953E32F" w14:textId="77777777" w:rsidR="00202E0C" w:rsidRPr="008819A6" w:rsidRDefault="004D383D" w:rsidP="004D383D">
      <w:pPr>
        <w:pStyle w:val="JenniRefBody"/>
        <w:spacing w:line="276" w:lineRule="auto"/>
        <w:ind w:left="360"/>
        <w:rPr>
          <w:color w:val="auto"/>
          <w:sz w:val="24"/>
          <w:szCs w:val="24"/>
        </w:rPr>
      </w:pPr>
      <w:r w:rsidRPr="008819A6">
        <w:rPr>
          <w:color w:val="auto"/>
          <w:sz w:val="24"/>
          <w:szCs w:val="24"/>
        </w:rPr>
        <w:t xml:space="preserve">      </w:t>
      </w:r>
      <w:r w:rsidR="00E93458" w:rsidRPr="008819A6">
        <w:rPr>
          <w:color w:val="auto"/>
          <w:sz w:val="24"/>
          <w:szCs w:val="24"/>
        </w:rPr>
        <w:t>https://doi.org/10.20961/carakatani.v37i2.60720</w:t>
      </w:r>
      <w:bookmarkEnd w:id="4"/>
    </w:p>
    <w:p w14:paraId="023F7A7D" w14:textId="77777777" w:rsidR="00463869" w:rsidRPr="008819A6" w:rsidRDefault="00E93458" w:rsidP="004D383D">
      <w:pPr>
        <w:pStyle w:val="JenniRefBody"/>
        <w:numPr>
          <w:ilvl w:val="0"/>
          <w:numId w:val="2"/>
        </w:numPr>
        <w:spacing w:line="276" w:lineRule="auto"/>
        <w:rPr>
          <w:color w:val="auto"/>
          <w:sz w:val="24"/>
          <w:szCs w:val="24"/>
        </w:rPr>
      </w:pPr>
      <w:bookmarkStart w:id="5" w:name="7ca338349301e998f30d7e069f5365a4"/>
      <w:r w:rsidRPr="008819A6">
        <w:rPr>
          <w:color w:val="auto"/>
          <w:sz w:val="24"/>
          <w:szCs w:val="24"/>
        </w:rPr>
        <w:t xml:space="preserve">Assefa, S., Kessler, A., &amp; </w:t>
      </w:r>
      <w:proofErr w:type="spellStart"/>
      <w:r w:rsidRPr="008819A6">
        <w:rPr>
          <w:color w:val="auto"/>
          <w:sz w:val="24"/>
          <w:szCs w:val="24"/>
        </w:rPr>
        <w:t>Fleskens</w:t>
      </w:r>
      <w:proofErr w:type="spellEnd"/>
      <w:r w:rsidRPr="008819A6">
        <w:rPr>
          <w:color w:val="auto"/>
          <w:sz w:val="24"/>
          <w:szCs w:val="24"/>
        </w:rPr>
        <w:t xml:space="preserve">, L. (2021a). Using Agent-Based Modelling to Assess Scenarios for Enhanced Soil and Water Conservation in the </w:t>
      </w:r>
      <w:proofErr w:type="spellStart"/>
      <w:r w:rsidRPr="008819A6">
        <w:rPr>
          <w:color w:val="auto"/>
          <w:sz w:val="24"/>
          <w:szCs w:val="24"/>
        </w:rPr>
        <w:t>Boset</w:t>
      </w:r>
      <w:proofErr w:type="spellEnd"/>
      <w:r w:rsidRPr="008819A6">
        <w:rPr>
          <w:color w:val="auto"/>
          <w:sz w:val="24"/>
          <w:szCs w:val="24"/>
        </w:rPr>
        <w:t xml:space="preserve"> District, Ethiopia. </w:t>
      </w:r>
      <w:r w:rsidRPr="008819A6">
        <w:rPr>
          <w:i/>
          <w:iCs/>
          <w:color w:val="auto"/>
          <w:sz w:val="24"/>
          <w:szCs w:val="24"/>
        </w:rPr>
        <w:t>Journal of Artificial Societies and Social Simulation</w:t>
      </w:r>
      <w:r w:rsidRPr="008819A6">
        <w:rPr>
          <w:color w:val="auto"/>
          <w:sz w:val="24"/>
          <w:szCs w:val="24"/>
        </w:rPr>
        <w:t xml:space="preserve">, </w:t>
      </w:r>
      <w:r w:rsidRPr="008819A6">
        <w:rPr>
          <w:i/>
          <w:iCs/>
          <w:color w:val="auto"/>
          <w:sz w:val="24"/>
          <w:szCs w:val="24"/>
        </w:rPr>
        <w:t>24</w:t>
      </w:r>
      <w:r w:rsidR="00463869" w:rsidRPr="008819A6">
        <w:rPr>
          <w:color w:val="auto"/>
          <w:sz w:val="24"/>
          <w:szCs w:val="24"/>
        </w:rPr>
        <w:t>(4).</w:t>
      </w:r>
    </w:p>
    <w:p w14:paraId="584ABCEA"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4D383D" w:rsidRPr="008819A6">
        <w:rPr>
          <w:color w:val="auto"/>
          <w:sz w:val="24"/>
          <w:szCs w:val="24"/>
        </w:rPr>
        <w:t xml:space="preserve"> </w:t>
      </w:r>
      <w:r w:rsidRPr="008819A6">
        <w:rPr>
          <w:color w:val="auto"/>
          <w:sz w:val="24"/>
          <w:szCs w:val="24"/>
        </w:rPr>
        <w:t xml:space="preserve"> </w:t>
      </w:r>
      <w:r w:rsidR="00E93458" w:rsidRPr="008819A6">
        <w:rPr>
          <w:color w:val="auto"/>
          <w:sz w:val="24"/>
          <w:szCs w:val="24"/>
        </w:rPr>
        <w:t>https://doi.org/10.18564/jasss.4714</w:t>
      </w:r>
      <w:bookmarkEnd w:id="5"/>
    </w:p>
    <w:p w14:paraId="463E3CFE" w14:textId="77777777" w:rsidR="00202E0C" w:rsidRPr="008819A6" w:rsidRDefault="00E93458" w:rsidP="004D383D">
      <w:pPr>
        <w:pStyle w:val="JenniRefBody"/>
        <w:numPr>
          <w:ilvl w:val="0"/>
          <w:numId w:val="2"/>
        </w:numPr>
        <w:spacing w:line="276" w:lineRule="auto"/>
        <w:rPr>
          <w:color w:val="auto"/>
          <w:sz w:val="24"/>
          <w:szCs w:val="24"/>
        </w:rPr>
      </w:pPr>
      <w:bookmarkStart w:id="6" w:name="a09b8220b65aec9fafd61475df14c9ca"/>
      <w:r w:rsidRPr="00A13573">
        <w:rPr>
          <w:color w:val="auto"/>
          <w:sz w:val="24"/>
          <w:szCs w:val="24"/>
          <w:lang w:val="nl-BE"/>
        </w:rPr>
        <w:t xml:space="preserve">Assefa, S., Kessler, A., &amp; Fleskens, L. (2021b). </w:t>
      </w:r>
      <w:r w:rsidRPr="008819A6">
        <w:rPr>
          <w:color w:val="auto"/>
          <w:sz w:val="24"/>
          <w:szCs w:val="24"/>
        </w:rPr>
        <w:t xml:space="preserve">Using Agent-Based Modelling to Assess Scenarios for Enhanced Soil and Water Conservation in the </w:t>
      </w:r>
      <w:proofErr w:type="spellStart"/>
      <w:r w:rsidRPr="008819A6">
        <w:rPr>
          <w:color w:val="auto"/>
          <w:sz w:val="24"/>
          <w:szCs w:val="24"/>
        </w:rPr>
        <w:t>Boset</w:t>
      </w:r>
      <w:proofErr w:type="spellEnd"/>
      <w:r w:rsidRPr="008819A6">
        <w:rPr>
          <w:color w:val="auto"/>
          <w:sz w:val="24"/>
          <w:szCs w:val="24"/>
        </w:rPr>
        <w:t xml:space="preserve"> District, Ethiopia. </w:t>
      </w:r>
      <w:proofErr w:type="spellStart"/>
      <w:r w:rsidRPr="008819A6">
        <w:rPr>
          <w:i/>
          <w:iCs/>
          <w:color w:val="auto"/>
          <w:sz w:val="24"/>
          <w:szCs w:val="24"/>
        </w:rPr>
        <w:t>RePEc</w:t>
      </w:r>
      <w:proofErr w:type="spellEnd"/>
      <w:r w:rsidRPr="008819A6">
        <w:rPr>
          <w:i/>
          <w:iCs/>
          <w:color w:val="auto"/>
          <w:sz w:val="24"/>
          <w:szCs w:val="24"/>
        </w:rPr>
        <w:t>: Research Papers in Economics</w:t>
      </w:r>
      <w:r w:rsidRPr="008819A6">
        <w:rPr>
          <w:color w:val="auto"/>
          <w:sz w:val="24"/>
          <w:szCs w:val="24"/>
        </w:rPr>
        <w:t>. https://econpapers.repec.org/RePEc:jas:jasssj:2020-148-3</w:t>
      </w:r>
      <w:bookmarkEnd w:id="6"/>
    </w:p>
    <w:p w14:paraId="5CB6C0E7" w14:textId="77777777" w:rsidR="00463869" w:rsidRPr="008819A6" w:rsidRDefault="00E93458" w:rsidP="004D383D">
      <w:pPr>
        <w:pStyle w:val="JenniRefBody"/>
        <w:numPr>
          <w:ilvl w:val="0"/>
          <w:numId w:val="2"/>
        </w:numPr>
        <w:spacing w:line="276" w:lineRule="auto"/>
        <w:rPr>
          <w:color w:val="auto"/>
          <w:sz w:val="24"/>
          <w:szCs w:val="24"/>
        </w:rPr>
      </w:pPr>
      <w:bookmarkStart w:id="7" w:name="08e54f692180b6bf3d51464dd1c1b39b"/>
      <w:proofErr w:type="spellStart"/>
      <w:r w:rsidRPr="008819A6">
        <w:rPr>
          <w:color w:val="auto"/>
          <w:sz w:val="24"/>
          <w:szCs w:val="24"/>
        </w:rPr>
        <w:t>Aytenew</w:t>
      </w:r>
      <w:proofErr w:type="spellEnd"/>
      <w:r w:rsidRPr="008819A6">
        <w:rPr>
          <w:color w:val="auto"/>
          <w:sz w:val="24"/>
          <w:szCs w:val="24"/>
        </w:rPr>
        <w:t xml:space="preserve">, M. (2021). Soil Biodiversity as a Key Sponsor of Regenerative Agriculture. In </w:t>
      </w:r>
      <w:proofErr w:type="spellStart"/>
      <w:r w:rsidRPr="008819A6">
        <w:rPr>
          <w:i/>
          <w:iCs/>
          <w:color w:val="auto"/>
          <w:sz w:val="24"/>
          <w:szCs w:val="24"/>
        </w:rPr>
        <w:t>IntechOpen</w:t>
      </w:r>
      <w:proofErr w:type="spellEnd"/>
      <w:r w:rsidRPr="008819A6">
        <w:rPr>
          <w:i/>
          <w:iCs/>
          <w:color w:val="auto"/>
          <w:sz w:val="24"/>
          <w:szCs w:val="24"/>
        </w:rPr>
        <w:t xml:space="preserve"> eBooks</w:t>
      </w:r>
      <w:r w:rsidR="00463869" w:rsidRPr="008819A6">
        <w:rPr>
          <w:color w:val="auto"/>
          <w:sz w:val="24"/>
          <w:szCs w:val="24"/>
        </w:rPr>
        <w:t xml:space="preserve">. </w:t>
      </w:r>
      <w:proofErr w:type="spellStart"/>
      <w:r w:rsidR="00463869" w:rsidRPr="008819A6">
        <w:rPr>
          <w:color w:val="auto"/>
          <w:sz w:val="24"/>
          <w:szCs w:val="24"/>
        </w:rPr>
        <w:t>IntechOpen</w:t>
      </w:r>
      <w:proofErr w:type="spellEnd"/>
      <w:r w:rsidR="00463869" w:rsidRPr="008819A6">
        <w:rPr>
          <w:color w:val="auto"/>
          <w:sz w:val="24"/>
          <w:szCs w:val="24"/>
        </w:rPr>
        <w:t>.</w:t>
      </w:r>
    </w:p>
    <w:p w14:paraId="6A133595"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https://doi.org/10.5772/intechopen.99716</w:t>
      </w:r>
      <w:bookmarkEnd w:id="7"/>
    </w:p>
    <w:p w14:paraId="7DFB82E5" w14:textId="77777777" w:rsidR="00463869" w:rsidRPr="008819A6" w:rsidRDefault="00E93458" w:rsidP="004D383D">
      <w:pPr>
        <w:pStyle w:val="JenniRefBody"/>
        <w:numPr>
          <w:ilvl w:val="0"/>
          <w:numId w:val="2"/>
        </w:numPr>
        <w:spacing w:line="276" w:lineRule="auto"/>
        <w:rPr>
          <w:color w:val="auto"/>
          <w:sz w:val="24"/>
          <w:szCs w:val="24"/>
        </w:rPr>
      </w:pPr>
      <w:bookmarkStart w:id="8" w:name="e5ae73677101ce11043cd9946c8ec33a"/>
      <w:r w:rsidRPr="008819A6">
        <w:rPr>
          <w:color w:val="auto"/>
          <w:sz w:val="24"/>
          <w:szCs w:val="24"/>
        </w:rPr>
        <w:t xml:space="preserve">Banda, L. O. L., Banda, C. V., Banda, J. T., </w:t>
      </w:r>
      <w:proofErr w:type="spellStart"/>
      <w:r w:rsidRPr="008819A6">
        <w:rPr>
          <w:color w:val="auto"/>
          <w:sz w:val="24"/>
          <w:szCs w:val="24"/>
        </w:rPr>
        <w:t>Mwaene</w:t>
      </w:r>
      <w:proofErr w:type="spellEnd"/>
      <w:r w:rsidRPr="008819A6">
        <w:rPr>
          <w:color w:val="auto"/>
          <w:sz w:val="24"/>
          <w:szCs w:val="24"/>
        </w:rPr>
        <w:t xml:space="preserve">, E., Munthali, G. N. C., Hlaing, T. T., &amp; </w:t>
      </w:r>
      <w:proofErr w:type="spellStart"/>
      <w:r w:rsidRPr="008819A6">
        <w:rPr>
          <w:color w:val="auto"/>
          <w:sz w:val="24"/>
          <w:szCs w:val="24"/>
        </w:rPr>
        <w:t>Chiwosi</w:t>
      </w:r>
      <w:proofErr w:type="spellEnd"/>
      <w:r w:rsidRPr="008819A6">
        <w:rPr>
          <w:color w:val="auto"/>
          <w:sz w:val="24"/>
          <w:szCs w:val="24"/>
        </w:rPr>
        <w:t xml:space="preserve">, B. (2024). Unraveling agricultural water pollution despite an ecological policy in the Ayeyarwady Basin. </w:t>
      </w:r>
      <w:r w:rsidRPr="008819A6">
        <w:rPr>
          <w:i/>
          <w:iCs/>
          <w:color w:val="auto"/>
          <w:sz w:val="24"/>
          <w:szCs w:val="24"/>
        </w:rPr>
        <w:t>BMC Public Health</w:t>
      </w:r>
      <w:r w:rsidRPr="008819A6">
        <w:rPr>
          <w:color w:val="auto"/>
          <w:sz w:val="24"/>
          <w:szCs w:val="24"/>
        </w:rPr>
        <w:t xml:space="preserve">, </w:t>
      </w:r>
      <w:r w:rsidRPr="008819A6">
        <w:rPr>
          <w:i/>
          <w:iCs/>
          <w:color w:val="auto"/>
          <w:sz w:val="24"/>
          <w:szCs w:val="24"/>
        </w:rPr>
        <w:t>24</w:t>
      </w:r>
      <w:r w:rsidR="00463869" w:rsidRPr="008819A6">
        <w:rPr>
          <w:color w:val="auto"/>
          <w:sz w:val="24"/>
          <w:szCs w:val="24"/>
        </w:rPr>
        <w:t>(1).</w:t>
      </w:r>
    </w:p>
    <w:p w14:paraId="34D98F5E"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https://doi.org/10.1186/s12889-024-19084-7</w:t>
      </w:r>
      <w:bookmarkEnd w:id="8"/>
    </w:p>
    <w:p w14:paraId="195DCC83" w14:textId="77777777" w:rsidR="00202E0C" w:rsidRPr="008819A6" w:rsidRDefault="00E93458" w:rsidP="004D383D">
      <w:pPr>
        <w:pStyle w:val="JenniRefBody"/>
        <w:numPr>
          <w:ilvl w:val="0"/>
          <w:numId w:val="2"/>
        </w:numPr>
        <w:spacing w:line="276" w:lineRule="auto"/>
        <w:rPr>
          <w:color w:val="auto"/>
          <w:sz w:val="24"/>
          <w:szCs w:val="24"/>
        </w:rPr>
      </w:pPr>
      <w:bookmarkStart w:id="9" w:name="519661fd19f92857e5ef9e4fd6be77c5"/>
      <w:r w:rsidRPr="008819A6">
        <w:rPr>
          <w:color w:val="auto"/>
          <w:sz w:val="24"/>
          <w:szCs w:val="24"/>
        </w:rPr>
        <w:t xml:space="preserve">Bouma, J. (2021). How to Realize Multifunctional Land Use as a Contribution to Sustainable Development. </w:t>
      </w:r>
      <w:r w:rsidRPr="008819A6">
        <w:rPr>
          <w:i/>
          <w:iCs/>
          <w:color w:val="auto"/>
          <w:sz w:val="24"/>
          <w:szCs w:val="24"/>
        </w:rPr>
        <w:t>Frontiers in Environmental Science</w:t>
      </w:r>
      <w:r w:rsidRPr="008819A6">
        <w:rPr>
          <w:color w:val="auto"/>
          <w:sz w:val="24"/>
          <w:szCs w:val="24"/>
        </w:rPr>
        <w:t xml:space="preserve">, </w:t>
      </w:r>
      <w:r w:rsidRPr="008819A6">
        <w:rPr>
          <w:i/>
          <w:iCs/>
          <w:color w:val="auto"/>
          <w:sz w:val="24"/>
          <w:szCs w:val="24"/>
        </w:rPr>
        <w:t>9</w:t>
      </w:r>
      <w:r w:rsidRPr="008819A6">
        <w:rPr>
          <w:color w:val="auto"/>
          <w:sz w:val="24"/>
          <w:szCs w:val="24"/>
        </w:rPr>
        <w:t>. https://doi.org/10.3389/fenvs.2021.620285</w:t>
      </w:r>
      <w:bookmarkEnd w:id="9"/>
    </w:p>
    <w:p w14:paraId="3E7B7C61" w14:textId="77777777" w:rsidR="00202E0C" w:rsidRPr="008819A6" w:rsidRDefault="00E93458" w:rsidP="004D383D">
      <w:pPr>
        <w:pStyle w:val="JenniRefBody"/>
        <w:numPr>
          <w:ilvl w:val="0"/>
          <w:numId w:val="2"/>
        </w:numPr>
        <w:spacing w:line="276" w:lineRule="auto"/>
        <w:rPr>
          <w:color w:val="auto"/>
          <w:sz w:val="24"/>
          <w:szCs w:val="24"/>
        </w:rPr>
      </w:pPr>
      <w:bookmarkStart w:id="10" w:name="106f7e4dfc5feaaedc6e301ac3d5f33a"/>
      <w:r w:rsidRPr="008819A6">
        <w:rPr>
          <w:color w:val="auto"/>
          <w:sz w:val="24"/>
          <w:szCs w:val="24"/>
        </w:rPr>
        <w:t xml:space="preserve">Change, I. P. on C. (2022). </w:t>
      </w:r>
      <w:r w:rsidRPr="008819A6">
        <w:rPr>
          <w:i/>
          <w:iCs/>
          <w:color w:val="auto"/>
          <w:sz w:val="24"/>
          <w:szCs w:val="24"/>
        </w:rPr>
        <w:t>Climate Change and Land</w:t>
      </w:r>
      <w:r w:rsidRPr="008819A6">
        <w:rPr>
          <w:color w:val="auto"/>
          <w:sz w:val="24"/>
          <w:szCs w:val="24"/>
        </w:rPr>
        <w:t>. https://doi.org/10.1017/9781009157988</w:t>
      </w:r>
      <w:bookmarkEnd w:id="10"/>
    </w:p>
    <w:p w14:paraId="225F7752" w14:textId="77777777" w:rsidR="00202E0C" w:rsidRPr="008819A6" w:rsidRDefault="00E93458" w:rsidP="004D383D">
      <w:pPr>
        <w:pStyle w:val="JenniRefBody"/>
        <w:numPr>
          <w:ilvl w:val="0"/>
          <w:numId w:val="2"/>
        </w:numPr>
        <w:spacing w:line="276" w:lineRule="auto"/>
        <w:rPr>
          <w:color w:val="auto"/>
          <w:sz w:val="24"/>
          <w:szCs w:val="24"/>
        </w:rPr>
      </w:pPr>
      <w:bookmarkStart w:id="11" w:name="ab62f06ae0b1e8e0e19f1eb4669d78a1"/>
      <w:r w:rsidRPr="008819A6">
        <w:rPr>
          <w:color w:val="auto"/>
          <w:sz w:val="24"/>
          <w:szCs w:val="24"/>
        </w:rPr>
        <w:t xml:space="preserve">Cotler, H., Merino, L., &amp; Martínez-Trinidad, S. (2020). Forest Soil Management: A Mexican Experience. </w:t>
      </w:r>
      <w:r w:rsidRPr="008819A6">
        <w:rPr>
          <w:i/>
          <w:iCs/>
          <w:color w:val="auto"/>
          <w:sz w:val="24"/>
          <w:szCs w:val="24"/>
        </w:rPr>
        <w:t>Open Journal of Soil Science</w:t>
      </w:r>
      <w:r w:rsidRPr="008819A6">
        <w:rPr>
          <w:color w:val="auto"/>
          <w:sz w:val="24"/>
          <w:szCs w:val="24"/>
        </w:rPr>
        <w:t xml:space="preserve">, </w:t>
      </w:r>
      <w:r w:rsidRPr="008819A6">
        <w:rPr>
          <w:i/>
          <w:iCs/>
          <w:color w:val="auto"/>
          <w:sz w:val="24"/>
          <w:szCs w:val="24"/>
        </w:rPr>
        <w:t>10</w:t>
      </w:r>
      <w:r w:rsidRPr="008819A6">
        <w:rPr>
          <w:color w:val="auto"/>
          <w:sz w:val="24"/>
          <w:szCs w:val="24"/>
        </w:rPr>
        <w:t>(9), 374. https://doi.org/10.4236/ojss.2020.109020</w:t>
      </w:r>
      <w:bookmarkEnd w:id="11"/>
    </w:p>
    <w:p w14:paraId="437155B6" w14:textId="77777777" w:rsidR="00202E0C" w:rsidRPr="008819A6" w:rsidRDefault="00E93458" w:rsidP="004D383D">
      <w:pPr>
        <w:pStyle w:val="JenniRefBody"/>
        <w:numPr>
          <w:ilvl w:val="0"/>
          <w:numId w:val="2"/>
        </w:numPr>
        <w:spacing w:line="276" w:lineRule="auto"/>
        <w:rPr>
          <w:color w:val="auto"/>
          <w:sz w:val="24"/>
          <w:szCs w:val="24"/>
        </w:rPr>
      </w:pPr>
      <w:bookmarkStart w:id="12" w:name="0a840cfe41154aec8dd89aa932e44794"/>
      <w:r w:rsidRPr="008819A6">
        <w:rPr>
          <w:color w:val="auto"/>
          <w:sz w:val="24"/>
          <w:szCs w:val="24"/>
        </w:rPr>
        <w:t xml:space="preserve">Danish, S., Ali, H., Datta, R., Shahbaz, P., Haq, S. ul, Boz, İ., Alexy, M., Jung, A., Molnár, B., Shankar, R., </w:t>
      </w:r>
      <w:proofErr w:type="spellStart"/>
      <w:r w:rsidRPr="008819A6">
        <w:rPr>
          <w:color w:val="auto"/>
          <w:sz w:val="24"/>
          <w:szCs w:val="24"/>
        </w:rPr>
        <w:t>Govindakrishnan</w:t>
      </w:r>
      <w:proofErr w:type="spellEnd"/>
      <w:r w:rsidRPr="008819A6">
        <w:rPr>
          <w:color w:val="auto"/>
          <w:sz w:val="24"/>
          <w:szCs w:val="24"/>
        </w:rPr>
        <w:t xml:space="preserve">, M., Rawat, S., Sherly, J., &amp; </w:t>
      </w:r>
      <w:proofErr w:type="spellStart"/>
      <w:r w:rsidRPr="008819A6">
        <w:rPr>
          <w:color w:val="auto"/>
          <w:sz w:val="24"/>
          <w:szCs w:val="24"/>
        </w:rPr>
        <w:t>Govindakrishnan</w:t>
      </w:r>
      <w:proofErr w:type="spellEnd"/>
      <w:r w:rsidRPr="008819A6">
        <w:rPr>
          <w:color w:val="auto"/>
          <w:sz w:val="24"/>
          <w:szCs w:val="24"/>
        </w:rPr>
        <w:t xml:space="preserve">, P. M. (2022). Smart Farming - Integrating Conservation Agriculture, Information Technology, and Advanced Techniques for Sustainable Crop Production. In </w:t>
      </w:r>
      <w:proofErr w:type="spellStart"/>
      <w:r w:rsidRPr="008819A6">
        <w:rPr>
          <w:i/>
          <w:iCs/>
          <w:color w:val="auto"/>
          <w:sz w:val="24"/>
          <w:szCs w:val="24"/>
        </w:rPr>
        <w:t>IntechOpen</w:t>
      </w:r>
      <w:proofErr w:type="spellEnd"/>
      <w:r w:rsidRPr="008819A6">
        <w:rPr>
          <w:i/>
          <w:iCs/>
          <w:color w:val="auto"/>
          <w:sz w:val="24"/>
          <w:szCs w:val="24"/>
        </w:rPr>
        <w:t xml:space="preserve"> eBooks</w:t>
      </w:r>
      <w:r w:rsidRPr="008819A6">
        <w:rPr>
          <w:color w:val="auto"/>
          <w:sz w:val="24"/>
          <w:szCs w:val="24"/>
        </w:rPr>
        <w:t xml:space="preserve">. </w:t>
      </w:r>
      <w:proofErr w:type="spellStart"/>
      <w:r w:rsidRPr="008819A6">
        <w:rPr>
          <w:color w:val="auto"/>
          <w:sz w:val="24"/>
          <w:szCs w:val="24"/>
        </w:rPr>
        <w:t>IntechOpen</w:t>
      </w:r>
      <w:proofErr w:type="spellEnd"/>
      <w:r w:rsidRPr="008819A6">
        <w:rPr>
          <w:color w:val="auto"/>
          <w:sz w:val="24"/>
          <w:szCs w:val="24"/>
        </w:rPr>
        <w:t>. https://doi.org/10.5772/intechopen.102141</w:t>
      </w:r>
      <w:bookmarkEnd w:id="12"/>
    </w:p>
    <w:p w14:paraId="6DF2078C" w14:textId="77777777" w:rsidR="00463869" w:rsidRPr="008819A6" w:rsidRDefault="00E93458" w:rsidP="004D383D">
      <w:pPr>
        <w:pStyle w:val="JenniRefBody"/>
        <w:numPr>
          <w:ilvl w:val="0"/>
          <w:numId w:val="2"/>
        </w:numPr>
        <w:spacing w:line="276" w:lineRule="auto"/>
        <w:rPr>
          <w:color w:val="auto"/>
          <w:sz w:val="24"/>
          <w:szCs w:val="24"/>
        </w:rPr>
      </w:pPr>
      <w:bookmarkStart w:id="13" w:name="d6203e9836cf551a4505ef1570e9cba0"/>
      <w:r w:rsidRPr="008819A6">
        <w:rPr>
          <w:color w:val="auto"/>
          <w:sz w:val="24"/>
          <w:szCs w:val="24"/>
        </w:rPr>
        <w:t xml:space="preserve">Dash, Ch. J., Yadav, P., Kumar, R., Patra, S. S., </w:t>
      </w:r>
      <w:proofErr w:type="spellStart"/>
      <w:r w:rsidRPr="008819A6">
        <w:rPr>
          <w:color w:val="auto"/>
          <w:sz w:val="24"/>
          <w:szCs w:val="24"/>
        </w:rPr>
        <w:t>Hombegowda</w:t>
      </w:r>
      <w:proofErr w:type="spellEnd"/>
      <w:r w:rsidRPr="008819A6">
        <w:rPr>
          <w:color w:val="auto"/>
          <w:sz w:val="24"/>
          <w:szCs w:val="24"/>
        </w:rPr>
        <w:t xml:space="preserve">, H. C., &amp; Adhikary, P. P. (2023). Appraisal of long-term rainfall trends and rainfall erosivity in diverse agroclimatic zones of Chhattisgarh state, India: Implication for soil and water conservation measures. </w:t>
      </w:r>
      <w:r w:rsidRPr="008819A6">
        <w:rPr>
          <w:i/>
          <w:iCs/>
          <w:color w:val="auto"/>
          <w:sz w:val="24"/>
          <w:szCs w:val="24"/>
        </w:rPr>
        <w:t>Research Square (Research Square)</w:t>
      </w:r>
      <w:r w:rsidR="00463869" w:rsidRPr="008819A6">
        <w:rPr>
          <w:color w:val="auto"/>
          <w:sz w:val="24"/>
          <w:szCs w:val="24"/>
        </w:rPr>
        <w:t>.</w:t>
      </w:r>
    </w:p>
    <w:p w14:paraId="79187D4B"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https://doi.org/10.21203/rs.3.rs-3494159/v1</w:t>
      </w:r>
      <w:bookmarkEnd w:id="13"/>
    </w:p>
    <w:p w14:paraId="3B8B94C4" w14:textId="77777777" w:rsidR="00463869" w:rsidRPr="008819A6" w:rsidRDefault="00E93458" w:rsidP="004D383D">
      <w:pPr>
        <w:pStyle w:val="JenniRefBody"/>
        <w:numPr>
          <w:ilvl w:val="0"/>
          <w:numId w:val="2"/>
        </w:numPr>
        <w:spacing w:line="276" w:lineRule="auto"/>
        <w:rPr>
          <w:color w:val="auto"/>
          <w:sz w:val="24"/>
          <w:szCs w:val="24"/>
        </w:rPr>
      </w:pPr>
      <w:bookmarkStart w:id="14" w:name="b6d15fbfec2b293caea3d714e3a1f8c9"/>
      <w:r w:rsidRPr="00A13573">
        <w:rPr>
          <w:color w:val="auto"/>
          <w:sz w:val="24"/>
          <w:szCs w:val="24"/>
          <w:lang w:val="nl-BE"/>
        </w:rPr>
        <w:lastRenderedPageBreak/>
        <w:t xml:space="preserve">Deng, C., Zhang, G., Liu, Y., Nie, X., Li, Z., Liu, J., &amp; Zhu, D. (2021). </w:t>
      </w:r>
      <w:r w:rsidRPr="008819A6">
        <w:rPr>
          <w:color w:val="auto"/>
          <w:sz w:val="24"/>
          <w:szCs w:val="24"/>
        </w:rPr>
        <w:t xml:space="preserve">Advantages and disadvantages of terracing: A comprehensive review [Review of </w:t>
      </w:r>
      <w:r w:rsidRPr="008819A6">
        <w:rPr>
          <w:i/>
          <w:iCs/>
          <w:color w:val="auto"/>
          <w:sz w:val="24"/>
          <w:szCs w:val="24"/>
        </w:rPr>
        <w:t>Advantages and disadvantages of terracing: A comprehensive review</w:t>
      </w:r>
      <w:r w:rsidRPr="008819A6">
        <w:rPr>
          <w:color w:val="auto"/>
          <w:sz w:val="24"/>
          <w:szCs w:val="24"/>
        </w:rPr>
        <w:t xml:space="preserve">]. </w:t>
      </w:r>
      <w:r w:rsidRPr="008819A6">
        <w:rPr>
          <w:i/>
          <w:iCs/>
          <w:color w:val="auto"/>
          <w:sz w:val="24"/>
          <w:szCs w:val="24"/>
        </w:rPr>
        <w:t>International Soil and Water Conservation Research</w:t>
      </w:r>
      <w:r w:rsidRPr="008819A6">
        <w:rPr>
          <w:color w:val="auto"/>
          <w:sz w:val="24"/>
          <w:szCs w:val="24"/>
        </w:rPr>
        <w:t xml:space="preserve">, </w:t>
      </w:r>
      <w:r w:rsidRPr="008819A6">
        <w:rPr>
          <w:i/>
          <w:iCs/>
          <w:color w:val="auto"/>
          <w:sz w:val="24"/>
          <w:szCs w:val="24"/>
        </w:rPr>
        <w:t>9</w:t>
      </w:r>
      <w:r w:rsidR="00463869" w:rsidRPr="008819A6">
        <w:rPr>
          <w:color w:val="auto"/>
          <w:sz w:val="24"/>
          <w:szCs w:val="24"/>
        </w:rPr>
        <w:t>(3), 344. Elsevier BV.</w:t>
      </w:r>
    </w:p>
    <w:p w14:paraId="74D6FA0B"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https://doi.org/10.1016/j.iswcr.2021.03.002</w:t>
      </w:r>
      <w:bookmarkEnd w:id="14"/>
    </w:p>
    <w:p w14:paraId="764365D7" w14:textId="77777777" w:rsidR="00202E0C" w:rsidRPr="008819A6" w:rsidRDefault="00E93458" w:rsidP="004D383D">
      <w:pPr>
        <w:pStyle w:val="JenniRefBody"/>
        <w:numPr>
          <w:ilvl w:val="0"/>
          <w:numId w:val="2"/>
        </w:numPr>
        <w:spacing w:line="276" w:lineRule="auto"/>
        <w:rPr>
          <w:color w:val="auto"/>
          <w:sz w:val="24"/>
          <w:szCs w:val="24"/>
        </w:rPr>
      </w:pPr>
      <w:bookmarkStart w:id="15" w:name="3dc96e2d17513d32492d810e07125eb2"/>
      <w:r w:rsidRPr="008819A6">
        <w:rPr>
          <w:color w:val="auto"/>
          <w:sz w:val="24"/>
          <w:szCs w:val="24"/>
        </w:rPr>
        <w:t xml:space="preserve">Derpsch, R., Kassam, A., Reicosky, D. C., Friedrich, T., Calegari, A., Basch, G., González-Sánchez, E. J., &amp; Santos, D. R. dos. (2024). Nature’s laws of declining soil productivity and Conservation Agriculture. </w:t>
      </w:r>
      <w:r w:rsidRPr="008819A6">
        <w:rPr>
          <w:i/>
          <w:iCs/>
          <w:color w:val="auto"/>
          <w:sz w:val="24"/>
          <w:szCs w:val="24"/>
        </w:rPr>
        <w:t>Soil Security</w:t>
      </w:r>
      <w:r w:rsidRPr="008819A6">
        <w:rPr>
          <w:color w:val="auto"/>
          <w:sz w:val="24"/>
          <w:szCs w:val="24"/>
        </w:rPr>
        <w:t xml:space="preserve">, </w:t>
      </w:r>
      <w:r w:rsidRPr="008819A6">
        <w:rPr>
          <w:i/>
          <w:iCs/>
          <w:color w:val="auto"/>
          <w:sz w:val="24"/>
          <w:szCs w:val="24"/>
        </w:rPr>
        <w:t>14</w:t>
      </w:r>
      <w:r w:rsidRPr="008819A6">
        <w:rPr>
          <w:color w:val="auto"/>
          <w:sz w:val="24"/>
          <w:szCs w:val="24"/>
        </w:rPr>
        <w:t>, 100127. https://doi.org/10.1016/j.soisec.2024.100127</w:t>
      </w:r>
      <w:bookmarkEnd w:id="15"/>
    </w:p>
    <w:p w14:paraId="12A6CE09" w14:textId="77777777" w:rsidR="00463869" w:rsidRPr="008819A6" w:rsidRDefault="00E93458" w:rsidP="004D383D">
      <w:pPr>
        <w:pStyle w:val="JenniRefBody"/>
        <w:numPr>
          <w:ilvl w:val="0"/>
          <w:numId w:val="2"/>
        </w:numPr>
        <w:spacing w:line="276" w:lineRule="auto"/>
        <w:rPr>
          <w:color w:val="auto"/>
          <w:sz w:val="24"/>
          <w:szCs w:val="24"/>
        </w:rPr>
      </w:pPr>
      <w:bookmarkStart w:id="16" w:name="8f3162916b1d2589930ad68aeabdb88d"/>
      <w:r w:rsidRPr="008819A6">
        <w:rPr>
          <w:color w:val="auto"/>
          <w:sz w:val="24"/>
          <w:szCs w:val="24"/>
        </w:rPr>
        <w:t>El-</w:t>
      </w:r>
      <w:proofErr w:type="spellStart"/>
      <w:r w:rsidRPr="008819A6">
        <w:rPr>
          <w:color w:val="auto"/>
          <w:sz w:val="24"/>
          <w:szCs w:val="24"/>
        </w:rPr>
        <w:t>Ramady</w:t>
      </w:r>
      <w:proofErr w:type="spellEnd"/>
      <w:r w:rsidRPr="008819A6">
        <w:rPr>
          <w:color w:val="auto"/>
          <w:sz w:val="24"/>
          <w:szCs w:val="24"/>
        </w:rPr>
        <w:t xml:space="preserve">, H., Brevik, E. C., </w:t>
      </w:r>
      <w:proofErr w:type="spellStart"/>
      <w:r w:rsidRPr="008819A6">
        <w:rPr>
          <w:color w:val="auto"/>
          <w:sz w:val="24"/>
          <w:szCs w:val="24"/>
        </w:rPr>
        <w:t>Abowaly</w:t>
      </w:r>
      <w:proofErr w:type="spellEnd"/>
      <w:r w:rsidRPr="008819A6">
        <w:rPr>
          <w:color w:val="auto"/>
          <w:sz w:val="24"/>
          <w:szCs w:val="24"/>
        </w:rPr>
        <w:t xml:space="preserve">, M., Ali, R. A., </w:t>
      </w:r>
      <w:proofErr w:type="spellStart"/>
      <w:r w:rsidRPr="008819A6">
        <w:rPr>
          <w:color w:val="auto"/>
          <w:sz w:val="24"/>
          <w:szCs w:val="24"/>
        </w:rPr>
        <w:t>Moghanm</w:t>
      </w:r>
      <w:proofErr w:type="spellEnd"/>
      <w:r w:rsidRPr="008819A6">
        <w:rPr>
          <w:color w:val="auto"/>
          <w:sz w:val="24"/>
          <w:szCs w:val="24"/>
        </w:rPr>
        <w:t xml:space="preserve">, F. S., Gharib, M., Mansour, H., Fawzy, Z. F., &amp; Prokisch, J. (2023). Soil Degradation under a Changing Climate: Management from Traditional to Nano-Approaches. </w:t>
      </w:r>
      <w:r w:rsidRPr="008819A6">
        <w:rPr>
          <w:i/>
          <w:iCs/>
          <w:color w:val="auto"/>
          <w:sz w:val="24"/>
          <w:szCs w:val="24"/>
        </w:rPr>
        <w:t>Egyptian Journal of Soil Science</w:t>
      </w:r>
      <w:r w:rsidRPr="008819A6">
        <w:rPr>
          <w:color w:val="auto"/>
          <w:sz w:val="24"/>
          <w:szCs w:val="24"/>
        </w:rPr>
        <w:t xml:space="preserve">, </w:t>
      </w:r>
      <w:r w:rsidRPr="008819A6">
        <w:rPr>
          <w:i/>
          <w:iCs/>
          <w:color w:val="auto"/>
          <w:sz w:val="24"/>
          <w:szCs w:val="24"/>
        </w:rPr>
        <w:t>64</w:t>
      </w:r>
      <w:r w:rsidR="00463869" w:rsidRPr="008819A6">
        <w:rPr>
          <w:color w:val="auto"/>
          <w:sz w:val="24"/>
          <w:szCs w:val="24"/>
        </w:rPr>
        <w:t>(1), 0.</w:t>
      </w:r>
    </w:p>
    <w:p w14:paraId="243AFC86"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https://doi.org/10.21608/ejss.2023.248610.1686</w:t>
      </w:r>
      <w:bookmarkEnd w:id="16"/>
    </w:p>
    <w:p w14:paraId="05F65E93" w14:textId="77777777" w:rsidR="00463869" w:rsidRPr="008819A6" w:rsidRDefault="00E93458" w:rsidP="004D383D">
      <w:pPr>
        <w:pStyle w:val="JenniRefBody"/>
        <w:numPr>
          <w:ilvl w:val="0"/>
          <w:numId w:val="2"/>
        </w:numPr>
        <w:spacing w:line="276" w:lineRule="auto"/>
        <w:rPr>
          <w:color w:val="auto"/>
          <w:sz w:val="24"/>
          <w:szCs w:val="24"/>
        </w:rPr>
      </w:pPr>
      <w:bookmarkStart w:id="17" w:name="d33d54f853df61eed8607cabe5659428"/>
      <w:r w:rsidRPr="00A13573">
        <w:rPr>
          <w:color w:val="auto"/>
          <w:sz w:val="24"/>
          <w:szCs w:val="24"/>
          <w:lang w:val="nl-BE"/>
        </w:rPr>
        <w:t xml:space="preserve">Gea, A. B. de, Hautier, Y., &amp; Geisen, S. (2022). </w:t>
      </w:r>
      <w:r w:rsidRPr="008819A6">
        <w:rPr>
          <w:color w:val="auto"/>
          <w:sz w:val="24"/>
          <w:szCs w:val="24"/>
        </w:rPr>
        <w:t xml:space="preserve">Interactive effects of global change drivers as determinants of the link between soil biodiversity and ecosystem functioning. </w:t>
      </w:r>
      <w:r w:rsidRPr="008819A6">
        <w:rPr>
          <w:i/>
          <w:iCs/>
          <w:color w:val="auto"/>
          <w:sz w:val="24"/>
          <w:szCs w:val="24"/>
        </w:rPr>
        <w:t>Global Change Biology</w:t>
      </w:r>
      <w:r w:rsidRPr="008819A6">
        <w:rPr>
          <w:color w:val="auto"/>
          <w:sz w:val="24"/>
          <w:szCs w:val="24"/>
        </w:rPr>
        <w:t xml:space="preserve">, </w:t>
      </w:r>
      <w:r w:rsidRPr="008819A6">
        <w:rPr>
          <w:i/>
          <w:iCs/>
          <w:color w:val="auto"/>
          <w:sz w:val="24"/>
          <w:szCs w:val="24"/>
        </w:rPr>
        <w:t>29</w:t>
      </w:r>
      <w:r w:rsidRPr="008819A6">
        <w:rPr>
          <w:color w:val="auto"/>
          <w:sz w:val="24"/>
          <w:szCs w:val="24"/>
        </w:rPr>
        <w:t>(</w:t>
      </w:r>
      <w:r w:rsidR="00463869" w:rsidRPr="008819A6">
        <w:rPr>
          <w:color w:val="auto"/>
          <w:sz w:val="24"/>
          <w:szCs w:val="24"/>
        </w:rPr>
        <w:t>2), 296.</w:t>
      </w:r>
    </w:p>
    <w:p w14:paraId="5796E23A"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https://doi.org/10.1111/gcb.16471</w:t>
      </w:r>
      <w:bookmarkEnd w:id="17"/>
    </w:p>
    <w:p w14:paraId="5271A715" w14:textId="77777777" w:rsidR="00202E0C" w:rsidRPr="008819A6" w:rsidRDefault="00E93458" w:rsidP="004D383D">
      <w:pPr>
        <w:pStyle w:val="JenniRefBody"/>
        <w:numPr>
          <w:ilvl w:val="0"/>
          <w:numId w:val="2"/>
        </w:numPr>
        <w:spacing w:line="276" w:lineRule="auto"/>
        <w:rPr>
          <w:color w:val="auto"/>
          <w:sz w:val="24"/>
          <w:szCs w:val="24"/>
        </w:rPr>
      </w:pPr>
      <w:bookmarkStart w:id="18" w:name="dda7e2fa568d84fd307c7cb8b6f62b1e"/>
      <w:r w:rsidRPr="00A13573">
        <w:rPr>
          <w:color w:val="auto"/>
          <w:sz w:val="24"/>
          <w:szCs w:val="24"/>
          <w:lang w:val="nl-BE"/>
        </w:rPr>
        <w:t xml:space="preserve">Ginzky, H., &amp; Ruppel, O. C. (2024). </w:t>
      </w:r>
      <w:r w:rsidRPr="008819A6">
        <w:rPr>
          <w:color w:val="auto"/>
          <w:sz w:val="24"/>
          <w:szCs w:val="24"/>
        </w:rPr>
        <w:t xml:space="preserve">Effective Governance for Sustainable Soil Management at National Level: Selected Recommendations Based on African and German Soil Law Studies. In </w:t>
      </w:r>
      <w:r w:rsidRPr="008819A6">
        <w:rPr>
          <w:i/>
          <w:iCs/>
          <w:color w:val="auto"/>
          <w:sz w:val="24"/>
          <w:szCs w:val="24"/>
        </w:rPr>
        <w:t>International yearbook of soil law and policy</w:t>
      </w:r>
      <w:r w:rsidRPr="008819A6">
        <w:rPr>
          <w:color w:val="auto"/>
          <w:sz w:val="24"/>
          <w:szCs w:val="24"/>
        </w:rPr>
        <w:t xml:space="preserve"> (p. 263). Springer International Publishing. https://doi.org/10.1007/978-3-031-40609-6_11</w:t>
      </w:r>
      <w:bookmarkEnd w:id="18"/>
    </w:p>
    <w:p w14:paraId="6D23AC90" w14:textId="77777777" w:rsidR="00202E0C" w:rsidRPr="008819A6" w:rsidRDefault="00E93458" w:rsidP="004D383D">
      <w:pPr>
        <w:pStyle w:val="JenniRefBody"/>
        <w:numPr>
          <w:ilvl w:val="0"/>
          <w:numId w:val="2"/>
        </w:numPr>
        <w:spacing w:line="276" w:lineRule="auto"/>
        <w:rPr>
          <w:color w:val="auto"/>
          <w:sz w:val="24"/>
          <w:szCs w:val="24"/>
        </w:rPr>
      </w:pPr>
      <w:bookmarkStart w:id="19" w:name="4557db54f9aa7897d177992276d3f348"/>
      <w:proofErr w:type="spellStart"/>
      <w:r w:rsidRPr="008819A6">
        <w:rPr>
          <w:color w:val="auto"/>
          <w:sz w:val="24"/>
          <w:szCs w:val="24"/>
        </w:rPr>
        <w:t>Kabato</w:t>
      </w:r>
      <w:proofErr w:type="spellEnd"/>
      <w:r w:rsidRPr="008819A6">
        <w:rPr>
          <w:color w:val="auto"/>
          <w:sz w:val="24"/>
          <w:szCs w:val="24"/>
        </w:rPr>
        <w:t xml:space="preserve">, W., </w:t>
      </w:r>
      <w:proofErr w:type="spellStart"/>
      <w:r w:rsidRPr="008819A6">
        <w:rPr>
          <w:color w:val="auto"/>
          <w:sz w:val="24"/>
          <w:szCs w:val="24"/>
        </w:rPr>
        <w:t>Hailegnaw</w:t>
      </w:r>
      <w:proofErr w:type="spellEnd"/>
      <w:r w:rsidRPr="008819A6">
        <w:rPr>
          <w:color w:val="auto"/>
          <w:sz w:val="24"/>
          <w:szCs w:val="24"/>
        </w:rPr>
        <w:t xml:space="preserve">, N., </w:t>
      </w:r>
      <w:proofErr w:type="spellStart"/>
      <w:r w:rsidRPr="008819A6">
        <w:rPr>
          <w:color w:val="auto"/>
          <w:sz w:val="24"/>
          <w:szCs w:val="24"/>
        </w:rPr>
        <w:t>Mutum</w:t>
      </w:r>
      <w:proofErr w:type="spellEnd"/>
      <w:r w:rsidRPr="008819A6">
        <w:rPr>
          <w:color w:val="auto"/>
          <w:sz w:val="24"/>
          <w:szCs w:val="24"/>
        </w:rPr>
        <w:t xml:space="preserve">, L., &amp; Molnár, Z. (2025). Managing soil health for climate resilience and crop productivity in a changing environment [Review of </w:t>
      </w:r>
      <w:r w:rsidRPr="008819A6">
        <w:rPr>
          <w:i/>
          <w:iCs/>
          <w:color w:val="auto"/>
          <w:sz w:val="24"/>
          <w:szCs w:val="24"/>
        </w:rPr>
        <w:t>Managing soil health for climate resilience and crop productivity in a changing environment</w:t>
      </w:r>
      <w:r w:rsidRPr="008819A6">
        <w:rPr>
          <w:color w:val="auto"/>
          <w:sz w:val="24"/>
          <w:szCs w:val="24"/>
        </w:rPr>
        <w:t xml:space="preserve">]. </w:t>
      </w:r>
      <w:r w:rsidRPr="008819A6">
        <w:rPr>
          <w:i/>
          <w:iCs/>
          <w:color w:val="auto"/>
          <w:sz w:val="24"/>
          <w:szCs w:val="24"/>
        </w:rPr>
        <w:t>The Science of The Total Environment</w:t>
      </w:r>
      <w:r w:rsidRPr="008819A6">
        <w:rPr>
          <w:color w:val="auto"/>
          <w:sz w:val="24"/>
          <w:szCs w:val="24"/>
        </w:rPr>
        <w:t xml:space="preserve">, </w:t>
      </w:r>
      <w:r w:rsidRPr="008819A6">
        <w:rPr>
          <w:i/>
          <w:iCs/>
          <w:color w:val="auto"/>
          <w:sz w:val="24"/>
          <w:szCs w:val="24"/>
        </w:rPr>
        <w:t>1000</w:t>
      </w:r>
      <w:r w:rsidRPr="008819A6">
        <w:rPr>
          <w:color w:val="auto"/>
          <w:sz w:val="24"/>
          <w:szCs w:val="24"/>
        </w:rPr>
        <w:t>, 180460. Elsevier BV. https://doi.org/10.1016/j.scitotenv.2025.180460</w:t>
      </w:r>
      <w:bookmarkEnd w:id="19"/>
    </w:p>
    <w:p w14:paraId="0CA00BA6" w14:textId="77777777" w:rsidR="00463869" w:rsidRPr="008819A6" w:rsidRDefault="00E93458" w:rsidP="004D383D">
      <w:pPr>
        <w:pStyle w:val="JenniRefBody"/>
        <w:numPr>
          <w:ilvl w:val="0"/>
          <w:numId w:val="2"/>
        </w:numPr>
        <w:spacing w:line="276" w:lineRule="auto"/>
        <w:rPr>
          <w:color w:val="auto"/>
          <w:sz w:val="24"/>
          <w:szCs w:val="24"/>
        </w:rPr>
      </w:pPr>
      <w:bookmarkStart w:id="20" w:name="4af891a1845c89455af239c3afeedfd7"/>
      <w:r w:rsidRPr="00A13573">
        <w:rPr>
          <w:color w:val="auto"/>
          <w:sz w:val="24"/>
          <w:szCs w:val="24"/>
          <w:lang w:val="nl-BE"/>
        </w:rPr>
        <w:t xml:space="preserve">Kehinde, A. D., Akinola, A. A., Kehinde, A. D., &amp; Ogundeji, A. A. (2022). </w:t>
      </w:r>
      <w:r w:rsidRPr="008819A6">
        <w:rPr>
          <w:color w:val="auto"/>
          <w:sz w:val="24"/>
          <w:szCs w:val="24"/>
        </w:rPr>
        <w:t xml:space="preserve">AGRICULTURAL ORGANIZATIONS AND ADOPTION OF SOIL CONSERVATION PRACTICES AMONG SMALLHOLDER FARMERS IN OYO STATE, NIGERIA. </w:t>
      </w:r>
      <w:r w:rsidRPr="008819A6">
        <w:rPr>
          <w:i/>
          <w:iCs/>
          <w:color w:val="auto"/>
          <w:sz w:val="24"/>
          <w:szCs w:val="24"/>
        </w:rPr>
        <w:t>Tropical and Subtropical Agroecosystems</w:t>
      </w:r>
      <w:r w:rsidRPr="008819A6">
        <w:rPr>
          <w:color w:val="auto"/>
          <w:sz w:val="24"/>
          <w:szCs w:val="24"/>
        </w:rPr>
        <w:t xml:space="preserve">, </w:t>
      </w:r>
      <w:r w:rsidRPr="008819A6">
        <w:rPr>
          <w:i/>
          <w:iCs/>
          <w:color w:val="auto"/>
          <w:sz w:val="24"/>
          <w:szCs w:val="24"/>
        </w:rPr>
        <w:t>25</w:t>
      </w:r>
      <w:r w:rsidR="00463869" w:rsidRPr="008819A6">
        <w:rPr>
          <w:color w:val="auto"/>
          <w:sz w:val="24"/>
          <w:szCs w:val="24"/>
        </w:rPr>
        <w:t>(3).</w:t>
      </w:r>
    </w:p>
    <w:p w14:paraId="72EB922E"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https://doi.org/10.56369/tsaes.4148</w:t>
      </w:r>
      <w:bookmarkEnd w:id="20"/>
    </w:p>
    <w:p w14:paraId="5253D55D" w14:textId="77777777" w:rsidR="00463869" w:rsidRPr="008819A6" w:rsidRDefault="00E93458" w:rsidP="004D383D">
      <w:pPr>
        <w:pStyle w:val="JenniRefBody"/>
        <w:numPr>
          <w:ilvl w:val="0"/>
          <w:numId w:val="2"/>
        </w:numPr>
        <w:spacing w:line="276" w:lineRule="auto"/>
        <w:rPr>
          <w:color w:val="auto"/>
          <w:sz w:val="24"/>
          <w:szCs w:val="24"/>
        </w:rPr>
      </w:pPr>
      <w:bookmarkStart w:id="21" w:name="1c9ca344ec1dff23c6b1fd06770d8020"/>
      <w:r w:rsidRPr="008819A6">
        <w:rPr>
          <w:color w:val="auto"/>
          <w:sz w:val="24"/>
          <w:szCs w:val="24"/>
        </w:rPr>
        <w:t xml:space="preserve">Khan, W., &amp; Wang, G. (2023). Conservation Tillage: A Sustainable Approach for Carbon Sequestration and Soil Preservation. A Review [Review of </w:t>
      </w:r>
      <w:r w:rsidRPr="008819A6">
        <w:rPr>
          <w:i/>
          <w:iCs/>
          <w:color w:val="auto"/>
          <w:sz w:val="24"/>
          <w:szCs w:val="24"/>
        </w:rPr>
        <w:t>Conservation Tillage: A Sustainable Approach for Carbon Sequestration and Soil Preservation. A Review</w:t>
      </w:r>
      <w:r w:rsidRPr="008819A6">
        <w:rPr>
          <w:color w:val="auto"/>
          <w:sz w:val="24"/>
          <w:szCs w:val="24"/>
        </w:rPr>
        <w:t xml:space="preserve">]. </w:t>
      </w:r>
      <w:r w:rsidRPr="008819A6">
        <w:rPr>
          <w:i/>
          <w:iCs/>
          <w:color w:val="auto"/>
          <w:sz w:val="24"/>
          <w:szCs w:val="24"/>
        </w:rPr>
        <w:t>Journal of Agriculture Sustainability and Environment</w:t>
      </w:r>
      <w:r w:rsidRPr="008819A6">
        <w:rPr>
          <w:color w:val="auto"/>
          <w:sz w:val="24"/>
          <w:szCs w:val="24"/>
        </w:rPr>
        <w:t xml:space="preserve">, </w:t>
      </w:r>
      <w:r w:rsidRPr="008819A6">
        <w:rPr>
          <w:i/>
          <w:iCs/>
          <w:color w:val="auto"/>
          <w:sz w:val="24"/>
          <w:szCs w:val="24"/>
        </w:rPr>
        <w:t>2</w:t>
      </w:r>
      <w:r w:rsidRPr="008819A6">
        <w:rPr>
          <w:color w:val="auto"/>
          <w:sz w:val="24"/>
          <w:szCs w:val="24"/>
        </w:rPr>
        <w:t>(1), 1. Global Society of Scien</w:t>
      </w:r>
      <w:r w:rsidR="00463869" w:rsidRPr="008819A6">
        <w:rPr>
          <w:color w:val="auto"/>
          <w:sz w:val="24"/>
          <w:szCs w:val="24"/>
        </w:rPr>
        <w:t>tific Research and Researchers.</w:t>
      </w:r>
    </w:p>
    <w:p w14:paraId="752D24ED"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https://doi.org/10.56556/jase.v2i1.770</w:t>
      </w:r>
      <w:bookmarkEnd w:id="21"/>
    </w:p>
    <w:p w14:paraId="5FEE97A0" w14:textId="77777777" w:rsidR="004D383D" w:rsidRPr="008819A6" w:rsidRDefault="00E93458" w:rsidP="004D383D">
      <w:pPr>
        <w:pStyle w:val="JenniRefBody"/>
        <w:numPr>
          <w:ilvl w:val="0"/>
          <w:numId w:val="2"/>
        </w:numPr>
        <w:spacing w:line="276" w:lineRule="auto"/>
        <w:rPr>
          <w:color w:val="auto"/>
          <w:sz w:val="24"/>
          <w:szCs w:val="24"/>
        </w:rPr>
      </w:pPr>
      <w:bookmarkStart w:id="22" w:name="fa70395abd3738bd18b53fa434a5d8c0"/>
      <w:r w:rsidRPr="008819A6">
        <w:rPr>
          <w:color w:val="auto"/>
          <w:sz w:val="24"/>
          <w:szCs w:val="24"/>
        </w:rPr>
        <w:lastRenderedPageBreak/>
        <w:t xml:space="preserve">Kumawat, A., Yadav, D., </w:t>
      </w:r>
      <w:proofErr w:type="spellStart"/>
      <w:r w:rsidRPr="008819A6">
        <w:rPr>
          <w:color w:val="auto"/>
          <w:sz w:val="24"/>
          <w:szCs w:val="24"/>
        </w:rPr>
        <w:t>Samadharmam</w:t>
      </w:r>
      <w:proofErr w:type="spellEnd"/>
      <w:r w:rsidRPr="008819A6">
        <w:rPr>
          <w:color w:val="auto"/>
          <w:sz w:val="24"/>
          <w:szCs w:val="24"/>
        </w:rPr>
        <w:t xml:space="preserve">, K., &amp; Rashmi, I. (2020). Soil and Water Conservation Measures for Agricultural Sustainability. In </w:t>
      </w:r>
      <w:proofErr w:type="spellStart"/>
      <w:r w:rsidRPr="008819A6">
        <w:rPr>
          <w:i/>
          <w:iCs/>
          <w:color w:val="auto"/>
          <w:sz w:val="24"/>
          <w:szCs w:val="24"/>
        </w:rPr>
        <w:t>IntechOpen</w:t>
      </w:r>
      <w:proofErr w:type="spellEnd"/>
      <w:r w:rsidRPr="008819A6">
        <w:rPr>
          <w:i/>
          <w:iCs/>
          <w:color w:val="auto"/>
          <w:sz w:val="24"/>
          <w:szCs w:val="24"/>
        </w:rPr>
        <w:t xml:space="preserve"> eBooks</w:t>
      </w:r>
      <w:r w:rsidR="004D383D" w:rsidRPr="008819A6">
        <w:rPr>
          <w:color w:val="auto"/>
          <w:sz w:val="24"/>
          <w:szCs w:val="24"/>
        </w:rPr>
        <w:t xml:space="preserve">. </w:t>
      </w:r>
      <w:proofErr w:type="spellStart"/>
      <w:r w:rsidR="004D383D" w:rsidRPr="008819A6">
        <w:rPr>
          <w:color w:val="auto"/>
          <w:sz w:val="24"/>
          <w:szCs w:val="24"/>
        </w:rPr>
        <w:t>IntechOpen</w:t>
      </w:r>
      <w:proofErr w:type="spellEnd"/>
      <w:r w:rsidR="004D383D" w:rsidRPr="008819A6">
        <w:rPr>
          <w:color w:val="auto"/>
          <w:sz w:val="24"/>
          <w:szCs w:val="24"/>
        </w:rPr>
        <w:t>.</w:t>
      </w:r>
    </w:p>
    <w:p w14:paraId="5F3BB4F5" w14:textId="77777777" w:rsidR="00202E0C" w:rsidRPr="008819A6" w:rsidRDefault="00E93458" w:rsidP="004D383D">
      <w:pPr>
        <w:pStyle w:val="JenniRefBody"/>
        <w:spacing w:line="276" w:lineRule="auto"/>
        <w:ind w:left="720"/>
        <w:rPr>
          <w:color w:val="auto"/>
          <w:sz w:val="24"/>
          <w:szCs w:val="24"/>
        </w:rPr>
      </w:pPr>
      <w:r w:rsidRPr="008819A6">
        <w:rPr>
          <w:color w:val="auto"/>
          <w:sz w:val="24"/>
          <w:szCs w:val="24"/>
        </w:rPr>
        <w:t>https://doi.org/10.5772/intechopen.92895</w:t>
      </w:r>
      <w:bookmarkEnd w:id="22"/>
    </w:p>
    <w:p w14:paraId="109A010F" w14:textId="77777777" w:rsidR="004D383D" w:rsidRPr="008819A6" w:rsidRDefault="00E93458" w:rsidP="004D383D">
      <w:pPr>
        <w:pStyle w:val="JenniRefBody"/>
        <w:numPr>
          <w:ilvl w:val="0"/>
          <w:numId w:val="2"/>
        </w:numPr>
        <w:spacing w:line="276" w:lineRule="auto"/>
        <w:rPr>
          <w:color w:val="auto"/>
          <w:sz w:val="24"/>
          <w:szCs w:val="24"/>
        </w:rPr>
      </w:pPr>
      <w:bookmarkStart w:id="23" w:name="2149b5e82297787eae365ba14ced9396"/>
      <w:proofErr w:type="spellStart"/>
      <w:r w:rsidRPr="008819A6">
        <w:rPr>
          <w:color w:val="auto"/>
          <w:sz w:val="24"/>
          <w:szCs w:val="24"/>
        </w:rPr>
        <w:t>Larbodière</w:t>
      </w:r>
      <w:proofErr w:type="spellEnd"/>
      <w:r w:rsidRPr="008819A6">
        <w:rPr>
          <w:color w:val="auto"/>
          <w:sz w:val="24"/>
          <w:szCs w:val="24"/>
        </w:rPr>
        <w:t xml:space="preserve">, L., Davies, J., Schmidt, R., Magero, C., Vidal, A., Schnell, A. A., </w:t>
      </w:r>
      <w:proofErr w:type="spellStart"/>
      <w:r w:rsidRPr="008819A6">
        <w:rPr>
          <w:color w:val="auto"/>
          <w:sz w:val="24"/>
          <w:szCs w:val="24"/>
        </w:rPr>
        <w:t>Bücher</w:t>
      </w:r>
      <w:proofErr w:type="spellEnd"/>
      <w:r w:rsidRPr="008819A6">
        <w:rPr>
          <w:color w:val="auto"/>
          <w:sz w:val="24"/>
          <w:szCs w:val="24"/>
        </w:rPr>
        <w:t xml:space="preserve">, P., Maginnis, S., Cox, N. R., </w:t>
      </w:r>
      <w:proofErr w:type="spellStart"/>
      <w:r w:rsidRPr="008819A6">
        <w:rPr>
          <w:color w:val="auto"/>
          <w:sz w:val="24"/>
          <w:szCs w:val="24"/>
        </w:rPr>
        <w:t>Hasinger</w:t>
      </w:r>
      <w:proofErr w:type="spellEnd"/>
      <w:r w:rsidRPr="008819A6">
        <w:rPr>
          <w:color w:val="auto"/>
          <w:sz w:val="24"/>
          <w:szCs w:val="24"/>
        </w:rPr>
        <w:t xml:space="preserve">, O., Abhilash, P. C., Conner, N., </w:t>
      </w:r>
      <w:proofErr w:type="spellStart"/>
      <w:r w:rsidRPr="008819A6">
        <w:rPr>
          <w:color w:val="auto"/>
          <w:sz w:val="24"/>
          <w:szCs w:val="24"/>
        </w:rPr>
        <w:t>Westerburg</w:t>
      </w:r>
      <w:proofErr w:type="spellEnd"/>
      <w:r w:rsidRPr="008819A6">
        <w:rPr>
          <w:color w:val="auto"/>
          <w:sz w:val="24"/>
          <w:szCs w:val="24"/>
        </w:rPr>
        <w:t xml:space="preserve">, V., &amp; Costa, L. (2020). </w:t>
      </w:r>
      <w:r w:rsidRPr="008819A6">
        <w:rPr>
          <w:i/>
          <w:iCs/>
          <w:color w:val="auto"/>
          <w:sz w:val="24"/>
          <w:szCs w:val="24"/>
        </w:rPr>
        <w:t>Common ground: restoring land health for sustainable agriculture</w:t>
      </w:r>
      <w:r w:rsidRPr="008819A6">
        <w:rPr>
          <w:color w:val="auto"/>
          <w:sz w:val="24"/>
          <w:szCs w:val="24"/>
        </w:rPr>
        <w:t>.</w:t>
      </w:r>
    </w:p>
    <w:p w14:paraId="7F275F0F" w14:textId="77777777" w:rsidR="00202E0C" w:rsidRPr="008819A6" w:rsidRDefault="006F684C" w:rsidP="004D383D">
      <w:pPr>
        <w:pStyle w:val="JenniRefBody"/>
        <w:spacing w:line="276" w:lineRule="auto"/>
        <w:ind w:left="360"/>
        <w:rPr>
          <w:color w:val="auto"/>
          <w:sz w:val="24"/>
          <w:szCs w:val="24"/>
        </w:rPr>
      </w:pPr>
      <w:r w:rsidRPr="008819A6">
        <w:rPr>
          <w:color w:val="auto"/>
          <w:sz w:val="24"/>
          <w:szCs w:val="24"/>
        </w:rPr>
        <w:t xml:space="preserve">     </w:t>
      </w:r>
      <w:r w:rsidR="00E93458" w:rsidRPr="008819A6">
        <w:rPr>
          <w:color w:val="auto"/>
          <w:sz w:val="24"/>
          <w:szCs w:val="24"/>
        </w:rPr>
        <w:t xml:space="preserve"> https://doi.org/10.2305/iucn.ch.2020.10.en</w:t>
      </w:r>
      <w:bookmarkEnd w:id="23"/>
    </w:p>
    <w:p w14:paraId="2476AEA6" w14:textId="77777777" w:rsidR="006F684C" w:rsidRPr="008819A6" w:rsidRDefault="00E93458" w:rsidP="006F684C">
      <w:pPr>
        <w:pStyle w:val="JenniRefBody"/>
        <w:numPr>
          <w:ilvl w:val="0"/>
          <w:numId w:val="2"/>
        </w:numPr>
        <w:spacing w:line="276" w:lineRule="auto"/>
        <w:rPr>
          <w:color w:val="auto"/>
          <w:sz w:val="24"/>
          <w:szCs w:val="24"/>
        </w:rPr>
      </w:pPr>
      <w:bookmarkStart w:id="24" w:name="0aa3004c26cc3391326c76d3c865cd4e"/>
      <w:r w:rsidRPr="008819A6">
        <w:rPr>
          <w:color w:val="auto"/>
          <w:sz w:val="24"/>
          <w:szCs w:val="24"/>
        </w:rPr>
        <w:t xml:space="preserve">Offor, C. E., &amp; Opoku, L. K. (2025). Integrating eco-friendly farming techniques to </w:t>
      </w:r>
      <w:r w:rsidR="006F684C" w:rsidRPr="008819A6">
        <w:rPr>
          <w:color w:val="auto"/>
          <w:sz w:val="24"/>
          <w:szCs w:val="24"/>
        </w:rPr>
        <w:t xml:space="preserve">   </w:t>
      </w:r>
      <w:r w:rsidRPr="008819A6">
        <w:rPr>
          <w:color w:val="auto"/>
          <w:sz w:val="24"/>
          <w:szCs w:val="24"/>
        </w:rPr>
        <w:t xml:space="preserve">combat soil degradation. </w:t>
      </w:r>
      <w:r w:rsidRPr="008819A6">
        <w:rPr>
          <w:i/>
          <w:iCs/>
          <w:color w:val="auto"/>
          <w:sz w:val="24"/>
          <w:szCs w:val="24"/>
        </w:rPr>
        <w:t>World Journal of Advanced Research and Reviews</w:t>
      </w:r>
      <w:r w:rsidRPr="008819A6">
        <w:rPr>
          <w:color w:val="auto"/>
          <w:sz w:val="24"/>
          <w:szCs w:val="24"/>
        </w:rPr>
        <w:t xml:space="preserve">, </w:t>
      </w:r>
      <w:r w:rsidRPr="008819A6">
        <w:rPr>
          <w:i/>
          <w:iCs/>
          <w:color w:val="auto"/>
          <w:sz w:val="24"/>
          <w:szCs w:val="24"/>
        </w:rPr>
        <w:t>27</w:t>
      </w:r>
      <w:r w:rsidR="006F684C" w:rsidRPr="008819A6">
        <w:rPr>
          <w:color w:val="auto"/>
          <w:sz w:val="24"/>
          <w:szCs w:val="24"/>
        </w:rPr>
        <w:t>(1), 1649.</w:t>
      </w:r>
    </w:p>
    <w:p w14:paraId="7816D4DE" w14:textId="77777777" w:rsidR="00202E0C" w:rsidRPr="008819A6" w:rsidRDefault="006F684C" w:rsidP="006F684C">
      <w:pPr>
        <w:pStyle w:val="JenniRefBody"/>
        <w:spacing w:line="276" w:lineRule="auto"/>
        <w:ind w:left="360"/>
        <w:rPr>
          <w:color w:val="auto"/>
          <w:sz w:val="24"/>
          <w:szCs w:val="24"/>
        </w:rPr>
      </w:pPr>
      <w:r w:rsidRPr="008819A6">
        <w:rPr>
          <w:color w:val="auto"/>
          <w:sz w:val="24"/>
          <w:szCs w:val="24"/>
        </w:rPr>
        <w:t xml:space="preserve">      </w:t>
      </w:r>
      <w:r w:rsidR="00E93458" w:rsidRPr="008819A6">
        <w:rPr>
          <w:color w:val="auto"/>
          <w:sz w:val="24"/>
          <w:szCs w:val="24"/>
        </w:rPr>
        <w:t>https://doi.org/10.30574/wjarr.2025.27.1.2605</w:t>
      </w:r>
      <w:bookmarkEnd w:id="24"/>
    </w:p>
    <w:p w14:paraId="1EF13C31" w14:textId="77777777" w:rsidR="006F684C" w:rsidRPr="008819A6" w:rsidRDefault="00E93458" w:rsidP="006F684C">
      <w:pPr>
        <w:pStyle w:val="JenniRefBody"/>
        <w:numPr>
          <w:ilvl w:val="0"/>
          <w:numId w:val="2"/>
        </w:numPr>
        <w:spacing w:line="276" w:lineRule="auto"/>
        <w:rPr>
          <w:color w:val="auto"/>
          <w:sz w:val="24"/>
          <w:szCs w:val="24"/>
        </w:rPr>
      </w:pPr>
      <w:bookmarkStart w:id="25" w:name="83734b1ac6560c49fa9866c078e2c889"/>
      <w:r w:rsidRPr="008819A6">
        <w:rPr>
          <w:color w:val="auto"/>
          <w:sz w:val="24"/>
          <w:szCs w:val="24"/>
        </w:rPr>
        <w:t xml:space="preserve">Organic Fertilizers - New Advances and Applications [Working Title]. (2023). In </w:t>
      </w:r>
      <w:proofErr w:type="spellStart"/>
      <w:r w:rsidRPr="008819A6">
        <w:rPr>
          <w:i/>
          <w:iCs/>
          <w:color w:val="auto"/>
          <w:sz w:val="24"/>
          <w:szCs w:val="24"/>
        </w:rPr>
        <w:t>IntechOpen</w:t>
      </w:r>
      <w:proofErr w:type="spellEnd"/>
      <w:r w:rsidRPr="008819A6">
        <w:rPr>
          <w:i/>
          <w:iCs/>
          <w:color w:val="auto"/>
          <w:sz w:val="24"/>
          <w:szCs w:val="24"/>
        </w:rPr>
        <w:t xml:space="preserve"> eBooks</w:t>
      </w:r>
      <w:r w:rsidR="006F684C" w:rsidRPr="008819A6">
        <w:rPr>
          <w:color w:val="auto"/>
          <w:sz w:val="24"/>
          <w:szCs w:val="24"/>
        </w:rPr>
        <w:t xml:space="preserve">. </w:t>
      </w:r>
      <w:proofErr w:type="spellStart"/>
      <w:r w:rsidR="006F684C" w:rsidRPr="008819A6">
        <w:rPr>
          <w:color w:val="auto"/>
          <w:sz w:val="24"/>
          <w:szCs w:val="24"/>
        </w:rPr>
        <w:t>IntechOpen</w:t>
      </w:r>
      <w:proofErr w:type="spellEnd"/>
      <w:r w:rsidR="006F684C" w:rsidRPr="008819A6">
        <w:rPr>
          <w:color w:val="auto"/>
          <w:sz w:val="24"/>
          <w:szCs w:val="24"/>
        </w:rPr>
        <w:t>.</w:t>
      </w:r>
    </w:p>
    <w:p w14:paraId="279EDAE0" w14:textId="10998D30" w:rsidR="00202E0C" w:rsidRDefault="006F684C" w:rsidP="00463869">
      <w:pPr>
        <w:pStyle w:val="JenniRefBody"/>
        <w:spacing w:line="276" w:lineRule="auto"/>
        <w:rPr>
          <w:color w:val="auto"/>
          <w:sz w:val="24"/>
          <w:szCs w:val="24"/>
        </w:rPr>
      </w:pPr>
      <w:r w:rsidRPr="008819A6">
        <w:rPr>
          <w:color w:val="auto"/>
          <w:sz w:val="24"/>
          <w:szCs w:val="24"/>
        </w:rPr>
        <w:t xml:space="preserve">           </w:t>
      </w:r>
      <w:hyperlink r:id="rId8" w:history="1">
        <w:r w:rsidR="00A13573" w:rsidRPr="00777202">
          <w:rPr>
            <w:rStyle w:val="Hyperlink"/>
            <w:sz w:val="24"/>
            <w:szCs w:val="24"/>
          </w:rPr>
          <w:t>https://doi.org/10.5772/intechopen.1001521</w:t>
        </w:r>
      </w:hyperlink>
      <w:bookmarkEnd w:id="25"/>
    </w:p>
    <w:p w14:paraId="730050EB" w14:textId="6CC3154D" w:rsidR="00A13573" w:rsidRPr="00A13573" w:rsidRDefault="00A13573" w:rsidP="00A13573">
      <w:pPr>
        <w:pStyle w:val="JenniRefBody"/>
        <w:numPr>
          <w:ilvl w:val="0"/>
          <w:numId w:val="2"/>
        </w:numPr>
        <w:spacing w:line="276" w:lineRule="auto"/>
        <w:rPr>
          <w:sz w:val="24"/>
          <w:szCs w:val="24"/>
          <w:lang w:val="en-IN"/>
        </w:rPr>
      </w:pPr>
      <w:r>
        <w:rPr>
          <w:color w:val="auto"/>
          <w:sz w:val="24"/>
          <w:szCs w:val="24"/>
        </w:rPr>
        <w:t xml:space="preserve"> </w:t>
      </w:r>
      <w:r w:rsidRPr="00A13573">
        <w:rPr>
          <w:sz w:val="24"/>
          <w:szCs w:val="24"/>
          <w:lang w:val="en-IN"/>
        </w:rPr>
        <w:t xml:space="preserve"> Rabeena, I., A. Akash, S. Pragathy, and A. Leo Infant. 2025. “The Warming Threat: Climate Change Is Devastating Honeybee Populations”. Asian Journal of Environment &amp; Ecology 24 (7):263-75. https://doi.org/10.9734/ajee/2025/v24i7767. </w:t>
      </w:r>
    </w:p>
    <w:p w14:paraId="143F8A43" w14:textId="6E2C0E34" w:rsidR="00463869" w:rsidRPr="00A13573" w:rsidRDefault="00A13573" w:rsidP="00A13573">
      <w:pPr>
        <w:pStyle w:val="JenniRefBody"/>
        <w:numPr>
          <w:ilvl w:val="0"/>
          <w:numId w:val="2"/>
        </w:numPr>
        <w:spacing w:line="276" w:lineRule="auto"/>
        <w:rPr>
          <w:color w:val="auto"/>
          <w:sz w:val="24"/>
          <w:szCs w:val="24"/>
        </w:rPr>
      </w:pPr>
      <w:bookmarkStart w:id="26" w:name="317b29135c8fb0906993347595e49942"/>
      <w:r>
        <w:rPr>
          <w:color w:val="auto"/>
          <w:sz w:val="24"/>
          <w:szCs w:val="24"/>
        </w:rPr>
        <w:t xml:space="preserve"> </w:t>
      </w:r>
      <w:r w:rsidR="00E93458" w:rsidRPr="00A13573">
        <w:rPr>
          <w:color w:val="auto"/>
          <w:sz w:val="24"/>
          <w:szCs w:val="24"/>
          <w:lang w:val="nl-BE"/>
        </w:rPr>
        <w:t xml:space="preserve">Ramteke, P., Gabhane, V. V., Kadu, P., Kharche, V. K., &amp; Ghosh, S. (2023). </w:t>
      </w:r>
      <w:r w:rsidR="00E93458" w:rsidRPr="00A13573">
        <w:rPr>
          <w:color w:val="auto"/>
          <w:sz w:val="24"/>
          <w:szCs w:val="24"/>
        </w:rPr>
        <w:t xml:space="preserve">Perspective Chapter: Conservation and Enhancement of Soil Health for Sustainable Agriculture. In </w:t>
      </w:r>
      <w:proofErr w:type="spellStart"/>
      <w:r w:rsidR="00E93458" w:rsidRPr="00A13573">
        <w:rPr>
          <w:i/>
          <w:iCs/>
          <w:color w:val="auto"/>
          <w:sz w:val="24"/>
          <w:szCs w:val="24"/>
        </w:rPr>
        <w:t>IntechOpen</w:t>
      </w:r>
      <w:proofErr w:type="spellEnd"/>
      <w:r w:rsidR="00E93458" w:rsidRPr="00A13573">
        <w:rPr>
          <w:i/>
          <w:iCs/>
          <w:color w:val="auto"/>
          <w:sz w:val="24"/>
          <w:szCs w:val="24"/>
        </w:rPr>
        <w:t xml:space="preserve"> eBooks</w:t>
      </w:r>
      <w:r w:rsidR="00E93458" w:rsidRPr="00A13573">
        <w:rPr>
          <w:color w:val="auto"/>
          <w:sz w:val="24"/>
          <w:szCs w:val="24"/>
        </w:rPr>
        <w:t xml:space="preserve">. </w:t>
      </w:r>
      <w:proofErr w:type="spellStart"/>
      <w:r w:rsidR="00E93458" w:rsidRPr="00A13573">
        <w:rPr>
          <w:color w:val="auto"/>
          <w:sz w:val="24"/>
          <w:szCs w:val="24"/>
        </w:rPr>
        <w:t>IntechOpen</w:t>
      </w:r>
      <w:proofErr w:type="spellEnd"/>
      <w:r w:rsidR="00E93458" w:rsidRPr="00A13573">
        <w:rPr>
          <w:color w:val="auto"/>
          <w:sz w:val="24"/>
          <w:szCs w:val="24"/>
        </w:rPr>
        <w:t>.</w:t>
      </w:r>
    </w:p>
    <w:p w14:paraId="64A7D95F"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 xml:space="preserve"> https://doi.org/10.5772/intechopen.1000869</w:t>
      </w:r>
      <w:bookmarkEnd w:id="26"/>
    </w:p>
    <w:p w14:paraId="164AF1B9" w14:textId="77777777" w:rsidR="00463869" w:rsidRPr="008819A6" w:rsidRDefault="00E93458" w:rsidP="006F684C">
      <w:pPr>
        <w:pStyle w:val="JenniRefBody"/>
        <w:numPr>
          <w:ilvl w:val="0"/>
          <w:numId w:val="2"/>
        </w:numPr>
        <w:spacing w:line="276" w:lineRule="auto"/>
        <w:rPr>
          <w:color w:val="auto"/>
          <w:sz w:val="24"/>
          <w:szCs w:val="24"/>
        </w:rPr>
      </w:pPr>
      <w:bookmarkStart w:id="27" w:name="1c0dcf0370fcd9d9eefc7fed9b675116"/>
      <w:r w:rsidRPr="008819A6">
        <w:rPr>
          <w:color w:val="auto"/>
          <w:sz w:val="24"/>
          <w:szCs w:val="24"/>
        </w:rPr>
        <w:t xml:space="preserve">Rodrigo‐Comino, J., Salvia, R., Egidi, G., Salvati, L., Giménez‐Morera, A., &amp; Quaranta, G. (2021). Desertification and Degradation Risks vs Poverty: A Key Topic in Mediterranean Europe. </w:t>
      </w:r>
      <w:proofErr w:type="spellStart"/>
      <w:r w:rsidRPr="008819A6">
        <w:rPr>
          <w:i/>
          <w:iCs/>
          <w:color w:val="auto"/>
          <w:sz w:val="24"/>
          <w:szCs w:val="24"/>
        </w:rPr>
        <w:t>Cuadernos</w:t>
      </w:r>
      <w:proofErr w:type="spellEnd"/>
      <w:r w:rsidRPr="008819A6">
        <w:rPr>
          <w:i/>
          <w:iCs/>
          <w:color w:val="auto"/>
          <w:sz w:val="24"/>
          <w:szCs w:val="24"/>
        </w:rPr>
        <w:t xml:space="preserve"> de </w:t>
      </w:r>
      <w:proofErr w:type="spellStart"/>
      <w:r w:rsidRPr="008819A6">
        <w:rPr>
          <w:i/>
          <w:iCs/>
          <w:color w:val="auto"/>
          <w:sz w:val="24"/>
          <w:szCs w:val="24"/>
        </w:rPr>
        <w:t>Investigación</w:t>
      </w:r>
      <w:proofErr w:type="spellEnd"/>
      <w:r w:rsidRPr="008819A6">
        <w:rPr>
          <w:i/>
          <w:iCs/>
          <w:color w:val="auto"/>
          <w:sz w:val="24"/>
          <w:szCs w:val="24"/>
        </w:rPr>
        <w:t xml:space="preserve"> </w:t>
      </w:r>
      <w:proofErr w:type="spellStart"/>
      <w:r w:rsidRPr="008819A6">
        <w:rPr>
          <w:i/>
          <w:iCs/>
          <w:color w:val="auto"/>
          <w:sz w:val="24"/>
          <w:szCs w:val="24"/>
        </w:rPr>
        <w:t>Geográfica</w:t>
      </w:r>
      <w:proofErr w:type="spellEnd"/>
      <w:r w:rsidRPr="008819A6">
        <w:rPr>
          <w:color w:val="auto"/>
          <w:sz w:val="24"/>
          <w:szCs w:val="24"/>
        </w:rPr>
        <w:t xml:space="preserve">, </w:t>
      </w:r>
      <w:r w:rsidRPr="008819A6">
        <w:rPr>
          <w:i/>
          <w:iCs/>
          <w:color w:val="auto"/>
          <w:sz w:val="24"/>
          <w:szCs w:val="24"/>
        </w:rPr>
        <w:t>48</w:t>
      </w:r>
      <w:r w:rsidR="00463869" w:rsidRPr="008819A6">
        <w:rPr>
          <w:color w:val="auto"/>
          <w:sz w:val="24"/>
          <w:szCs w:val="24"/>
        </w:rPr>
        <w:t>(1), 23.</w:t>
      </w:r>
    </w:p>
    <w:p w14:paraId="54280260"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https://doi.org/10.18172/cig.4850</w:t>
      </w:r>
      <w:bookmarkEnd w:id="27"/>
    </w:p>
    <w:p w14:paraId="1DEFF13F" w14:textId="77777777" w:rsidR="00202E0C" w:rsidRPr="008819A6" w:rsidRDefault="00E93458" w:rsidP="006F684C">
      <w:pPr>
        <w:pStyle w:val="JenniRefBody"/>
        <w:numPr>
          <w:ilvl w:val="0"/>
          <w:numId w:val="2"/>
        </w:numPr>
        <w:spacing w:line="276" w:lineRule="auto"/>
        <w:rPr>
          <w:color w:val="auto"/>
          <w:sz w:val="24"/>
          <w:szCs w:val="24"/>
        </w:rPr>
      </w:pPr>
      <w:bookmarkStart w:id="28" w:name="0b65023a5ef158b20e95d105944ff3a5"/>
      <w:r w:rsidRPr="008819A6">
        <w:rPr>
          <w:color w:val="auto"/>
          <w:sz w:val="24"/>
          <w:szCs w:val="24"/>
        </w:rPr>
        <w:t xml:space="preserve">Shahane, A. A., &amp; Shivay, Y. S. (2021). Soil Health and Its Improvement Through Novel Agronomic and Innovative Approaches. </w:t>
      </w:r>
      <w:r w:rsidRPr="008819A6">
        <w:rPr>
          <w:i/>
          <w:iCs/>
          <w:color w:val="auto"/>
          <w:sz w:val="24"/>
          <w:szCs w:val="24"/>
        </w:rPr>
        <w:t>Frontiers in Agronomy</w:t>
      </w:r>
      <w:r w:rsidRPr="008819A6">
        <w:rPr>
          <w:color w:val="auto"/>
          <w:sz w:val="24"/>
          <w:szCs w:val="24"/>
        </w:rPr>
        <w:t xml:space="preserve">, </w:t>
      </w:r>
      <w:r w:rsidRPr="008819A6">
        <w:rPr>
          <w:i/>
          <w:iCs/>
          <w:color w:val="auto"/>
          <w:sz w:val="24"/>
          <w:szCs w:val="24"/>
        </w:rPr>
        <w:t>3</w:t>
      </w:r>
      <w:r w:rsidRPr="008819A6">
        <w:rPr>
          <w:color w:val="auto"/>
          <w:sz w:val="24"/>
          <w:szCs w:val="24"/>
        </w:rPr>
        <w:t>. https://doi.org/10.3389/fagro.2021.680456</w:t>
      </w:r>
      <w:bookmarkEnd w:id="28"/>
    </w:p>
    <w:p w14:paraId="1906C599" w14:textId="77777777" w:rsidR="00463869" w:rsidRPr="008819A6" w:rsidRDefault="00E93458" w:rsidP="008819A6">
      <w:pPr>
        <w:pStyle w:val="JenniRefBody"/>
        <w:numPr>
          <w:ilvl w:val="0"/>
          <w:numId w:val="2"/>
        </w:numPr>
        <w:spacing w:line="276" w:lineRule="auto"/>
        <w:rPr>
          <w:color w:val="auto"/>
          <w:sz w:val="24"/>
          <w:szCs w:val="24"/>
        </w:rPr>
      </w:pPr>
      <w:bookmarkStart w:id="29" w:name="6735609f9fabeb83cffa5e4654fc2428"/>
      <w:r w:rsidRPr="008819A6">
        <w:rPr>
          <w:color w:val="auto"/>
          <w:sz w:val="24"/>
          <w:szCs w:val="24"/>
        </w:rPr>
        <w:t xml:space="preserve">Shahbaz, P., Haq, S. ul, &amp; Boz, İ. (2022). Adoption of Conservation Agriculture as a Driver of Sustainable Farming: Opportunities, Constraints, and Policy Issues. In </w:t>
      </w:r>
      <w:proofErr w:type="spellStart"/>
      <w:r w:rsidRPr="008819A6">
        <w:rPr>
          <w:i/>
          <w:iCs/>
          <w:color w:val="auto"/>
          <w:sz w:val="24"/>
          <w:szCs w:val="24"/>
        </w:rPr>
        <w:t>IntechOpen</w:t>
      </w:r>
      <w:proofErr w:type="spellEnd"/>
      <w:r w:rsidRPr="008819A6">
        <w:rPr>
          <w:i/>
          <w:iCs/>
          <w:color w:val="auto"/>
          <w:sz w:val="24"/>
          <w:szCs w:val="24"/>
        </w:rPr>
        <w:t xml:space="preserve"> eBooks</w:t>
      </w:r>
      <w:r w:rsidR="00463869" w:rsidRPr="008819A6">
        <w:rPr>
          <w:color w:val="auto"/>
          <w:sz w:val="24"/>
          <w:szCs w:val="24"/>
        </w:rPr>
        <w:t xml:space="preserve">. </w:t>
      </w:r>
      <w:proofErr w:type="spellStart"/>
      <w:r w:rsidR="00463869" w:rsidRPr="008819A6">
        <w:rPr>
          <w:color w:val="auto"/>
          <w:sz w:val="24"/>
          <w:szCs w:val="24"/>
        </w:rPr>
        <w:t>IntechOpen</w:t>
      </w:r>
      <w:proofErr w:type="spellEnd"/>
      <w:r w:rsidR="00463869" w:rsidRPr="008819A6">
        <w:rPr>
          <w:color w:val="auto"/>
          <w:sz w:val="24"/>
          <w:szCs w:val="24"/>
        </w:rPr>
        <w:t>.</w:t>
      </w:r>
    </w:p>
    <w:p w14:paraId="33D72B8A"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https://doi.org/10.5772/intechopen.106002</w:t>
      </w:r>
      <w:bookmarkEnd w:id="29"/>
    </w:p>
    <w:p w14:paraId="60AE265F" w14:textId="77777777" w:rsidR="008819A6" w:rsidRPr="008819A6" w:rsidRDefault="00E93458" w:rsidP="008819A6">
      <w:pPr>
        <w:pStyle w:val="JenniRefBody"/>
        <w:numPr>
          <w:ilvl w:val="0"/>
          <w:numId w:val="2"/>
        </w:numPr>
        <w:spacing w:line="276" w:lineRule="auto"/>
        <w:rPr>
          <w:color w:val="auto"/>
          <w:sz w:val="24"/>
          <w:szCs w:val="24"/>
        </w:rPr>
      </w:pPr>
      <w:bookmarkStart w:id="30" w:name="1076621e1c4516ba2395046d24f13679"/>
      <w:r w:rsidRPr="008819A6">
        <w:rPr>
          <w:color w:val="auto"/>
          <w:sz w:val="24"/>
          <w:szCs w:val="24"/>
        </w:rPr>
        <w:t xml:space="preserve">Sharma, S. (2024). Organic Agriculture for Sustainable Food Systems: A Comprehensive Review of Benefits and Constraints [Review of </w:t>
      </w:r>
      <w:r w:rsidRPr="008819A6">
        <w:rPr>
          <w:i/>
          <w:iCs/>
          <w:color w:val="auto"/>
          <w:sz w:val="24"/>
          <w:szCs w:val="24"/>
        </w:rPr>
        <w:t xml:space="preserve">Organic Agriculture </w:t>
      </w:r>
      <w:r w:rsidRPr="008819A6">
        <w:rPr>
          <w:i/>
          <w:iCs/>
          <w:color w:val="auto"/>
          <w:sz w:val="24"/>
          <w:szCs w:val="24"/>
        </w:rPr>
        <w:lastRenderedPageBreak/>
        <w:t>for Sustainable Food Systems: A Comprehensive Review of Benefits and Constraints</w:t>
      </w:r>
      <w:r w:rsidRPr="008819A6">
        <w:rPr>
          <w:color w:val="auto"/>
          <w:sz w:val="24"/>
          <w:szCs w:val="24"/>
        </w:rPr>
        <w:t xml:space="preserve">]. </w:t>
      </w:r>
      <w:r w:rsidRPr="008819A6">
        <w:rPr>
          <w:i/>
          <w:iCs/>
          <w:color w:val="auto"/>
          <w:sz w:val="24"/>
          <w:szCs w:val="24"/>
        </w:rPr>
        <w:t>Turkish Journal of Agriculture - Food Science and Technology</w:t>
      </w:r>
      <w:r w:rsidRPr="008819A6">
        <w:rPr>
          <w:color w:val="auto"/>
          <w:sz w:val="24"/>
          <w:szCs w:val="24"/>
        </w:rPr>
        <w:t xml:space="preserve">, </w:t>
      </w:r>
      <w:r w:rsidRPr="008819A6">
        <w:rPr>
          <w:i/>
          <w:iCs/>
          <w:color w:val="auto"/>
          <w:sz w:val="24"/>
          <w:szCs w:val="24"/>
        </w:rPr>
        <w:t>12</w:t>
      </w:r>
      <w:r w:rsidRPr="008819A6">
        <w:rPr>
          <w:color w:val="auto"/>
          <w:sz w:val="24"/>
          <w:szCs w:val="24"/>
        </w:rPr>
        <w:t>(8), 1476. Turki</w:t>
      </w:r>
      <w:r w:rsidR="008819A6" w:rsidRPr="008819A6">
        <w:rPr>
          <w:color w:val="auto"/>
          <w:sz w:val="24"/>
          <w:szCs w:val="24"/>
        </w:rPr>
        <w:t xml:space="preserve">sh Science and </w:t>
      </w:r>
      <w:proofErr w:type="spellStart"/>
      <w:r w:rsidR="008819A6" w:rsidRPr="008819A6">
        <w:rPr>
          <w:color w:val="auto"/>
          <w:sz w:val="24"/>
          <w:szCs w:val="24"/>
        </w:rPr>
        <w:t>Tecnology</w:t>
      </w:r>
      <w:proofErr w:type="spellEnd"/>
      <w:r w:rsidR="008819A6" w:rsidRPr="008819A6">
        <w:rPr>
          <w:color w:val="auto"/>
          <w:sz w:val="24"/>
          <w:szCs w:val="24"/>
        </w:rPr>
        <w:t xml:space="preserve"> (TST).</w:t>
      </w:r>
    </w:p>
    <w:p w14:paraId="1402F12B" w14:textId="77777777" w:rsidR="00202E0C" w:rsidRPr="008819A6" w:rsidRDefault="008819A6" w:rsidP="008819A6">
      <w:pPr>
        <w:pStyle w:val="JenniRefBody"/>
        <w:spacing w:line="276" w:lineRule="auto"/>
        <w:ind w:left="360"/>
        <w:rPr>
          <w:color w:val="auto"/>
          <w:sz w:val="24"/>
          <w:szCs w:val="24"/>
        </w:rPr>
      </w:pPr>
      <w:r w:rsidRPr="008819A6">
        <w:rPr>
          <w:color w:val="auto"/>
          <w:sz w:val="24"/>
          <w:szCs w:val="24"/>
        </w:rPr>
        <w:t xml:space="preserve">      </w:t>
      </w:r>
      <w:r w:rsidR="00E93458" w:rsidRPr="008819A6">
        <w:rPr>
          <w:color w:val="auto"/>
          <w:sz w:val="24"/>
          <w:szCs w:val="24"/>
        </w:rPr>
        <w:t>https://doi.org/10.24925/turjaf.v12i8.1476-1481.6482</w:t>
      </w:r>
      <w:bookmarkEnd w:id="30"/>
    </w:p>
    <w:p w14:paraId="4FEAAC40" w14:textId="77777777" w:rsidR="00463869" w:rsidRPr="008819A6" w:rsidRDefault="00E93458" w:rsidP="008819A6">
      <w:pPr>
        <w:pStyle w:val="JenniRefBody"/>
        <w:numPr>
          <w:ilvl w:val="0"/>
          <w:numId w:val="2"/>
        </w:numPr>
        <w:spacing w:line="276" w:lineRule="auto"/>
        <w:rPr>
          <w:color w:val="auto"/>
          <w:sz w:val="24"/>
          <w:szCs w:val="24"/>
        </w:rPr>
      </w:pPr>
      <w:bookmarkStart w:id="31" w:name="2924b162ea41c74dc75f36d9650ae754"/>
      <w:r w:rsidRPr="00A13573">
        <w:rPr>
          <w:color w:val="auto"/>
          <w:sz w:val="24"/>
          <w:szCs w:val="24"/>
          <w:lang w:val="nl-BE"/>
        </w:rPr>
        <w:t xml:space="preserve">Solomon, N., Birhane, E., Tilahun, M., Schauer, M., Gebremedhin, M. A., Gebremariam, F. T., Gidey, T., &amp; Newete, S. W. (2024). </w:t>
      </w:r>
      <w:r w:rsidRPr="008819A6">
        <w:rPr>
          <w:color w:val="auto"/>
          <w:sz w:val="24"/>
          <w:szCs w:val="24"/>
        </w:rPr>
        <w:t xml:space="preserve">Revitalizing Ethiopia’s highland soil degradation: a comprehensive review on land degradation and effective management interventions [Review of </w:t>
      </w:r>
      <w:r w:rsidRPr="008819A6">
        <w:rPr>
          <w:i/>
          <w:iCs/>
          <w:color w:val="auto"/>
          <w:sz w:val="24"/>
          <w:szCs w:val="24"/>
        </w:rPr>
        <w:t>Revitalizing Ethiopia’s highland soil degradation: a comprehensive review on land degradation and effective management interventions</w:t>
      </w:r>
      <w:r w:rsidRPr="008819A6">
        <w:rPr>
          <w:color w:val="auto"/>
          <w:sz w:val="24"/>
          <w:szCs w:val="24"/>
        </w:rPr>
        <w:t xml:space="preserve">]. </w:t>
      </w:r>
      <w:r w:rsidRPr="008819A6">
        <w:rPr>
          <w:i/>
          <w:iCs/>
          <w:color w:val="auto"/>
          <w:sz w:val="24"/>
          <w:szCs w:val="24"/>
        </w:rPr>
        <w:t>Discover Sustainability</w:t>
      </w:r>
      <w:r w:rsidRPr="008819A6">
        <w:rPr>
          <w:color w:val="auto"/>
          <w:sz w:val="24"/>
          <w:szCs w:val="24"/>
        </w:rPr>
        <w:t xml:space="preserve">, </w:t>
      </w:r>
      <w:r w:rsidRPr="008819A6">
        <w:rPr>
          <w:i/>
          <w:iCs/>
          <w:color w:val="auto"/>
          <w:sz w:val="24"/>
          <w:szCs w:val="24"/>
        </w:rPr>
        <w:t>5</w:t>
      </w:r>
      <w:r w:rsidR="00463869" w:rsidRPr="008819A6">
        <w:rPr>
          <w:color w:val="auto"/>
          <w:sz w:val="24"/>
          <w:szCs w:val="24"/>
        </w:rPr>
        <w:t>(1). Springer Nature.</w:t>
      </w:r>
    </w:p>
    <w:p w14:paraId="78DF04D7"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https://doi.org/10.1007/s43621-024-00282-7</w:t>
      </w:r>
      <w:bookmarkEnd w:id="31"/>
    </w:p>
    <w:p w14:paraId="1EC99409" w14:textId="77777777" w:rsidR="00463869" w:rsidRPr="008819A6" w:rsidRDefault="00E93458" w:rsidP="008819A6">
      <w:pPr>
        <w:pStyle w:val="JenniRefBody"/>
        <w:numPr>
          <w:ilvl w:val="0"/>
          <w:numId w:val="2"/>
        </w:numPr>
        <w:spacing w:line="276" w:lineRule="auto"/>
        <w:rPr>
          <w:color w:val="auto"/>
          <w:sz w:val="24"/>
          <w:szCs w:val="24"/>
        </w:rPr>
      </w:pPr>
      <w:bookmarkStart w:id="32" w:name="6fdaf8df7f0e3f175bac238af44940b9"/>
      <w:r w:rsidRPr="008819A6">
        <w:rPr>
          <w:color w:val="auto"/>
          <w:sz w:val="24"/>
          <w:szCs w:val="24"/>
        </w:rPr>
        <w:t xml:space="preserve">Srinivasarao, Ch., Rakesh, S., Kumar, G. R., Manasa, R., Somashekar, G., Lakshmi, C. S., &amp; Kundu, S. (2021). Soil Degradation Challenges for Sustainable Agriculture in Tropical India. </w:t>
      </w:r>
      <w:r w:rsidRPr="008819A6">
        <w:rPr>
          <w:i/>
          <w:iCs/>
          <w:color w:val="auto"/>
          <w:sz w:val="24"/>
          <w:szCs w:val="24"/>
        </w:rPr>
        <w:t>Current Science</w:t>
      </w:r>
      <w:r w:rsidRPr="008819A6">
        <w:rPr>
          <w:color w:val="auto"/>
          <w:sz w:val="24"/>
          <w:szCs w:val="24"/>
        </w:rPr>
        <w:t xml:space="preserve">, </w:t>
      </w:r>
      <w:r w:rsidRPr="008819A6">
        <w:rPr>
          <w:i/>
          <w:iCs/>
          <w:color w:val="auto"/>
          <w:sz w:val="24"/>
          <w:szCs w:val="24"/>
        </w:rPr>
        <w:t>120</w:t>
      </w:r>
      <w:r w:rsidR="00463869" w:rsidRPr="008819A6">
        <w:rPr>
          <w:color w:val="auto"/>
          <w:sz w:val="24"/>
          <w:szCs w:val="24"/>
        </w:rPr>
        <w:t>(3), 492.</w:t>
      </w:r>
    </w:p>
    <w:p w14:paraId="3640CE59"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https://doi.org/10.18520/cs/v120/i3/492-500</w:t>
      </w:r>
      <w:bookmarkEnd w:id="32"/>
    </w:p>
    <w:p w14:paraId="6F390532" w14:textId="77777777" w:rsidR="00463869" w:rsidRPr="008819A6" w:rsidRDefault="00E93458" w:rsidP="008819A6">
      <w:pPr>
        <w:pStyle w:val="JenniRefBody"/>
        <w:numPr>
          <w:ilvl w:val="0"/>
          <w:numId w:val="2"/>
        </w:numPr>
        <w:spacing w:line="276" w:lineRule="auto"/>
        <w:rPr>
          <w:color w:val="auto"/>
          <w:sz w:val="24"/>
          <w:szCs w:val="24"/>
        </w:rPr>
      </w:pPr>
      <w:bookmarkStart w:id="33" w:name="ec3076c896ebb554efba14e98b433c52"/>
      <w:proofErr w:type="spellStart"/>
      <w:r w:rsidRPr="008819A6">
        <w:rPr>
          <w:color w:val="auto"/>
          <w:sz w:val="24"/>
          <w:szCs w:val="24"/>
        </w:rPr>
        <w:t>Sukardi</w:t>
      </w:r>
      <w:proofErr w:type="spellEnd"/>
      <w:r w:rsidRPr="008819A6">
        <w:rPr>
          <w:color w:val="auto"/>
          <w:sz w:val="24"/>
          <w:szCs w:val="24"/>
        </w:rPr>
        <w:t xml:space="preserve">, L., </w:t>
      </w:r>
      <w:proofErr w:type="spellStart"/>
      <w:r w:rsidRPr="008819A6">
        <w:rPr>
          <w:color w:val="auto"/>
          <w:sz w:val="24"/>
          <w:szCs w:val="24"/>
        </w:rPr>
        <w:t>Ichsan</w:t>
      </w:r>
      <w:proofErr w:type="spellEnd"/>
      <w:r w:rsidRPr="008819A6">
        <w:rPr>
          <w:color w:val="auto"/>
          <w:sz w:val="24"/>
          <w:szCs w:val="24"/>
        </w:rPr>
        <w:t xml:space="preserve">, A. C., </w:t>
      </w:r>
      <w:proofErr w:type="spellStart"/>
      <w:r w:rsidRPr="008819A6">
        <w:rPr>
          <w:color w:val="auto"/>
          <w:sz w:val="24"/>
          <w:szCs w:val="24"/>
        </w:rPr>
        <w:t>Febryano</w:t>
      </w:r>
      <w:proofErr w:type="spellEnd"/>
      <w:r w:rsidRPr="008819A6">
        <w:rPr>
          <w:color w:val="auto"/>
          <w:sz w:val="24"/>
          <w:szCs w:val="24"/>
        </w:rPr>
        <w:t xml:space="preserve">, I. G., Idris, M. H., &amp; </w:t>
      </w:r>
      <w:proofErr w:type="spellStart"/>
      <w:r w:rsidRPr="008819A6">
        <w:rPr>
          <w:color w:val="auto"/>
          <w:sz w:val="24"/>
          <w:szCs w:val="24"/>
        </w:rPr>
        <w:t>Dipokusumo</w:t>
      </w:r>
      <w:proofErr w:type="spellEnd"/>
      <w:r w:rsidRPr="008819A6">
        <w:rPr>
          <w:color w:val="auto"/>
          <w:sz w:val="24"/>
          <w:szCs w:val="24"/>
        </w:rPr>
        <w:t xml:space="preserve">, B. (2021). Analysis of Community Self-Assistance Level in Water Resources Conservation in the Upper Areas of </w:t>
      </w:r>
      <w:proofErr w:type="spellStart"/>
      <w:r w:rsidRPr="008819A6">
        <w:rPr>
          <w:color w:val="auto"/>
          <w:sz w:val="24"/>
          <w:szCs w:val="24"/>
        </w:rPr>
        <w:t>Renggung</w:t>
      </w:r>
      <w:proofErr w:type="spellEnd"/>
      <w:r w:rsidRPr="008819A6">
        <w:rPr>
          <w:color w:val="auto"/>
          <w:sz w:val="24"/>
          <w:szCs w:val="24"/>
        </w:rPr>
        <w:t xml:space="preserve"> Watershed Lombok Island. </w:t>
      </w:r>
      <w:r w:rsidRPr="008819A6">
        <w:rPr>
          <w:i/>
          <w:iCs/>
          <w:color w:val="auto"/>
          <w:sz w:val="24"/>
          <w:szCs w:val="24"/>
        </w:rPr>
        <w:t xml:space="preserve">International Journal of Design &amp; Nature and </w:t>
      </w:r>
      <w:proofErr w:type="spellStart"/>
      <w:r w:rsidRPr="008819A6">
        <w:rPr>
          <w:i/>
          <w:iCs/>
          <w:color w:val="auto"/>
          <w:sz w:val="24"/>
          <w:szCs w:val="24"/>
        </w:rPr>
        <w:t>Ecodynamics</w:t>
      </w:r>
      <w:proofErr w:type="spellEnd"/>
      <w:r w:rsidRPr="008819A6">
        <w:rPr>
          <w:color w:val="auto"/>
          <w:sz w:val="24"/>
          <w:szCs w:val="24"/>
        </w:rPr>
        <w:t xml:space="preserve">, </w:t>
      </w:r>
      <w:r w:rsidRPr="008819A6">
        <w:rPr>
          <w:i/>
          <w:iCs/>
          <w:color w:val="auto"/>
          <w:sz w:val="24"/>
          <w:szCs w:val="24"/>
        </w:rPr>
        <w:t>16</w:t>
      </w:r>
      <w:r w:rsidR="00463869" w:rsidRPr="008819A6">
        <w:rPr>
          <w:color w:val="auto"/>
          <w:sz w:val="24"/>
          <w:szCs w:val="24"/>
        </w:rPr>
        <w:t>(4), 387.</w:t>
      </w:r>
    </w:p>
    <w:p w14:paraId="79893956"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https://doi.org/10.18280/ijdne.160405</w:t>
      </w:r>
      <w:bookmarkEnd w:id="33"/>
    </w:p>
    <w:p w14:paraId="206980EB" w14:textId="77777777" w:rsidR="00202E0C" w:rsidRPr="008819A6" w:rsidRDefault="00E93458" w:rsidP="008819A6">
      <w:pPr>
        <w:pStyle w:val="JenniRefBody"/>
        <w:numPr>
          <w:ilvl w:val="0"/>
          <w:numId w:val="2"/>
        </w:numPr>
        <w:spacing w:line="276" w:lineRule="auto"/>
        <w:rPr>
          <w:color w:val="auto"/>
          <w:sz w:val="24"/>
          <w:szCs w:val="24"/>
        </w:rPr>
      </w:pPr>
      <w:bookmarkStart w:id="34" w:name="96f6c1e2ad29c83c1cd0a508cc959eb0"/>
      <w:r w:rsidRPr="008819A6">
        <w:rPr>
          <w:color w:val="auto"/>
          <w:sz w:val="24"/>
          <w:szCs w:val="24"/>
        </w:rPr>
        <w:t xml:space="preserve">Suresh, A. (2025). Policy and Practices in Soil Conservation: A Comparative Review across </w:t>
      </w:r>
      <w:proofErr w:type="spellStart"/>
      <w:r w:rsidRPr="008819A6">
        <w:rPr>
          <w:color w:val="auto"/>
          <w:sz w:val="24"/>
          <w:szCs w:val="24"/>
        </w:rPr>
        <w:t>Agro</w:t>
      </w:r>
      <w:proofErr w:type="spellEnd"/>
      <w:r w:rsidRPr="008819A6">
        <w:rPr>
          <w:color w:val="auto"/>
          <w:sz w:val="24"/>
          <w:szCs w:val="24"/>
        </w:rPr>
        <w:t xml:space="preserve">-Ecological Zones [Review of </w:t>
      </w:r>
      <w:r w:rsidRPr="008819A6">
        <w:rPr>
          <w:i/>
          <w:iCs/>
          <w:color w:val="auto"/>
          <w:sz w:val="24"/>
          <w:szCs w:val="24"/>
        </w:rPr>
        <w:t xml:space="preserve">Policy and Practices in Soil Conservation: A Comparative Review across </w:t>
      </w:r>
      <w:proofErr w:type="spellStart"/>
      <w:r w:rsidRPr="008819A6">
        <w:rPr>
          <w:i/>
          <w:iCs/>
          <w:color w:val="auto"/>
          <w:sz w:val="24"/>
          <w:szCs w:val="24"/>
        </w:rPr>
        <w:t>Agro</w:t>
      </w:r>
      <w:proofErr w:type="spellEnd"/>
      <w:r w:rsidRPr="008819A6">
        <w:rPr>
          <w:i/>
          <w:iCs/>
          <w:color w:val="auto"/>
          <w:sz w:val="24"/>
          <w:szCs w:val="24"/>
        </w:rPr>
        <w:t>-Ecological Zones</w:t>
      </w:r>
      <w:r w:rsidRPr="008819A6">
        <w:rPr>
          <w:color w:val="auto"/>
          <w:sz w:val="24"/>
          <w:szCs w:val="24"/>
        </w:rPr>
        <w:t xml:space="preserve">]. </w:t>
      </w:r>
      <w:r w:rsidRPr="008819A6">
        <w:rPr>
          <w:i/>
          <w:iCs/>
          <w:color w:val="auto"/>
          <w:sz w:val="24"/>
          <w:szCs w:val="24"/>
        </w:rPr>
        <w:t>International Journal for Research in Applied Science and Engineering Technology</w:t>
      </w:r>
      <w:r w:rsidRPr="008819A6">
        <w:rPr>
          <w:color w:val="auto"/>
          <w:sz w:val="24"/>
          <w:szCs w:val="24"/>
        </w:rPr>
        <w:t xml:space="preserve">, </w:t>
      </w:r>
      <w:r w:rsidRPr="008819A6">
        <w:rPr>
          <w:i/>
          <w:iCs/>
          <w:color w:val="auto"/>
          <w:sz w:val="24"/>
          <w:szCs w:val="24"/>
        </w:rPr>
        <w:t>13</w:t>
      </w:r>
      <w:r w:rsidRPr="008819A6">
        <w:rPr>
          <w:color w:val="auto"/>
          <w:sz w:val="24"/>
          <w:szCs w:val="24"/>
        </w:rPr>
        <w:t>(7), 1140. International Journal for Research in Applied Science and Engineering Technology (IJRASET). https://doi.org/10.22214/ijraset.2025.73136</w:t>
      </w:r>
      <w:bookmarkEnd w:id="34"/>
    </w:p>
    <w:p w14:paraId="0A8387C6" w14:textId="77777777" w:rsidR="00463869" w:rsidRPr="008819A6" w:rsidRDefault="00E93458" w:rsidP="008819A6">
      <w:pPr>
        <w:pStyle w:val="JenniRefBody"/>
        <w:numPr>
          <w:ilvl w:val="0"/>
          <w:numId w:val="2"/>
        </w:numPr>
        <w:spacing w:line="276" w:lineRule="auto"/>
        <w:rPr>
          <w:color w:val="auto"/>
          <w:sz w:val="24"/>
          <w:szCs w:val="24"/>
        </w:rPr>
      </w:pPr>
      <w:bookmarkStart w:id="35" w:name="29ad04a4df62ac13dcce5bc655b1fdaf"/>
      <w:r w:rsidRPr="008819A6">
        <w:rPr>
          <w:color w:val="auto"/>
          <w:sz w:val="24"/>
          <w:szCs w:val="24"/>
        </w:rPr>
        <w:t xml:space="preserve">Turyasingura, B., </w:t>
      </w:r>
      <w:proofErr w:type="spellStart"/>
      <w:r w:rsidRPr="008819A6">
        <w:rPr>
          <w:color w:val="auto"/>
          <w:sz w:val="24"/>
          <w:szCs w:val="24"/>
        </w:rPr>
        <w:t>Ayiga</w:t>
      </w:r>
      <w:proofErr w:type="spellEnd"/>
      <w:r w:rsidRPr="008819A6">
        <w:rPr>
          <w:color w:val="auto"/>
          <w:sz w:val="24"/>
          <w:szCs w:val="24"/>
        </w:rPr>
        <w:t xml:space="preserve">, N., &amp; </w:t>
      </w:r>
      <w:proofErr w:type="spellStart"/>
      <w:r w:rsidRPr="008819A6">
        <w:rPr>
          <w:color w:val="auto"/>
          <w:sz w:val="24"/>
          <w:szCs w:val="24"/>
        </w:rPr>
        <w:t>Benzougagh</w:t>
      </w:r>
      <w:proofErr w:type="spellEnd"/>
      <w:r w:rsidRPr="008819A6">
        <w:rPr>
          <w:color w:val="auto"/>
          <w:sz w:val="24"/>
          <w:szCs w:val="24"/>
        </w:rPr>
        <w:t xml:space="preserve">, B. (2022). Re-thinking on land degradation and its impacts on livelihoods of the farmers in Kanungu District, Uganda. </w:t>
      </w:r>
      <w:r w:rsidRPr="008819A6">
        <w:rPr>
          <w:i/>
          <w:iCs/>
          <w:color w:val="auto"/>
          <w:sz w:val="24"/>
          <w:szCs w:val="24"/>
        </w:rPr>
        <w:t>Research Square (Research Square)</w:t>
      </w:r>
      <w:r w:rsidR="00463869" w:rsidRPr="008819A6">
        <w:rPr>
          <w:color w:val="auto"/>
          <w:sz w:val="24"/>
          <w:szCs w:val="24"/>
        </w:rPr>
        <w:t>.</w:t>
      </w:r>
    </w:p>
    <w:p w14:paraId="72FC6695"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https://doi.org/10.21203/rs.3.rs-1966742/v1</w:t>
      </w:r>
      <w:bookmarkEnd w:id="35"/>
    </w:p>
    <w:p w14:paraId="57F8500C" w14:textId="77777777" w:rsidR="00463869" w:rsidRPr="008819A6" w:rsidRDefault="00E93458" w:rsidP="008819A6">
      <w:pPr>
        <w:pStyle w:val="JenniRefBody"/>
        <w:numPr>
          <w:ilvl w:val="0"/>
          <w:numId w:val="2"/>
        </w:numPr>
        <w:spacing w:line="276" w:lineRule="auto"/>
        <w:rPr>
          <w:color w:val="auto"/>
          <w:sz w:val="24"/>
          <w:szCs w:val="24"/>
        </w:rPr>
      </w:pPr>
      <w:bookmarkStart w:id="36" w:name="8d5b51958ca5d3722533fd9ae82cb401"/>
      <w:proofErr w:type="spellStart"/>
      <w:r w:rsidRPr="008819A6">
        <w:rPr>
          <w:color w:val="auto"/>
          <w:sz w:val="24"/>
          <w:szCs w:val="24"/>
        </w:rPr>
        <w:t>Tyngkan</w:t>
      </w:r>
      <w:proofErr w:type="spellEnd"/>
      <w:r w:rsidRPr="008819A6">
        <w:rPr>
          <w:color w:val="auto"/>
          <w:sz w:val="24"/>
          <w:szCs w:val="24"/>
        </w:rPr>
        <w:t xml:space="preserve">, H., Singh, S. B., Singh, R., </w:t>
      </w:r>
      <w:proofErr w:type="spellStart"/>
      <w:r w:rsidRPr="008819A6">
        <w:rPr>
          <w:color w:val="auto"/>
          <w:sz w:val="24"/>
          <w:szCs w:val="24"/>
        </w:rPr>
        <w:t>Lyngkhoi</w:t>
      </w:r>
      <w:proofErr w:type="spellEnd"/>
      <w:r w:rsidRPr="008819A6">
        <w:rPr>
          <w:color w:val="auto"/>
          <w:sz w:val="24"/>
          <w:szCs w:val="24"/>
        </w:rPr>
        <w:t xml:space="preserve">, D. R., &amp; Gogoi, J. (2021). Soil and Water Conservation in India: Policy and Technology Implication. </w:t>
      </w:r>
      <w:proofErr w:type="spellStart"/>
      <w:r w:rsidRPr="008819A6">
        <w:rPr>
          <w:i/>
          <w:iCs/>
          <w:color w:val="auto"/>
          <w:sz w:val="24"/>
          <w:szCs w:val="24"/>
        </w:rPr>
        <w:t>RePEc</w:t>
      </w:r>
      <w:proofErr w:type="spellEnd"/>
      <w:r w:rsidRPr="008819A6">
        <w:rPr>
          <w:i/>
          <w:iCs/>
          <w:color w:val="auto"/>
          <w:sz w:val="24"/>
          <w:szCs w:val="24"/>
        </w:rPr>
        <w:t>: Research Papers in Economics</w:t>
      </w:r>
      <w:r w:rsidR="00463869" w:rsidRPr="008819A6">
        <w:rPr>
          <w:color w:val="auto"/>
          <w:sz w:val="24"/>
          <w:szCs w:val="24"/>
        </w:rPr>
        <w:t>.</w:t>
      </w:r>
    </w:p>
    <w:p w14:paraId="6C23C82E"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https://econpapers.repec.org/RePEc:ags:iaae21:315865</w:t>
      </w:r>
      <w:bookmarkEnd w:id="36"/>
    </w:p>
    <w:p w14:paraId="33C37529" w14:textId="77777777" w:rsidR="00202E0C" w:rsidRPr="008819A6" w:rsidRDefault="00E93458" w:rsidP="008819A6">
      <w:pPr>
        <w:pStyle w:val="JenniRefBody"/>
        <w:numPr>
          <w:ilvl w:val="0"/>
          <w:numId w:val="2"/>
        </w:numPr>
        <w:spacing w:line="276" w:lineRule="auto"/>
        <w:rPr>
          <w:color w:val="auto"/>
          <w:sz w:val="24"/>
          <w:szCs w:val="24"/>
        </w:rPr>
      </w:pPr>
      <w:bookmarkStart w:id="37" w:name="864572f165f1f8e73e386580c9d96ee4"/>
      <w:r w:rsidRPr="008819A6">
        <w:rPr>
          <w:color w:val="auto"/>
          <w:sz w:val="24"/>
          <w:szCs w:val="24"/>
        </w:rPr>
        <w:t xml:space="preserve">Wang, L., Lu, P., Feng, S., Hamel, C., Sun, D., Siddique, K. H. M., &amp; Gan, G. Y. (2023). Strategies to improve soil health by optimizing the plant–soil–microbe–anthropogenic activity nexus. </w:t>
      </w:r>
      <w:r w:rsidRPr="008819A6">
        <w:rPr>
          <w:i/>
          <w:iCs/>
          <w:color w:val="auto"/>
          <w:sz w:val="24"/>
          <w:szCs w:val="24"/>
        </w:rPr>
        <w:t>Agriculture Ecosystems &amp; Environment</w:t>
      </w:r>
      <w:r w:rsidRPr="008819A6">
        <w:rPr>
          <w:color w:val="auto"/>
          <w:sz w:val="24"/>
          <w:szCs w:val="24"/>
        </w:rPr>
        <w:t xml:space="preserve">, </w:t>
      </w:r>
      <w:r w:rsidRPr="008819A6">
        <w:rPr>
          <w:i/>
          <w:iCs/>
          <w:color w:val="auto"/>
          <w:sz w:val="24"/>
          <w:szCs w:val="24"/>
        </w:rPr>
        <w:t>359</w:t>
      </w:r>
      <w:r w:rsidRPr="008819A6">
        <w:rPr>
          <w:color w:val="auto"/>
          <w:sz w:val="24"/>
          <w:szCs w:val="24"/>
        </w:rPr>
        <w:t>, 108750. https://doi.org/10.1016/j.agee.2023.108750</w:t>
      </w:r>
      <w:bookmarkEnd w:id="37"/>
    </w:p>
    <w:p w14:paraId="6C7287D3" w14:textId="77777777" w:rsidR="008819A6" w:rsidRPr="008819A6" w:rsidRDefault="00E93458" w:rsidP="008819A6">
      <w:pPr>
        <w:pStyle w:val="JenniRefBody"/>
        <w:numPr>
          <w:ilvl w:val="0"/>
          <w:numId w:val="2"/>
        </w:numPr>
        <w:spacing w:line="276" w:lineRule="auto"/>
        <w:rPr>
          <w:color w:val="auto"/>
          <w:sz w:val="24"/>
          <w:szCs w:val="24"/>
        </w:rPr>
      </w:pPr>
      <w:bookmarkStart w:id="38" w:name="b6623e8aaab11226093341d831f7585b"/>
      <w:r w:rsidRPr="008819A6">
        <w:rPr>
          <w:color w:val="auto"/>
          <w:sz w:val="24"/>
          <w:szCs w:val="24"/>
        </w:rPr>
        <w:lastRenderedPageBreak/>
        <w:t xml:space="preserve">Willy, D. K., &amp; Holm‐Müller, K. (2013). Social influence and collective action effects on farm level soil conservation effort in rural Kenya. </w:t>
      </w:r>
      <w:r w:rsidRPr="008819A6">
        <w:rPr>
          <w:i/>
          <w:iCs/>
          <w:color w:val="auto"/>
          <w:sz w:val="24"/>
          <w:szCs w:val="24"/>
        </w:rPr>
        <w:t>Ecological Economics</w:t>
      </w:r>
      <w:r w:rsidRPr="008819A6">
        <w:rPr>
          <w:color w:val="auto"/>
          <w:sz w:val="24"/>
          <w:szCs w:val="24"/>
        </w:rPr>
        <w:t xml:space="preserve">, </w:t>
      </w:r>
      <w:r w:rsidRPr="008819A6">
        <w:rPr>
          <w:i/>
          <w:iCs/>
          <w:color w:val="auto"/>
          <w:sz w:val="24"/>
          <w:szCs w:val="24"/>
        </w:rPr>
        <w:t>90</w:t>
      </w:r>
      <w:r w:rsidR="008819A6" w:rsidRPr="008819A6">
        <w:rPr>
          <w:color w:val="auto"/>
          <w:sz w:val="24"/>
          <w:szCs w:val="24"/>
        </w:rPr>
        <w:t>, 94.</w:t>
      </w:r>
    </w:p>
    <w:p w14:paraId="00D19301" w14:textId="77777777" w:rsidR="00202E0C" w:rsidRPr="008819A6" w:rsidRDefault="00E93458" w:rsidP="008819A6">
      <w:pPr>
        <w:pStyle w:val="JenniRefBody"/>
        <w:spacing w:line="276" w:lineRule="auto"/>
        <w:ind w:left="720"/>
        <w:rPr>
          <w:color w:val="auto"/>
          <w:sz w:val="24"/>
          <w:szCs w:val="24"/>
        </w:rPr>
      </w:pPr>
      <w:r w:rsidRPr="008819A6">
        <w:rPr>
          <w:color w:val="auto"/>
          <w:sz w:val="24"/>
          <w:szCs w:val="24"/>
        </w:rPr>
        <w:t>https://doi.org/10.1016/j.ecolecon.2013.03.008</w:t>
      </w:r>
      <w:bookmarkEnd w:id="38"/>
    </w:p>
    <w:p w14:paraId="03014FD4" w14:textId="77777777" w:rsidR="00463869" w:rsidRPr="008819A6" w:rsidRDefault="00E93458" w:rsidP="008819A6">
      <w:pPr>
        <w:pStyle w:val="JenniRefBody"/>
        <w:numPr>
          <w:ilvl w:val="0"/>
          <w:numId w:val="2"/>
        </w:numPr>
        <w:spacing w:line="276" w:lineRule="auto"/>
        <w:rPr>
          <w:color w:val="auto"/>
          <w:sz w:val="24"/>
          <w:szCs w:val="24"/>
        </w:rPr>
      </w:pPr>
      <w:bookmarkStart w:id="39" w:name="928f9419df49bc9ecb63e63ef9165430"/>
      <w:r w:rsidRPr="008819A6">
        <w:rPr>
          <w:color w:val="auto"/>
          <w:sz w:val="24"/>
          <w:szCs w:val="24"/>
        </w:rPr>
        <w:t xml:space="preserve">Winding, A., Bach, E. M., &amp; Mele, P. M. (2020). State of knowledge of soil biodiversity - Status, challenges and potentialities. In </w:t>
      </w:r>
      <w:r w:rsidRPr="008819A6">
        <w:rPr>
          <w:i/>
          <w:iCs/>
          <w:color w:val="auto"/>
          <w:sz w:val="24"/>
          <w:szCs w:val="24"/>
        </w:rPr>
        <w:t>FAO eBooks</w:t>
      </w:r>
      <w:r w:rsidR="00463869" w:rsidRPr="008819A6">
        <w:rPr>
          <w:color w:val="auto"/>
          <w:sz w:val="24"/>
          <w:szCs w:val="24"/>
        </w:rPr>
        <w:t>.</w:t>
      </w:r>
    </w:p>
    <w:p w14:paraId="64602FE9" w14:textId="77777777" w:rsidR="00202E0C" w:rsidRPr="008819A6" w:rsidRDefault="00463869" w:rsidP="00463869">
      <w:pPr>
        <w:pStyle w:val="JenniRefBody"/>
        <w:spacing w:line="276" w:lineRule="auto"/>
        <w:rPr>
          <w:color w:val="auto"/>
          <w:sz w:val="24"/>
          <w:szCs w:val="24"/>
        </w:rPr>
      </w:pPr>
      <w:r w:rsidRPr="008819A6">
        <w:rPr>
          <w:color w:val="auto"/>
          <w:sz w:val="24"/>
          <w:szCs w:val="24"/>
        </w:rPr>
        <w:t xml:space="preserve">            </w:t>
      </w:r>
      <w:r w:rsidR="00E93458" w:rsidRPr="008819A6">
        <w:rPr>
          <w:color w:val="auto"/>
          <w:sz w:val="24"/>
          <w:szCs w:val="24"/>
        </w:rPr>
        <w:t>https://doi.org/10.4060/cb1928en</w:t>
      </w:r>
      <w:bookmarkEnd w:id="39"/>
    </w:p>
    <w:p w14:paraId="591AF650" w14:textId="77777777" w:rsidR="00202E0C" w:rsidRPr="008819A6" w:rsidRDefault="00202E0C" w:rsidP="00463869">
      <w:pPr>
        <w:pStyle w:val="JenniRefBody"/>
        <w:spacing w:line="276" w:lineRule="auto"/>
        <w:rPr>
          <w:color w:val="auto"/>
          <w:sz w:val="24"/>
          <w:szCs w:val="24"/>
        </w:rPr>
      </w:pPr>
    </w:p>
    <w:sectPr w:rsidR="00202E0C" w:rsidRPr="008819A6" w:rsidSect="00202E0C">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6B34F" w14:textId="77777777" w:rsidR="000D3D01" w:rsidRDefault="000D3D01" w:rsidP="00120497">
      <w:pPr>
        <w:spacing w:before="0" w:after="0"/>
      </w:pPr>
      <w:r>
        <w:separator/>
      </w:r>
    </w:p>
  </w:endnote>
  <w:endnote w:type="continuationSeparator" w:id="0">
    <w:p w14:paraId="7000CD39" w14:textId="77777777" w:rsidR="000D3D01" w:rsidRDefault="000D3D01" w:rsidP="0012049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944C" w14:textId="77777777" w:rsidR="00120497" w:rsidRDefault="001204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3EF0D" w14:textId="77777777" w:rsidR="00120497" w:rsidRDefault="001204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BA9D1" w14:textId="77777777" w:rsidR="00120497" w:rsidRDefault="001204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17ED9" w14:textId="77777777" w:rsidR="000D3D01" w:rsidRDefault="000D3D01" w:rsidP="00120497">
      <w:pPr>
        <w:spacing w:before="0" w:after="0"/>
      </w:pPr>
      <w:r>
        <w:separator/>
      </w:r>
    </w:p>
  </w:footnote>
  <w:footnote w:type="continuationSeparator" w:id="0">
    <w:p w14:paraId="18B42A8D" w14:textId="77777777" w:rsidR="000D3D01" w:rsidRDefault="000D3D01" w:rsidP="0012049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F18BF" w14:textId="2509457A" w:rsidR="00120497" w:rsidRDefault="00120497">
    <w:pPr>
      <w:pStyle w:val="Header"/>
    </w:pPr>
    <w:r>
      <w:rPr>
        <w:noProof/>
      </w:rPr>
      <w:pict w14:anchorId="248533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135079"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756ED" w14:textId="3F96E200" w:rsidR="00120497" w:rsidRDefault="00120497">
    <w:pPr>
      <w:pStyle w:val="Header"/>
    </w:pPr>
    <w:r>
      <w:rPr>
        <w:noProof/>
      </w:rPr>
      <w:pict w14:anchorId="721F8D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135080"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07177" w14:textId="3558C245" w:rsidR="00120497" w:rsidRDefault="00120497">
    <w:pPr>
      <w:pStyle w:val="Header"/>
    </w:pPr>
    <w:r>
      <w:rPr>
        <w:noProof/>
      </w:rPr>
      <w:pict w14:anchorId="331485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135078"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D1E5A"/>
    <w:multiLevelType w:val="hybridMultilevel"/>
    <w:tmpl w:val="1DD03A52"/>
    <w:lvl w:ilvl="0" w:tplc="CD3AA594">
      <w:start w:val="1"/>
      <w:numFmt w:val="decimalEnclosedFullstop"/>
      <w:lvlText w:val="%1"/>
      <w:lvlJc w:val="left"/>
      <w:pPr>
        <w:ind w:left="720" w:hanging="360"/>
      </w:pPr>
    </w:lvl>
    <w:lvl w:ilvl="1" w:tplc="AA8EB7F6">
      <w:start w:val="1"/>
      <w:numFmt w:val="decimalEnclosedFullstop"/>
      <w:lvlText w:val="%2"/>
      <w:lvlJc w:val="left"/>
      <w:pPr>
        <w:ind w:left="1440" w:hanging="360"/>
      </w:pPr>
    </w:lvl>
    <w:lvl w:ilvl="2" w:tplc="D69E2160">
      <w:start w:val="1"/>
      <w:numFmt w:val="decimalEnclosedFullstop"/>
      <w:lvlText w:val="%3"/>
      <w:lvlJc w:val="left"/>
      <w:pPr>
        <w:ind w:left="2160" w:hanging="360"/>
      </w:pPr>
    </w:lvl>
    <w:lvl w:ilvl="3" w:tplc="C9544410">
      <w:start w:val="1"/>
      <w:numFmt w:val="decimalEnclosedFullstop"/>
      <w:lvlText w:val="%4"/>
      <w:lvlJc w:val="left"/>
      <w:pPr>
        <w:ind w:left="2880" w:hanging="360"/>
      </w:pPr>
    </w:lvl>
    <w:lvl w:ilvl="4" w:tplc="A21471E0">
      <w:start w:val="1"/>
      <w:numFmt w:val="decimalEnclosedFullstop"/>
      <w:lvlText w:val="%5"/>
      <w:lvlJc w:val="left"/>
      <w:pPr>
        <w:ind w:left="3600" w:hanging="360"/>
      </w:pPr>
    </w:lvl>
    <w:lvl w:ilvl="5" w:tplc="160055C6">
      <w:start w:val="1"/>
      <w:numFmt w:val="decimalEnclosedFullstop"/>
      <w:lvlText w:val="%6"/>
      <w:lvlJc w:val="left"/>
      <w:pPr>
        <w:ind w:left="4320" w:hanging="360"/>
      </w:pPr>
    </w:lvl>
    <w:lvl w:ilvl="6" w:tplc="E438B76E">
      <w:start w:val="1"/>
      <w:numFmt w:val="decimalEnclosedFullstop"/>
      <w:lvlText w:val="%7"/>
      <w:lvlJc w:val="left"/>
      <w:pPr>
        <w:ind w:left="5040" w:hanging="360"/>
      </w:pPr>
    </w:lvl>
    <w:lvl w:ilvl="7" w:tplc="8892D9BE">
      <w:start w:val="1"/>
      <w:numFmt w:val="decimalEnclosedFullstop"/>
      <w:lvlText w:val="%8"/>
      <w:lvlJc w:val="left"/>
      <w:pPr>
        <w:ind w:left="5760" w:hanging="360"/>
      </w:pPr>
    </w:lvl>
    <w:lvl w:ilvl="8" w:tplc="D0305074">
      <w:start w:val="1"/>
      <w:numFmt w:val="decimalEnclosedFullstop"/>
      <w:lvlText w:val="%9"/>
      <w:lvlJc w:val="left"/>
      <w:pPr>
        <w:ind w:left="6480" w:hanging="360"/>
      </w:pPr>
    </w:lvl>
  </w:abstractNum>
  <w:abstractNum w:abstractNumId="1" w15:restartNumberingAfterBreak="0">
    <w:nsid w:val="35EB4073"/>
    <w:multiLevelType w:val="hybridMultilevel"/>
    <w:tmpl w:val="99ACED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AA39CD"/>
    <w:multiLevelType w:val="hybridMultilevel"/>
    <w:tmpl w:val="E034E244"/>
    <w:lvl w:ilvl="0" w:tplc="E80CA072">
      <w:start w:val="1"/>
      <w:numFmt w:val="bullet"/>
      <w:lvlText w:val="●"/>
      <w:lvlJc w:val="left"/>
      <w:pPr>
        <w:ind w:left="720" w:hanging="360"/>
      </w:pPr>
    </w:lvl>
    <w:lvl w:ilvl="1" w:tplc="9D703C64">
      <w:start w:val="1"/>
      <w:numFmt w:val="bullet"/>
      <w:lvlText w:val="○"/>
      <w:lvlJc w:val="left"/>
      <w:pPr>
        <w:ind w:left="1440" w:hanging="360"/>
      </w:pPr>
    </w:lvl>
    <w:lvl w:ilvl="2" w:tplc="16F05640">
      <w:start w:val="1"/>
      <w:numFmt w:val="bullet"/>
      <w:lvlText w:val="■"/>
      <w:lvlJc w:val="left"/>
      <w:pPr>
        <w:ind w:left="2160" w:hanging="360"/>
      </w:pPr>
    </w:lvl>
    <w:lvl w:ilvl="3" w:tplc="54280D28">
      <w:start w:val="1"/>
      <w:numFmt w:val="bullet"/>
      <w:lvlText w:val="●"/>
      <w:lvlJc w:val="left"/>
      <w:pPr>
        <w:ind w:left="2880" w:hanging="360"/>
      </w:pPr>
    </w:lvl>
    <w:lvl w:ilvl="4" w:tplc="205856E8">
      <w:start w:val="1"/>
      <w:numFmt w:val="bullet"/>
      <w:lvlText w:val="○"/>
      <w:lvlJc w:val="left"/>
      <w:pPr>
        <w:ind w:left="3600" w:hanging="360"/>
      </w:pPr>
    </w:lvl>
    <w:lvl w:ilvl="5" w:tplc="67161856">
      <w:start w:val="1"/>
      <w:numFmt w:val="bullet"/>
      <w:lvlText w:val="■"/>
      <w:lvlJc w:val="left"/>
      <w:pPr>
        <w:ind w:left="4320" w:hanging="360"/>
      </w:pPr>
    </w:lvl>
    <w:lvl w:ilvl="6" w:tplc="02723EFC">
      <w:start w:val="1"/>
      <w:numFmt w:val="bullet"/>
      <w:lvlText w:val="●"/>
      <w:lvlJc w:val="left"/>
      <w:pPr>
        <w:ind w:left="5040" w:hanging="360"/>
      </w:pPr>
    </w:lvl>
    <w:lvl w:ilvl="7" w:tplc="DAE4070E">
      <w:start w:val="1"/>
      <w:numFmt w:val="bullet"/>
      <w:lvlText w:val="●"/>
      <w:lvlJc w:val="left"/>
      <w:pPr>
        <w:ind w:left="5760" w:hanging="360"/>
      </w:pPr>
    </w:lvl>
    <w:lvl w:ilvl="8" w:tplc="0BC2806C">
      <w:start w:val="1"/>
      <w:numFmt w:val="bullet"/>
      <w:lvlText w:val="●"/>
      <w:lvlJc w:val="left"/>
      <w:pPr>
        <w:ind w:left="6480" w:hanging="360"/>
      </w:pPr>
    </w:lvl>
  </w:abstractNum>
  <w:abstractNum w:abstractNumId="3" w15:restartNumberingAfterBreak="0">
    <w:nsid w:val="7D422001"/>
    <w:multiLevelType w:val="hybridMultilevel"/>
    <w:tmpl w:val="EA2893E0"/>
    <w:lvl w:ilvl="0" w:tplc="966AC82E">
      <w:start w:val="1"/>
      <w:numFmt w:val="bullet"/>
      <w:lvlText w:val=""/>
      <w:lvlJc w:val="left"/>
      <w:pPr>
        <w:ind w:left="720" w:hanging="360"/>
      </w:pPr>
    </w:lvl>
    <w:lvl w:ilvl="1" w:tplc="047C57B6">
      <w:start w:val="1"/>
      <w:numFmt w:val="bullet"/>
      <w:lvlText w:val=""/>
      <w:lvlJc w:val="left"/>
      <w:pPr>
        <w:ind w:left="1440" w:hanging="360"/>
      </w:pPr>
    </w:lvl>
    <w:lvl w:ilvl="2" w:tplc="6B1EBFD2">
      <w:start w:val="1"/>
      <w:numFmt w:val="bullet"/>
      <w:lvlText w:val=""/>
      <w:lvlJc w:val="left"/>
      <w:pPr>
        <w:ind w:left="2160" w:hanging="360"/>
      </w:pPr>
    </w:lvl>
    <w:lvl w:ilvl="3" w:tplc="4B2C565E">
      <w:start w:val="1"/>
      <w:numFmt w:val="bullet"/>
      <w:lvlText w:val=""/>
      <w:lvlJc w:val="left"/>
      <w:pPr>
        <w:ind w:left="2880" w:hanging="360"/>
      </w:pPr>
    </w:lvl>
    <w:lvl w:ilvl="4" w:tplc="CD98FD78">
      <w:start w:val="1"/>
      <w:numFmt w:val="bullet"/>
      <w:lvlText w:val=""/>
      <w:lvlJc w:val="left"/>
      <w:pPr>
        <w:ind w:left="3600" w:hanging="360"/>
      </w:pPr>
    </w:lvl>
    <w:lvl w:ilvl="5" w:tplc="96D03258">
      <w:start w:val="1"/>
      <w:numFmt w:val="bullet"/>
      <w:lvlText w:val=""/>
      <w:lvlJc w:val="left"/>
      <w:pPr>
        <w:ind w:left="4320" w:hanging="360"/>
      </w:pPr>
    </w:lvl>
    <w:lvl w:ilvl="6" w:tplc="C8DC2C78">
      <w:start w:val="1"/>
      <w:numFmt w:val="bullet"/>
      <w:lvlText w:val=""/>
      <w:lvlJc w:val="left"/>
      <w:pPr>
        <w:ind w:left="5040" w:hanging="360"/>
      </w:pPr>
    </w:lvl>
    <w:lvl w:ilvl="7" w:tplc="7CF44158">
      <w:start w:val="1"/>
      <w:numFmt w:val="bullet"/>
      <w:lvlText w:val=""/>
      <w:lvlJc w:val="left"/>
      <w:pPr>
        <w:ind w:left="5760" w:hanging="360"/>
      </w:pPr>
    </w:lvl>
    <w:lvl w:ilvl="8" w:tplc="18585532">
      <w:start w:val="1"/>
      <w:numFmt w:val="bullet"/>
      <w:lvlText w:val=""/>
      <w:lvlJc w:val="left"/>
      <w:pPr>
        <w:ind w:left="6480" w:hanging="360"/>
      </w:pPr>
    </w:lvl>
  </w:abstractNum>
  <w:num w:numId="1" w16cid:durableId="926810684">
    <w:abstractNumId w:val="2"/>
    <w:lvlOverride w:ilvl="0">
      <w:startOverride w:val="1"/>
    </w:lvlOverride>
  </w:num>
  <w:num w:numId="2" w16cid:durableId="1702434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E0C"/>
    <w:rsid w:val="000D3D01"/>
    <w:rsid w:val="001128AF"/>
    <w:rsid w:val="00120497"/>
    <w:rsid w:val="00202E0C"/>
    <w:rsid w:val="00463869"/>
    <w:rsid w:val="004C3CFA"/>
    <w:rsid w:val="004D383D"/>
    <w:rsid w:val="005A1B8E"/>
    <w:rsid w:val="006F684C"/>
    <w:rsid w:val="00723B79"/>
    <w:rsid w:val="008819A6"/>
    <w:rsid w:val="008844CF"/>
    <w:rsid w:val="00A13573"/>
    <w:rsid w:val="00AF2ABC"/>
    <w:rsid w:val="00C05B98"/>
    <w:rsid w:val="00CB3AD7"/>
    <w:rsid w:val="00E93458"/>
    <w:rsid w:val="00F41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D4920"/>
  <w15:docId w15:val="{2F903C18-09D6-491F-804C-62ECCD83F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before="144" w:after="7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rsid w:val="00202E0C"/>
    <w:pPr>
      <w:outlineLvl w:val="0"/>
    </w:pPr>
    <w:rPr>
      <w:color w:val="2E74B5"/>
      <w:sz w:val="32"/>
      <w:szCs w:val="32"/>
    </w:rPr>
  </w:style>
  <w:style w:type="paragraph" w:styleId="Heading2">
    <w:name w:val="heading 2"/>
    <w:qFormat/>
    <w:rsid w:val="00202E0C"/>
    <w:pPr>
      <w:outlineLvl w:val="1"/>
    </w:pPr>
    <w:rPr>
      <w:color w:val="2E74B5"/>
      <w:sz w:val="26"/>
      <w:szCs w:val="26"/>
    </w:rPr>
  </w:style>
  <w:style w:type="paragraph" w:styleId="Heading3">
    <w:name w:val="heading 3"/>
    <w:qFormat/>
    <w:rsid w:val="00202E0C"/>
    <w:pPr>
      <w:outlineLvl w:val="2"/>
    </w:pPr>
    <w:rPr>
      <w:color w:val="1F4D78"/>
      <w:sz w:val="24"/>
      <w:szCs w:val="24"/>
    </w:rPr>
  </w:style>
  <w:style w:type="paragraph" w:styleId="Heading4">
    <w:name w:val="heading 4"/>
    <w:qFormat/>
    <w:rsid w:val="00202E0C"/>
    <w:pPr>
      <w:outlineLvl w:val="3"/>
    </w:pPr>
    <w:rPr>
      <w:i/>
      <w:iCs/>
      <w:color w:val="2E74B5"/>
    </w:rPr>
  </w:style>
  <w:style w:type="paragraph" w:styleId="Heading5">
    <w:name w:val="heading 5"/>
    <w:qFormat/>
    <w:rsid w:val="00202E0C"/>
    <w:pPr>
      <w:outlineLvl w:val="4"/>
    </w:pPr>
    <w:rPr>
      <w:color w:val="2E74B5"/>
    </w:rPr>
  </w:style>
  <w:style w:type="paragraph" w:styleId="Heading6">
    <w:name w:val="heading 6"/>
    <w:qFormat/>
    <w:rsid w:val="00202E0C"/>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202E0C"/>
    <w:rPr>
      <w:sz w:val="56"/>
      <w:szCs w:val="56"/>
    </w:rPr>
  </w:style>
  <w:style w:type="paragraph" w:customStyle="1" w:styleId="Strong1">
    <w:name w:val="Strong1"/>
    <w:qFormat/>
    <w:rsid w:val="00202E0C"/>
    <w:rPr>
      <w:b/>
      <w:bCs/>
    </w:rPr>
  </w:style>
  <w:style w:type="paragraph" w:styleId="ListParagraph">
    <w:name w:val="List Paragraph"/>
    <w:qFormat/>
    <w:rsid w:val="00202E0C"/>
  </w:style>
  <w:style w:type="character" w:styleId="Hyperlink">
    <w:name w:val="Hyperlink"/>
    <w:uiPriority w:val="99"/>
    <w:unhideWhenUsed/>
    <w:rsid w:val="00202E0C"/>
    <w:rPr>
      <w:color w:val="0563C1"/>
      <w:u w:val="single"/>
    </w:rPr>
  </w:style>
  <w:style w:type="character" w:styleId="FootnoteReference">
    <w:name w:val="footnote reference"/>
    <w:uiPriority w:val="99"/>
    <w:semiHidden/>
    <w:unhideWhenUsed/>
    <w:rsid w:val="00202E0C"/>
    <w:rPr>
      <w:vertAlign w:val="superscript"/>
    </w:rPr>
  </w:style>
  <w:style w:type="paragraph" w:styleId="FootnoteText">
    <w:name w:val="footnote text"/>
    <w:link w:val="FootnoteTextChar"/>
    <w:uiPriority w:val="99"/>
    <w:semiHidden/>
    <w:unhideWhenUsed/>
    <w:rsid w:val="00202E0C"/>
    <w:pPr>
      <w:spacing w:after="0"/>
    </w:pPr>
  </w:style>
  <w:style w:type="character" w:customStyle="1" w:styleId="FootnoteTextChar">
    <w:name w:val="Footnote Text Char"/>
    <w:link w:val="FootnoteText"/>
    <w:uiPriority w:val="99"/>
    <w:semiHidden/>
    <w:unhideWhenUsed/>
    <w:rsid w:val="00202E0C"/>
    <w:rPr>
      <w:sz w:val="20"/>
      <w:szCs w:val="20"/>
    </w:rPr>
  </w:style>
  <w:style w:type="paragraph" w:customStyle="1" w:styleId="JenniRefHeader">
    <w:name w:val="JenniRefHeader"/>
    <w:basedOn w:val="Heading2"/>
    <w:qFormat/>
    <w:rsid w:val="00202E0C"/>
    <w:rPr>
      <w:color w:val="000000"/>
    </w:rPr>
  </w:style>
  <w:style w:type="paragraph" w:customStyle="1" w:styleId="JenniRefBody">
    <w:name w:val="JenniRefBody"/>
    <w:qFormat/>
    <w:rsid w:val="00202E0C"/>
    <w:rPr>
      <w:color w:val="000000"/>
    </w:rPr>
  </w:style>
  <w:style w:type="character" w:styleId="UnresolvedMention">
    <w:name w:val="Unresolved Mention"/>
    <w:basedOn w:val="DefaultParagraphFont"/>
    <w:uiPriority w:val="99"/>
    <w:semiHidden/>
    <w:unhideWhenUsed/>
    <w:rsid w:val="00A13573"/>
    <w:rPr>
      <w:color w:val="605E5C"/>
      <w:shd w:val="clear" w:color="auto" w:fill="E1DFDD"/>
    </w:rPr>
  </w:style>
  <w:style w:type="paragraph" w:styleId="NormalWeb">
    <w:name w:val="Normal (Web)"/>
    <w:basedOn w:val="Normal"/>
    <w:uiPriority w:val="99"/>
    <w:semiHidden/>
    <w:unhideWhenUsed/>
    <w:rsid w:val="00F41571"/>
    <w:pPr>
      <w:spacing w:before="100" w:beforeAutospacing="1" w:after="100" w:afterAutospacing="1"/>
    </w:pPr>
    <w:rPr>
      <w:sz w:val="24"/>
      <w:szCs w:val="24"/>
      <w:lang w:val="en-GB" w:eastAsia="en-GB"/>
      <w14:ligatures w14:val="standardContextual"/>
    </w:rPr>
  </w:style>
  <w:style w:type="character" w:styleId="Strong">
    <w:name w:val="Strong"/>
    <w:basedOn w:val="DefaultParagraphFont"/>
    <w:uiPriority w:val="22"/>
    <w:qFormat/>
    <w:rsid w:val="00F41571"/>
    <w:rPr>
      <w:b/>
      <w:bCs/>
    </w:rPr>
  </w:style>
  <w:style w:type="paragraph" w:styleId="Header">
    <w:name w:val="header"/>
    <w:basedOn w:val="Normal"/>
    <w:link w:val="HeaderChar"/>
    <w:uiPriority w:val="99"/>
    <w:unhideWhenUsed/>
    <w:rsid w:val="00120497"/>
    <w:pPr>
      <w:tabs>
        <w:tab w:val="center" w:pos="4513"/>
        <w:tab w:val="right" w:pos="9026"/>
      </w:tabs>
      <w:spacing w:before="0" w:after="0"/>
    </w:pPr>
  </w:style>
  <w:style w:type="character" w:customStyle="1" w:styleId="HeaderChar">
    <w:name w:val="Header Char"/>
    <w:basedOn w:val="DefaultParagraphFont"/>
    <w:link w:val="Header"/>
    <w:uiPriority w:val="99"/>
    <w:rsid w:val="00120497"/>
  </w:style>
  <w:style w:type="paragraph" w:styleId="Footer">
    <w:name w:val="footer"/>
    <w:basedOn w:val="Normal"/>
    <w:link w:val="FooterChar"/>
    <w:uiPriority w:val="99"/>
    <w:unhideWhenUsed/>
    <w:rsid w:val="00120497"/>
    <w:pPr>
      <w:tabs>
        <w:tab w:val="center" w:pos="4513"/>
        <w:tab w:val="right" w:pos="9026"/>
      </w:tabs>
      <w:spacing w:before="0" w:after="0"/>
    </w:pPr>
  </w:style>
  <w:style w:type="character" w:customStyle="1" w:styleId="FooterChar">
    <w:name w:val="Footer Char"/>
    <w:basedOn w:val="DefaultParagraphFont"/>
    <w:link w:val="Footer"/>
    <w:uiPriority w:val="99"/>
    <w:rsid w:val="00120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88677">
      <w:bodyDiv w:val="1"/>
      <w:marLeft w:val="0"/>
      <w:marRight w:val="0"/>
      <w:marTop w:val="0"/>
      <w:marBottom w:val="0"/>
      <w:divBdr>
        <w:top w:val="none" w:sz="0" w:space="0" w:color="auto"/>
        <w:left w:val="none" w:sz="0" w:space="0" w:color="auto"/>
        <w:bottom w:val="none" w:sz="0" w:space="0" w:color="auto"/>
        <w:right w:val="none" w:sz="0" w:space="0" w:color="auto"/>
      </w:divBdr>
    </w:div>
    <w:div w:id="451944342">
      <w:bodyDiv w:val="1"/>
      <w:marLeft w:val="0"/>
      <w:marRight w:val="0"/>
      <w:marTop w:val="0"/>
      <w:marBottom w:val="0"/>
      <w:divBdr>
        <w:top w:val="none" w:sz="0" w:space="0" w:color="auto"/>
        <w:left w:val="none" w:sz="0" w:space="0" w:color="auto"/>
        <w:bottom w:val="none" w:sz="0" w:space="0" w:color="auto"/>
        <w:right w:val="none" w:sz="0" w:space="0" w:color="auto"/>
      </w:divBdr>
    </w:div>
    <w:div w:id="817722231">
      <w:bodyDiv w:val="1"/>
      <w:marLeft w:val="0"/>
      <w:marRight w:val="0"/>
      <w:marTop w:val="0"/>
      <w:marBottom w:val="0"/>
      <w:divBdr>
        <w:top w:val="none" w:sz="0" w:space="0" w:color="auto"/>
        <w:left w:val="none" w:sz="0" w:space="0" w:color="auto"/>
        <w:bottom w:val="none" w:sz="0" w:space="0" w:color="auto"/>
        <w:right w:val="none" w:sz="0" w:space="0" w:color="auto"/>
      </w:divBdr>
    </w:div>
    <w:div w:id="1379891701">
      <w:bodyDiv w:val="1"/>
      <w:marLeft w:val="0"/>
      <w:marRight w:val="0"/>
      <w:marTop w:val="0"/>
      <w:marBottom w:val="0"/>
      <w:divBdr>
        <w:top w:val="none" w:sz="0" w:space="0" w:color="auto"/>
        <w:left w:val="none" w:sz="0" w:space="0" w:color="auto"/>
        <w:bottom w:val="none" w:sz="0" w:space="0" w:color="auto"/>
        <w:right w:val="none" w:sz="0" w:space="0" w:color="auto"/>
      </w:divBdr>
    </w:div>
    <w:div w:id="17367062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5772/intechopen.100152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5D3D6-5406-46D1-A8F9-1B982F43D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45275</Words>
  <Characters>258074</Characters>
  <Application>Microsoft Office Word</Application>
  <DocSecurity>0</DocSecurity>
  <Lines>2150</Lines>
  <Paragraphs>605</Paragraphs>
  <ScaleCrop>false</ScaleCrop>
  <HeadingPairs>
    <vt:vector size="2" baseType="variant">
      <vt:variant>
        <vt:lpstr>Title</vt:lpstr>
      </vt:variant>
      <vt:variant>
        <vt:i4>1</vt:i4>
      </vt:variant>
    </vt:vector>
  </HeadingPairs>
  <TitlesOfParts>
    <vt:vector size="1" baseType="lpstr">
      <vt:lpstr>Soil Degradation: Causes, Consequences, and Management Strategies</vt:lpstr>
    </vt:vector>
  </TitlesOfParts>
  <Company>Deftones</Company>
  <LinksUpToDate>false</LinksUpToDate>
  <CharactersWithSpaces>302744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Soil Degradation: Causes, Consequences, and Management Strategies</dc:title>
  <dc:creator>Megha Yadavam</dc:creator>
  <cp:lastModifiedBy>SDI 1166</cp:lastModifiedBy>
  <cp:revision>5</cp:revision>
  <dcterms:created xsi:type="dcterms:W3CDTF">2026-06-14T15:30:00Z</dcterms:created>
  <dcterms:modified xsi:type="dcterms:W3CDTF">2026-06-15T12:50:00Z</dcterms:modified>
</cp:coreProperties>
</file>