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55E33" w:rsidRPr="00E2566F" w14:paraId="092CFBAA" w14:textId="77777777">
        <w:trPr>
          <w:trHeight w:val="20"/>
          <w:jc w:val="center"/>
        </w:trPr>
        <w:tc>
          <w:tcPr>
            <w:tcW w:w="1186" w:type="pct"/>
          </w:tcPr>
          <w:p w14:paraId="4B2CAE80" w14:textId="77777777" w:rsidR="00255E33" w:rsidRPr="00E2566F" w:rsidRDefault="00212A7B">
            <w:pPr>
              <w:pStyle w:val="BodyText"/>
              <w:ind w:left="90"/>
              <w:jc w:val="left"/>
              <w:rPr>
                <w:rFonts w:ascii="Arial" w:hAnsi="Arial" w:cs="Arial"/>
                <w:bCs/>
                <w:sz w:val="20"/>
                <w:szCs w:val="20"/>
                <w:lang w:val="en-GB"/>
              </w:rPr>
            </w:pPr>
            <w:r w:rsidRPr="00E2566F">
              <w:rPr>
                <w:rFonts w:ascii="Arial" w:hAnsi="Arial" w:cs="Arial"/>
                <w:bCs/>
                <w:sz w:val="20"/>
                <w:szCs w:val="20"/>
                <w:lang w:val="en-GB"/>
              </w:rPr>
              <w:t>Journal Name:</w:t>
            </w:r>
          </w:p>
        </w:tc>
        <w:tc>
          <w:tcPr>
            <w:tcW w:w="3814" w:type="pct"/>
          </w:tcPr>
          <w:p w14:paraId="0C2F2F0F" w14:textId="77777777" w:rsidR="00255E33" w:rsidRPr="00E2566F" w:rsidRDefault="00255E33">
            <w:pPr>
              <w:rPr>
                <w:rFonts w:ascii="Arial" w:hAnsi="Arial" w:cs="Arial"/>
                <w:b/>
                <w:bCs/>
                <w:color w:val="0000FF"/>
                <w:sz w:val="20"/>
                <w:szCs w:val="20"/>
                <w:lang w:val="en-GB"/>
              </w:rPr>
            </w:pPr>
            <w:hyperlink r:id="rId7" w:history="1">
              <w:r w:rsidRPr="00E2566F">
                <w:rPr>
                  <w:rFonts w:ascii="Arial" w:hAnsi="Arial" w:cs="Arial"/>
                  <w:color w:val="0000FF"/>
                  <w:sz w:val="20"/>
                  <w:szCs w:val="20"/>
                  <w:u w:val="single"/>
                </w:rPr>
                <w:t>PLANT CELL BIOTECHNOLOGY AND MOLECULAR BIOLOGY</w:t>
              </w:r>
            </w:hyperlink>
          </w:p>
        </w:tc>
      </w:tr>
      <w:tr w:rsidR="00255E33" w:rsidRPr="00E2566F" w14:paraId="6B2F9573" w14:textId="77777777">
        <w:trPr>
          <w:trHeight w:val="20"/>
          <w:jc w:val="center"/>
        </w:trPr>
        <w:tc>
          <w:tcPr>
            <w:tcW w:w="1186" w:type="pct"/>
          </w:tcPr>
          <w:p w14:paraId="1DBF587D" w14:textId="77777777" w:rsidR="00255E33" w:rsidRPr="00E2566F" w:rsidRDefault="00212A7B">
            <w:pPr>
              <w:pStyle w:val="BodyText"/>
              <w:ind w:left="90"/>
              <w:jc w:val="left"/>
              <w:rPr>
                <w:rFonts w:ascii="Arial" w:hAnsi="Arial" w:cs="Arial"/>
                <w:bCs/>
                <w:sz w:val="20"/>
                <w:szCs w:val="20"/>
                <w:lang w:val="en-GB"/>
              </w:rPr>
            </w:pPr>
            <w:r w:rsidRPr="00E2566F">
              <w:rPr>
                <w:rFonts w:ascii="Arial" w:hAnsi="Arial" w:cs="Arial"/>
                <w:bCs/>
                <w:sz w:val="20"/>
                <w:szCs w:val="20"/>
                <w:lang w:val="en-GB"/>
              </w:rPr>
              <w:t>Manuscript Number:</w:t>
            </w:r>
          </w:p>
        </w:tc>
        <w:tc>
          <w:tcPr>
            <w:tcW w:w="3814" w:type="pct"/>
          </w:tcPr>
          <w:p w14:paraId="50B281EF" w14:textId="77777777" w:rsidR="00255E33" w:rsidRPr="00E2566F" w:rsidRDefault="00771307">
            <w:pPr>
              <w:pStyle w:val="NormalWeb"/>
              <w:spacing w:before="0" w:beforeAutospacing="0" w:after="0" w:afterAutospacing="0"/>
              <w:rPr>
                <w:rFonts w:ascii="Arial" w:hAnsi="Arial" w:cs="Arial"/>
                <w:b/>
                <w:bCs/>
                <w:sz w:val="20"/>
                <w:szCs w:val="20"/>
                <w:lang w:val="en-GB"/>
              </w:rPr>
            </w:pPr>
            <w:r w:rsidRPr="00E2566F">
              <w:rPr>
                <w:rFonts w:ascii="Arial" w:hAnsi="Arial" w:cs="Arial"/>
                <w:b/>
                <w:bCs/>
                <w:sz w:val="20"/>
                <w:szCs w:val="20"/>
                <w:lang w:val="en-GB"/>
              </w:rPr>
              <w:t>Ms_PCBMB_15031</w:t>
            </w:r>
          </w:p>
        </w:tc>
      </w:tr>
      <w:tr w:rsidR="00255E33" w:rsidRPr="00E2566F" w14:paraId="381516F9" w14:textId="77777777">
        <w:trPr>
          <w:trHeight w:val="20"/>
          <w:jc w:val="center"/>
        </w:trPr>
        <w:tc>
          <w:tcPr>
            <w:tcW w:w="1186" w:type="pct"/>
          </w:tcPr>
          <w:p w14:paraId="1B853EA3" w14:textId="77777777" w:rsidR="00255E33" w:rsidRPr="00E2566F" w:rsidRDefault="00212A7B">
            <w:pPr>
              <w:pStyle w:val="BodyText"/>
              <w:ind w:left="90"/>
              <w:jc w:val="left"/>
              <w:rPr>
                <w:rFonts w:ascii="Arial" w:hAnsi="Arial" w:cs="Arial"/>
                <w:bCs/>
                <w:sz w:val="20"/>
                <w:szCs w:val="20"/>
                <w:lang w:val="en-GB"/>
              </w:rPr>
            </w:pPr>
            <w:r w:rsidRPr="00E2566F">
              <w:rPr>
                <w:rFonts w:ascii="Arial" w:hAnsi="Arial" w:cs="Arial"/>
                <w:bCs/>
                <w:sz w:val="20"/>
                <w:szCs w:val="20"/>
                <w:lang w:val="en-GB"/>
              </w:rPr>
              <w:t xml:space="preserve">Title of the Manuscript: </w:t>
            </w:r>
          </w:p>
        </w:tc>
        <w:tc>
          <w:tcPr>
            <w:tcW w:w="3814" w:type="pct"/>
          </w:tcPr>
          <w:p w14:paraId="61C0AF61" w14:textId="77777777" w:rsidR="00255E33" w:rsidRPr="00E2566F" w:rsidRDefault="00771307">
            <w:pPr>
              <w:pStyle w:val="NormalWeb"/>
              <w:spacing w:before="0" w:beforeAutospacing="0" w:after="0" w:afterAutospacing="0"/>
              <w:rPr>
                <w:rFonts w:ascii="Arial" w:hAnsi="Arial" w:cs="Arial"/>
                <w:b/>
                <w:sz w:val="20"/>
                <w:szCs w:val="20"/>
                <w:lang w:val="en-GB"/>
              </w:rPr>
            </w:pPr>
            <w:r w:rsidRPr="00E2566F">
              <w:rPr>
                <w:rFonts w:ascii="Arial" w:hAnsi="Arial" w:cs="Arial"/>
                <w:b/>
                <w:sz w:val="20"/>
                <w:szCs w:val="20"/>
                <w:lang w:val="en-GB"/>
              </w:rPr>
              <w:t>Integrated Approaches for Controlling Sugarcane Red Rot Disease to Sustain Ethanol Production from Sugarcane</w:t>
            </w:r>
          </w:p>
        </w:tc>
      </w:tr>
      <w:tr w:rsidR="00255E33" w:rsidRPr="00E2566F" w14:paraId="62C49417" w14:textId="77777777">
        <w:trPr>
          <w:trHeight w:val="20"/>
          <w:jc w:val="center"/>
        </w:trPr>
        <w:tc>
          <w:tcPr>
            <w:tcW w:w="1186" w:type="pct"/>
          </w:tcPr>
          <w:p w14:paraId="1C1F162A" w14:textId="77777777" w:rsidR="00255E33" w:rsidRPr="00E2566F" w:rsidRDefault="00212A7B">
            <w:pPr>
              <w:pStyle w:val="BodyText"/>
              <w:ind w:left="90"/>
              <w:jc w:val="left"/>
              <w:rPr>
                <w:rFonts w:ascii="Arial" w:hAnsi="Arial" w:cs="Arial"/>
                <w:bCs/>
                <w:sz w:val="20"/>
                <w:szCs w:val="20"/>
                <w:lang w:val="en-GB"/>
              </w:rPr>
            </w:pPr>
            <w:r w:rsidRPr="00E2566F">
              <w:rPr>
                <w:rFonts w:ascii="Arial" w:hAnsi="Arial" w:cs="Arial"/>
                <w:bCs/>
                <w:sz w:val="20"/>
                <w:szCs w:val="20"/>
                <w:lang w:val="en-GB"/>
              </w:rPr>
              <w:t>Type of the Article</w:t>
            </w:r>
          </w:p>
        </w:tc>
        <w:tc>
          <w:tcPr>
            <w:tcW w:w="3814" w:type="pct"/>
          </w:tcPr>
          <w:p w14:paraId="6FA21C93" w14:textId="77777777" w:rsidR="00255E33" w:rsidRPr="00E2566F" w:rsidRDefault="00212A7B">
            <w:pPr>
              <w:pStyle w:val="NormalWeb"/>
              <w:spacing w:before="0" w:beforeAutospacing="0" w:after="0" w:afterAutospacing="0"/>
              <w:rPr>
                <w:rFonts w:ascii="Arial" w:hAnsi="Arial" w:cs="Arial"/>
                <w:b/>
                <w:sz w:val="20"/>
                <w:szCs w:val="20"/>
                <w:lang w:val="en-GB"/>
              </w:rPr>
            </w:pPr>
            <w:r w:rsidRPr="00E2566F">
              <w:rPr>
                <w:rFonts w:ascii="Arial" w:hAnsi="Arial" w:cs="Arial"/>
                <w:b/>
                <w:sz w:val="20"/>
                <w:szCs w:val="20"/>
                <w:lang w:val="en-GB"/>
              </w:rPr>
              <w:t>REVIEW ARTICLE</w:t>
            </w:r>
          </w:p>
          <w:p w14:paraId="392F3302" w14:textId="77777777" w:rsidR="00255E33" w:rsidRPr="00E2566F" w:rsidRDefault="00255E33">
            <w:pPr>
              <w:pStyle w:val="NormalWeb"/>
              <w:spacing w:before="0" w:beforeAutospacing="0" w:after="0" w:afterAutospacing="0"/>
              <w:rPr>
                <w:rFonts w:ascii="Arial" w:hAnsi="Arial" w:cs="Arial"/>
                <w:b/>
                <w:sz w:val="20"/>
                <w:szCs w:val="20"/>
                <w:lang w:val="en-GB"/>
              </w:rPr>
            </w:pPr>
          </w:p>
        </w:tc>
      </w:tr>
    </w:tbl>
    <w:p w14:paraId="2A721152" w14:textId="77777777" w:rsidR="00255E33" w:rsidRPr="00E2566F" w:rsidRDefault="00255E33">
      <w:pPr>
        <w:pStyle w:val="BodyText"/>
        <w:rPr>
          <w:rFonts w:ascii="Arial" w:hAnsi="Arial" w:cs="Arial"/>
          <w:b/>
          <w:bCs/>
          <w:sz w:val="20"/>
          <w:szCs w:val="20"/>
          <w:u w:val="single"/>
          <w:lang w:val="en-GB"/>
        </w:rPr>
      </w:pPr>
    </w:p>
    <w:p w14:paraId="750F3DE5" w14:textId="77777777" w:rsidR="00255E33" w:rsidRPr="00E2566F" w:rsidRDefault="00212A7B">
      <w:pPr>
        <w:jc w:val="both"/>
        <w:rPr>
          <w:rFonts w:ascii="Arial" w:eastAsia="MS Mincho" w:hAnsi="Arial" w:cs="Arial"/>
          <w:b/>
          <w:sz w:val="20"/>
          <w:szCs w:val="20"/>
          <w:u w:val="single"/>
          <w:lang w:val="en-GB"/>
        </w:rPr>
      </w:pPr>
      <w:r w:rsidRPr="00E2566F">
        <w:rPr>
          <w:rFonts w:ascii="Arial" w:eastAsia="MS Mincho" w:hAnsi="Arial" w:cs="Arial"/>
          <w:b/>
          <w:sz w:val="20"/>
          <w:szCs w:val="20"/>
          <w:highlight w:val="yellow"/>
          <w:u w:val="single"/>
          <w:lang w:val="en-GB"/>
        </w:rPr>
        <w:t>PART 1 (Importance of the manuscript)</w:t>
      </w:r>
    </w:p>
    <w:p w14:paraId="64C6627D" w14:textId="77777777" w:rsidR="00255E33" w:rsidRPr="00E2566F" w:rsidRDefault="00255E33">
      <w:pPr>
        <w:ind w:left="1440"/>
        <w:jc w:val="both"/>
        <w:rPr>
          <w:rFonts w:ascii="Arial" w:eastAsia="MS Mincho" w:hAnsi="Arial" w:cs="Arial"/>
          <w:bCs/>
          <w:sz w:val="20"/>
          <w:szCs w:val="20"/>
          <w:lang w:val="en-GB"/>
        </w:rPr>
      </w:pPr>
    </w:p>
    <w:p w14:paraId="29BD4F9F" w14:textId="77777777" w:rsidR="00255E33" w:rsidRPr="00E2566F" w:rsidRDefault="00255E33">
      <w:pPr>
        <w:ind w:left="1440"/>
        <w:jc w:val="both"/>
        <w:rPr>
          <w:rFonts w:ascii="Arial" w:eastAsia="MS Mincho"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255E33" w:rsidRPr="00E2566F" w14:paraId="7A449AE9" w14:textId="77777777">
        <w:trPr>
          <w:trHeight w:val="20"/>
          <w:jc w:val="center"/>
        </w:trPr>
        <w:tc>
          <w:tcPr>
            <w:tcW w:w="1666" w:type="pct"/>
            <w:noWrap/>
          </w:tcPr>
          <w:p w14:paraId="5EA4440D" w14:textId="77777777" w:rsidR="00255E33" w:rsidRPr="00E2566F" w:rsidRDefault="00255E33">
            <w:pPr>
              <w:outlineLvl w:val="1"/>
              <w:rPr>
                <w:rFonts w:ascii="Arial" w:eastAsia="MS Mincho" w:hAnsi="Arial" w:cs="Arial"/>
                <w:b/>
                <w:bCs/>
                <w:sz w:val="20"/>
                <w:szCs w:val="20"/>
                <w:lang w:val="en-GB"/>
              </w:rPr>
            </w:pPr>
          </w:p>
        </w:tc>
        <w:tc>
          <w:tcPr>
            <w:tcW w:w="1667" w:type="pct"/>
          </w:tcPr>
          <w:p w14:paraId="5ED396E4" w14:textId="77777777" w:rsidR="00255E33" w:rsidRPr="00E2566F" w:rsidRDefault="00212A7B">
            <w:pPr>
              <w:outlineLvl w:val="1"/>
              <w:rPr>
                <w:rFonts w:ascii="Arial" w:eastAsia="MS Mincho" w:hAnsi="Arial" w:cs="Arial"/>
                <w:b/>
                <w:bCs/>
                <w:sz w:val="20"/>
                <w:szCs w:val="20"/>
                <w:lang w:val="en-GB"/>
              </w:rPr>
            </w:pPr>
            <w:r w:rsidRPr="00E2566F">
              <w:rPr>
                <w:rFonts w:ascii="Arial" w:eastAsia="MS Mincho" w:hAnsi="Arial" w:cs="Arial"/>
                <w:b/>
                <w:bCs/>
                <w:sz w:val="20"/>
                <w:szCs w:val="20"/>
                <w:lang w:val="en-GB"/>
              </w:rPr>
              <w:t>Comments of the Reviewers</w:t>
            </w:r>
          </w:p>
        </w:tc>
        <w:tc>
          <w:tcPr>
            <w:tcW w:w="1667" w:type="pct"/>
          </w:tcPr>
          <w:p w14:paraId="76507F71" w14:textId="77777777" w:rsidR="00255E33" w:rsidRPr="00E2566F" w:rsidRDefault="00212A7B">
            <w:pPr>
              <w:spacing w:after="160" w:line="259" w:lineRule="auto"/>
              <w:rPr>
                <w:rFonts w:ascii="Arial" w:eastAsia="Calibri" w:hAnsi="Arial" w:cs="Arial"/>
                <w:kern w:val="2"/>
                <w:sz w:val="20"/>
                <w:szCs w:val="20"/>
                <w:lang w:val="en-GB"/>
              </w:rPr>
            </w:pPr>
            <w:r w:rsidRPr="00E2566F">
              <w:rPr>
                <w:rFonts w:ascii="Arial" w:eastAsia="Calibri" w:hAnsi="Arial" w:cs="Arial"/>
                <w:b/>
                <w:kern w:val="2"/>
                <w:sz w:val="20"/>
                <w:szCs w:val="20"/>
                <w:lang w:val="en-GB"/>
              </w:rPr>
              <w:t>Author’s Feedback</w:t>
            </w:r>
          </w:p>
          <w:p w14:paraId="0936115C" w14:textId="77777777" w:rsidR="00255E33" w:rsidRPr="00E2566F" w:rsidRDefault="00255E33">
            <w:pPr>
              <w:outlineLvl w:val="1"/>
              <w:rPr>
                <w:rFonts w:ascii="Arial" w:eastAsia="MS Mincho" w:hAnsi="Arial" w:cs="Arial"/>
                <w:bCs/>
                <w:sz w:val="20"/>
                <w:szCs w:val="20"/>
                <w:lang w:val="en-GB"/>
              </w:rPr>
            </w:pPr>
          </w:p>
        </w:tc>
      </w:tr>
      <w:tr w:rsidR="00255E33" w:rsidRPr="00E2566F" w14:paraId="52BA820D" w14:textId="77777777">
        <w:trPr>
          <w:trHeight w:val="20"/>
          <w:jc w:val="center"/>
        </w:trPr>
        <w:tc>
          <w:tcPr>
            <w:tcW w:w="1666" w:type="pct"/>
            <w:noWrap/>
          </w:tcPr>
          <w:p w14:paraId="34F7C818" w14:textId="77777777" w:rsidR="00255E33" w:rsidRPr="00E2566F" w:rsidRDefault="00212A7B">
            <w:pPr>
              <w:rPr>
                <w:rFonts w:ascii="Arial" w:hAnsi="Arial" w:cs="Arial"/>
                <w:bCs/>
                <w:sz w:val="20"/>
                <w:szCs w:val="20"/>
                <w:lang w:val="en-GB"/>
              </w:rPr>
            </w:pPr>
            <w:r w:rsidRPr="00E2566F">
              <w:rPr>
                <w:rFonts w:ascii="Arial" w:hAnsi="Arial" w:cs="Arial"/>
                <w:b/>
                <w:bCs/>
                <w:sz w:val="20"/>
                <w:szCs w:val="20"/>
                <w:lang w:val="en-GB"/>
              </w:rPr>
              <w:t>Please write a few sentences regarding the importance of this manuscript for the scientific community.</w:t>
            </w:r>
            <w:r w:rsidRPr="00E2566F">
              <w:rPr>
                <w:rFonts w:ascii="Arial" w:hAnsi="Arial" w:cs="Arial"/>
                <w:bCs/>
                <w:sz w:val="20"/>
                <w:szCs w:val="20"/>
                <w:lang w:val="en-GB"/>
              </w:rPr>
              <w:t xml:space="preserve"> A minimum of 3-4 sentences may be required for this part.</w:t>
            </w:r>
          </w:p>
          <w:p w14:paraId="20C4067B" w14:textId="77777777" w:rsidR="00255E33" w:rsidRPr="00E2566F" w:rsidRDefault="00255E33">
            <w:pPr>
              <w:rPr>
                <w:rFonts w:ascii="Arial" w:eastAsia="MS Mincho" w:hAnsi="Arial" w:cs="Arial"/>
                <w:bCs/>
                <w:sz w:val="20"/>
                <w:szCs w:val="20"/>
                <w:lang w:val="en-GB"/>
              </w:rPr>
            </w:pPr>
          </w:p>
        </w:tc>
        <w:tc>
          <w:tcPr>
            <w:tcW w:w="1667" w:type="pct"/>
          </w:tcPr>
          <w:p w14:paraId="1B395448" w14:textId="77777777" w:rsidR="00255E33" w:rsidRPr="00E2566F" w:rsidRDefault="007B2059">
            <w:pPr>
              <w:contextualSpacing/>
              <w:rPr>
                <w:rFonts w:ascii="Arial" w:hAnsi="Arial" w:cs="Arial"/>
                <w:b/>
                <w:bCs/>
                <w:sz w:val="20"/>
                <w:szCs w:val="20"/>
                <w:lang w:val="en-GB"/>
              </w:rPr>
            </w:pPr>
            <w:r w:rsidRPr="00E2566F">
              <w:rPr>
                <w:rFonts w:ascii="Arial" w:hAnsi="Arial" w:cs="Arial"/>
                <w:b/>
                <w:bCs/>
                <w:sz w:val="20"/>
                <w:szCs w:val="20"/>
                <w:lang w:val="en-GB"/>
              </w:rPr>
              <w:t xml:space="preserve">The manuscript is important since fusing ethanol and managing fuel crisis is the need of the hour. </w:t>
            </w:r>
          </w:p>
        </w:tc>
        <w:tc>
          <w:tcPr>
            <w:tcW w:w="1667" w:type="pct"/>
          </w:tcPr>
          <w:p w14:paraId="01631F75" w14:textId="77777777" w:rsidR="00255E33" w:rsidRPr="00E2566F" w:rsidRDefault="00255E33">
            <w:pPr>
              <w:outlineLvl w:val="1"/>
              <w:rPr>
                <w:rFonts w:ascii="Arial" w:eastAsia="MS Mincho" w:hAnsi="Arial" w:cs="Arial"/>
                <w:bCs/>
                <w:sz w:val="20"/>
                <w:szCs w:val="20"/>
                <w:lang w:val="en-GB"/>
              </w:rPr>
            </w:pPr>
          </w:p>
        </w:tc>
      </w:tr>
    </w:tbl>
    <w:p w14:paraId="478D8FEE" w14:textId="77777777" w:rsidR="00255E33" w:rsidRPr="00E2566F" w:rsidRDefault="00255E33">
      <w:pPr>
        <w:rPr>
          <w:rFonts w:ascii="Arial" w:hAnsi="Arial" w:cs="Arial"/>
          <w:sz w:val="20"/>
          <w:szCs w:val="20"/>
          <w:lang w:val="en-GB"/>
        </w:rPr>
      </w:pPr>
    </w:p>
    <w:p w14:paraId="1CD77308" w14:textId="77777777" w:rsidR="00D347D4" w:rsidRPr="00E2566F" w:rsidRDefault="00D347D4" w:rsidP="00D347D4">
      <w:pPr>
        <w:outlineLvl w:val="1"/>
        <w:rPr>
          <w:rFonts w:ascii="Arial" w:eastAsia="MS Mincho" w:hAnsi="Arial" w:cs="Arial"/>
          <w:b/>
          <w:bCs/>
          <w:sz w:val="20"/>
          <w:szCs w:val="20"/>
          <w:u w:val="single"/>
          <w:lang w:val="en-GB"/>
        </w:rPr>
      </w:pPr>
      <w:r w:rsidRPr="00E2566F">
        <w:rPr>
          <w:rFonts w:ascii="Arial" w:eastAsia="MS Mincho" w:hAnsi="Arial" w:cs="Arial"/>
          <w:b/>
          <w:bCs/>
          <w:sz w:val="20"/>
          <w:szCs w:val="20"/>
          <w:highlight w:val="yellow"/>
          <w:u w:val="single"/>
          <w:lang w:val="en-GB"/>
        </w:rPr>
        <w:t>PART 2.1 (Objective Evaluation)</w:t>
      </w:r>
    </w:p>
    <w:p w14:paraId="1064BE05" w14:textId="77777777" w:rsidR="00255E33" w:rsidRPr="00E2566F" w:rsidRDefault="00255E3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255E33" w:rsidRPr="00E2566F" w14:paraId="51030DC6" w14:textId="77777777">
        <w:trPr>
          <w:trHeight w:val="20"/>
          <w:jc w:val="center"/>
        </w:trPr>
        <w:tc>
          <w:tcPr>
            <w:tcW w:w="1666" w:type="pct"/>
            <w:noWrap/>
          </w:tcPr>
          <w:p w14:paraId="03DA7D91" w14:textId="77777777" w:rsidR="00255E33" w:rsidRPr="00E2566F" w:rsidRDefault="00255E33">
            <w:pPr>
              <w:outlineLvl w:val="1"/>
              <w:rPr>
                <w:rFonts w:ascii="Arial" w:eastAsia="MS Mincho" w:hAnsi="Arial" w:cs="Arial"/>
                <w:b/>
                <w:bCs/>
                <w:sz w:val="20"/>
                <w:szCs w:val="20"/>
                <w:lang w:val="en-GB"/>
              </w:rPr>
            </w:pPr>
          </w:p>
        </w:tc>
        <w:tc>
          <w:tcPr>
            <w:tcW w:w="1667" w:type="pct"/>
          </w:tcPr>
          <w:p w14:paraId="700FDC8B" w14:textId="77777777" w:rsidR="00255E33" w:rsidRPr="00E2566F" w:rsidRDefault="00212A7B">
            <w:pPr>
              <w:outlineLvl w:val="1"/>
              <w:rPr>
                <w:rFonts w:ascii="Arial" w:eastAsia="MS Mincho" w:hAnsi="Arial" w:cs="Arial"/>
                <w:b/>
                <w:bCs/>
                <w:sz w:val="20"/>
                <w:szCs w:val="20"/>
                <w:lang w:val="en-GB"/>
              </w:rPr>
            </w:pPr>
            <w:r w:rsidRPr="00E2566F">
              <w:rPr>
                <w:rFonts w:ascii="Arial" w:eastAsia="MS Mincho" w:hAnsi="Arial" w:cs="Arial"/>
                <w:b/>
                <w:bCs/>
                <w:sz w:val="20"/>
                <w:szCs w:val="20"/>
                <w:lang w:val="en-GB"/>
              </w:rPr>
              <w:t>Rating of the Reviewers</w:t>
            </w:r>
          </w:p>
        </w:tc>
        <w:tc>
          <w:tcPr>
            <w:tcW w:w="1667" w:type="pct"/>
          </w:tcPr>
          <w:p w14:paraId="2B8CBB88" w14:textId="77777777" w:rsidR="00255E33" w:rsidRPr="00E2566F" w:rsidRDefault="00212A7B">
            <w:pPr>
              <w:spacing w:after="160" w:line="259" w:lineRule="auto"/>
              <w:rPr>
                <w:rFonts w:ascii="Arial" w:hAnsi="Arial" w:cs="Arial"/>
                <w:b/>
                <w:sz w:val="20"/>
                <w:szCs w:val="20"/>
                <w:lang w:val="en-GB"/>
              </w:rPr>
            </w:pPr>
            <w:r w:rsidRPr="00E2566F">
              <w:rPr>
                <w:rFonts w:ascii="Arial" w:eastAsia="Calibri" w:hAnsi="Arial" w:cs="Arial"/>
                <w:b/>
                <w:kern w:val="2"/>
                <w:sz w:val="20"/>
                <w:szCs w:val="20"/>
                <w:lang w:val="en-GB"/>
              </w:rPr>
              <w:t>Author’s Feedback</w:t>
            </w:r>
          </w:p>
        </w:tc>
      </w:tr>
      <w:tr w:rsidR="003E09AF" w:rsidRPr="00E2566F" w14:paraId="1EAF6DE9" w14:textId="77777777">
        <w:trPr>
          <w:trHeight w:val="20"/>
          <w:jc w:val="center"/>
        </w:trPr>
        <w:tc>
          <w:tcPr>
            <w:tcW w:w="1666" w:type="pct"/>
            <w:noWrap/>
          </w:tcPr>
          <w:p w14:paraId="7D3435B3" w14:textId="77777777" w:rsidR="003E09AF" w:rsidRPr="00E2566F" w:rsidRDefault="003E09AF" w:rsidP="003E09AF">
            <w:pPr>
              <w:rPr>
                <w:rFonts w:ascii="Arial" w:hAnsi="Arial" w:cs="Arial"/>
                <w:b/>
                <w:bCs/>
                <w:sz w:val="20"/>
                <w:szCs w:val="20"/>
                <w:lang w:val="en-GB"/>
              </w:rPr>
            </w:pPr>
            <w:r w:rsidRPr="00E2566F">
              <w:rPr>
                <w:rFonts w:ascii="Arial" w:hAnsi="Arial" w:cs="Arial"/>
                <w:b/>
                <w:bCs/>
                <w:sz w:val="20"/>
                <w:szCs w:val="20"/>
                <w:lang w:val="en-GB"/>
              </w:rPr>
              <w:t xml:space="preserve">1. Is the title clear and appropriate for the paper? </w:t>
            </w:r>
          </w:p>
          <w:p w14:paraId="56FD0CE3" w14:textId="77777777" w:rsidR="003E09AF" w:rsidRPr="00E2566F" w:rsidRDefault="003E09AF" w:rsidP="003E09AF">
            <w:pPr>
              <w:rPr>
                <w:rFonts w:ascii="Arial" w:hAnsi="Arial" w:cs="Arial"/>
                <w:color w:val="404040"/>
                <w:sz w:val="20"/>
                <w:szCs w:val="20"/>
                <w:shd w:val="clear" w:color="auto" w:fill="FFFFFF"/>
                <w:lang w:val="en-GB"/>
              </w:rPr>
            </w:pPr>
            <w:r w:rsidRPr="00E2566F">
              <w:rPr>
                <w:rFonts w:ascii="Arial" w:hAnsi="Arial" w:cs="Arial"/>
                <w:color w:val="404040"/>
                <w:sz w:val="20"/>
                <w:szCs w:val="20"/>
                <w:shd w:val="clear" w:color="auto" w:fill="FFFFFF"/>
                <w:lang w:val="en-GB"/>
              </w:rPr>
              <w:t xml:space="preserve">Rating Scale: </w:t>
            </w:r>
          </w:p>
          <w:p w14:paraId="44E439DB" w14:textId="77777777" w:rsidR="003E09AF" w:rsidRPr="00E2566F" w:rsidRDefault="003E09AF" w:rsidP="003E09AF">
            <w:pPr>
              <w:rPr>
                <w:rFonts w:ascii="Arial" w:hAnsi="Arial" w:cs="Arial"/>
                <w:sz w:val="20"/>
                <w:szCs w:val="20"/>
                <w:u w:val="single"/>
                <w:lang w:val="en-GB"/>
              </w:rPr>
            </w:pPr>
            <w:r w:rsidRPr="00E2566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28C54CA" w14:textId="77777777" w:rsidR="003E09AF" w:rsidRPr="00E2566F" w:rsidRDefault="003E09AF" w:rsidP="003E09AF">
            <w:pPr>
              <w:ind w:left="360"/>
              <w:rPr>
                <w:rFonts w:ascii="Arial" w:hAnsi="Arial" w:cs="Arial"/>
                <w:b/>
                <w:bCs/>
                <w:sz w:val="20"/>
                <w:szCs w:val="20"/>
                <w:lang w:val="en-GB"/>
              </w:rPr>
            </w:pPr>
            <w:r w:rsidRPr="00E2566F">
              <w:rPr>
                <w:rFonts w:ascii="Arial" w:hAnsi="Arial" w:cs="Arial"/>
                <w:b/>
                <w:bCs/>
                <w:sz w:val="20"/>
                <w:szCs w:val="20"/>
                <w:lang w:val="en-GB"/>
              </w:rPr>
              <w:t>3</w:t>
            </w:r>
          </w:p>
        </w:tc>
        <w:tc>
          <w:tcPr>
            <w:tcW w:w="1667" w:type="pct"/>
          </w:tcPr>
          <w:p w14:paraId="5C9D6EC5" w14:textId="3411E518" w:rsidR="003E09AF" w:rsidRPr="00E2566F" w:rsidRDefault="003E09AF" w:rsidP="003E09AF">
            <w:pPr>
              <w:outlineLvl w:val="1"/>
              <w:rPr>
                <w:rFonts w:ascii="Arial" w:eastAsia="MS Mincho" w:hAnsi="Arial" w:cs="Arial"/>
                <w:bCs/>
                <w:sz w:val="20"/>
                <w:szCs w:val="20"/>
                <w:lang w:val="en-GB"/>
              </w:rPr>
            </w:pPr>
            <w:r w:rsidRPr="00E2566F">
              <w:rPr>
                <w:rFonts w:ascii="Arial" w:eastAsia="MS Mincho" w:hAnsi="Arial" w:cs="Arial"/>
                <w:bCs/>
                <w:sz w:val="20"/>
                <w:szCs w:val="20"/>
                <w:lang w:val="en-GB"/>
              </w:rPr>
              <w:t xml:space="preserve">Thank you </w:t>
            </w:r>
          </w:p>
        </w:tc>
      </w:tr>
      <w:tr w:rsidR="003E09AF" w:rsidRPr="00E2566F" w14:paraId="460F61F8" w14:textId="77777777">
        <w:trPr>
          <w:trHeight w:val="20"/>
          <w:jc w:val="center"/>
        </w:trPr>
        <w:tc>
          <w:tcPr>
            <w:tcW w:w="1666" w:type="pct"/>
            <w:noWrap/>
          </w:tcPr>
          <w:p w14:paraId="4B18552B" w14:textId="77777777" w:rsidR="003E09AF" w:rsidRPr="00E2566F" w:rsidRDefault="003E09AF" w:rsidP="003E09AF">
            <w:pPr>
              <w:outlineLvl w:val="1"/>
              <w:rPr>
                <w:rFonts w:ascii="Arial" w:eastAsia="MS Mincho" w:hAnsi="Arial" w:cs="Arial"/>
                <w:b/>
                <w:bCs/>
                <w:sz w:val="20"/>
                <w:szCs w:val="20"/>
                <w:lang w:val="en-GB"/>
              </w:rPr>
            </w:pPr>
            <w:r w:rsidRPr="00E2566F">
              <w:rPr>
                <w:rFonts w:ascii="Arial" w:eastAsia="MS Mincho" w:hAnsi="Arial" w:cs="Arial"/>
                <w:b/>
                <w:bCs/>
                <w:sz w:val="20"/>
                <w:szCs w:val="20"/>
                <w:lang w:val="en-GB"/>
              </w:rPr>
              <w:t xml:space="preserve">2. Is the abstract of the article comprehensive? </w:t>
            </w:r>
          </w:p>
          <w:p w14:paraId="7F881E12" w14:textId="77777777" w:rsidR="003E09AF" w:rsidRPr="00E2566F" w:rsidRDefault="003E09AF" w:rsidP="003E09AF">
            <w:pPr>
              <w:rPr>
                <w:rFonts w:ascii="Arial" w:hAnsi="Arial" w:cs="Arial"/>
                <w:color w:val="404040"/>
                <w:sz w:val="20"/>
                <w:szCs w:val="20"/>
                <w:shd w:val="clear" w:color="auto" w:fill="FFFFFF"/>
                <w:lang w:val="en-GB"/>
              </w:rPr>
            </w:pPr>
            <w:r w:rsidRPr="00E2566F">
              <w:rPr>
                <w:rFonts w:ascii="Arial" w:hAnsi="Arial" w:cs="Arial"/>
                <w:color w:val="404040"/>
                <w:sz w:val="20"/>
                <w:szCs w:val="20"/>
                <w:shd w:val="clear" w:color="auto" w:fill="FFFFFF"/>
                <w:lang w:val="en-GB"/>
              </w:rPr>
              <w:t xml:space="preserve">Rating Scale: </w:t>
            </w:r>
          </w:p>
          <w:p w14:paraId="23F6955F" w14:textId="77777777" w:rsidR="003E09AF" w:rsidRPr="00E2566F" w:rsidRDefault="003E09AF" w:rsidP="003E09AF">
            <w:pPr>
              <w:rPr>
                <w:rFonts w:ascii="Arial" w:hAnsi="Arial" w:cs="Arial"/>
                <w:sz w:val="20"/>
                <w:szCs w:val="20"/>
                <w:lang w:val="en-GB"/>
              </w:rPr>
            </w:pPr>
            <w:r w:rsidRPr="00E2566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CD28AA" w14:textId="77777777" w:rsidR="003E09AF" w:rsidRPr="00E2566F" w:rsidRDefault="003E09AF" w:rsidP="003E09AF">
            <w:pPr>
              <w:ind w:left="360"/>
              <w:rPr>
                <w:rFonts w:ascii="Arial" w:hAnsi="Arial" w:cs="Arial"/>
                <w:b/>
                <w:bCs/>
                <w:sz w:val="20"/>
                <w:szCs w:val="20"/>
                <w:lang w:val="en-GB"/>
              </w:rPr>
            </w:pPr>
            <w:r w:rsidRPr="00E2566F">
              <w:rPr>
                <w:rFonts w:ascii="Arial" w:hAnsi="Arial" w:cs="Arial"/>
                <w:b/>
                <w:bCs/>
                <w:sz w:val="20"/>
                <w:szCs w:val="20"/>
                <w:lang w:val="en-GB"/>
              </w:rPr>
              <w:t>3</w:t>
            </w:r>
          </w:p>
        </w:tc>
        <w:tc>
          <w:tcPr>
            <w:tcW w:w="1667" w:type="pct"/>
          </w:tcPr>
          <w:p w14:paraId="6A9DE2B6" w14:textId="2D8E8F1B" w:rsidR="003E09AF" w:rsidRPr="00E2566F" w:rsidRDefault="003E09AF" w:rsidP="003E09AF">
            <w:pPr>
              <w:outlineLvl w:val="1"/>
              <w:rPr>
                <w:rFonts w:ascii="Arial" w:eastAsia="MS Mincho" w:hAnsi="Arial" w:cs="Arial"/>
                <w:bCs/>
                <w:sz w:val="20"/>
                <w:szCs w:val="20"/>
                <w:lang w:val="en-GB"/>
              </w:rPr>
            </w:pPr>
            <w:r w:rsidRPr="00E2566F">
              <w:rPr>
                <w:rFonts w:ascii="Arial" w:eastAsia="MS Mincho" w:hAnsi="Arial" w:cs="Arial"/>
                <w:bCs/>
                <w:sz w:val="20"/>
                <w:szCs w:val="20"/>
                <w:lang w:val="en-GB"/>
              </w:rPr>
              <w:t xml:space="preserve">Thank you </w:t>
            </w:r>
          </w:p>
        </w:tc>
      </w:tr>
      <w:tr w:rsidR="003E09AF" w:rsidRPr="00E2566F" w14:paraId="77F893A6" w14:textId="77777777">
        <w:trPr>
          <w:trHeight w:val="20"/>
          <w:jc w:val="center"/>
        </w:trPr>
        <w:tc>
          <w:tcPr>
            <w:tcW w:w="1666" w:type="pct"/>
            <w:noWrap/>
          </w:tcPr>
          <w:p w14:paraId="572E389D" w14:textId="77777777" w:rsidR="003E09AF" w:rsidRPr="00E2566F" w:rsidRDefault="003E09AF" w:rsidP="003E09AF">
            <w:pPr>
              <w:outlineLvl w:val="1"/>
              <w:rPr>
                <w:rFonts w:ascii="Arial" w:eastAsia="MS Mincho" w:hAnsi="Arial" w:cs="Arial"/>
                <w:b/>
                <w:bCs/>
                <w:sz w:val="20"/>
                <w:szCs w:val="20"/>
                <w:lang w:val="en-GB"/>
              </w:rPr>
            </w:pPr>
            <w:r w:rsidRPr="00E2566F">
              <w:rPr>
                <w:rFonts w:ascii="Arial" w:eastAsia="MS Mincho" w:hAnsi="Arial" w:cs="Arial"/>
                <w:b/>
                <w:bCs/>
                <w:sz w:val="20"/>
                <w:szCs w:val="20"/>
                <w:lang w:val="en-GB"/>
              </w:rPr>
              <w:t>3. Are the keywords appropriate and useful?</w:t>
            </w:r>
          </w:p>
          <w:p w14:paraId="233ED0DA" w14:textId="77777777" w:rsidR="003E09AF" w:rsidRPr="00E2566F" w:rsidRDefault="003E09AF" w:rsidP="003E09AF">
            <w:pPr>
              <w:rPr>
                <w:rFonts w:ascii="Arial" w:hAnsi="Arial" w:cs="Arial"/>
                <w:color w:val="404040"/>
                <w:sz w:val="20"/>
                <w:szCs w:val="20"/>
                <w:shd w:val="clear" w:color="auto" w:fill="FFFFFF"/>
                <w:lang w:val="en-GB"/>
              </w:rPr>
            </w:pPr>
            <w:r w:rsidRPr="00E2566F">
              <w:rPr>
                <w:rFonts w:ascii="Arial" w:hAnsi="Arial" w:cs="Arial"/>
                <w:color w:val="404040"/>
                <w:sz w:val="20"/>
                <w:szCs w:val="20"/>
                <w:shd w:val="clear" w:color="auto" w:fill="FFFFFF"/>
                <w:lang w:val="en-GB"/>
              </w:rPr>
              <w:t xml:space="preserve">Rating Scale: </w:t>
            </w:r>
          </w:p>
          <w:p w14:paraId="3BDF11AA" w14:textId="77777777" w:rsidR="003E09AF" w:rsidRPr="00E2566F" w:rsidRDefault="003E09AF" w:rsidP="003E09AF">
            <w:pPr>
              <w:rPr>
                <w:rFonts w:ascii="Arial" w:hAnsi="Arial" w:cs="Arial"/>
                <w:sz w:val="20"/>
                <w:szCs w:val="20"/>
                <w:lang w:val="en-GB"/>
              </w:rPr>
            </w:pPr>
            <w:r w:rsidRPr="00E2566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7B571C2" w14:textId="77777777" w:rsidR="003E09AF" w:rsidRPr="00E2566F" w:rsidRDefault="003E09AF" w:rsidP="003E09AF">
            <w:pPr>
              <w:ind w:left="360"/>
              <w:rPr>
                <w:rFonts w:ascii="Arial" w:hAnsi="Arial" w:cs="Arial"/>
                <w:b/>
                <w:bCs/>
                <w:sz w:val="20"/>
                <w:szCs w:val="20"/>
                <w:lang w:val="en-GB"/>
              </w:rPr>
            </w:pPr>
            <w:r w:rsidRPr="00E2566F">
              <w:rPr>
                <w:rFonts w:ascii="Arial" w:hAnsi="Arial" w:cs="Arial"/>
                <w:b/>
                <w:bCs/>
                <w:sz w:val="20"/>
                <w:szCs w:val="20"/>
                <w:lang w:val="en-GB"/>
              </w:rPr>
              <w:t>4</w:t>
            </w:r>
          </w:p>
        </w:tc>
        <w:tc>
          <w:tcPr>
            <w:tcW w:w="1667" w:type="pct"/>
          </w:tcPr>
          <w:p w14:paraId="06DA18DD" w14:textId="5114B9ED" w:rsidR="003E09AF" w:rsidRPr="00E2566F" w:rsidRDefault="003E09AF" w:rsidP="003E09AF">
            <w:pPr>
              <w:outlineLvl w:val="1"/>
              <w:rPr>
                <w:rFonts w:ascii="Arial" w:eastAsia="MS Mincho" w:hAnsi="Arial" w:cs="Arial"/>
                <w:bCs/>
                <w:sz w:val="20"/>
                <w:szCs w:val="20"/>
                <w:lang w:val="en-GB"/>
              </w:rPr>
            </w:pPr>
            <w:r w:rsidRPr="00E2566F">
              <w:rPr>
                <w:rFonts w:ascii="Arial" w:eastAsia="MS Mincho" w:hAnsi="Arial" w:cs="Arial"/>
                <w:bCs/>
                <w:sz w:val="20"/>
                <w:szCs w:val="20"/>
                <w:lang w:val="en-GB"/>
              </w:rPr>
              <w:t xml:space="preserve">Thank you </w:t>
            </w:r>
          </w:p>
        </w:tc>
      </w:tr>
      <w:tr w:rsidR="003E09AF" w:rsidRPr="00E2566F" w14:paraId="29D78333" w14:textId="77777777">
        <w:trPr>
          <w:trHeight w:val="20"/>
          <w:jc w:val="center"/>
        </w:trPr>
        <w:tc>
          <w:tcPr>
            <w:tcW w:w="1666" w:type="pct"/>
            <w:noWrap/>
          </w:tcPr>
          <w:p w14:paraId="16453E72" w14:textId="77777777" w:rsidR="003E09AF" w:rsidRPr="00E2566F" w:rsidRDefault="003E09AF" w:rsidP="003E09AF">
            <w:pPr>
              <w:outlineLvl w:val="1"/>
              <w:rPr>
                <w:rFonts w:ascii="Arial" w:eastAsia="MS Mincho" w:hAnsi="Arial" w:cs="Arial"/>
                <w:b/>
                <w:bCs/>
                <w:sz w:val="20"/>
                <w:szCs w:val="20"/>
                <w:lang w:val="en-GB"/>
              </w:rPr>
            </w:pPr>
            <w:r w:rsidRPr="00E2566F">
              <w:rPr>
                <w:rFonts w:ascii="Arial" w:eastAsia="MS Mincho" w:hAnsi="Arial" w:cs="Arial"/>
                <w:b/>
                <w:bCs/>
                <w:sz w:val="20"/>
                <w:szCs w:val="20"/>
                <w:lang w:val="en-GB"/>
              </w:rPr>
              <w:t>4. Is the background information of the paper sufficient and well organized?</w:t>
            </w:r>
          </w:p>
          <w:p w14:paraId="797947B2" w14:textId="77777777" w:rsidR="003E09AF" w:rsidRPr="00E2566F" w:rsidRDefault="003E09AF" w:rsidP="003E09AF">
            <w:pPr>
              <w:rPr>
                <w:rFonts w:ascii="Arial" w:hAnsi="Arial" w:cs="Arial"/>
                <w:color w:val="404040"/>
                <w:sz w:val="20"/>
                <w:szCs w:val="20"/>
                <w:shd w:val="clear" w:color="auto" w:fill="FFFFFF"/>
                <w:lang w:val="en-GB"/>
              </w:rPr>
            </w:pPr>
            <w:r w:rsidRPr="00E2566F">
              <w:rPr>
                <w:rFonts w:ascii="Arial" w:hAnsi="Arial" w:cs="Arial"/>
                <w:color w:val="404040"/>
                <w:sz w:val="20"/>
                <w:szCs w:val="20"/>
                <w:shd w:val="clear" w:color="auto" w:fill="FFFFFF"/>
                <w:lang w:val="en-GB"/>
              </w:rPr>
              <w:t xml:space="preserve">Rating Scale: </w:t>
            </w:r>
          </w:p>
          <w:p w14:paraId="3CC05EEA" w14:textId="77777777" w:rsidR="003E09AF" w:rsidRPr="00E2566F" w:rsidRDefault="003E09AF" w:rsidP="003E09AF">
            <w:pPr>
              <w:rPr>
                <w:rFonts w:ascii="Arial" w:hAnsi="Arial" w:cs="Arial"/>
                <w:sz w:val="20"/>
                <w:szCs w:val="20"/>
                <w:lang w:val="en-GB"/>
              </w:rPr>
            </w:pPr>
            <w:r w:rsidRPr="00E2566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B061C89" w14:textId="77777777" w:rsidR="003E09AF" w:rsidRPr="00E2566F" w:rsidRDefault="003E09AF" w:rsidP="003E09AF">
            <w:pPr>
              <w:ind w:left="360"/>
              <w:rPr>
                <w:rFonts w:ascii="Arial" w:hAnsi="Arial" w:cs="Arial"/>
                <w:b/>
                <w:bCs/>
                <w:sz w:val="20"/>
                <w:szCs w:val="20"/>
                <w:lang w:val="en-GB"/>
              </w:rPr>
            </w:pPr>
            <w:r w:rsidRPr="00E2566F">
              <w:rPr>
                <w:rFonts w:ascii="Arial" w:hAnsi="Arial" w:cs="Arial"/>
                <w:b/>
                <w:bCs/>
                <w:sz w:val="20"/>
                <w:szCs w:val="20"/>
                <w:lang w:val="en-GB"/>
              </w:rPr>
              <w:t>3</w:t>
            </w:r>
          </w:p>
        </w:tc>
        <w:tc>
          <w:tcPr>
            <w:tcW w:w="1667" w:type="pct"/>
          </w:tcPr>
          <w:p w14:paraId="74819253" w14:textId="232D9F01" w:rsidR="003E09AF" w:rsidRPr="00E2566F" w:rsidRDefault="003E09AF" w:rsidP="003E09AF">
            <w:pPr>
              <w:outlineLvl w:val="1"/>
              <w:rPr>
                <w:rFonts w:ascii="Arial" w:eastAsia="MS Mincho" w:hAnsi="Arial" w:cs="Arial"/>
                <w:bCs/>
                <w:sz w:val="20"/>
                <w:szCs w:val="20"/>
                <w:lang w:val="en-GB"/>
              </w:rPr>
            </w:pPr>
            <w:r w:rsidRPr="00E2566F">
              <w:rPr>
                <w:rFonts w:ascii="Arial" w:eastAsia="MS Mincho" w:hAnsi="Arial" w:cs="Arial"/>
                <w:bCs/>
                <w:sz w:val="20"/>
                <w:szCs w:val="20"/>
                <w:lang w:val="en-GB"/>
              </w:rPr>
              <w:t xml:space="preserve">Thank you </w:t>
            </w:r>
          </w:p>
        </w:tc>
      </w:tr>
      <w:tr w:rsidR="003E09AF" w:rsidRPr="00E2566F" w14:paraId="6E85C043" w14:textId="77777777">
        <w:trPr>
          <w:trHeight w:val="20"/>
          <w:jc w:val="center"/>
        </w:trPr>
        <w:tc>
          <w:tcPr>
            <w:tcW w:w="1666" w:type="pct"/>
            <w:noWrap/>
          </w:tcPr>
          <w:p w14:paraId="4BD0F78B" w14:textId="77777777" w:rsidR="003E09AF" w:rsidRPr="00E2566F" w:rsidRDefault="003E09AF" w:rsidP="003E09AF">
            <w:pPr>
              <w:outlineLvl w:val="1"/>
              <w:rPr>
                <w:rFonts w:ascii="Arial" w:eastAsia="MS Mincho" w:hAnsi="Arial" w:cs="Arial"/>
                <w:b/>
                <w:bCs/>
                <w:sz w:val="20"/>
                <w:szCs w:val="20"/>
                <w:lang w:val="en-GB"/>
              </w:rPr>
            </w:pPr>
            <w:r w:rsidRPr="00E2566F">
              <w:rPr>
                <w:rFonts w:ascii="Arial" w:eastAsia="MS Mincho" w:hAnsi="Arial" w:cs="Arial"/>
                <w:b/>
                <w:bCs/>
                <w:sz w:val="20"/>
                <w:szCs w:val="20"/>
                <w:lang w:val="en-GB"/>
              </w:rPr>
              <w:t>5. Are the objectives clearly stated?</w:t>
            </w:r>
          </w:p>
          <w:p w14:paraId="2AB57C4B" w14:textId="77777777" w:rsidR="003E09AF" w:rsidRPr="00E2566F" w:rsidRDefault="003E09AF" w:rsidP="003E09AF">
            <w:pPr>
              <w:rPr>
                <w:rFonts w:ascii="Arial" w:hAnsi="Arial" w:cs="Arial"/>
                <w:color w:val="404040"/>
                <w:sz w:val="20"/>
                <w:szCs w:val="20"/>
                <w:shd w:val="clear" w:color="auto" w:fill="FFFFFF"/>
                <w:lang w:val="en-GB"/>
              </w:rPr>
            </w:pPr>
            <w:r w:rsidRPr="00E2566F">
              <w:rPr>
                <w:rFonts w:ascii="Arial" w:hAnsi="Arial" w:cs="Arial"/>
                <w:color w:val="404040"/>
                <w:sz w:val="20"/>
                <w:szCs w:val="20"/>
                <w:shd w:val="clear" w:color="auto" w:fill="FFFFFF"/>
                <w:lang w:val="en-GB"/>
              </w:rPr>
              <w:t xml:space="preserve">Rating Scale: </w:t>
            </w:r>
          </w:p>
          <w:p w14:paraId="0F6E1933" w14:textId="77777777" w:rsidR="003E09AF" w:rsidRPr="00E2566F" w:rsidRDefault="003E09AF" w:rsidP="003E09AF">
            <w:pPr>
              <w:rPr>
                <w:rFonts w:ascii="Arial" w:hAnsi="Arial" w:cs="Arial"/>
                <w:sz w:val="20"/>
                <w:szCs w:val="20"/>
                <w:lang w:val="en-GB"/>
              </w:rPr>
            </w:pPr>
            <w:r w:rsidRPr="00E2566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DC965BD" w14:textId="77777777" w:rsidR="003E09AF" w:rsidRPr="00E2566F" w:rsidRDefault="003E09AF" w:rsidP="003E09AF">
            <w:pPr>
              <w:ind w:left="360"/>
              <w:rPr>
                <w:rFonts w:ascii="Arial" w:hAnsi="Arial" w:cs="Arial"/>
                <w:b/>
                <w:bCs/>
                <w:sz w:val="20"/>
                <w:szCs w:val="20"/>
                <w:lang w:val="en-GB"/>
              </w:rPr>
            </w:pPr>
            <w:r w:rsidRPr="00E2566F">
              <w:rPr>
                <w:rFonts w:ascii="Arial" w:hAnsi="Arial" w:cs="Arial"/>
                <w:b/>
                <w:bCs/>
                <w:sz w:val="20"/>
                <w:szCs w:val="20"/>
                <w:lang w:val="en-GB"/>
              </w:rPr>
              <w:t>4</w:t>
            </w:r>
          </w:p>
        </w:tc>
        <w:tc>
          <w:tcPr>
            <w:tcW w:w="1667" w:type="pct"/>
          </w:tcPr>
          <w:p w14:paraId="0250BD95" w14:textId="28399E0A" w:rsidR="003E09AF" w:rsidRPr="00E2566F" w:rsidRDefault="003E09AF" w:rsidP="003E09AF">
            <w:pPr>
              <w:outlineLvl w:val="1"/>
              <w:rPr>
                <w:rFonts w:ascii="Arial" w:eastAsia="MS Mincho" w:hAnsi="Arial" w:cs="Arial"/>
                <w:bCs/>
                <w:sz w:val="20"/>
                <w:szCs w:val="20"/>
                <w:lang w:val="en-GB"/>
              </w:rPr>
            </w:pPr>
            <w:r w:rsidRPr="00E2566F">
              <w:rPr>
                <w:rFonts w:ascii="Arial" w:eastAsia="MS Mincho" w:hAnsi="Arial" w:cs="Arial"/>
                <w:bCs/>
                <w:sz w:val="20"/>
                <w:szCs w:val="20"/>
                <w:lang w:val="en-GB"/>
              </w:rPr>
              <w:t xml:space="preserve">Thank you </w:t>
            </w:r>
          </w:p>
        </w:tc>
      </w:tr>
      <w:tr w:rsidR="003E09AF" w:rsidRPr="00E2566F" w14:paraId="49BC3DD1" w14:textId="77777777">
        <w:trPr>
          <w:trHeight w:val="20"/>
          <w:jc w:val="center"/>
        </w:trPr>
        <w:tc>
          <w:tcPr>
            <w:tcW w:w="1666" w:type="pct"/>
            <w:noWrap/>
          </w:tcPr>
          <w:p w14:paraId="1C2DC0F5" w14:textId="77777777" w:rsidR="003E09AF" w:rsidRPr="00E2566F" w:rsidRDefault="003E09AF" w:rsidP="003E09AF">
            <w:pPr>
              <w:outlineLvl w:val="1"/>
              <w:rPr>
                <w:rFonts w:ascii="Arial" w:eastAsia="MS Mincho" w:hAnsi="Arial" w:cs="Arial"/>
                <w:b/>
                <w:bCs/>
                <w:sz w:val="20"/>
                <w:szCs w:val="20"/>
                <w:lang w:val="en-GB"/>
              </w:rPr>
            </w:pPr>
            <w:r w:rsidRPr="00E2566F">
              <w:rPr>
                <w:rFonts w:ascii="Arial" w:eastAsia="MS Mincho" w:hAnsi="Arial" w:cs="Arial"/>
                <w:b/>
                <w:bCs/>
                <w:sz w:val="20"/>
                <w:szCs w:val="20"/>
                <w:lang w:val="en-GB"/>
              </w:rPr>
              <w:t>6. Is the literature review relevant?</w:t>
            </w:r>
          </w:p>
          <w:p w14:paraId="22502FBA" w14:textId="77777777" w:rsidR="003E09AF" w:rsidRPr="00E2566F" w:rsidRDefault="003E09AF" w:rsidP="003E09AF">
            <w:pPr>
              <w:rPr>
                <w:rFonts w:ascii="Arial" w:hAnsi="Arial" w:cs="Arial"/>
                <w:color w:val="404040"/>
                <w:sz w:val="20"/>
                <w:szCs w:val="20"/>
                <w:shd w:val="clear" w:color="auto" w:fill="FFFFFF"/>
                <w:lang w:val="en-GB"/>
              </w:rPr>
            </w:pPr>
            <w:r w:rsidRPr="00E2566F">
              <w:rPr>
                <w:rFonts w:ascii="Arial" w:hAnsi="Arial" w:cs="Arial"/>
                <w:color w:val="404040"/>
                <w:sz w:val="20"/>
                <w:szCs w:val="20"/>
                <w:shd w:val="clear" w:color="auto" w:fill="FFFFFF"/>
                <w:lang w:val="en-GB"/>
              </w:rPr>
              <w:t xml:space="preserve">Rating Scale: </w:t>
            </w:r>
          </w:p>
          <w:p w14:paraId="7943B94D" w14:textId="77777777" w:rsidR="003E09AF" w:rsidRPr="00E2566F" w:rsidRDefault="003E09AF" w:rsidP="003E09AF">
            <w:pPr>
              <w:rPr>
                <w:rFonts w:ascii="Arial" w:hAnsi="Arial" w:cs="Arial"/>
                <w:sz w:val="20"/>
                <w:szCs w:val="20"/>
                <w:lang w:val="en-GB"/>
              </w:rPr>
            </w:pPr>
            <w:r w:rsidRPr="00E2566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628AACC" w14:textId="77777777" w:rsidR="003E09AF" w:rsidRPr="00E2566F" w:rsidRDefault="003E09AF" w:rsidP="003E09AF">
            <w:pPr>
              <w:ind w:left="360"/>
              <w:rPr>
                <w:rFonts w:ascii="Arial" w:hAnsi="Arial" w:cs="Arial"/>
                <w:b/>
                <w:bCs/>
                <w:sz w:val="20"/>
                <w:szCs w:val="20"/>
                <w:lang w:val="en-GB"/>
              </w:rPr>
            </w:pPr>
            <w:r w:rsidRPr="00E2566F">
              <w:rPr>
                <w:rFonts w:ascii="Arial" w:hAnsi="Arial" w:cs="Arial"/>
                <w:b/>
                <w:bCs/>
                <w:sz w:val="20"/>
                <w:szCs w:val="20"/>
                <w:lang w:val="en-GB"/>
              </w:rPr>
              <w:t>2</w:t>
            </w:r>
          </w:p>
        </w:tc>
        <w:tc>
          <w:tcPr>
            <w:tcW w:w="1667" w:type="pct"/>
          </w:tcPr>
          <w:p w14:paraId="512D1645" w14:textId="4570B3B5" w:rsidR="003E09AF" w:rsidRPr="00E2566F" w:rsidRDefault="003E09AF" w:rsidP="003E09AF">
            <w:pPr>
              <w:outlineLvl w:val="1"/>
              <w:rPr>
                <w:rFonts w:ascii="Arial" w:eastAsia="MS Mincho" w:hAnsi="Arial" w:cs="Arial"/>
                <w:bCs/>
                <w:sz w:val="20"/>
                <w:szCs w:val="20"/>
                <w:lang w:val="en-GB"/>
              </w:rPr>
            </w:pPr>
            <w:r w:rsidRPr="00E2566F">
              <w:rPr>
                <w:rFonts w:ascii="Arial" w:eastAsia="MS Mincho" w:hAnsi="Arial" w:cs="Arial"/>
                <w:bCs/>
                <w:sz w:val="20"/>
                <w:szCs w:val="20"/>
                <w:lang w:val="en-GB"/>
              </w:rPr>
              <w:t xml:space="preserve">Thank you </w:t>
            </w:r>
          </w:p>
        </w:tc>
      </w:tr>
      <w:tr w:rsidR="00255E33" w:rsidRPr="00E2566F" w14:paraId="30F97BA4" w14:textId="77777777">
        <w:trPr>
          <w:trHeight w:val="20"/>
          <w:jc w:val="center"/>
        </w:trPr>
        <w:tc>
          <w:tcPr>
            <w:tcW w:w="1666" w:type="pct"/>
            <w:noWrap/>
          </w:tcPr>
          <w:p w14:paraId="559C5237" w14:textId="77777777" w:rsidR="00255E33" w:rsidRPr="00E2566F" w:rsidRDefault="00212A7B">
            <w:pPr>
              <w:outlineLvl w:val="1"/>
              <w:rPr>
                <w:rFonts w:ascii="Arial" w:eastAsia="MS Mincho" w:hAnsi="Arial" w:cs="Arial"/>
                <w:b/>
                <w:bCs/>
                <w:sz w:val="20"/>
                <w:szCs w:val="20"/>
                <w:lang w:val="en-GB"/>
              </w:rPr>
            </w:pPr>
            <w:r w:rsidRPr="00E2566F">
              <w:rPr>
                <w:rFonts w:ascii="Arial" w:eastAsia="MS Mincho" w:hAnsi="Arial" w:cs="Arial"/>
                <w:b/>
                <w:bCs/>
                <w:sz w:val="20"/>
                <w:szCs w:val="20"/>
                <w:lang w:val="en-GB"/>
              </w:rPr>
              <w:t>7. Is the literature review recent?</w:t>
            </w:r>
          </w:p>
          <w:p w14:paraId="690AF945" w14:textId="77777777" w:rsidR="00255E33" w:rsidRPr="00E2566F" w:rsidRDefault="00212A7B">
            <w:pPr>
              <w:rPr>
                <w:rFonts w:ascii="Arial" w:hAnsi="Arial" w:cs="Arial"/>
                <w:color w:val="404040"/>
                <w:sz w:val="20"/>
                <w:szCs w:val="20"/>
                <w:shd w:val="clear" w:color="auto" w:fill="FFFFFF"/>
                <w:lang w:val="en-GB"/>
              </w:rPr>
            </w:pPr>
            <w:r w:rsidRPr="00E2566F">
              <w:rPr>
                <w:rFonts w:ascii="Arial" w:hAnsi="Arial" w:cs="Arial"/>
                <w:color w:val="404040"/>
                <w:sz w:val="20"/>
                <w:szCs w:val="20"/>
                <w:shd w:val="clear" w:color="auto" w:fill="FFFFFF"/>
                <w:lang w:val="en-GB"/>
              </w:rPr>
              <w:t xml:space="preserve">Rating Scale: </w:t>
            </w:r>
          </w:p>
          <w:p w14:paraId="6509BE7B" w14:textId="77777777" w:rsidR="00255E33" w:rsidRPr="00E2566F" w:rsidRDefault="00212A7B">
            <w:pPr>
              <w:outlineLvl w:val="1"/>
              <w:rPr>
                <w:rFonts w:ascii="Arial" w:eastAsia="MS Mincho" w:hAnsi="Arial" w:cs="Arial"/>
                <w:b/>
                <w:bCs/>
                <w:sz w:val="20"/>
                <w:szCs w:val="20"/>
                <w:lang w:val="en-GB"/>
              </w:rPr>
            </w:pPr>
            <w:r w:rsidRPr="00E2566F">
              <w:rPr>
                <w:rFonts w:ascii="Arial" w:eastAsia="MS Mincho" w:hAnsi="Arial" w:cs="Arial"/>
                <w:b/>
                <w:bCs/>
                <w:color w:val="404040"/>
                <w:sz w:val="20"/>
                <w:szCs w:val="20"/>
                <w:shd w:val="clear" w:color="auto" w:fill="FFFFFF"/>
                <w:lang w:val="en-GB"/>
              </w:rPr>
              <w:t>5 = Excellent 4 = Good 3 = Satisfactory 2 = Needs Improvement 1 = Poor N/A = Not Applicable</w:t>
            </w:r>
          </w:p>
        </w:tc>
        <w:tc>
          <w:tcPr>
            <w:tcW w:w="1667" w:type="pct"/>
          </w:tcPr>
          <w:p w14:paraId="41DD5C89" w14:textId="77777777" w:rsidR="00255E33" w:rsidRPr="00E2566F" w:rsidRDefault="007B2059">
            <w:pPr>
              <w:ind w:left="360"/>
              <w:rPr>
                <w:rFonts w:ascii="Arial" w:hAnsi="Arial" w:cs="Arial"/>
                <w:b/>
                <w:bCs/>
                <w:sz w:val="20"/>
                <w:szCs w:val="20"/>
                <w:lang w:val="en-GB"/>
              </w:rPr>
            </w:pPr>
            <w:r w:rsidRPr="00E2566F">
              <w:rPr>
                <w:rFonts w:ascii="Arial" w:hAnsi="Arial" w:cs="Arial"/>
                <w:b/>
                <w:bCs/>
                <w:sz w:val="20"/>
                <w:szCs w:val="20"/>
                <w:lang w:val="en-GB"/>
              </w:rPr>
              <w:t>1</w:t>
            </w:r>
          </w:p>
        </w:tc>
        <w:tc>
          <w:tcPr>
            <w:tcW w:w="1667" w:type="pct"/>
          </w:tcPr>
          <w:p w14:paraId="6433C42A" w14:textId="60A74B25" w:rsidR="00255E33" w:rsidRPr="00E2566F" w:rsidRDefault="00E4222D">
            <w:pPr>
              <w:outlineLvl w:val="1"/>
              <w:rPr>
                <w:rFonts w:ascii="Arial" w:eastAsia="MS Mincho" w:hAnsi="Arial" w:cs="Arial"/>
                <w:bCs/>
                <w:sz w:val="20"/>
                <w:szCs w:val="20"/>
                <w:lang w:val="en-GB"/>
              </w:rPr>
            </w:pPr>
            <w:r w:rsidRPr="00E2566F">
              <w:rPr>
                <w:rFonts w:ascii="Arial" w:eastAsia="MS Mincho" w:hAnsi="Arial" w:cs="Arial"/>
                <w:bCs/>
                <w:sz w:val="20"/>
                <w:szCs w:val="20"/>
                <w:lang w:val="en-GB"/>
              </w:rPr>
              <w:t xml:space="preserve">Ok noted </w:t>
            </w:r>
          </w:p>
        </w:tc>
      </w:tr>
      <w:tr w:rsidR="006D55CD" w:rsidRPr="00E2566F" w14:paraId="5BCB1D30" w14:textId="77777777">
        <w:trPr>
          <w:trHeight w:val="20"/>
          <w:jc w:val="center"/>
        </w:trPr>
        <w:tc>
          <w:tcPr>
            <w:tcW w:w="1666" w:type="pct"/>
            <w:noWrap/>
          </w:tcPr>
          <w:p w14:paraId="6E090A22" w14:textId="77777777" w:rsidR="006D55CD" w:rsidRPr="00E2566F" w:rsidRDefault="006D55CD" w:rsidP="006D55CD">
            <w:pPr>
              <w:outlineLvl w:val="1"/>
              <w:rPr>
                <w:rFonts w:ascii="Arial" w:eastAsia="MS Mincho" w:hAnsi="Arial" w:cs="Arial"/>
                <w:b/>
                <w:bCs/>
                <w:sz w:val="20"/>
                <w:szCs w:val="20"/>
                <w:lang w:val="en-GB"/>
              </w:rPr>
            </w:pPr>
            <w:r w:rsidRPr="00E2566F">
              <w:rPr>
                <w:rFonts w:ascii="Arial" w:eastAsia="MS Mincho" w:hAnsi="Arial" w:cs="Arial"/>
                <w:b/>
                <w:bCs/>
                <w:sz w:val="20"/>
                <w:szCs w:val="20"/>
                <w:lang w:val="en-GB"/>
              </w:rPr>
              <w:t xml:space="preserve">8. Is the literature search methodology explained properly? </w:t>
            </w:r>
          </w:p>
          <w:p w14:paraId="6BD6A619" w14:textId="77777777" w:rsidR="006D55CD" w:rsidRPr="00E2566F" w:rsidRDefault="006D55CD" w:rsidP="006D55CD">
            <w:pPr>
              <w:rPr>
                <w:rFonts w:ascii="Arial" w:hAnsi="Arial" w:cs="Arial"/>
                <w:color w:val="404040"/>
                <w:sz w:val="20"/>
                <w:szCs w:val="20"/>
                <w:shd w:val="clear" w:color="auto" w:fill="FFFFFF"/>
                <w:lang w:val="en-GB"/>
              </w:rPr>
            </w:pPr>
            <w:r w:rsidRPr="00E2566F">
              <w:rPr>
                <w:rFonts w:ascii="Arial" w:hAnsi="Arial" w:cs="Arial"/>
                <w:color w:val="404040"/>
                <w:sz w:val="20"/>
                <w:szCs w:val="20"/>
                <w:shd w:val="clear" w:color="auto" w:fill="FFFFFF"/>
                <w:lang w:val="en-GB"/>
              </w:rPr>
              <w:t xml:space="preserve">Rating Scale: </w:t>
            </w:r>
          </w:p>
          <w:p w14:paraId="24AEEEB7" w14:textId="77777777" w:rsidR="006D55CD" w:rsidRPr="00E2566F" w:rsidRDefault="006D55CD" w:rsidP="006D55CD">
            <w:pPr>
              <w:rPr>
                <w:rFonts w:ascii="Arial" w:hAnsi="Arial" w:cs="Arial"/>
                <w:sz w:val="20"/>
                <w:szCs w:val="20"/>
                <w:lang w:val="en-GB"/>
              </w:rPr>
            </w:pPr>
            <w:r w:rsidRPr="00E2566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608B007" w14:textId="77777777" w:rsidR="006D55CD" w:rsidRPr="00E2566F" w:rsidRDefault="006D55CD" w:rsidP="006D55CD">
            <w:pPr>
              <w:ind w:left="360"/>
              <w:rPr>
                <w:rFonts w:ascii="Arial" w:hAnsi="Arial" w:cs="Arial"/>
                <w:b/>
                <w:bCs/>
                <w:sz w:val="20"/>
                <w:szCs w:val="20"/>
                <w:lang w:val="en-GB"/>
              </w:rPr>
            </w:pPr>
            <w:r w:rsidRPr="00E2566F">
              <w:rPr>
                <w:rFonts w:ascii="Arial" w:hAnsi="Arial" w:cs="Arial"/>
                <w:b/>
                <w:bCs/>
                <w:sz w:val="20"/>
                <w:szCs w:val="20"/>
                <w:lang w:val="en-GB"/>
              </w:rPr>
              <w:t>1</w:t>
            </w:r>
          </w:p>
        </w:tc>
        <w:tc>
          <w:tcPr>
            <w:tcW w:w="1667" w:type="pct"/>
          </w:tcPr>
          <w:p w14:paraId="7655FCAB" w14:textId="62B60C2C" w:rsidR="006D55CD" w:rsidRPr="00E2566F" w:rsidRDefault="006D55CD" w:rsidP="006D55CD">
            <w:pPr>
              <w:outlineLvl w:val="1"/>
              <w:rPr>
                <w:rFonts w:ascii="Arial" w:eastAsia="MS Mincho" w:hAnsi="Arial" w:cs="Arial"/>
                <w:bCs/>
                <w:sz w:val="20"/>
                <w:szCs w:val="20"/>
                <w:lang w:val="en-GB"/>
              </w:rPr>
            </w:pPr>
            <w:r w:rsidRPr="00E2566F">
              <w:rPr>
                <w:rFonts w:ascii="Arial" w:eastAsia="MS Mincho" w:hAnsi="Arial" w:cs="Arial"/>
                <w:bCs/>
                <w:sz w:val="20"/>
                <w:szCs w:val="20"/>
                <w:lang w:val="en-GB"/>
              </w:rPr>
              <w:t xml:space="preserve">Ok noted </w:t>
            </w:r>
          </w:p>
        </w:tc>
      </w:tr>
      <w:tr w:rsidR="006D55CD" w:rsidRPr="00E2566F" w14:paraId="0BD37010" w14:textId="77777777">
        <w:trPr>
          <w:trHeight w:val="20"/>
          <w:jc w:val="center"/>
        </w:trPr>
        <w:tc>
          <w:tcPr>
            <w:tcW w:w="1666" w:type="pct"/>
            <w:noWrap/>
          </w:tcPr>
          <w:p w14:paraId="1A2B9807" w14:textId="77777777" w:rsidR="006D55CD" w:rsidRPr="00E2566F" w:rsidRDefault="006D55CD" w:rsidP="006D55CD">
            <w:pPr>
              <w:outlineLvl w:val="1"/>
              <w:rPr>
                <w:rFonts w:ascii="Arial" w:eastAsia="MS Mincho" w:hAnsi="Arial" w:cs="Arial"/>
                <w:b/>
                <w:bCs/>
                <w:sz w:val="20"/>
                <w:szCs w:val="20"/>
                <w:lang w:val="en-GB"/>
              </w:rPr>
            </w:pPr>
            <w:r w:rsidRPr="00E2566F">
              <w:rPr>
                <w:rFonts w:ascii="Arial" w:eastAsia="MS Mincho" w:hAnsi="Arial" w:cs="Arial"/>
                <w:b/>
                <w:bCs/>
                <w:sz w:val="20"/>
                <w:szCs w:val="20"/>
                <w:lang w:val="en-GB"/>
              </w:rPr>
              <w:t>9. Is the Critical analysis of literature done?</w:t>
            </w:r>
          </w:p>
          <w:p w14:paraId="1573F300" w14:textId="77777777" w:rsidR="006D55CD" w:rsidRPr="00E2566F" w:rsidRDefault="006D55CD" w:rsidP="006D55CD">
            <w:pPr>
              <w:rPr>
                <w:rFonts w:ascii="Arial" w:hAnsi="Arial" w:cs="Arial"/>
                <w:color w:val="404040"/>
                <w:sz w:val="20"/>
                <w:szCs w:val="20"/>
                <w:shd w:val="clear" w:color="auto" w:fill="FFFFFF"/>
                <w:lang w:val="en-GB"/>
              </w:rPr>
            </w:pPr>
            <w:r w:rsidRPr="00E2566F">
              <w:rPr>
                <w:rFonts w:ascii="Arial" w:hAnsi="Arial" w:cs="Arial"/>
                <w:color w:val="404040"/>
                <w:sz w:val="20"/>
                <w:szCs w:val="20"/>
                <w:shd w:val="clear" w:color="auto" w:fill="FFFFFF"/>
                <w:lang w:val="en-GB"/>
              </w:rPr>
              <w:t xml:space="preserve">Rating Scale: </w:t>
            </w:r>
          </w:p>
          <w:p w14:paraId="1C3E1228" w14:textId="77777777" w:rsidR="006D55CD" w:rsidRPr="00E2566F" w:rsidRDefault="006D55CD" w:rsidP="006D55CD">
            <w:pPr>
              <w:rPr>
                <w:rFonts w:ascii="Arial" w:hAnsi="Arial" w:cs="Arial"/>
                <w:sz w:val="20"/>
                <w:szCs w:val="20"/>
                <w:lang w:val="en-GB"/>
              </w:rPr>
            </w:pPr>
            <w:r w:rsidRPr="00E2566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44B4321" w14:textId="77777777" w:rsidR="006D55CD" w:rsidRPr="00E2566F" w:rsidRDefault="006D55CD" w:rsidP="006D55CD">
            <w:pPr>
              <w:ind w:left="360"/>
              <w:rPr>
                <w:rFonts w:ascii="Arial" w:hAnsi="Arial" w:cs="Arial"/>
                <w:b/>
                <w:bCs/>
                <w:sz w:val="20"/>
                <w:szCs w:val="20"/>
                <w:lang w:val="en-GB"/>
              </w:rPr>
            </w:pPr>
            <w:r w:rsidRPr="00E2566F">
              <w:rPr>
                <w:rFonts w:ascii="Arial" w:hAnsi="Arial" w:cs="Arial"/>
                <w:b/>
                <w:bCs/>
                <w:sz w:val="20"/>
                <w:szCs w:val="20"/>
                <w:lang w:val="en-GB"/>
              </w:rPr>
              <w:t>2</w:t>
            </w:r>
          </w:p>
        </w:tc>
        <w:tc>
          <w:tcPr>
            <w:tcW w:w="1667" w:type="pct"/>
          </w:tcPr>
          <w:p w14:paraId="265AFE1D" w14:textId="7CFDD071" w:rsidR="006D55CD" w:rsidRPr="00E2566F" w:rsidRDefault="006D55CD" w:rsidP="006D55CD">
            <w:pPr>
              <w:outlineLvl w:val="1"/>
              <w:rPr>
                <w:rFonts w:ascii="Arial" w:eastAsia="MS Mincho" w:hAnsi="Arial" w:cs="Arial"/>
                <w:bCs/>
                <w:sz w:val="20"/>
                <w:szCs w:val="20"/>
                <w:lang w:val="en-GB"/>
              </w:rPr>
            </w:pPr>
            <w:r w:rsidRPr="00E2566F">
              <w:rPr>
                <w:rFonts w:ascii="Arial" w:eastAsia="MS Mincho" w:hAnsi="Arial" w:cs="Arial"/>
                <w:bCs/>
                <w:sz w:val="20"/>
                <w:szCs w:val="20"/>
                <w:lang w:val="en-GB"/>
              </w:rPr>
              <w:t xml:space="preserve">Ok noted </w:t>
            </w:r>
          </w:p>
        </w:tc>
      </w:tr>
      <w:tr w:rsidR="006D55CD" w:rsidRPr="00E2566F" w14:paraId="18A2B2D2" w14:textId="77777777">
        <w:trPr>
          <w:trHeight w:val="20"/>
          <w:jc w:val="center"/>
        </w:trPr>
        <w:tc>
          <w:tcPr>
            <w:tcW w:w="1666" w:type="pct"/>
            <w:noWrap/>
          </w:tcPr>
          <w:p w14:paraId="497EBAE7" w14:textId="77777777" w:rsidR="006D55CD" w:rsidRPr="00E2566F" w:rsidRDefault="006D55CD" w:rsidP="006D55CD">
            <w:pPr>
              <w:rPr>
                <w:rFonts w:ascii="Arial" w:hAnsi="Arial" w:cs="Arial"/>
                <w:b/>
                <w:sz w:val="20"/>
                <w:szCs w:val="20"/>
                <w:lang w:val="en-GB"/>
              </w:rPr>
            </w:pPr>
            <w:r w:rsidRPr="00E2566F">
              <w:rPr>
                <w:rFonts w:ascii="Arial" w:hAnsi="Arial" w:cs="Arial"/>
                <w:b/>
                <w:sz w:val="20"/>
                <w:szCs w:val="20"/>
                <w:lang w:val="en-GB"/>
              </w:rPr>
              <w:t xml:space="preserve">10. Is </w:t>
            </w:r>
            <w:r w:rsidRPr="00E2566F">
              <w:rPr>
                <w:rFonts w:ascii="Arial" w:hAnsi="Arial" w:cs="Arial"/>
                <w:sz w:val="20"/>
                <w:szCs w:val="20"/>
                <w:lang w:val="en-GB"/>
              </w:rPr>
              <w:t xml:space="preserve">Identification of research gaps/future directions done </w:t>
            </w:r>
            <w:r w:rsidRPr="00E2566F">
              <w:rPr>
                <w:rFonts w:ascii="Arial" w:hAnsi="Arial" w:cs="Arial"/>
                <w:b/>
                <w:sz w:val="20"/>
                <w:szCs w:val="20"/>
                <w:lang w:val="en-GB"/>
              </w:rPr>
              <w:t>?</w:t>
            </w:r>
          </w:p>
          <w:p w14:paraId="1DD50663" w14:textId="77777777" w:rsidR="006D55CD" w:rsidRPr="00E2566F" w:rsidRDefault="006D55CD" w:rsidP="006D55CD">
            <w:pPr>
              <w:rPr>
                <w:rFonts w:ascii="Arial" w:hAnsi="Arial" w:cs="Arial"/>
                <w:color w:val="404040"/>
                <w:sz w:val="20"/>
                <w:szCs w:val="20"/>
                <w:shd w:val="clear" w:color="auto" w:fill="FFFFFF"/>
                <w:lang w:val="en-GB"/>
              </w:rPr>
            </w:pPr>
            <w:r w:rsidRPr="00E2566F">
              <w:rPr>
                <w:rFonts w:ascii="Arial" w:hAnsi="Arial" w:cs="Arial"/>
                <w:color w:val="404040"/>
                <w:sz w:val="20"/>
                <w:szCs w:val="20"/>
                <w:shd w:val="clear" w:color="auto" w:fill="FFFFFF"/>
                <w:lang w:val="en-GB"/>
              </w:rPr>
              <w:t xml:space="preserve">Rating Scale: </w:t>
            </w:r>
          </w:p>
          <w:p w14:paraId="1062CEF9" w14:textId="77777777" w:rsidR="006D55CD" w:rsidRPr="00E2566F" w:rsidRDefault="006D55CD" w:rsidP="006D55CD">
            <w:pPr>
              <w:rPr>
                <w:rFonts w:ascii="Arial" w:hAnsi="Arial" w:cs="Arial"/>
                <w:color w:val="404040"/>
                <w:sz w:val="20"/>
                <w:szCs w:val="20"/>
                <w:shd w:val="clear" w:color="auto" w:fill="FFFFFF"/>
                <w:lang w:val="en-GB"/>
              </w:rPr>
            </w:pPr>
            <w:r w:rsidRPr="00E2566F">
              <w:rPr>
                <w:rFonts w:ascii="Arial" w:hAnsi="Arial" w:cs="Arial"/>
                <w:color w:val="404040"/>
                <w:sz w:val="20"/>
                <w:szCs w:val="20"/>
                <w:shd w:val="clear" w:color="auto" w:fill="FFFFFF"/>
                <w:lang w:val="en-GB"/>
              </w:rPr>
              <w:t>5 = Excellent 4 = Good 3 = Satisfactory 2 = Needs Improvement 1 = Poor N/A = Not Applicable</w:t>
            </w:r>
          </w:p>
          <w:p w14:paraId="39AAD31D" w14:textId="77777777" w:rsidR="006D55CD" w:rsidRPr="00E2566F" w:rsidRDefault="006D55CD" w:rsidP="006D55CD">
            <w:pPr>
              <w:rPr>
                <w:rFonts w:ascii="Arial" w:hAnsi="Arial" w:cs="Arial"/>
                <w:sz w:val="20"/>
                <w:szCs w:val="20"/>
                <w:lang w:val="en-GB"/>
              </w:rPr>
            </w:pPr>
          </w:p>
        </w:tc>
        <w:tc>
          <w:tcPr>
            <w:tcW w:w="1667" w:type="pct"/>
          </w:tcPr>
          <w:p w14:paraId="6971E343" w14:textId="77777777" w:rsidR="006D55CD" w:rsidRPr="00E2566F" w:rsidRDefault="006D55CD" w:rsidP="006D55CD">
            <w:pPr>
              <w:contextualSpacing/>
              <w:rPr>
                <w:rFonts w:ascii="Arial" w:hAnsi="Arial" w:cs="Arial"/>
                <w:bCs/>
                <w:sz w:val="20"/>
                <w:szCs w:val="20"/>
                <w:lang w:val="en-GB"/>
              </w:rPr>
            </w:pPr>
            <w:r w:rsidRPr="00E2566F">
              <w:rPr>
                <w:rFonts w:ascii="Arial" w:hAnsi="Arial" w:cs="Arial"/>
                <w:bCs/>
                <w:sz w:val="20"/>
                <w:szCs w:val="20"/>
                <w:lang w:val="en-GB"/>
              </w:rPr>
              <w:t>2</w:t>
            </w:r>
          </w:p>
        </w:tc>
        <w:tc>
          <w:tcPr>
            <w:tcW w:w="1667" w:type="pct"/>
          </w:tcPr>
          <w:p w14:paraId="5128787A" w14:textId="303284CD" w:rsidR="006D55CD" w:rsidRPr="00E2566F" w:rsidRDefault="006D55CD" w:rsidP="006D55CD">
            <w:pPr>
              <w:outlineLvl w:val="1"/>
              <w:rPr>
                <w:rFonts w:ascii="Arial" w:eastAsia="MS Mincho" w:hAnsi="Arial" w:cs="Arial"/>
                <w:bCs/>
                <w:sz w:val="20"/>
                <w:szCs w:val="20"/>
                <w:lang w:val="en-GB"/>
              </w:rPr>
            </w:pPr>
            <w:r w:rsidRPr="00E2566F">
              <w:rPr>
                <w:rFonts w:ascii="Arial" w:eastAsia="MS Mincho" w:hAnsi="Arial" w:cs="Arial"/>
                <w:bCs/>
                <w:sz w:val="20"/>
                <w:szCs w:val="20"/>
                <w:lang w:val="en-GB"/>
              </w:rPr>
              <w:t xml:space="preserve">Ok noted </w:t>
            </w:r>
          </w:p>
        </w:tc>
      </w:tr>
      <w:tr w:rsidR="006D55CD" w:rsidRPr="00E2566F" w14:paraId="1053F71E" w14:textId="77777777">
        <w:trPr>
          <w:trHeight w:val="20"/>
          <w:jc w:val="center"/>
        </w:trPr>
        <w:tc>
          <w:tcPr>
            <w:tcW w:w="1666" w:type="pct"/>
            <w:noWrap/>
          </w:tcPr>
          <w:p w14:paraId="34B2D53E" w14:textId="77777777" w:rsidR="006D55CD" w:rsidRPr="00E2566F" w:rsidRDefault="006D55CD" w:rsidP="006D55CD">
            <w:pPr>
              <w:rPr>
                <w:rFonts w:ascii="Arial" w:hAnsi="Arial" w:cs="Arial"/>
                <w:b/>
                <w:sz w:val="20"/>
                <w:szCs w:val="20"/>
                <w:lang w:val="en-GB"/>
              </w:rPr>
            </w:pPr>
            <w:r w:rsidRPr="00E2566F">
              <w:rPr>
                <w:rFonts w:ascii="Arial" w:hAnsi="Arial" w:cs="Arial"/>
                <w:b/>
                <w:sz w:val="20"/>
                <w:szCs w:val="20"/>
                <w:lang w:val="en-GB"/>
              </w:rPr>
              <w:t>11. Are the conclusions logically arrived?</w:t>
            </w:r>
          </w:p>
          <w:p w14:paraId="4BAB72C8" w14:textId="77777777" w:rsidR="006D55CD" w:rsidRPr="00E2566F" w:rsidRDefault="006D55CD" w:rsidP="006D55CD">
            <w:pPr>
              <w:rPr>
                <w:rFonts w:ascii="Arial" w:hAnsi="Arial" w:cs="Arial"/>
                <w:color w:val="404040"/>
                <w:sz w:val="20"/>
                <w:szCs w:val="20"/>
                <w:shd w:val="clear" w:color="auto" w:fill="FFFFFF"/>
                <w:lang w:val="en-GB"/>
              </w:rPr>
            </w:pPr>
            <w:r w:rsidRPr="00E2566F">
              <w:rPr>
                <w:rFonts w:ascii="Arial" w:hAnsi="Arial" w:cs="Arial"/>
                <w:color w:val="404040"/>
                <w:sz w:val="20"/>
                <w:szCs w:val="20"/>
                <w:shd w:val="clear" w:color="auto" w:fill="FFFFFF"/>
                <w:lang w:val="en-GB"/>
              </w:rPr>
              <w:t xml:space="preserve">Rating Scale: </w:t>
            </w:r>
          </w:p>
          <w:p w14:paraId="0B5F3289" w14:textId="77777777" w:rsidR="006D55CD" w:rsidRPr="00E2566F" w:rsidRDefault="006D55CD" w:rsidP="006D55CD">
            <w:pPr>
              <w:rPr>
                <w:rFonts w:ascii="Arial" w:hAnsi="Arial" w:cs="Arial"/>
                <w:sz w:val="20"/>
                <w:szCs w:val="20"/>
                <w:lang w:val="en-GB"/>
              </w:rPr>
            </w:pPr>
            <w:r w:rsidRPr="00E2566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E225702" w14:textId="77777777" w:rsidR="006D55CD" w:rsidRPr="00E2566F" w:rsidRDefault="006D55CD" w:rsidP="006D55CD">
            <w:pPr>
              <w:contextualSpacing/>
              <w:rPr>
                <w:rFonts w:ascii="Arial" w:hAnsi="Arial" w:cs="Arial"/>
                <w:bCs/>
                <w:sz w:val="20"/>
                <w:szCs w:val="20"/>
                <w:lang w:val="en-GB"/>
              </w:rPr>
            </w:pPr>
            <w:r w:rsidRPr="00E2566F">
              <w:rPr>
                <w:rFonts w:ascii="Arial" w:hAnsi="Arial" w:cs="Arial"/>
                <w:bCs/>
                <w:sz w:val="20"/>
                <w:szCs w:val="20"/>
                <w:lang w:val="en-GB"/>
              </w:rPr>
              <w:t>2</w:t>
            </w:r>
          </w:p>
        </w:tc>
        <w:tc>
          <w:tcPr>
            <w:tcW w:w="1667" w:type="pct"/>
          </w:tcPr>
          <w:p w14:paraId="6670CC21" w14:textId="1D1D68CB" w:rsidR="006D55CD" w:rsidRPr="00E2566F" w:rsidRDefault="006D55CD" w:rsidP="006D55CD">
            <w:pPr>
              <w:outlineLvl w:val="1"/>
              <w:rPr>
                <w:rFonts w:ascii="Arial" w:eastAsia="MS Mincho" w:hAnsi="Arial" w:cs="Arial"/>
                <w:bCs/>
                <w:sz w:val="20"/>
                <w:szCs w:val="20"/>
                <w:lang w:val="en-GB"/>
              </w:rPr>
            </w:pPr>
            <w:r w:rsidRPr="00E2566F">
              <w:rPr>
                <w:rFonts w:ascii="Arial" w:eastAsia="MS Mincho" w:hAnsi="Arial" w:cs="Arial"/>
                <w:bCs/>
                <w:sz w:val="20"/>
                <w:szCs w:val="20"/>
                <w:lang w:val="en-GB"/>
              </w:rPr>
              <w:t xml:space="preserve">Ok noted </w:t>
            </w:r>
          </w:p>
        </w:tc>
      </w:tr>
      <w:tr w:rsidR="006D55CD" w:rsidRPr="00E2566F" w14:paraId="7F4C93F5" w14:textId="77777777">
        <w:trPr>
          <w:trHeight w:val="20"/>
          <w:jc w:val="center"/>
        </w:trPr>
        <w:tc>
          <w:tcPr>
            <w:tcW w:w="1666" w:type="pct"/>
            <w:noWrap/>
          </w:tcPr>
          <w:p w14:paraId="003BE74F" w14:textId="77777777" w:rsidR="006D55CD" w:rsidRPr="00E2566F" w:rsidRDefault="006D55CD" w:rsidP="006D55CD">
            <w:pPr>
              <w:rPr>
                <w:rFonts w:ascii="Arial" w:hAnsi="Arial" w:cs="Arial"/>
                <w:b/>
                <w:sz w:val="20"/>
                <w:szCs w:val="20"/>
                <w:lang w:val="en-GB"/>
              </w:rPr>
            </w:pPr>
            <w:r w:rsidRPr="00E2566F">
              <w:rPr>
                <w:rFonts w:ascii="Arial" w:hAnsi="Arial" w:cs="Arial"/>
                <w:b/>
                <w:sz w:val="20"/>
                <w:szCs w:val="20"/>
                <w:lang w:val="en-GB"/>
              </w:rPr>
              <w:t>12. Are the limitations of the paper discussed?</w:t>
            </w:r>
          </w:p>
          <w:p w14:paraId="15257806" w14:textId="77777777" w:rsidR="006D55CD" w:rsidRPr="00E2566F" w:rsidRDefault="006D55CD" w:rsidP="006D55CD">
            <w:pPr>
              <w:rPr>
                <w:rFonts w:ascii="Arial" w:hAnsi="Arial" w:cs="Arial"/>
                <w:color w:val="404040"/>
                <w:sz w:val="20"/>
                <w:szCs w:val="20"/>
                <w:shd w:val="clear" w:color="auto" w:fill="FFFFFF"/>
                <w:lang w:val="en-GB"/>
              </w:rPr>
            </w:pPr>
            <w:r w:rsidRPr="00E2566F">
              <w:rPr>
                <w:rFonts w:ascii="Arial" w:hAnsi="Arial" w:cs="Arial"/>
                <w:color w:val="404040"/>
                <w:sz w:val="20"/>
                <w:szCs w:val="20"/>
                <w:shd w:val="clear" w:color="auto" w:fill="FFFFFF"/>
                <w:lang w:val="en-GB"/>
              </w:rPr>
              <w:t xml:space="preserve">Rating Scale: </w:t>
            </w:r>
          </w:p>
          <w:p w14:paraId="597A4C1B" w14:textId="77777777" w:rsidR="006D55CD" w:rsidRPr="00E2566F" w:rsidRDefault="006D55CD" w:rsidP="006D55CD">
            <w:pPr>
              <w:rPr>
                <w:rFonts w:ascii="Arial" w:hAnsi="Arial" w:cs="Arial"/>
                <w:sz w:val="20"/>
                <w:szCs w:val="20"/>
                <w:lang w:val="en-GB"/>
              </w:rPr>
            </w:pPr>
            <w:r w:rsidRPr="00E2566F">
              <w:rPr>
                <w:rFonts w:ascii="Arial" w:hAnsi="Arial" w:cs="Arial"/>
                <w:color w:val="404040"/>
                <w:sz w:val="20"/>
                <w:szCs w:val="20"/>
                <w:shd w:val="clear" w:color="auto" w:fill="FFFFFF"/>
                <w:lang w:val="en-GB"/>
              </w:rPr>
              <w:t xml:space="preserve">5 = Excellent 4 = Good 3 = Satisfactory 2 = </w:t>
            </w:r>
            <w:r w:rsidRPr="00E2566F">
              <w:rPr>
                <w:rFonts w:ascii="Arial" w:hAnsi="Arial" w:cs="Arial"/>
                <w:color w:val="404040"/>
                <w:sz w:val="20"/>
                <w:szCs w:val="20"/>
                <w:shd w:val="clear" w:color="auto" w:fill="FFFFFF"/>
                <w:lang w:val="en-GB"/>
              </w:rPr>
              <w:lastRenderedPageBreak/>
              <w:t>Needs Improvement 1 = Poor N/A = Not Applicable</w:t>
            </w:r>
          </w:p>
        </w:tc>
        <w:tc>
          <w:tcPr>
            <w:tcW w:w="1667" w:type="pct"/>
          </w:tcPr>
          <w:p w14:paraId="43C68C6B" w14:textId="77777777" w:rsidR="006D55CD" w:rsidRPr="00E2566F" w:rsidRDefault="006D55CD" w:rsidP="006D55CD">
            <w:pPr>
              <w:contextualSpacing/>
              <w:rPr>
                <w:rFonts w:ascii="Arial" w:hAnsi="Arial" w:cs="Arial"/>
                <w:bCs/>
                <w:sz w:val="20"/>
                <w:szCs w:val="20"/>
                <w:lang w:val="en-GB"/>
              </w:rPr>
            </w:pPr>
            <w:r w:rsidRPr="00E2566F">
              <w:rPr>
                <w:rFonts w:ascii="Arial" w:hAnsi="Arial" w:cs="Arial"/>
                <w:bCs/>
                <w:sz w:val="20"/>
                <w:szCs w:val="20"/>
                <w:lang w:val="en-GB"/>
              </w:rPr>
              <w:lastRenderedPageBreak/>
              <w:t>2</w:t>
            </w:r>
          </w:p>
        </w:tc>
        <w:tc>
          <w:tcPr>
            <w:tcW w:w="1667" w:type="pct"/>
          </w:tcPr>
          <w:p w14:paraId="3305C468" w14:textId="0C49EFB1" w:rsidR="006D55CD" w:rsidRPr="00E2566F" w:rsidRDefault="006D55CD" w:rsidP="006D55CD">
            <w:pPr>
              <w:outlineLvl w:val="1"/>
              <w:rPr>
                <w:rFonts w:ascii="Arial" w:eastAsia="MS Mincho" w:hAnsi="Arial" w:cs="Arial"/>
                <w:bCs/>
                <w:sz w:val="20"/>
                <w:szCs w:val="20"/>
                <w:lang w:val="en-GB"/>
              </w:rPr>
            </w:pPr>
            <w:r w:rsidRPr="00E2566F">
              <w:rPr>
                <w:rFonts w:ascii="Arial" w:eastAsia="MS Mincho" w:hAnsi="Arial" w:cs="Arial"/>
                <w:bCs/>
                <w:sz w:val="20"/>
                <w:szCs w:val="20"/>
                <w:lang w:val="en-GB"/>
              </w:rPr>
              <w:t xml:space="preserve">Ok noted </w:t>
            </w:r>
          </w:p>
        </w:tc>
      </w:tr>
      <w:tr w:rsidR="006D55CD" w:rsidRPr="00E2566F" w14:paraId="38D1C081" w14:textId="77777777">
        <w:trPr>
          <w:trHeight w:val="20"/>
          <w:jc w:val="center"/>
        </w:trPr>
        <w:tc>
          <w:tcPr>
            <w:tcW w:w="1666" w:type="pct"/>
            <w:noWrap/>
          </w:tcPr>
          <w:p w14:paraId="37D51777" w14:textId="77777777" w:rsidR="006D55CD" w:rsidRPr="00E2566F" w:rsidRDefault="006D55CD" w:rsidP="006D55CD">
            <w:pPr>
              <w:rPr>
                <w:rFonts w:ascii="Arial" w:hAnsi="Arial" w:cs="Arial"/>
                <w:b/>
                <w:sz w:val="20"/>
                <w:szCs w:val="20"/>
                <w:lang w:val="en-GB"/>
              </w:rPr>
            </w:pPr>
            <w:r w:rsidRPr="00E2566F">
              <w:rPr>
                <w:rFonts w:ascii="Arial" w:hAnsi="Arial" w:cs="Arial"/>
                <w:b/>
                <w:sz w:val="20"/>
                <w:szCs w:val="20"/>
                <w:lang w:val="en-GB"/>
              </w:rPr>
              <w:t xml:space="preserve">13. What is the </w:t>
            </w:r>
            <w:r w:rsidRPr="00E2566F">
              <w:rPr>
                <w:rFonts w:ascii="Arial" w:hAnsi="Arial" w:cs="Arial"/>
                <w:sz w:val="20"/>
                <w:szCs w:val="20"/>
                <w:lang w:val="en-GB"/>
              </w:rPr>
              <w:t>Quality of references (i.e. from peer reviewed authentic sources)</w:t>
            </w:r>
          </w:p>
          <w:p w14:paraId="04F1F4A5" w14:textId="77777777" w:rsidR="006D55CD" w:rsidRPr="00E2566F" w:rsidRDefault="006D55CD" w:rsidP="006D55CD">
            <w:pPr>
              <w:rPr>
                <w:rFonts w:ascii="Arial" w:hAnsi="Arial" w:cs="Arial"/>
                <w:color w:val="404040"/>
                <w:sz w:val="20"/>
                <w:szCs w:val="20"/>
                <w:shd w:val="clear" w:color="auto" w:fill="FFFFFF"/>
                <w:lang w:val="en-GB"/>
              </w:rPr>
            </w:pPr>
            <w:r w:rsidRPr="00E2566F">
              <w:rPr>
                <w:rFonts w:ascii="Arial" w:hAnsi="Arial" w:cs="Arial"/>
                <w:color w:val="404040"/>
                <w:sz w:val="20"/>
                <w:szCs w:val="20"/>
                <w:shd w:val="clear" w:color="auto" w:fill="FFFFFF"/>
                <w:lang w:val="en-GB"/>
              </w:rPr>
              <w:t xml:space="preserve">Rating Scale: </w:t>
            </w:r>
          </w:p>
          <w:p w14:paraId="51430B33" w14:textId="77777777" w:rsidR="006D55CD" w:rsidRPr="00E2566F" w:rsidRDefault="006D55CD" w:rsidP="006D55CD">
            <w:pPr>
              <w:rPr>
                <w:rFonts w:ascii="Arial" w:hAnsi="Arial" w:cs="Arial"/>
                <w:color w:val="404040"/>
                <w:sz w:val="20"/>
                <w:szCs w:val="20"/>
                <w:shd w:val="clear" w:color="auto" w:fill="FFFFFF"/>
                <w:lang w:val="en-GB"/>
              </w:rPr>
            </w:pPr>
            <w:r w:rsidRPr="00E2566F">
              <w:rPr>
                <w:rFonts w:ascii="Arial" w:hAnsi="Arial" w:cs="Arial"/>
                <w:color w:val="404040"/>
                <w:sz w:val="20"/>
                <w:szCs w:val="20"/>
                <w:shd w:val="clear" w:color="auto" w:fill="FFFFFF"/>
                <w:lang w:val="en-GB"/>
              </w:rPr>
              <w:t xml:space="preserve">5 = Excellent 4 = Good 3 = Satisfactory 2 = Needs Improvement 1 = Poor </w:t>
            </w:r>
          </w:p>
          <w:p w14:paraId="14117248" w14:textId="77777777" w:rsidR="006D55CD" w:rsidRPr="00E2566F" w:rsidRDefault="006D55CD" w:rsidP="006D55CD">
            <w:pPr>
              <w:rPr>
                <w:rFonts w:ascii="Arial" w:hAnsi="Arial" w:cs="Arial"/>
                <w:sz w:val="20"/>
                <w:szCs w:val="20"/>
                <w:lang w:val="en-GB"/>
              </w:rPr>
            </w:pPr>
            <w:r w:rsidRPr="00E2566F">
              <w:rPr>
                <w:rFonts w:ascii="Arial" w:hAnsi="Arial" w:cs="Arial"/>
                <w:color w:val="404040"/>
                <w:sz w:val="20"/>
                <w:szCs w:val="20"/>
                <w:shd w:val="clear" w:color="auto" w:fill="FFFFFF"/>
                <w:lang w:val="en-GB"/>
              </w:rPr>
              <w:t>N/A = Not Applicable</w:t>
            </w:r>
          </w:p>
        </w:tc>
        <w:tc>
          <w:tcPr>
            <w:tcW w:w="1667" w:type="pct"/>
          </w:tcPr>
          <w:p w14:paraId="7C59E3F5" w14:textId="77777777" w:rsidR="006D55CD" w:rsidRPr="00E2566F" w:rsidRDefault="006D55CD" w:rsidP="006D55CD">
            <w:pPr>
              <w:contextualSpacing/>
              <w:rPr>
                <w:rFonts w:ascii="Arial" w:hAnsi="Arial" w:cs="Arial"/>
                <w:bCs/>
                <w:sz w:val="20"/>
                <w:szCs w:val="20"/>
                <w:lang w:val="en-GB"/>
              </w:rPr>
            </w:pPr>
            <w:r w:rsidRPr="00E2566F">
              <w:rPr>
                <w:rFonts w:ascii="Arial" w:hAnsi="Arial" w:cs="Arial"/>
                <w:bCs/>
                <w:sz w:val="20"/>
                <w:szCs w:val="20"/>
                <w:lang w:val="en-GB"/>
              </w:rPr>
              <w:t>2</w:t>
            </w:r>
          </w:p>
        </w:tc>
        <w:tc>
          <w:tcPr>
            <w:tcW w:w="1667" w:type="pct"/>
          </w:tcPr>
          <w:p w14:paraId="1F8B29DD" w14:textId="0B7D18C5" w:rsidR="006D55CD" w:rsidRPr="00E2566F" w:rsidRDefault="006D55CD" w:rsidP="006D55CD">
            <w:pPr>
              <w:outlineLvl w:val="1"/>
              <w:rPr>
                <w:rFonts w:ascii="Arial" w:eastAsia="MS Mincho" w:hAnsi="Arial" w:cs="Arial"/>
                <w:bCs/>
                <w:sz w:val="20"/>
                <w:szCs w:val="20"/>
                <w:lang w:val="en-GB"/>
              </w:rPr>
            </w:pPr>
            <w:r w:rsidRPr="00E2566F">
              <w:rPr>
                <w:rFonts w:ascii="Arial" w:eastAsia="MS Mincho" w:hAnsi="Arial" w:cs="Arial"/>
                <w:bCs/>
                <w:sz w:val="20"/>
                <w:szCs w:val="20"/>
                <w:lang w:val="en-GB"/>
              </w:rPr>
              <w:t xml:space="preserve">Ok noted </w:t>
            </w:r>
          </w:p>
        </w:tc>
      </w:tr>
      <w:tr w:rsidR="006D55CD" w:rsidRPr="00E2566F" w14:paraId="7B98C8E2" w14:textId="77777777">
        <w:trPr>
          <w:trHeight w:val="20"/>
          <w:jc w:val="center"/>
        </w:trPr>
        <w:tc>
          <w:tcPr>
            <w:tcW w:w="1666" w:type="pct"/>
            <w:noWrap/>
          </w:tcPr>
          <w:p w14:paraId="61D2D7B3" w14:textId="77777777" w:rsidR="006D55CD" w:rsidRPr="00E2566F" w:rsidRDefault="006D55CD" w:rsidP="006D55CD">
            <w:pPr>
              <w:rPr>
                <w:rFonts w:ascii="Arial" w:hAnsi="Arial" w:cs="Arial"/>
                <w:b/>
                <w:sz w:val="20"/>
                <w:szCs w:val="20"/>
                <w:lang w:val="en-GB"/>
              </w:rPr>
            </w:pPr>
            <w:r w:rsidRPr="00E2566F">
              <w:rPr>
                <w:rFonts w:ascii="Arial" w:hAnsi="Arial" w:cs="Arial"/>
                <w:b/>
                <w:sz w:val="20"/>
                <w:szCs w:val="20"/>
                <w:lang w:val="en-GB"/>
              </w:rPr>
              <w:t>14. Is the manuscript written in clear and understandable language?</w:t>
            </w:r>
          </w:p>
          <w:p w14:paraId="70A9C8C3" w14:textId="77777777" w:rsidR="006D55CD" w:rsidRPr="00E2566F" w:rsidRDefault="006D55CD" w:rsidP="006D55CD">
            <w:pPr>
              <w:rPr>
                <w:rFonts w:ascii="Arial" w:hAnsi="Arial" w:cs="Arial"/>
                <w:color w:val="404040"/>
                <w:sz w:val="20"/>
                <w:szCs w:val="20"/>
                <w:shd w:val="clear" w:color="auto" w:fill="FFFFFF"/>
                <w:lang w:val="en-GB"/>
              </w:rPr>
            </w:pPr>
            <w:r w:rsidRPr="00E2566F">
              <w:rPr>
                <w:rFonts w:ascii="Arial" w:hAnsi="Arial" w:cs="Arial"/>
                <w:color w:val="404040"/>
                <w:sz w:val="20"/>
                <w:szCs w:val="20"/>
                <w:shd w:val="clear" w:color="auto" w:fill="FFFFFF"/>
                <w:lang w:val="en-GB"/>
              </w:rPr>
              <w:t xml:space="preserve">Rating Scale: </w:t>
            </w:r>
          </w:p>
          <w:p w14:paraId="3C87DFC5" w14:textId="77777777" w:rsidR="006D55CD" w:rsidRPr="00E2566F" w:rsidRDefault="006D55CD" w:rsidP="006D55CD">
            <w:pPr>
              <w:rPr>
                <w:rFonts w:ascii="Arial" w:hAnsi="Arial" w:cs="Arial"/>
                <w:color w:val="404040"/>
                <w:sz w:val="20"/>
                <w:szCs w:val="20"/>
                <w:shd w:val="clear" w:color="auto" w:fill="FFFFFF"/>
                <w:lang w:val="en-GB"/>
              </w:rPr>
            </w:pPr>
            <w:r w:rsidRPr="00E2566F">
              <w:rPr>
                <w:rFonts w:ascii="Arial" w:hAnsi="Arial" w:cs="Arial"/>
                <w:color w:val="404040"/>
                <w:sz w:val="20"/>
                <w:szCs w:val="20"/>
                <w:shd w:val="clear" w:color="auto" w:fill="FFFFFF"/>
                <w:lang w:val="en-GB"/>
              </w:rPr>
              <w:t xml:space="preserve">5 = Excellent 4 = Good 3 = Satisfactory 2 = Needs Improvement 1 = Poor </w:t>
            </w:r>
          </w:p>
          <w:p w14:paraId="43A05704" w14:textId="77777777" w:rsidR="006D55CD" w:rsidRPr="00E2566F" w:rsidRDefault="006D55CD" w:rsidP="006D55CD">
            <w:pPr>
              <w:rPr>
                <w:rFonts w:ascii="Arial" w:hAnsi="Arial" w:cs="Arial"/>
                <w:sz w:val="20"/>
                <w:szCs w:val="20"/>
                <w:lang w:val="en-GB"/>
              </w:rPr>
            </w:pPr>
            <w:r w:rsidRPr="00E2566F">
              <w:rPr>
                <w:rFonts w:ascii="Arial" w:hAnsi="Arial" w:cs="Arial"/>
                <w:color w:val="404040"/>
                <w:sz w:val="20"/>
                <w:szCs w:val="20"/>
                <w:shd w:val="clear" w:color="auto" w:fill="FFFFFF"/>
                <w:lang w:val="en-GB"/>
              </w:rPr>
              <w:t>N/A = Not Applicable</w:t>
            </w:r>
          </w:p>
        </w:tc>
        <w:tc>
          <w:tcPr>
            <w:tcW w:w="1667" w:type="pct"/>
          </w:tcPr>
          <w:p w14:paraId="7937151C" w14:textId="77777777" w:rsidR="006D55CD" w:rsidRPr="00E2566F" w:rsidRDefault="006D55CD" w:rsidP="006D55CD">
            <w:pPr>
              <w:contextualSpacing/>
              <w:rPr>
                <w:rFonts w:ascii="Arial" w:hAnsi="Arial" w:cs="Arial"/>
                <w:bCs/>
                <w:sz w:val="20"/>
                <w:szCs w:val="20"/>
                <w:lang w:val="en-GB"/>
              </w:rPr>
            </w:pPr>
            <w:r w:rsidRPr="00E2566F">
              <w:rPr>
                <w:rFonts w:ascii="Arial" w:hAnsi="Arial" w:cs="Arial"/>
                <w:bCs/>
                <w:sz w:val="20"/>
                <w:szCs w:val="20"/>
                <w:lang w:val="en-GB"/>
              </w:rPr>
              <w:t>4</w:t>
            </w:r>
          </w:p>
        </w:tc>
        <w:tc>
          <w:tcPr>
            <w:tcW w:w="1667" w:type="pct"/>
          </w:tcPr>
          <w:p w14:paraId="5131B926" w14:textId="592BEB45" w:rsidR="006D55CD" w:rsidRPr="00E2566F" w:rsidRDefault="006D55CD" w:rsidP="006D55CD">
            <w:pPr>
              <w:outlineLvl w:val="1"/>
              <w:rPr>
                <w:rFonts w:ascii="Arial" w:eastAsia="MS Mincho" w:hAnsi="Arial" w:cs="Arial"/>
                <w:bCs/>
                <w:sz w:val="20"/>
                <w:szCs w:val="20"/>
                <w:lang w:val="en-GB"/>
              </w:rPr>
            </w:pPr>
            <w:r w:rsidRPr="00E2566F">
              <w:rPr>
                <w:rFonts w:ascii="Arial" w:eastAsia="MS Mincho" w:hAnsi="Arial" w:cs="Arial"/>
                <w:bCs/>
                <w:sz w:val="20"/>
                <w:szCs w:val="20"/>
                <w:lang w:val="en-GB"/>
              </w:rPr>
              <w:t xml:space="preserve">Ok noted </w:t>
            </w:r>
          </w:p>
        </w:tc>
      </w:tr>
    </w:tbl>
    <w:p w14:paraId="7D5A1F65" w14:textId="77777777" w:rsidR="00255E33" w:rsidRPr="00E2566F" w:rsidRDefault="00255E33">
      <w:pPr>
        <w:jc w:val="both"/>
        <w:rPr>
          <w:rFonts w:ascii="Arial" w:eastAsia="MS Mincho" w:hAnsi="Arial" w:cs="Arial"/>
          <w:b/>
          <w:bCs/>
          <w:sz w:val="20"/>
          <w:szCs w:val="20"/>
          <w:u w:val="single"/>
          <w:lang w:val="en-GB"/>
        </w:rPr>
      </w:pPr>
    </w:p>
    <w:p w14:paraId="05735D22" w14:textId="77777777" w:rsidR="00255E33" w:rsidRPr="00E2566F" w:rsidRDefault="00212A7B">
      <w:pPr>
        <w:outlineLvl w:val="1"/>
        <w:rPr>
          <w:rFonts w:ascii="Arial" w:eastAsia="MS Mincho" w:hAnsi="Arial" w:cs="Arial"/>
          <w:b/>
          <w:bCs/>
          <w:sz w:val="20"/>
          <w:szCs w:val="20"/>
          <w:u w:val="single"/>
          <w:lang w:val="en-GB"/>
        </w:rPr>
      </w:pPr>
      <w:r w:rsidRPr="00E2566F">
        <w:rPr>
          <w:rFonts w:ascii="Arial" w:eastAsia="MS Mincho" w:hAnsi="Arial" w:cs="Arial"/>
          <w:b/>
          <w:bCs/>
          <w:sz w:val="20"/>
          <w:szCs w:val="20"/>
          <w:highlight w:val="yellow"/>
          <w:u w:val="single"/>
          <w:lang w:val="en-GB"/>
        </w:rPr>
        <w:t>PART 2.2 (Subjective Evaluation)</w:t>
      </w:r>
    </w:p>
    <w:p w14:paraId="35C88325" w14:textId="77777777" w:rsidR="00255E33" w:rsidRPr="00E2566F" w:rsidRDefault="00255E3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255E33" w:rsidRPr="00E2566F" w14:paraId="3058AC80" w14:textId="77777777">
        <w:trPr>
          <w:trHeight w:val="20"/>
          <w:jc w:val="center"/>
        </w:trPr>
        <w:tc>
          <w:tcPr>
            <w:tcW w:w="1666" w:type="pct"/>
            <w:noWrap/>
          </w:tcPr>
          <w:p w14:paraId="685BF935" w14:textId="77777777" w:rsidR="00255E33" w:rsidRPr="00E2566F" w:rsidRDefault="00255E33">
            <w:pPr>
              <w:outlineLvl w:val="1"/>
              <w:rPr>
                <w:rFonts w:ascii="Arial" w:eastAsia="MS Mincho" w:hAnsi="Arial" w:cs="Arial"/>
                <w:b/>
                <w:bCs/>
                <w:sz w:val="20"/>
                <w:szCs w:val="20"/>
                <w:lang w:val="en-GB"/>
              </w:rPr>
            </w:pPr>
          </w:p>
        </w:tc>
        <w:tc>
          <w:tcPr>
            <w:tcW w:w="1667" w:type="pct"/>
          </w:tcPr>
          <w:p w14:paraId="2B744D22" w14:textId="77777777" w:rsidR="00255E33" w:rsidRPr="00E2566F" w:rsidRDefault="00212A7B">
            <w:pPr>
              <w:outlineLvl w:val="1"/>
              <w:rPr>
                <w:rFonts w:ascii="Arial" w:eastAsia="MS Mincho" w:hAnsi="Arial" w:cs="Arial"/>
                <w:b/>
                <w:bCs/>
                <w:sz w:val="20"/>
                <w:szCs w:val="20"/>
                <w:lang w:val="en-GB"/>
              </w:rPr>
            </w:pPr>
            <w:r w:rsidRPr="00E2566F">
              <w:rPr>
                <w:rFonts w:ascii="Arial" w:eastAsia="MS Mincho" w:hAnsi="Arial" w:cs="Arial"/>
                <w:b/>
                <w:bCs/>
                <w:sz w:val="20"/>
                <w:szCs w:val="20"/>
                <w:lang w:val="en-GB"/>
              </w:rPr>
              <w:t>Reviewer’s comment</w:t>
            </w:r>
          </w:p>
          <w:p w14:paraId="27BFD3E4" w14:textId="77777777" w:rsidR="00255E33" w:rsidRPr="00E2566F" w:rsidRDefault="00255E33">
            <w:pPr>
              <w:rPr>
                <w:rFonts w:ascii="Arial" w:hAnsi="Arial" w:cs="Arial"/>
                <w:sz w:val="20"/>
                <w:szCs w:val="20"/>
                <w:lang w:val="en-GB"/>
              </w:rPr>
            </w:pPr>
          </w:p>
        </w:tc>
        <w:tc>
          <w:tcPr>
            <w:tcW w:w="1667" w:type="pct"/>
          </w:tcPr>
          <w:p w14:paraId="053090B2" w14:textId="77777777" w:rsidR="00255E33" w:rsidRPr="00E2566F" w:rsidRDefault="00212A7B">
            <w:pPr>
              <w:spacing w:after="160" w:line="259" w:lineRule="auto"/>
              <w:rPr>
                <w:rFonts w:ascii="Arial" w:eastAsia="Calibri" w:hAnsi="Arial" w:cs="Arial"/>
                <w:kern w:val="2"/>
                <w:sz w:val="20"/>
                <w:szCs w:val="20"/>
                <w:lang w:val="en-IN"/>
              </w:rPr>
            </w:pPr>
            <w:r w:rsidRPr="00E2566F">
              <w:rPr>
                <w:rFonts w:ascii="Arial" w:eastAsia="Calibri" w:hAnsi="Arial" w:cs="Arial"/>
                <w:b/>
                <w:kern w:val="2"/>
                <w:sz w:val="20"/>
                <w:szCs w:val="20"/>
                <w:lang w:val="en-IN"/>
              </w:rPr>
              <w:t>Author’s Feedback</w:t>
            </w:r>
            <w:r w:rsidRPr="00E2566F">
              <w:rPr>
                <w:rFonts w:ascii="Arial" w:eastAsia="Calibri" w:hAnsi="Arial" w:cs="Arial"/>
                <w:kern w:val="2"/>
                <w:sz w:val="20"/>
                <w:szCs w:val="20"/>
                <w:lang w:val="en-IN"/>
              </w:rPr>
              <w:t xml:space="preserve"> (It is mandatory that authors should write his/her feedback here)</w:t>
            </w:r>
          </w:p>
          <w:p w14:paraId="332BBF5A" w14:textId="77777777" w:rsidR="00255E33" w:rsidRPr="00E2566F" w:rsidRDefault="00255E33">
            <w:pPr>
              <w:outlineLvl w:val="1"/>
              <w:rPr>
                <w:rFonts w:ascii="Arial" w:eastAsia="MS Mincho" w:hAnsi="Arial" w:cs="Arial"/>
                <w:bCs/>
                <w:sz w:val="20"/>
                <w:szCs w:val="20"/>
                <w:lang w:val="en-GB"/>
              </w:rPr>
            </w:pPr>
          </w:p>
        </w:tc>
      </w:tr>
      <w:tr w:rsidR="00255E33" w:rsidRPr="00E2566F" w14:paraId="560BC078" w14:textId="77777777">
        <w:trPr>
          <w:trHeight w:val="20"/>
          <w:jc w:val="center"/>
        </w:trPr>
        <w:tc>
          <w:tcPr>
            <w:tcW w:w="1666" w:type="pct"/>
            <w:noWrap/>
          </w:tcPr>
          <w:p w14:paraId="54DE64F1" w14:textId="77777777" w:rsidR="00255E33" w:rsidRPr="00E2566F" w:rsidRDefault="00212A7B">
            <w:pPr>
              <w:rPr>
                <w:rFonts w:ascii="Arial" w:hAnsi="Arial" w:cs="Arial"/>
                <w:b/>
                <w:bCs/>
                <w:sz w:val="20"/>
                <w:szCs w:val="20"/>
                <w:lang w:val="en-GB"/>
              </w:rPr>
            </w:pPr>
            <w:r w:rsidRPr="00E2566F">
              <w:rPr>
                <w:rFonts w:ascii="Arial" w:hAnsi="Arial" w:cs="Arial"/>
                <w:b/>
                <w:bCs/>
                <w:sz w:val="20"/>
                <w:szCs w:val="20"/>
                <w:lang w:val="en-GB"/>
              </w:rPr>
              <w:t>Is the title of the article suitable?</w:t>
            </w:r>
          </w:p>
          <w:p w14:paraId="72D36576" w14:textId="77777777" w:rsidR="00255E33" w:rsidRPr="00E2566F" w:rsidRDefault="00255E33">
            <w:pPr>
              <w:rPr>
                <w:rFonts w:ascii="Arial" w:hAnsi="Arial" w:cs="Arial"/>
                <w:bCs/>
                <w:sz w:val="20"/>
                <w:szCs w:val="20"/>
                <w:lang w:val="en-GB"/>
              </w:rPr>
            </w:pPr>
          </w:p>
          <w:p w14:paraId="32E85FFF" w14:textId="77777777" w:rsidR="00255E33" w:rsidRPr="00E2566F" w:rsidRDefault="00212A7B">
            <w:pPr>
              <w:rPr>
                <w:rFonts w:ascii="Arial" w:hAnsi="Arial" w:cs="Arial"/>
                <w:sz w:val="20"/>
                <w:szCs w:val="20"/>
                <w:u w:val="single"/>
                <w:lang w:val="en-GB"/>
              </w:rPr>
            </w:pPr>
            <w:r w:rsidRPr="00E2566F">
              <w:rPr>
                <w:rFonts w:ascii="Arial" w:hAnsi="Arial" w:cs="Arial"/>
                <w:bCs/>
                <w:sz w:val="20"/>
                <w:szCs w:val="20"/>
                <w:lang w:val="en-GB"/>
              </w:rPr>
              <w:t>If your answer is NO, please provide a brief, clear suggestion for improvement.</w:t>
            </w:r>
          </w:p>
        </w:tc>
        <w:tc>
          <w:tcPr>
            <w:tcW w:w="1667" w:type="pct"/>
          </w:tcPr>
          <w:p w14:paraId="17B7847E" w14:textId="77777777" w:rsidR="007B2059" w:rsidRPr="00E2566F" w:rsidRDefault="007B2059">
            <w:pPr>
              <w:ind w:left="360"/>
              <w:rPr>
                <w:rFonts w:ascii="Arial" w:hAnsi="Arial" w:cs="Arial"/>
                <w:b/>
                <w:bCs/>
                <w:sz w:val="20"/>
                <w:szCs w:val="20"/>
                <w:lang w:val="en-GB"/>
              </w:rPr>
            </w:pPr>
            <w:r w:rsidRPr="00E2566F">
              <w:rPr>
                <w:rFonts w:ascii="Arial" w:hAnsi="Arial" w:cs="Arial"/>
                <w:b/>
                <w:bCs/>
                <w:sz w:val="20"/>
                <w:szCs w:val="20"/>
                <w:lang w:val="en-GB"/>
              </w:rPr>
              <w:t>Needs revision.</w:t>
            </w:r>
          </w:p>
          <w:p w14:paraId="76629ADB" w14:textId="77777777" w:rsidR="007B2059" w:rsidRPr="00E2566F" w:rsidRDefault="007B2059">
            <w:pPr>
              <w:ind w:left="360"/>
              <w:rPr>
                <w:rFonts w:ascii="Arial" w:hAnsi="Arial" w:cs="Arial"/>
                <w:b/>
                <w:bCs/>
                <w:sz w:val="20"/>
                <w:szCs w:val="20"/>
                <w:lang w:val="en-GB"/>
              </w:rPr>
            </w:pPr>
          </w:p>
          <w:p w14:paraId="3FDBAF88" w14:textId="77777777" w:rsidR="007B2059" w:rsidRPr="00E2566F" w:rsidRDefault="007B2059" w:rsidP="007B2059">
            <w:pPr>
              <w:rPr>
                <w:rFonts w:ascii="Arial" w:hAnsi="Arial" w:cs="Arial"/>
                <w:b/>
                <w:bCs/>
                <w:sz w:val="20"/>
                <w:szCs w:val="20"/>
                <w:lang w:val="en-GB"/>
              </w:rPr>
            </w:pPr>
            <w:r w:rsidRPr="00E2566F">
              <w:rPr>
                <w:rFonts w:ascii="Arial" w:hAnsi="Arial" w:cs="Arial"/>
                <w:b/>
                <w:bCs/>
                <w:sz w:val="20"/>
                <w:szCs w:val="20"/>
                <w:lang w:val="en-GB"/>
              </w:rPr>
              <w:t xml:space="preserve">How do implementing these Red Rot control measures sustain ethanol production.  </w:t>
            </w:r>
          </w:p>
          <w:p w14:paraId="69E9C481" w14:textId="77777777" w:rsidR="007B2059" w:rsidRPr="00E2566F" w:rsidRDefault="007B2059" w:rsidP="007B2059">
            <w:pPr>
              <w:rPr>
                <w:rFonts w:ascii="Arial" w:hAnsi="Arial" w:cs="Arial"/>
                <w:b/>
                <w:bCs/>
                <w:sz w:val="20"/>
                <w:szCs w:val="20"/>
                <w:lang w:val="en-GB"/>
              </w:rPr>
            </w:pPr>
          </w:p>
          <w:p w14:paraId="4824695F" w14:textId="77777777" w:rsidR="00255E33" w:rsidRPr="00E2566F" w:rsidRDefault="007B2059" w:rsidP="007B2059">
            <w:pPr>
              <w:rPr>
                <w:rFonts w:ascii="Arial" w:hAnsi="Arial" w:cs="Arial"/>
                <w:b/>
                <w:bCs/>
                <w:sz w:val="20"/>
                <w:szCs w:val="20"/>
                <w:lang w:val="en-GB"/>
              </w:rPr>
            </w:pPr>
            <w:r w:rsidRPr="00E2566F">
              <w:rPr>
                <w:rFonts w:ascii="Arial" w:hAnsi="Arial" w:cs="Arial"/>
                <w:b/>
                <w:bCs/>
                <w:sz w:val="20"/>
                <w:szCs w:val="20"/>
                <w:lang w:val="en-GB"/>
              </w:rPr>
              <w:t>The link on energy, water, sustainability efficiency calculations are missing.</w:t>
            </w:r>
          </w:p>
        </w:tc>
        <w:tc>
          <w:tcPr>
            <w:tcW w:w="1667" w:type="pct"/>
          </w:tcPr>
          <w:p w14:paraId="37EB398E" w14:textId="77777777" w:rsidR="00255E33" w:rsidRPr="00E2566F" w:rsidRDefault="00393323">
            <w:pPr>
              <w:outlineLvl w:val="1"/>
              <w:rPr>
                <w:rFonts w:ascii="Arial" w:eastAsia="MS Mincho" w:hAnsi="Arial" w:cs="Arial"/>
                <w:bCs/>
                <w:sz w:val="20"/>
                <w:szCs w:val="20"/>
                <w:lang w:val="en-GB"/>
              </w:rPr>
            </w:pPr>
            <w:r w:rsidRPr="00E2566F">
              <w:rPr>
                <w:rFonts w:ascii="Arial" w:eastAsia="MS Mincho" w:hAnsi="Arial" w:cs="Arial"/>
                <w:bCs/>
                <w:sz w:val="20"/>
                <w:szCs w:val="20"/>
                <w:lang w:val="en-GB"/>
              </w:rPr>
              <w:t xml:space="preserve">Managing disease </w:t>
            </w:r>
            <w:r w:rsidR="00CB5934" w:rsidRPr="00E2566F">
              <w:rPr>
                <w:rFonts w:ascii="Arial" w:eastAsia="MS Mincho" w:hAnsi="Arial" w:cs="Arial"/>
                <w:bCs/>
                <w:sz w:val="20"/>
                <w:szCs w:val="20"/>
                <w:lang w:val="en-GB"/>
              </w:rPr>
              <w:t xml:space="preserve">with the use of different tools and technology </w:t>
            </w:r>
            <w:r w:rsidRPr="00E2566F">
              <w:rPr>
                <w:rFonts w:ascii="Arial" w:eastAsia="MS Mincho" w:hAnsi="Arial" w:cs="Arial"/>
                <w:bCs/>
                <w:sz w:val="20"/>
                <w:szCs w:val="20"/>
                <w:lang w:val="en-GB"/>
              </w:rPr>
              <w:t xml:space="preserve">will </w:t>
            </w:r>
            <w:r w:rsidR="00CB5934" w:rsidRPr="00E2566F">
              <w:rPr>
                <w:rFonts w:ascii="Arial" w:eastAsia="MS Mincho" w:hAnsi="Arial" w:cs="Arial"/>
                <w:bCs/>
                <w:sz w:val="20"/>
                <w:szCs w:val="20"/>
                <w:lang w:val="en-GB"/>
              </w:rPr>
              <w:t>provide healthy and disease free canes and overall increases</w:t>
            </w:r>
            <w:r w:rsidRPr="00E2566F">
              <w:rPr>
                <w:rFonts w:ascii="Arial" w:eastAsia="MS Mincho" w:hAnsi="Arial" w:cs="Arial"/>
                <w:bCs/>
                <w:sz w:val="20"/>
                <w:szCs w:val="20"/>
                <w:lang w:val="en-GB"/>
              </w:rPr>
              <w:t xml:space="preserve"> the sugarcane production</w:t>
            </w:r>
            <w:r w:rsidR="00CB5934" w:rsidRPr="00E2566F">
              <w:rPr>
                <w:rFonts w:ascii="Arial" w:eastAsia="MS Mincho" w:hAnsi="Arial" w:cs="Arial"/>
                <w:bCs/>
                <w:sz w:val="20"/>
                <w:szCs w:val="20"/>
                <w:lang w:val="en-GB"/>
              </w:rPr>
              <w:t xml:space="preserve"> and ultimately will lead to increase in the ethanol production. </w:t>
            </w:r>
            <w:r w:rsidR="00E53C92" w:rsidRPr="00E2566F">
              <w:rPr>
                <w:rFonts w:ascii="Arial" w:eastAsia="MS Mincho" w:hAnsi="Arial" w:cs="Arial"/>
                <w:bCs/>
                <w:sz w:val="20"/>
                <w:szCs w:val="20"/>
                <w:lang w:val="en-GB"/>
              </w:rPr>
              <w:t>As we know ethanol is the future fuel and as a source of energy.</w:t>
            </w:r>
          </w:p>
        </w:tc>
      </w:tr>
      <w:tr w:rsidR="00255E33" w:rsidRPr="00E2566F" w14:paraId="52A37CE1" w14:textId="77777777">
        <w:trPr>
          <w:trHeight w:val="20"/>
          <w:jc w:val="center"/>
        </w:trPr>
        <w:tc>
          <w:tcPr>
            <w:tcW w:w="1666" w:type="pct"/>
            <w:noWrap/>
          </w:tcPr>
          <w:p w14:paraId="1BE3AB2A" w14:textId="77777777" w:rsidR="00255E33" w:rsidRPr="00E2566F" w:rsidRDefault="00212A7B">
            <w:pPr>
              <w:outlineLvl w:val="1"/>
              <w:rPr>
                <w:rFonts w:ascii="Arial" w:eastAsia="MS Mincho" w:hAnsi="Arial" w:cs="Arial"/>
                <w:b/>
                <w:bCs/>
                <w:sz w:val="20"/>
                <w:szCs w:val="20"/>
                <w:lang w:val="en-GB"/>
              </w:rPr>
            </w:pPr>
            <w:r w:rsidRPr="00E2566F">
              <w:rPr>
                <w:rFonts w:ascii="Arial" w:eastAsia="MS Mincho" w:hAnsi="Arial" w:cs="Arial"/>
                <w:b/>
                <w:bCs/>
                <w:sz w:val="20"/>
                <w:szCs w:val="20"/>
                <w:lang w:val="en-GB"/>
              </w:rPr>
              <w:t xml:space="preserve">Is the abstract of the article comprehensive? </w:t>
            </w:r>
          </w:p>
          <w:p w14:paraId="082A2F7F" w14:textId="77777777" w:rsidR="00255E33" w:rsidRPr="00E2566F" w:rsidRDefault="00255E33">
            <w:pPr>
              <w:rPr>
                <w:rFonts w:ascii="Arial" w:hAnsi="Arial" w:cs="Arial"/>
                <w:bCs/>
                <w:sz w:val="20"/>
                <w:szCs w:val="20"/>
                <w:lang w:val="en-GB"/>
              </w:rPr>
            </w:pPr>
          </w:p>
          <w:p w14:paraId="556CC851" w14:textId="77777777" w:rsidR="00255E33" w:rsidRPr="00E2566F" w:rsidRDefault="00212A7B">
            <w:pPr>
              <w:rPr>
                <w:rFonts w:ascii="Arial" w:hAnsi="Arial" w:cs="Arial"/>
                <w:sz w:val="20"/>
                <w:szCs w:val="20"/>
                <w:lang w:val="en-GB"/>
              </w:rPr>
            </w:pPr>
            <w:r w:rsidRPr="00E2566F">
              <w:rPr>
                <w:rFonts w:ascii="Arial" w:hAnsi="Arial" w:cs="Arial"/>
                <w:bCs/>
                <w:sz w:val="20"/>
                <w:szCs w:val="20"/>
                <w:lang w:val="en-GB"/>
              </w:rPr>
              <w:t>If your answer is NO, please provide a brief, clear suggestion for improvement.</w:t>
            </w:r>
          </w:p>
        </w:tc>
        <w:tc>
          <w:tcPr>
            <w:tcW w:w="1667" w:type="pct"/>
          </w:tcPr>
          <w:p w14:paraId="494DB992" w14:textId="77777777" w:rsidR="007B2059" w:rsidRPr="00E2566F" w:rsidRDefault="007B2059" w:rsidP="007B2059">
            <w:pPr>
              <w:ind w:left="360"/>
              <w:rPr>
                <w:rFonts w:ascii="Arial" w:hAnsi="Arial" w:cs="Arial"/>
                <w:b/>
                <w:bCs/>
                <w:sz w:val="20"/>
                <w:szCs w:val="20"/>
                <w:lang w:val="en-GB"/>
              </w:rPr>
            </w:pPr>
            <w:r w:rsidRPr="00E2566F">
              <w:rPr>
                <w:rFonts w:ascii="Arial" w:hAnsi="Arial" w:cs="Arial"/>
                <w:b/>
                <w:bCs/>
                <w:sz w:val="20"/>
                <w:szCs w:val="20"/>
                <w:lang w:val="en-GB"/>
              </w:rPr>
              <w:t>Needs revision.</w:t>
            </w:r>
          </w:p>
          <w:p w14:paraId="45D4F054" w14:textId="77777777" w:rsidR="007B2059" w:rsidRPr="00E2566F" w:rsidRDefault="007B2059" w:rsidP="008D3DF1">
            <w:pPr>
              <w:ind w:left="360"/>
              <w:rPr>
                <w:rFonts w:ascii="Arial" w:hAnsi="Arial" w:cs="Arial"/>
                <w:b/>
                <w:bCs/>
                <w:sz w:val="20"/>
                <w:szCs w:val="20"/>
                <w:lang w:val="en-GB"/>
              </w:rPr>
            </w:pPr>
          </w:p>
        </w:tc>
        <w:tc>
          <w:tcPr>
            <w:tcW w:w="1667" w:type="pct"/>
          </w:tcPr>
          <w:p w14:paraId="15149BA3" w14:textId="77777777" w:rsidR="00255E33" w:rsidRPr="00E2566F" w:rsidRDefault="00776A7A">
            <w:pPr>
              <w:outlineLvl w:val="1"/>
              <w:rPr>
                <w:rFonts w:ascii="Arial" w:eastAsia="MS Mincho" w:hAnsi="Arial" w:cs="Arial"/>
                <w:bCs/>
                <w:sz w:val="20"/>
                <w:szCs w:val="20"/>
                <w:lang w:val="en-GB"/>
              </w:rPr>
            </w:pPr>
            <w:r w:rsidRPr="00E2566F">
              <w:rPr>
                <w:rFonts w:ascii="Arial" w:eastAsia="MS Mincho" w:hAnsi="Arial" w:cs="Arial"/>
                <w:bCs/>
                <w:sz w:val="20"/>
                <w:szCs w:val="20"/>
                <w:lang w:val="en-GB"/>
              </w:rPr>
              <w:t>Revised as per the suggestion</w:t>
            </w:r>
          </w:p>
        </w:tc>
      </w:tr>
      <w:tr w:rsidR="00255E33" w:rsidRPr="00E2566F" w14:paraId="064C5768" w14:textId="77777777">
        <w:trPr>
          <w:trHeight w:val="20"/>
          <w:jc w:val="center"/>
        </w:trPr>
        <w:tc>
          <w:tcPr>
            <w:tcW w:w="1666" w:type="pct"/>
            <w:noWrap/>
          </w:tcPr>
          <w:p w14:paraId="64FA9436" w14:textId="77777777" w:rsidR="00255E33" w:rsidRPr="00E2566F" w:rsidRDefault="00212A7B">
            <w:pPr>
              <w:outlineLvl w:val="1"/>
              <w:rPr>
                <w:rFonts w:ascii="Arial" w:eastAsia="MS Mincho" w:hAnsi="Arial" w:cs="Arial"/>
                <w:bCs/>
                <w:sz w:val="20"/>
                <w:szCs w:val="20"/>
                <w:lang w:val="en-GB"/>
              </w:rPr>
            </w:pPr>
            <w:r w:rsidRPr="00E2566F">
              <w:rPr>
                <w:rFonts w:ascii="Arial" w:eastAsia="MS Mincho" w:hAnsi="Arial" w:cs="Arial"/>
                <w:b/>
                <w:bCs/>
                <w:sz w:val="20"/>
                <w:szCs w:val="20"/>
                <w:lang w:val="en-GB"/>
              </w:rPr>
              <w:t xml:space="preserve">Is the manuscript scientifically correct? </w:t>
            </w:r>
            <w:r w:rsidRPr="00E2566F">
              <w:rPr>
                <w:rFonts w:ascii="Arial" w:eastAsia="MS Mincho" w:hAnsi="Arial" w:cs="Arial"/>
                <w:b/>
                <w:bCs/>
                <w:sz w:val="20"/>
                <w:szCs w:val="20"/>
                <w:lang w:val="en-GB"/>
              </w:rPr>
              <w:br/>
            </w:r>
          </w:p>
          <w:p w14:paraId="7C14B89A" w14:textId="77777777" w:rsidR="00255E33" w:rsidRPr="00E2566F" w:rsidRDefault="00212A7B">
            <w:pPr>
              <w:rPr>
                <w:rFonts w:ascii="Arial" w:hAnsi="Arial" w:cs="Arial"/>
                <w:b/>
                <w:sz w:val="20"/>
                <w:szCs w:val="20"/>
                <w:lang w:val="en-GB"/>
              </w:rPr>
            </w:pPr>
            <w:r w:rsidRPr="00E2566F">
              <w:rPr>
                <w:rFonts w:ascii="Arial" w:hAnsi="Arial" w:cs="Arial"/>
                <w:bCs/>
                <w:sz w:val="20"/>
                <w:szCs w:val="20"/>
                <w:lang w:val="en-GB"/>
              </w:rPr>
              <w:t>If your answer is NO, please provide a brief, clear suggestion for improvement.</w:t>
            </w:r>
          </w:p>
        </w:tc>
        <w:tc>
          <w:tcPr>
            <w:tcW w:w="1667" w:type="pct"/>
          </w:tcPr>
          <w:p w14:paraId="41FAD5BF" w14:textId="77777777" w:rsidR="00255E33" w:rsidRPr="00E2566F" w:rsidRDefault="007B2059">
            <w:pPr>
              <w:contextualSpacing/>
              <w:rPr>
                <w:rFonts w:ascii="Arial" w:hAnsi="Arial" w:cs="Arial"/>
                <w:bCs/>
                <w:sz w:val="20"/>
                <w:szCs w:val="20"/>
                <w:lang w:val="en-GB"/>
              </w:rPr>
            </w:pPr>
            <w:r w:rsidRPr="00E2566F">
              <w:rPr>
                <w:rFonts w:ascii="Arial" w:hAnsi="Arial" w:cs="Arial"/>
                <w:bCs/>
                <w:sz w:val="20"/>
                <w:szCs w:val="20"/>
                <w:lang w:val="en-GB"/>
              </w:rPr>
              <w:t>Yes</w:t>
            </w:r>
          </w:p>
        </w:tc>
        <w:tc>
          <w:tcPr>
            <w:tcW w:w="1667" w:type="pct"/>
          </w:tcPr>
          <w:p w14:paraId="4EE6C625" w14:textId="77777777" w:rsidR="00255E33" w:rsidRPr="00E2566F" w:rsidRDefault="0086341D">
            <w:pPr>
              <w:outlineLvl w:val="1"/>
              <w:rPr>
                <w:rFonts w:ascii="Arial" w:eastAsia="MS Mincho" w:hAnsi="Arial" w:cs="Arial"/>
                <w:bCs/>
                <w:sz w:val="20"/>
                <w:szCs w:val="20"/>
                <w:lang w:val="en-GB"/>
              </w:rPr>
            </w:pPr>
            <w:r w:rsidRPr="00E2566F">
              <w:rPr>
                <w:rFonts w:ascii="Arial" w:eastAsia="MS Mincho" w:hAnsi="Arial" w:cs="Arial"/>
                <w:bCs/>
                <w:sz w:val="20"/>
                <w:szCs w:val="20"/>
                <w:lang w:val="en-GB"/>
              </w:rPr>
              <w:t>-</w:t>
            </w:r>
          </w:p>
        </w:tc>
      </w:tr>
      <w:tr w:rsidR="00255E33" w:rsidRPr="00E2566F" w14:paraId="38446115" w14:textId="77777777">
        <w:trPr>
          <w:trHeight w:val="20"/>
          <w:jc w:val="center"/>
        </w:trPr>
        <w:tc>
          <w:tcPr>
            <w:tcW w:w="1666" w:type="pct"/>
            <w:noWrap/>
          </w:tcPr>
          <w:p w14:paraId="39C1DBB7" w14:textId="77777777" w:rsidR="00255E33" w:rsidRPr="00E2566F" w:rsidRDefault="00212A7B">
            <w:pPr>
              <w:rPr>
                <w:rFonts w:ascii="Arial" w:hAnsi="Arial" w:cs="Arial"/>
                <w:b/>
                <w:bCs/>
                <w:sz w:val="20"/>
                <w:szCs w:val="20"/>
                <w:lang w:val="en-GB"/>
              </w:rPr>
            </w:pPr>
            <w:r w:rsidRPr="00E2566F">
              <w:rPr>
                <w:rFonts w:ascii="Arial" w:hAnsi="Arial" w:cs="Arial"/>
                <w:b/>
                <w:bCs/>
                <w:sz w:val="20"/>
                <w:szCs w:val="20"/>
                <w:lang w:val="en-GB"/>
              </w:rPr>
              <w:t xml:space="preserve">Are the references sufficient and recent? </w:t>
            </w:r>
          </w:p>
          <w:p w14:paraId="5D16D864" w14:textId="77777777" w:rsidR="00255E33" w:rsidRPr="00E2566F" w:rsidRDefault="00255E33">
            <w:pPr>
              <w:rPr>
                <w:rFonts w:ascii="Arial" w:hAnsi="Arial" w:cs="Arial"/>
                <w:bCs/>
                <w:sz w:val="20"/>
                <w:szCs w:val="20"/>
                <w:lang w:val="en-GB"/>
              </w:rPr>
            </w:pPr>
          </w:p>
          <w:p w14:paraId="50785728" w14:textId="77777777" w:rsidR="00255E33" w:rsidRPr="00E2566F" w:rsidRDefault="00212A7B">
            <w:pPr>
              <w:rPr>
                <w:rFonts w:ascii="Arial" w:hAnsi="Arial" w:cs="Arial"/>
                <w:b/>
                <w:bCs/>
                <w:sz w:val="20"/>
                <w:szCs w:val="20"/>
                <w:lang w:val="en-GB"/>
              </w:rPr>
            </w:pPr>
            <w:r w:rsidRPr="00E2566F">
              <w:rPr>
                <w:rFonts w:ascii="Arial" w:hAnsi="Arial" w:cs="Arial"/>
                <w:bCs/>
                <w:sz w:val="20"/>
                <w:szCs w:val="20"/>
                <w:lang w:val="en-GB"/>
              </w:rPr>
              <w:t>If your answer is NO, please provide clear suggestion for improvement.</w:t>
            </w:r>
          </w:p>
        </w:tc>
        <w:tc>
          <w:tcPr>
            <w:tcW w:w="1667" w:type="pct"/>
          </w:tcPr>
          <w:p w14:paraId="33B489C6" w14:textId="77777777" w:rsidR="00255E33" w:rsidRPr="00E2566F" w:rsidRDefault="007B2059">
            <w:pPr>
              <w:contextualSpacing/>
              <w:rPr>
                <w:rFonts w:ascii="Arial" w:hAnsi="Arial" w:cs="Arial"/>
                <w:bCs/>
                <w:sz w:val="20"/>
                <w:szCs w:val="20"/>
                <w:lang w:val="en-GB"/>
              </w:rPr>
            </w:pPr>
            <w:r w:rsidRPr="00E2566F">
              <w:rPr>
                <w:rFonts w:ascii="Arial" w:hAnsi="Arial" w:cs="Arial"/>
                <w:bCs/>
                <w:sz w:val="20"/>
                <w:szCs w:val="20"/>
                <w:lang w:val="en-GB"/>
              </w:rPr>
              <w:t>Not sufficient.</w:t>
            </w:r>
          </w:p>
          <w:p w14:paraId="30164E84" w14:textId="77777777" w:rsidR="007B2059" w:rsidRPr="00E2566F" w:rsidRDefault="007B2059">
            <w:pPr>
              <w:contextualSpacing/>
              <w:rPr>
                <w:rFonts w:ascii="Arial" w:hAnsi="Arial" w:cs="Arial"/>
                <w:bCs/>
                <w:sz w:val="20"/>
                <w:szCs w:val="20"/>
                <w:lang w:val="en-GB"/>
              </w:rPr>
            </w:pPr>
            <w:r w:rsidRPr="00E2566F">
              <w:rPr>
                <w:rFonts w:ascii="Arial" w:hAnsi="Arial" w:cs="Arial"/>
                <w:bCs/>
                <w:sz w:val="20"/>
                <w:szCs w:val="20"/>
                <w:lang w:val="en-GB"/>
              </w:rPr>
              <w:t xml:space="preserve">There are no recent references. It is suggested that the authors improve by collecting research papers on ethanol production for sugarcane linking with red rot disease, very specific. </w:t>
            </w:r>
          </w:p>
        </w:tc>
        <w:tc>
          <w:tcPr>
            <w:tcW w:w="1667" w:type="pct"/>
          </w:tcPr>
          <w:p w14:paraId="62CEF2C5" w14:textId="77777777" w:rsidR="00255E33" w:rsidRPr="00E2566F" w:rsidRDefault="00860075" w:rsidP="00860075">
            <w:pPr>
              <w:outlineLvl w:val="1"/>
              <w:rPr>
                <w:rFonts w:ascii="Arial" w:eastAsia="MS Mincho" w:hAnsi="Arial" w:cs="Arial"/>
                <w:bCs/>
                <w:sz w:val="20"/>
                <w:szCs w:val="20"/>
                <w:lang w:val="en-GB"/>
              </w:rPr>
            </w:pPr>
            <w:r w:rsidRPr="00E2566F">
              <w:rPr>
                <w:rFonts w:ascii="Arial" w:eastAsia="MS Mincho" w:hAnsi="Arial" w:cs="Arial"/>
                <w:bCs/>
                <w:sz w:val="20"/>
                <w:szCs w:val="20"/>
                <w:lang w:val="en-GB"/>
              </w:rPr>
              <w:t xml:space="preserve">Red  rot disease of sugarcane is one of the major disease of sugarcane which effects the production and productivity. Reduced sugarcane production will directly impact the ethanol production. Lower the cane production means lesser the ethanol production. </w:t>
            </w:r>
          </w:p>
        </w:tc>
      </w:tr>
      <w:tr w:rsidR="00255E33" w:rsidRPr="00E2566F" w14:paraId="1EC056F2" w14:textId="77777777">
        <w:trPr>
          <w:trHeight w:val="20"/>
          <w:jc w:val="center"/>
        </w:trPr>
        <w:tc>
          <w:tcPr>
            <w:tcW w:w="1666" w:type="pct"/>
            <w:noWrap/>
          </w:tcPr>
          <w:p w14:paraId="324D4396" w14:textId="77777777" w:rsidR="00255E33" w:rsidRPr="00E2566F" w:rsidRDefault="00212A7B">
            <w:pPr>
              <w:rPr>
                <w:rFonts w:ascii="Arial" w:hAnsi="Arial" w:cs="Arial"/>
                <w:b/>
                <w:bCs/>
                <w:sz w:val="20"/>
                <w:szCs w:val="20"/>
                <w:lang w:val="en-GB"/>
              </w:rPr>
            </w:pPr>
            <w:r w:rsidRPr="00E2566F">
              <w:rPr>
                <w:rFonts w:ascii="Arial" w:hAnsi="Arial" w:cs="Arial"/>
                <w:b/>
                <w:bCs/>
                <w:sz w:val="20"/>
                <w:szCs w:val="20"/>
                <w:lang w:val="en-GB"/>
              </w:rPr>
              <w:t>Are there ethical issues in this manuscript?</w:t>
            </w:r>
          </w:p>
          <w:p w14:paraId="5926ACFA" w14:textId="77777777" w:rsidR="00255E33" w:rsidRPr="00E2566F" w:rsidRDefault="00212A7B">
            <w:pPr>
              <w:rPr>
                <w:rFonts w:ascii="Arial" w:hAnsi="Arial" w:cs="Arial"/>
                <w:bCs/>
                <w:sz w:val="20"/>
                <w:szCs w:val="20"/>
                <w:lang w:val="en-GB"/>
              </w:rPr>
            </w:pPr>
            <w:r w:rsidRPr="00E2566F">
              <w:rPr>
                <w:rFonts w:ascii="Arial" w:hAnsi="Arial" w:cs="Arial"/>
                <w:bCs/>
                <w:sz w:val="20"/>
                <w:szCs w:val="20"/>
                <w:lang w:val="en-GB"/>
              </w:rPr>
              <w:t>(YES or NO)</w:t>
            </w:r>
          </w:p>
          <w:p w14:paraId="3BC6EAB5" w14:textId="77777777" w:rsidR="00255E33" w:rsidRPr="00E2566F" w:rsidRDefault="00255E33">
            <w:pPr>
              <w:rPr>
                <w:rFonts w:ascii="Arial" w:hAnsi="Arial" w:cs="Arial"/>
                <w:bCs/>
                <w:sz w:val="20"/>
                <w:szCs w:val="20"/>
                <w:lang w:val="en-GB"/>
              </w:rPr>
            </w:pPr>
          </w:p>
          <w:p w14:paraId="5926ED35" w14:textId="77777777" w:rsidR="00255E33" w:rsidRPr="00E2566F" w:rsidRDefault="00212A7B">
            <w:pPr>
              <w:rPr>
                <w:rFonts w:ascii="Arial" w:hAnsi="Arial" w:cs="Arial"/>
                <w:bCs/>
                <w:sz w:val="20"/>
                <w:szCs w:val="20"/>
                <w:lang w:val="en-GB"/>
              </w:rPr>
            </w:pPr>
            <w:r w:rsidRPr="00E2566F">
              <w:rPr>
                <w:rFonts w:ascii="Arial" w:hAnsi="Arial" w:cs="Arial"/>
                <w:bCs/>
                <w:sz w:val="20"/>
                <w:szCs w:val="20"/>
                <w:lang w:val="en-GB"/>
              </w:rPr>
              <w:t>(If yes, kindly please write down the ethical issues here in details)</w:t>
            </w:r>
          </w:p>
          <w:p w14:paraId="4566E0B9" w14:textId="77777777" w:rsidR="00255E33" w:rsidRPr="00E2566F" w:rsidRDefault="00255E33">
            <w:pPr>
              <w:rPr>
                <w:rFonts w:ascii="Arial" w:hAnsi="Arial" w:cs="Arial"/>
                <w:b/>
                <w:bCs/>
                <w:sz w:val="20"/>
                <w:szCs w:val="20"/>
                <w:lang w:val="en-GB"/>
              </w:rPr>
            </w:pPr>
          </w:p>
        </w:tc>
        <w:tc>
          <w:tcPr>
            <w:tcW w:w="1667" w:type="pct"/>
          </w:tcPr>
          <w:p w14:paraId="16C7E437" w14:textId="77777777" w:rsidR="00255E33" w:rsidRPr="00E2566F" w:rsidRDefault="007B2059">
            <w:pPr>
              <w:contextualSpacing/>
              <w:rPr>
                <w:rFonts w:ascii="Arial" w:hAnsi="Arial" w:cs="Arial"/>
                <w:bCs/>
                <w:sz w:val="20"/>
                <w:szCs w:val="20"/>
                <w:lang w:val="en-GB"/>
              </w:rPr>
            </w:pPr>
            <w:r w:rsidRPr="00E2566F">
              <w:rPr>
                <w:rFonts w:ascii="Arial" w:hAnsi="Arial" w:cs="Arial"/>
                <w:bCs/>
                <w:sz w:val="20"/>
                <w:szCs w:val="20"/>
                <w:lang w:val="en-GB"/>
              </w:rPr>
              <w:t>No</w:t>
            </w:r>
          </w:p>
        </w:tc>
        <w:tc>
          <w:tcPr>
            <w:tcW w:w="1667" w:type="pct"/>
          </w:tcPr>
          <w:p w14:paraId="0D8ABEA4" w14:textId="77777777" w:rsidR="00255E33" w:rsidRPr="00E2566F" w:rsidRDefault="0086341D">
            <w:pPr>
              <w:outlineLvl w:val="1"/>
              <w:rPr>
                <w:rFonts w:ascii="Arial" w:eastAsia="MS Mincho" w:hAnsi="Arial" w:cs="Arial"/>
                <w:bCs/>
                <w:sz w:val="20"/>
                <w:szCs w:val="20"/>
                <w:lang w:val="en-GB"/>
              </w:rPr>
            </w:pPr>
            <w:r w:rsidRPr="00E2566F">
              <w:rPr>
                <w:rFonts w:ascii="Arial" w:eastAsia="MS Mincho" w:hAnsi="Arial" w:cs="Arial"/>
                <w:bCs/>
                <w:sz w:val="20"/>
                <w:szCs w:val="20"/>
                <w:lang w:val="en-GB"/>
              </w:rPr>
              <w:t>-</w:t>
            </w:r>
          </w:p>
        </w:tc>
      </w:tr>
    </w:tbl>
    <w:p w14:paraId="53D452B0" w14:textId="77777777" w:rsidR="00255E33" w:rsidRPr="00E2566F" w:rsidRDefault="00255E33" w:rsidP="00BB450E">
      <w:pPr>
        <w:rPr>
          <w:rFonts w:ascii="Arial" w:hAnsi="Arial" w:cs="Arial"/>
          <w:b/>
          <w:bCs/>
          <w:sz w:val="20"/>
          <w:szCs w:val="20"/>
          <w:u w:val="single"/>
          <w:lang w:val="en-GB"/>
        </w:rPr>
      </w:pPr>
    </w:p>
    <w:sectPr w:rsidR="00255E33" w:rsidRPr="00E2566F" w:rsidSect="00D1613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EA4882" w14:textId="77777777" w:rsidR="003A09F1" w:rsidRDefault="003A09F1">
      <w:r>
        <w:separator/>
      </w:r>
    </w:p>
  </w:endnote>
  <w:endnote w:type="continuationSeparator" w:id="0">
    <w:p w14:paraId="4738A7CF" w14:textId="77777777" w:rsidR="003A09F1" w:rsidRDefault="003A09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C51CD" w14:textId="77777777" w:rsidR="00255E33" w:rsidRDefault="00212A7B">
    <w:pPr>
      <w:pStyle w:val="Footer"/>
      <w:jc w:val="right"/>
      <w:rPr>
        <w:b/>
        <w:sz w:val="20"/>
      </w:rPr>
    </w:pPr>
    <w:r>
      <w:rPr>
        <w:sz w:val="20"/>
      </w:rPr>
      <w:t xml:space="preserve">Page </w:t>
    </w:r>
    <w:r w:rsidR="00230C18">
      <w:rPr>
        <w:b/>
        <w:sz w:val="20"/>
      </w:rPr>
      <w:fldChar w:fldCharType="begin"/>
    </w:r>
    <w:r>
      <w:rPr>
        <w:b/>
        <w:sz w:val="20"/>
      </w:rPr>
      <w:instrText xml:space="preserve"> PAGE </w:instrText>
    </w:r>
    <w:r w:rsidR="00230C18">
      <w:rPr>
        <w:b/>
        <w:sz w:val="20"/>
      </w:rPr>
      <w:fldChar w:fldCharType="separate"/>
    </w:r>
    <w:r w:rsidR="00776A7A">
      <w:rPr>
        <w:b/>
        <w:noProof/>
        <w:sz w:val="20"/>
      </w:rPr>
      <w:t>2</w:t>
    </w:r>
    <w:r w:rsidR="00230C18">
      <w:rPr>
        <w:b/>
        <w:sz w:val="20"/>
      </w:rPr>
      <w:fldChar w:fldCharType="end"/>
    </w:r>
    <w:r>
      <w:rPr>
        <w:sz w:val="20"/>
      </w:rPr>
      <w:t xml:space="preserve"> of </w:t>
    </w:r>
    <w:r w:rsidR="00230C18">
      <w:rPr>
        <w:b/>
        <w:sz w:val="20"/>
      </w:rPr>
      <w:fldChar w:fldCharType="begin"/>
    </w:r>
    <w:r>
      <w:rPr>
        <w:b/>
        <w:sz w:val="20"/>
      </w:rPr>
      <w:instrText xml:space="preserve"> NUMPAGES  </w:instrText>
    </w:r>
    <w:r w:rsidR="00230C18">
      <w:rPr>
        <w:b/>
        <w:sz w:val="20"/>
      </w:rPr>
      <w:fldChar w:fldCharType="separate"/>
    </w:r>
    <w:r w:rsidR="00776A7A">
      <w:rPr>
        <w:b/>
        <w:noProof/>
        <w:sz w:val="20"/>
      </w:rPr>
      <w:t>2</w:t>
    </w:r>
    <w:r w:rsidR="00230C18">
      <w:rPr>
        <w:b/>
        <w:sz w:val="20"/>
      </w:rPr>
      <w:fldChar w:fldCharType="end"/>
    </w:r>
    <w:r>
      <w:rPr>
        <w:b/>
        <w:sz w:val="20"/>
      </w:rPr>
      <w:br/>
      <w:t>V240326</w:t>
    </w:r>
  </w:p>
  <w:p w14:paraId="6C4ACE15" w14:textId="77777777" w:rsidR="00255E33" w:rsidRDefault="00255E33">
    <w:pPr>
      <w:pStyle w:val="Footer"/>
      <w:jc w:val="right"/>
    </w:pPr>
  </w:p>
  <w:p w14:paraId="0CD0E6B4" w14:textId="77777777" w:rsidR="00255E33" w:rsidRDefault="00255E3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839085" w14:textId="77777777" w:rsidR="003A09F1" w:rsidRDefault="003A09F1">
      <w:r>
        <w:separator/>
      </w:r>
    </w:p>
  </w:footnote>
  <w:footnote w:type="continuationSeparator" w:id="0">
    <w:p w14:paraId="2F4E4D01" w14:textId="77777777" w:rsidR="003A09F1" w:rsidRDefault="003A09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49411" w14:textId="77777777" w:rsidR="00255E33" w:rsidRDefault="00255E33">
    <w:pPr>
      <w:spacing w:before="100" w:beforeAutospacing="1" w:after="100" w:afterAutospacing="1"/>
      <w:jc w:val="center"/>
      <w:rPr>
        <w:rFonts w:ascii="Arial" w:hAnsi="Arial" w:cs="Arial"/>
        <w:b/>
        <w:bCs/>
        <w:color w:val="003399"/>
        <w:szCs w:val="20"/>
        <w:u w:val="single"/>
        <w:lang w:val="en-GB"/>
      </w:rPr>
    </w:pPr>
  </w:p>
  <w:p w14:paraId="5DE12A2A" w14:textId="77777777" w:rsidR="00255E33" w:rsidRDefault="00212A7B">
    <w:pPr>
      <w:spacing w:before="100" w:beforeAutospacing="1" w:after="100" w:afterAutospacing="1"/>
      <w:jc w:val="center"/>
      <w:rPr>
        <w:color w:val="000000"/>
        <w:sz w:val="20"/>
      </w:rPr>
    </w:pPr>
    <w:r w:rsidRPr="00211AFD">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551722591">
    <w:abstractNumId w:val="4"/>
  </w:num>
  <w:num w:numId="2" w16cid:durableId="1328096478">
    <w:abstractNumId w:val="8"/>
  </w:num>
  <w:num w:numId="3" w16cid:durableId="1098015910">
    <w:abstractNumId w:val="7"/>
  </w:num>
  <w:num w:numId="4" w16cid:durableId="630331790">
    <w:abstractNumId w:val="9"/>
  </w:num>
  <w:num w:numId="5" w16cid:durableId="82655492">
    <w:abstractNumId w:val="6"/>
  </w:num>
  <w:num w:numId="6" w16cid:durableId="604457499">
    <w:abstractNumId w:val="0"/>
  </w:num>
  <w:num w:numId="7" w16cid:durableId="1006174660">
    <w:abstractNumId w:val="3"/>
  </w:num>
  <w:num w:numId="8" w16cid:durableId="1542740925">
    <w:abstractNumId w:val="11"/>
  </w:num>
  <w:num w:numId="9" w16cid:durableId="1289049054">
    <w:abstractNumId w:val="10"/>
  </w:num>
  <w:num w:numId="10" w16cid:durableId="1799032366">
    <w:abstractNumId w:val="2"/>
  </w:num>
  <w:num w:numId="11" w16cid:durableId="209070681">
    <w:abstractNumId w:val="1"/>
  </w:num>
  <w:num w:numId="12" w16cid:durableId="60904458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255E33"/>
    <w:rsid w:val="00054806"/>
    <w:rsid w:val="00062D2E"/>
    <w:rsid w:val="00087B19"/>
    <w:rsid w:val="001571CA"/>
    <w:rsid w:val="001B1B04"/>
    <w:rsid w:val="00211AFD"/>
    <w:rsid w:val="00212A7B"/>
    <w:rsid w:val="00230C18"/>
    <w:rsid w:val="00255E33"/>
    <w:rsid w:val="00393323"/>
    <w:rsid w:val="003A09F1"/>
    <w:rsid w:val="003E09AF"/>
    <w:rsid w:val="003E1E13"/>
    <w:rsid w:val="004C4FB4"/>
    <w:rsid w:val="005D5E1D"/>
    <w:rsid w:val="006D55CD"/>
    <w:rsid w:val="00771307"/>
    <w:rsid w:val="00776A7A"/>
    <w:rsid w:val="007B2059"/>
    <w:rsid w:val="00860075"/>
    <w:rsid w:val="0086341D"/>
    <w:rsid w:val="0088754E"/>
    <w:rsid w:val="00892028"/>
    <w:rsid w:val="008B34EE"/>
    <w:rsid w:val="008D3DF1"/>
    <w:rsid w:val="00AD716B"/>
    <w:rsid w:val="00AE1468"/>
    <w:rsid w:val="00B01890"/>
    <w:rsid w:val="00B31EF2"/>
    <w:rsid w:val="00B32CA6"/>
    <w:rsid w:val="00BB450E"/>
    <w:rsid w:val="00CB5934"/>
    <w:rsid w:val="00D1613C"/>
    <w:rsid w:val="00D347D4"/>
    <w:rsid w:val="00D765D4"/>
    <w:rsid w:val="00E2566F"/>
    <w:rsid w:val="00E4222D"/>
    <w:rsid w:val="00E53C92"/>
    <w:rsid w:val="00E54678"/>
    <w:rsid w:val="00FA7142"/>
    <w:rsid w:val="00FD559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83ACBD"/>
  <w15:docId w15:val="{EAF72000-F3FE-4A23-B0ED-027E2B10F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613C"/>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D1613C"/>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D1613C"/>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D1613C"/>
    <w:rPr>
      <w:rFonts w:ascii="Helvetica" w:eastAsia="MS Mincho" w:hAnsi="Helvetica" w:cs="Helvetica"/>
      <w:b/>
      <w:bCs/>
      <w:sz w:val="20"/>
      <w:szCs w:val="20"/>
      <w:lang w:val="fr-FR"/>
    </w:rPr>
  </w:style>
  <w:style w:type="character" w:customStyle="1" w:styleId="Heading4Char">
    <w:name w:val="Heading 4 Char"/>
    <w:link w:val="Heading4"/>
    <w:rsid w:val="00D1613C"/>
    <w:rPr>
      <w:rFonts w:ascii="Arial Unicode MS" w:eastAsia="Arial Unicode MS" w:hAnsi="Arial Unicode MS" w:cs="Arial Unicode MS"/>
      <w:b/>
      <w:bCs/>
      <w:sz w:val="24"/>
      <w:szCs w:val="24"/>
      <w:lang w:val="en-US"/>
    </w:rPr>
  </w:style>
  <w:style w:type="paragraph" w:styleId="NormalWeb">
    <w:name w:val="Normal (Web)"/>
    <w:basedOn w:val="Normal"/>
    <w:rsid w:val="00D1613C"/>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D1613C"/>
    <w:pPr>
      <w:jc w:val="both"/>
    </w:pPr>
    <w:rPr>
      <w:rFonts w:ascii="Helvetica" w:eastAsia="MS Mincho" w:hAnsi="Helvetica"/>
      <w:lang w:val="fr-FR"/>
    </w:rPr>
  </w:style>
  <w:style w:type="character" w:customStyle="1" w:styleId="BodyTextChar">
    <w:name w:val="Body Text Char"/>
    <w:link w:val="BodyText"/>
    <w:rsid w:val="00D1613C"/>
    <w:rPr>
      <w:rFonts w:ascii="Helvetica" w:eastAsia="MS Mincho" w:hAnsi="Helvetica" w:cs="Helvetica"/>
      <w:sz w:val="24"/>
      <w:szCs w:val="24"/>
      <w:lang w:val="fr-FR"/>
    </w:rPr>
  </w:style>
  <w:style w:type="paragraph" w:styleId="Header">
    <w:name w:val="header"/>
    <w:basedOn w:val="Normal"/>
    <w:link w:val="HeaderChar"/>
    <w:uiPriority w:val="99"/>
    <w:rsid w:val="00D1613C"/>
    <w:pPr>
      <w:tabs>
        <w:tab w:val="center" w:pos="4680"/>
        <w:tab w:val="right" w:pos="9360"/>
      </w:tabs>
    </w:pPr>
  </w:style>
  <w:style w:type="character" w:customStyle="1" w:styleId="HeaderChar">
    <w:name w:val="Header Char"/>
    <w:link w:val="Header"/>
    <w:uiPriority w:val="99"/>
    <w:rsid w:val="00D1613C"/>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D1613C"/>
    <w:pPr>
      <w:tabs>
        <w:tab w:val="center" w:pos="4513"/>
        <w:tab w:val="right" w:pos="9026"/>
      </w:tabs>
    </w:pPr>
  </w:style>
  <w:style w:type="character" w:customStyle="1" w:styleId="FooterChar">
    <w:name w:val="Footer Char"/>
    <w:link w:val="Footer"/>
    <w:uiPriority w:val="99"/>
    <w:rsid w:val="00D1613C"/>
    <w:rPr>
      <w:rFonts w:ascii="Times New Roman" w:eastAsia="Times New Roman" w:hAnsi="Times New Roman" w:cs="Times New Roman"/>
      <w:sz w:val="24"/>
      <w:szCs w:val="24"/>
      <w:lang w:val="en-US"/>
    </w:rPr>
  </w:style>
  <w:style w:type="character" w:styleId="Hyperlink">
    <w:name w:val="Hyperlink"/>
    <w:uiPriority w:val="99"/>
    <w:unhideWhenUsed/>
    <w:rsid w:val="00D1613C"/>
    <w:rPr>
      <w:color w:val="0000FF"/>
      <w:u w:val="single"/>
    </w:rPr>
  </w:style>
  <w:style w:type="paragraph" w:styleId="ListParagraph">
    <w:name w:val="List Paragraph"/>
    <w:basedOn w:val="Normal"/>
    <w:uiPriority w:val="34"/>
    <w:qFormat/>
    <w:rsid w:val="00D1613C"/>
    <w:pPr>
      <w:ind w:left="720"/>
      <w:contextualSpacing/>
    </w:pPr>
  </w:style>
  <w:style w:type="paragraph" w:styleId="Revision">
    <w:name w:val="Revision"/>
    <w:hidden/>
    <w:uiPriority w:val="99"/>
    <w:semiHidden/>
    <w:rsid w:val="00D1613C"/>
    <w:rPr>
      <w:sz w:val="22"/>
      <w:szCs w:val="22"/>
      <w:lang w:val="en-US" w:eastAsia="en-US"/>
    </w:rPr>
  </w:style>
  <w:style w:type="character" w:styleId="FollowedHyperlink">
    <w:name w:val="FollowedHyperlink"/>
    <w:uiPriority w:val="99"/>
    <w:semiHidden/>
    <w:unhideWhenUsed/>
    <w:rsid w:val="00D1613C"/>
    <w:rPr>
      <w:color w:val="800080"/>
      <w:u w:val="single"/>
    </w:rPr>
  </w:style>
  <w:style w:type="table" w:styleId="TableGrid">
    <w:name w:val="Table Grid"/>
    <w:basedOn w:val="TableNormal"/>
    <w:uiPriority w:val="59"/>
    <w:rsid w:val="00D1613C"/>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D1613C"/>
    <w:rPr>
      <w:color w:val="605E5C"/>
      <w:shd w:val="clear" w:color="auto" w:fill="E1DFDD"/>
    </w:rPr>
  </w:style>
  <w:style w:type="character" w:customStyle="1" w:styleId="UnresolvedMention1">
    <w:name w:val="Unresolved Mention1"/>
    <w:uiPriority w:val="99"/>
    <w:semiHidden/>
    <w:unhideWhenUsed/>
    <w:rsid w:val="00D161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pcbm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2</Pages>
  <Words>736</Words>
  <Characters>4200</Characters>
  <Application>Microsoft Office Word</Application>
  <DocSecurity>0</DocSecurity>
  <Lines>35</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4927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59</cp:revision>
  <dcterms:created xsi:type="dcterms:W3CDTF">2026-03-24T06:32:00Z</dcterms:created>
  <dcterms:modified xsi:type="dcterms:W3CDTF">2026-06-01T10:34:00Z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