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3015" w14:paraId="792B9184" w14:textId="77777777">
        <w:trPr>
          <w:trHeight w:val="20"/>
          <w:jc w:val="center"/>
        </w:trPr>
        <w:tc>
          <w:tcPr>
            <w:tcW w:w="1186" w:type="pct"/>
          </w:tcPr>
          <w:p w14:paraId="6FF325E3" w14:textId="77777777" w:rsidR="003F3015" w:rsidRDefault="00E27E2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E01767D" w14:textId="77777777" w:rsidR="003F3015" w:rsidRDefault="003F3015">
            <w:pPr>
              <w:rPr>
                <w:b/>
                <w:bCs/>
                <w:color w:val="0000FF"/>
                <w:sz w:val="20"/>
                <w:szCs w:val="20"/>
                <w:lang w:val="en-GB"/>
              </w:rPr>
            </w:pPr>
            <w:hyperlink r:id="rId7" w:history="1">
              <w:r>
                <w:rPr>
                  <w:rFonts w:ascii="Arial" w:hAnsi="Arial" w:cs="Arial"/>
                  <w:color w:val="0000FF"/>
                  <w:sz w:val="22"/>
                  <w:szCs w:val="22"/>
                  <w:u w:val="single"/>
                </w:rPr>
                <w:t>Journal of Global Research in Education and Social Science</w:t>
              </w:r>
            </w:hyperlink>
          </w:p>
        </w:tc>
      </w:tr>
      <w:tr w:rsidR="003F3015" w14:paraId="5844CD82" w14:textId="77777777">
        <w:trPr>
          <w:trHeight w:val="20"/>
          <w:jc w:val="center"/>
        </w:trPr>
        <w:tc>
          <w:tcPr>
            <w:tcW w:w="1186" w:type="pct"/>
          </w:tcPr>
          <w:p w14:paraId="177A7BAD" w14:textId="77777777" w:rsidR="003F3015" w:rsidRDefault="00E27E2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0E7661A" w14:textId="180C5ADB" w:rsidR="003F3015" w:rsidRDefault="002F175A">
            <w:pPr>
              <w:pStyle w:val="NormalWeb"/>
              <w:spacing w:before="0" w:beforeAutospacing="0" w:after="0" w:afterAutospacing="0"/>
              <w:rPr>
                <w:rFonts w:ascii="Times New Roman" w:hAnsi="Times New Roman" w:cs="Times New Roman"/>
                <w:b/>
                <w:bCs/>
                <w:sz w:val="20"/>
                <w:szCs w:val="20"/>
                <w:lang w:val="en-GB"/>
              </w:rPr>
            </w:pPr>
            <w:r w:rsidRPr="002F175A">
              <w:rPr>
                <w:rFonts w:ascii="Times New Roman" w:hAnsi="Times New Roman" w:cs="Times New Roman"/>
                <w:b/>
                <w:bCs/>
                <w:sz w:val="20"/>
                <w:szCs w:val="20"/>
                <w:lang w:val="en-GB"/>
              </w:rPr>
              <w:t>Ms_JOGRESS_15015</w:t>
            </w:r>
          </w:p>
        </w:tc>
      </w:tr>
      <w:tr w:rsidR="003F3015" w14:paraId="78F636A2" w14:textId="77777777">
        <w:trPr>
          <w:trHeight w:val="20"/>
          <w:jc w:val="center"/>
        </w:trPr>
        <w:tc>
          <w:tcPr>
            <w:tcW w:w="1186" w:type="pct"/>
          </w:tcPr>
          <w:p w14:paraId="628CDACD" w14:textId="77777777" w:rsidR="003F3015" w:rsidRDefault="00E27E2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0B2DDDD" w14:textId="2E6F48FB" w:rsidR="003F3015" w:rsidRDefault="002F175A">
            <w:pPr>
              <w:pStyle w:val="NormalWeb"/>
              <w:spacing w:before="0" w:beforeAutospacing="0" w:after="0" w:afterAutospacing="0"/>
              <w:rPr>
                <w:rFonts w:ascii="Times New Roman" w:hAnsi="Times New Roman" w:cs="Times New Roman"/>
                <w:b/>
                <w:sz w:val="20"/>
                <w:szCs w:val="20"/>
                <w:lang w:val="en-GB"/>
              </w:rPr>
            </w:pPr>
            <w:r w:rsidRPr="002F175A">
              <w:rPr>
                <w:rFonts w:ascii="Times New Roman" w:hAnsi="Times New Roman" w:cs="Times New Roman"/>
                <w:b/>
                <w:sz w:val="20"/>
                <w:szCs w:val="20"/>
                <w:lang w:val="en-GB"/>
              </w:rPr>
              <w:t>Institutional Gender Inequality and Fertility Time Across Countries</w:t>
            </w:r>
          </w:p>
        </w:tc>
      </w:tr>
      <w:tr w:rsidR="003F3015" w14:paraId="662A65F1" w14:textId="77777777">
        <w:trPr>
          <w:trHeight w:val="20"/>
          <w:jc w:val="center"/>
        </w:trPr>
        <w:tc>
          <w:tcPr>
            <w:tcW w:w="1186" w:type="pct"/>
          </w:tcPr>
          <w:p w14:paraId="189ACC68" w14:textId="77777777" w:rsidR="003F3015" w:rsidRDefault="00E27E2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5A06676" w14:textId="77777777" w:rsidR="003F3015" w:rsidRDefault="00E27E2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5876494" w14:textId="77777777" w:rsidR="003F3015" w:rsidRDefault="003F3015">
            <w:pPr>
              <w:pStyle w:val="NormalWeb"/>
              <w:spacing w:before="0" w:beforeAutospacing="0" w:after="0" w:afterAutospacing="0"/>
              <w:rPr>
                <w:rFonts w:ascii="Times New Roman" w:hAnsi="Times New Roman" w:cs="Times New Roman"/>
                <w:b/>
                <w:sz w:val="20"/>
                <w:szCs w:val="20"/>
                <w:lang w:val="en-GB"/>
              </w:rPr>
            </w:pPr>
          </w:p>
        </w:tc>
      </w:tr>
    </w:tbl>
    <w:p w14:paraId="6725B1DF" w14:textId="77777777" w:rsidR="003F3015" w:rsidRDefault="003F3015">
      <w:pPr>
        <w:jc w:val="both"/>
        <w:rPr>
          <w:rFonts w:eastAsia="MS Mincho"/>
          <w:sz w:val="20"/>
          <w:szCs w:val="20"/>
          <w:lang w:val="en-GB" w:eastAsia="x-none"/>
        </w:rPr>
      </w:pPr>
    </w:p>
    <w:p w14:paraId="2C259B38" w14:textId="77777777" w:rsidR="003F3015" w:rsidRDefault="00E27E2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9C079B4" w14:textId="77777777" w:rsidR="003F3015" w:rsidRDefault="003F3015">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F3015" w14:paraId="196339D8" w14:textId="77777777">
        <w:trPr>
          <w:trHeight w:val="20"/>
          <w:jc w:val="center"/>
        </w:trPr>
        <w:tc>
          <w:tcPr>
            <w:tcW w:w="1666" w:type="pct"/>
            <w:noWrap/>
          </w:tcPr>
          <w:p w14:paraId="2809B75F" w14:textId="77777777" w:rsidR="003F3015" w:rsidRDefault="003F3015">
            <w:pPr>
              <w:keepNext/>
              <w:outlineLvl w:val="1"/>
              <w:rPr>
                <w:rFonts w:eastAsia="MS Mincho"/>
                <w:b/>
                <w:bCs/>
                <w:sz w:val="20"/>
                <w:szCs w:val="20"/>
                <w:lang w:val="en-GB"/>
              </w:rPr>
            </w:pPr>
          </w:p>
        </w:tc>
        <w:tc>
          <w:tcPr>
            <w:tcW w:w="1667" w:type="pct"/>
            <w:hideMark/>
          </w:tcPr>
          <w:p w14:paraId="17CC8E35" w14:textId="77777777" w:rsidR="003F3015" w:rsidRDefault="00E27E2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D7840CD" w14:textId="77777777" w:rsidR="003F3015" w:rsidRDefault="00E27E2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5ABF22" w14:textId="77777777" w:rsidR="003F3015" w:rsidRDefault="003F3015">
            <w:pPr>
              <w:keepNext/>
              <w:outlineLvl w:val="1"/>
              <w:rPr>
                <w:rFonts w:eastAsia="MS Mincho"/>
                <w:bCs/>
                <w:sz w:val="20"/>
                <w:szCs w:val="20"/>
                <w:lang w:val="en-GB"/>
              </w:rPr>
            </w:pPr>
          </w:p>
        </w:tc>
      </w:tr>
      <w:tr w:rsidR="003F3015" w14:paraId="6F626A84" w14:textId="77777777">
        <w:trPr>
          <w:trHeight w:val="20"/>
          <w:jc w:val="center"/>
        </w:trPr>
        <w:tc>
          <w:tcPr>
            <w:tcW w:w="1666" w:type="pct"/>
            <w:noWrap/>
            <w:hideMark/>
          </w:tcPr>
          <w:p w14:paraId="0EAED9AE" w14:textId="77777777" w:rsidR="003F3015" w:rsidRDefault="00E27E2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4E1A341" w14:textId="77777777" w:rsidR="003F3015" w:rsidRDefault="00E27E24">
            <w:pPr>
              <w:rPr>
                <w:rFonts w:eastAsia="MS Mincho"/>
                <w:bCs/>
                <w:sz w:val="20"/>
                <w:szCs w:val="20"/>
                <w:lang w:val="en-GB"/>
              </w:rPr>
            </w:pPr>
            <w:r>
              <w:rPr>
                <w:bCs/>
                <w:sz w:val="20"/>
                <w:szCs w:val="20"/>
                <w:lang w:val="en-GB"/>
              </w:rPr>
              <w:t>be required for this part.</w:t>
            </w:r>
          </w:p>
        </w:tc>
        <w:tc>
          <w:tcPr>
            <w:tcW w:w="1667" w:type="pct"/>
          </w:tcPr>
          <w:p w14:paraId="3F40D38C" w14:textId="46A145B0" w:rsidR="003F3015" w:rsidRPr="003E029F" w:rsidRDefault="003E029F">
            <w:pPr>
              <w:contextualSpacing/>
              <w:rPr>
                <w:sz w:val="20"/>
                <w:szCs w:val="20"/>
                <w:lang w:val="en-GB"/>
              </w:rPr>
            </w:pPr>
            <w:r>
              <w:rPr>
                <w:sz w:val="20"/>
                <w:szCs w:val="20"/>
                <w:lang w:val="en-GB"/>
              </w:rPr>
              <w:t xml:space="preserve">The research effectively indicates the impact of institutional constraints and gender inequality on reproductive choices and socioeconomic </w:t>
            </w:r>
            <w:r w:rsidR="008248AF">
              <w:rPr>
                <w:sz w:val="20"/>
                <w:szCs w:val="20"/>
                <w:lang w:val="en-GB"/>
              </w:rPr>
              <w:t xml:space="preserve">patterns globally. This work is a crucial academic contribution that enriches the understanding of the relationship between institutional inequality and fertility behaviour. </w:t>
            </w:r>
          </w:p>
        </w:tc>
        <w:tc>
          <w:tcPr>
            <w:tcW w:w="1667" w:type="pct"/>
          </w:tcPr>
          <w:p w14:paraId="35008105" w14:textId="77777777" w:rsidR="003F3015" w:rsidRDefault="003F3015">
            <w:pPr>
              <w:keepNext/>
              <w:outlineLvl w:val="1"/>
              <w:rPr>
                <w:rFonts w:eastAsia="MS Mincho"/>
                <w:bCs/>
                <w:sz w:val="20"/>
                <w:szCs w:val="20"/>
                <w:lang w:val="en-GB"/>
              </w:rPr>
            </w:pPr>
          </w:p>
        </w:tc>
      </w:tr>
    </w:tbl>
    <w:p w14:paraId="0286BC7F" w14:textId="77777777" w:rsidR="003F3015" w:rsidRDefault="003F3015">
      <w:pPr>
        <w:rPr>
          <w:sz w:val="20"/>
          <w:szCs w:val="20"/>
          <w:lang w:val="en-GB"/>
        </w:rPr>
      </w:pPr>
    </w:p>
    <w:p w14:paraId="05FA0C09" w14:textId="77777777" w:rsidR="003F3015" w:rsidRDefault="00E27E2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4AC7C14" w14:textId="77777777" w:rsidR="003F3015" w:rsidRDefault="003F301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3015" w14:paraId="3773F559" w14:textId="77777777">
        <w:trPr>
          <w:trHeight w:val="20"/>
          <w:jc w:val="center"/>
        </w:trPr>
        <w:tc>
          <w:tcPr>
            <w:tcW w:w="1666" w:type="pct"/>
            <w:noWrap/>
          </w:tcPr>
          <w:p w14:paraId="4820EEB0" w14:textId="77777777" w:rsidR="003F3015" w:rsidRDefault="003F3015">
            <w:pPr>
              <w:keepNext/>
              <w:outlineLvl w:val="1"/>
              <w:rPr>
                <w:rFonts w:eastAsia="MS Mincho"/>
                <w:b/>
                <w:bCs/>
                <w:sz w:val="20"/>
                <w:szCs w:val="20"/>
                <w:lang w:val="en-GB"/>
              </w:rPr>
            </w:pPr>
          </w:p>
        </w:tc>
        <w:tc>
          <w:tcPr>
            <w:tcW w:w="1667" w:type="pct"/>
            <w:hideMark/>
          </w:tcPr>
          <w:p w14:paraId="3271A1EA" w14:textId="77777777" w:rsidR="003F3015" w:rsidRDefault="00E27E2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C5D6EE4" w14:textId="77777777" w:rsidR="003F3015" w:rsidRDefault="00E27E2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70E5C" w14:paraId="347FC876" w14:textId="77777777">
        <w:trPr>
          <w:trHeight w:val="20"/>
          <w:jc w:val="center"/>
        </w:trPr>
        <w:tc>
          <w:tcPr>
            <w:tcW w:w="1666" w:type="pct"/>
            <w:noWrap/>
            <w:hideMark/>
          </w:tcPr>
          <w:p w14:paraId="76982CF9" w14:textId="77777777" w:rsidR="00770E5C" w:rsidRDefault="00770E5C" w:rsidP="00770E5C">
            <w:pPr>
              <w:rPr>
                <w:b/>
                <w:bCs/>
                <w:sz w:val="20"/>
                <w:szCs w:val="20"/>
                <w:lang w:val="en-GB"/>
              </w:rPr>
            </w:pPr>
            <w:r>
              <w:rPr>
                <w:b/>
                <w:bCs/>
                <w:sz w:val="20"/>
                <w:szCs w:val="20"/>
                <w:lang w:val="en-GB"/>
              </w:rPr>
              <w:t xml:space="preserve">1. Is the title clear and appropriate for the study? </w:t>
            </w:r>
          </w:p>
          <w:p w14:paraId="47023DE6" w14:textId="77777777" w:rsidR="00770E5C" w:rsidRDefault="00770E5C" w:rsidP="00770E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0D7AB2" w14:textId="77777777" w:rsidR="00770E5C" w:rsidRDefault="00770E5C" w:rsidP="00770E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28C5D8" w14:textId="08707EC1" w:rsidR="00770E5C" w:rsidRDefault="00770E5C" w:rsidP="00770E5C">
            <w:pPr>
              <w:ind w:left="360"/>
              <w:rPr>
                <w:b/>
                <w:bCs/>
                <w:sz w:val="20"/>
                <w:szCs w:val="20"/>
                <w:lang w:val="en-GB"/>
              </w:rPr>
            </w:pPr>
            <w:r>
              <w:rPr>
                <w:b/>
                <w:bCs/>
                <w:sz w:val="20"/>
                <w:szCs w:val="20"/>
                <w:lang w:val="en-GB"/>
              </w:rPr>
              <w:t>5</w:t>
            </w:r>
          </w:p>
        </w:tc>
        <w:tc>
          <w:tcPr>
            <w:tcW w:w="1667" w:type="pct"/>
          </w:tcPr>
          <w:p w14:paraId="733ADEBC" w14:textId="1B52CDAF" w:rsidR="00770E5C" w:rsidRDefault="00770E5C" w:rsidP="00770E5C">
            <w:pPr>
              <w:keepNext/>
              <w:outlineLvl w:val="1"/>
              <w:rPr>
                <w:rFonts w:eastAsia="MS Mincho"/>
                <w:bCs/>
                <w:sz w:val="20"/>
                <w:szCs w:val="20"/>
                <w:lang w:val="en-GB"/>
              </w:rPr>
            </w:pPr>
            <w:r w:rsidRPr="00582ADD">
              <w:rPr>
                <w:rFonts w:ascii="Arial" w:eastAsia="MS Mincho" w:hAnsi="Arial" w:cs="Arial"/>
                <w:bCs/>
                <w:sz w:val="20"/>
                <w:szCs w:val="20"/>
                <w:lang w:val="en-GB"/>
              </w:rPr>
              <w:t xml:space="preserve">Thank you </w:t>
            </w:r>
          </w:p>
        </w:tc>
      </w:tr>
      <w:tr w:rsidR="00770E5C" w14:paraId="5F6604B2" w14:textId="77777777">
        <w:trPr>
          <w:trHeight w:val="20"/>
          <w:jc w:val="center"/>
        </w:trPr>
        <w:tc>
          <w:tcPr>
            <w:tcW w:w="1666" w:type="pct"/>
            <w:noWrap/>
            <w:hideMark/>
          </w:tcPr>
          <w:p w14:paraId="253A1B94" w14:textId="77777777" w:rsidR="00770E5C" w:rsidRDefault="00770E5C" w:rsidP="00770E5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140C5E5" w14:textId="77777777" w:rsidR="00770E5C" w:rsidRDefault="00770E5C" w:rsidP="00770E5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4C6D1" w14:textId="77777777" w:rsidR="00770E5C" w:rsidRDefault="00770E5C" w:rsidP="00770E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57C3DF6" w14:textId="00D1A633" w:rsidR="00770E5C" w:rsidRDefault="00770E5C" w:rsidP="00770E5C">
            <w:pPr>
              <w:ind w:left="360"/>
              <w:rPr>
                <w:b/>
                <w:bCs/>
                <w:sz w:val="20"/>
                <w:szCs w:val="20"/>
                <w:lang w:val="en-GB"/>
              </w:rPr>
            </w:pPr>
            <w:r>
              <w:rPr>
                <w:b/>
                <w:bCs/>
                <w:sz w:val="20"/>
                <w:szCs w:val="20"/>
                <w:lang w:val="en-GB"/>
              </w:rPr>
              <w:t>4</w:t>
            </w:r>
          </w:p>
        </w:tc>
        <w:tc>
          <w:tcPr>
            <w:tcW w:w="1667" w:type="pct"/>
          </w:tcPr>
          <w:p w14:paraId="0A61A790" w14:textId="52A98465" w:rsidR="00770E5C" w:rsidRDefault="00770E5C" w:rsidP="00770E5C">
            <w:pPr>
              <w:keepNext/>
              <w:outlineLvl w:val="1"/>
              <w:rPr>
                <w:rFonts w:eastAsia="MS Mincho"/>
                <w:bCs/>
                <w:sz w:val="20"/>
                <w:szCs w:val="20"/>
                <w:lang w:val="en-GB"/>
              </w:rPr>
            </w:pPr>
            <w:r w:rsidRPr="00582ADD">
              <w:rPr>
                <w:rFonts w:ascii="Arial" w:eastAsia="MS Mincho" w:hAnsi="Arial" w:cs="Arial"/>
                <w:bCs/>
                <w:sz w:val="20"/>
                <w:szCs w:val="20"/>
                <w:lang w:val="en-GB"/>
              </w:rPr>
              <w:t xml:space="preserve">Thank you </w:t>
            </w:r>
          </w:p>
        </w:tc>
      </w:tr>
      <w:tr w:rsidR="00770E5C" w14:paraId="555D4E5A" w14:textId="77777777">
        <w:trPr>
          <w:trHeight w:val="20"/>
          <w:jc w:val="center"/>
        </w:trPr>
        <w:tc>
          <w:tcPr>
            <w:tcW w:w="1666" w:type="pct"/>
            <w:noWrap/>
            <w:hideMark/>
          </w:tcPr>
          <w:p w14:paraId="67CF0225" w14:textId="77777777" w:rsidR="00770E5C" w:rsidRDefault="00770E5C" w:rsidP="00770E5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B922B59" w14:textId="77777777" w:rsidR="00770E5C" w:rsidRDefault="00770E5C" w:rsidP="00770E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95AA03" w14:textId="77777777" w:rsidR="00770E5C" w:rsidRDefault="00770E5C" w:rsidP="00770E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A7DCCD" w14:textId="3A0F6F8A" w:rsidR="00770E5C" w:rsidRDefault="00770E5C" w:rsidP="00770E5C">
            <w:pPr>
              <w:ind w:left="360"/>
              <w:rPr>
                <w:b/>
                <w:bCs/>
                <w:sz w:val="20"/>
                <w:szCs w:val="20"/>
                <w:lang w:val="en-GB"/>
              </w:rPr>
            </w:pPr>
            <w:r>
              <w:rPr>
                <w:b/>
                <w:bCs/>
                <w:sz w:val="20"/>
                <w:szCs w:val="20"/>
                <w:lang w:val="en-GB"/>
              </w:rPr>
              <w:t>5</w:t>
            </w:r>
          </w:p>
        </w:tc>
        <w:tc>
          <w:tcPr>
            <w:tcW w:w="1667" w:type="pct"/>
          </w:tcPr>
          <w:p w14:paraId="73CE88A6" w14:textId="4C48FE04" w:rsidR="00770E5C" w:rsidRDefault="00770E5C" w:rsidP="00770E5C">
            <w:pPr>
              <w:keepNext/>
              <w:outlineLvl w:val="1"/>
              <w:rPr>
                <w:rFonts w:eastAsia="MS Mincho"/>
                <w:bCs/>
                <w:sz w:val="20"/>
                <w:szCs w:val="20"/>
                <w:lang w:val="en-GB"/>
              </w:rPr>
            </w:pPr>
            <w:r w:rsidRPr="00582ADD">
              <w:rPr>
                <w:rFonts w:ascii="Arial" w:eastAsia="MS Mincho" w:hAnsi="Arial" w:cs="Arial"/>
                <w:bCs/>
                <w:sz w:val="20"/>
                <w:szCs w:val="20"/>
                <w:lang w:val="en-GB"/>
              </w:rPr>
              <w:t xml:space="preserve">Thank you </w:t>
            </w:r>
          </w:p>
        </w:tc>
      </w:tr>
      <w:tr w:rsidR="00770E5C" w14:paraId="4761F5C9" w14:textId="77777777">
        <w:trPr>
          <w:trHeight w:val="20"/>
          <w:jc w:val="center"/>
        </w:trPr>
        <w:tc>
          <w:tcPr>
            <w:tcW w:w="1666" w:type="pct"/>
            <w:noWrap/>
            <w:hideMark/>
          </w:tcPr>
          <w:p w14:paraId="7793AAE2" w14:textId="77777777" w:rsidR="00770E5C" w:rsidRDefault="00770E5C" w:rsidP="00770E5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70F9849" w14:textId="77777777" w:rsidR="00770E5C" w:rsidRDefault="00770E5C" w:rsidP="00770E5C">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20FD9" w14:textId="77777777" w:rsidR="00770E5C" w:rsidRDefault="00770E5C" w:rsidP="00770E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36BDE3" w14:textId="2A65D842" w:rsidR="00770E5C" w:rsidRDefault="00770E5C" w:rsidP="00770E5C">
            <w:pPr>
              <w:ind w:left="360"/>
              <w:rPr>
                <w:b/>
                <w:bCs/>
                <w:sz w:val="20"/>
                <w:szCs w:val="20"/>
                <w:lang w:val="en-GB"/>
              </w:rPr>
            </w:pPr>
            <w:r>
              <w:rPr>
                <w:b/>
                <w:bCs/>
                <w:sz w:val="20"/>
                <w:szCs w:val="20"/>
                <w:lang w:val="en-GB"/>
              </w:rPr>
              <w:t>4</w:t>
            </w:r>
          </w:p>
        </w:tc>
        <w:tc>
          <w:tcPr>
            <w:tcW w:w="1667" w:type="pct"/>
          </w:tcPr>
          <w:p w14:paraId="461FA74C" w14:textId="2745CBCD" w:rsidR="00770E5C" w:rsidRDefault="00770E5C" w:rsidP="00770E5C">
            <w:pPr>
              <w:keepNext/>
              <w:outlineLvl w:val="1"/>
              <w:rPr>
                <w:rFonts w:eastAsia="MS Mincho"/>
                <w:bCs/>
                <w:sz w:val="20"/>
                <w:szCs w:val="20"/>
                <w:lang w:val="en-GB"/>
              </w:rPr>
            </w:pPr>
            <w:r w:rsidRPr="00582ADD">
              <w:rPr>
                <w:rFonts w:ascii="Arial" w:eastAsia="MS Mincho" w:hAnsi="Arial" w:cs="Arial"/>
                <w:bCs/>
                <w:sz w:val="20"/>
                <w:szCs w:val="20"/>
                <w:lang w:val="en-GB"/>
              </w:rPr>
              <w:t xml:space="preserve">Thank you </w:t>
            </w:r>
          </w:p>
        </w:tc>
      </w:tr>
      <w:tr w:rsidR="00770E5C" w14:paraId="2D6FA6EB" w14:textId="77777777">
        <w:trPr>
          <w:trHeight w:val="20"/>
          <w:jc w:val="center"/>
        </w:trPr>
        <w:tc>
          <w:tcPr>
            <w:tcW w:w="1666" w:type="pct"/>
            <w:noWrap/>
            <w:hideMark/>
          </w:tcPr>
          <w:p w14:paraId="141EFE6F" w14:textId="77777777" w:rsidR="00770E5C" w:rsidRDefault="00770E5C" w:rsidP="00770E5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41396B5" w14:textId="77777777" w:rsidR="00770E5C" w:rsidRDefault="00770E5C" w:rsidP="00770E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8961EF" w14:textId="77777777" w:rsidR="00770E5C" w:rsidRDefault="00770E5C" w:rsidP="00770E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7F1943" w14:textId="3AB6F479" w:rsidR="00770E5C" w:rsidRDefault="00770E5C" w:rsidP="00770E5C">
            <w:pPr>
              <w:ind w:left="360"/>
              <w:rPr>
                <w:b/>
                <w:bCs/>
                <w:sz w:val="20"/>
                <w:szCs w:val="20"/>
                <w:lang w:val="en-GB"/>
              </w:rPr>
            </w:pPr>
            <w:r>
              <w:rPr>
                <w:b/>
                <w:bCs/>
                <w:sz w:val="20"/>
                <w:szCs w:val="20"/>
                <w:lang w:val="en-GB"/>
              </w:rPr>
              <w:t>4</w:t>
            </w:r>
          </w:p>
        </w:tc>
        <w:tc>
          <w:tcPr>
            <w:tcW w:w="1667" w:type="pct"/>
          </w:tcPr>
          <w:p w14:paraId="61F920E4" w14:textId="3BA843FA" w:rsidR="00770E5C" w:rsidRDefault="00770E5C" w:rsidP="00770E5C">
            <w:pPr>
              <w:keepNext/>
              <w:outlineLvl w:val="1"/>
              <w:rPr>
                <w:rFonts w:eastAsia="MS Mincho"/>
                <w:bCs/>
                <w:sz w:val="20"/>
                <w:szCs w:val="20"/>
                <w:lang w:val="en-GB"/>
              </w:rPr>
            </w:pPr>
            <w:r w:rsidRPr="00582ADD">
              <w:rPr>
                <w:rFonts w:ascii="Arial" w:eastAsia="MS Mincho" w:hAnsi="Arial" w:cs="Arial"/>
                <w:bCs/>
                <w:sz w:val="20"/>
                <w:szCs w:val="20"/>
                <w:lang w:val="en-GB"/>
              </w:rPr>
              <w:t xml:space="preserve">Thank you </w:t>
            </w:r>
          </w:p>
        </w:tc>
      </w:tr>
      <w:tr w:rsidR="00770E5C" w14:paraId="0ECA9195" w14:textId="77777777">
        <w:trPr>
          <w:trHeight w:val="20"/>
          <w:jc w:val="center"/>
        </w:trPr>
        <w:tc>
          <w:tcPr>
            <w:tcW w:w="1666" w:type="pct"/>
            <w:noWrap/>
            <w:hideMark/>
          </w:tcPr>
          <w:p w14:paraId="2F6341EA" w14:textId="77777777" w:rsidR="00770E5C" w:rsidRDefault="00770E5C" w:rsidP="00770E5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DE47EDC" w14:textId="77777777" w:rsidR="00770E5C" w:rsidRDefault="00770E5C" w:rsidP="00770E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37107" w14:textId="77777777" w:rsidR="00770E5C" w:rsidRDefault="00770E5C" w:rsidP="00770E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D73C85F" w14:textId="6DD5B196" w:rsidR="00770E5C" w:rsidRDefault="00770E5C" w:rsidP="00770E5C">
            <w:pPr>
              <w:ind w:left="360"/>
              <w:rPr>
                <w:b/>
                <w:bCs/>
                <w:sz w:val="20"/>
                <w:szCs w:val="20"/>
                <w:lang w:val="en-GB"/>
              </w:rPr>
            </w:pPr>
            <w:r>
              <w:rPr>
                <w:b/>
                <w:bCs/>
                <w:sz w:val="20"/>
                <w:szCs w:val="20"/>
                <w:lang w:val="en-GB"/>
              </w:rPr>
              <w:t>5</w:t>
            </w:r>
          </w:p>
        </w:tc>
        <w:tc>
          <w:tcPr>
            <w:tcW w:w="1667" w:type="pct"/>
          </w:tcPr>
          <w:p w14:paraId="3DDAD282" w14:textId="414492C1" w:rsidR="00770E5C" w:rsidRDefault="00770E5C" w:rsidP="00770E5C">
            <w:pPr>
              <w:keepNext/>
              <w:outlineLvl w:val="1"/>
              <w:rPr>
                <w:rFonts w:eastAsia="MS Mincho"/>
                <w:bCs/>
                <w:sz w:val="20"/>
                <w:szCs w:val="20"/>
                <w:lang w:val="en-GB"/>
              </w:rPr>
            </w:pPr>
            <w:r w:rsidRPr="00582ADD">
              <w:rPr>
                <w:rFonts w:ascii="Arial" w:eastAsia="MS Mincho" w:hAnsi="Arial" w:cs="Arial"/>
                <w:bCs/>
                <w:sz w:val="20"/>
                <w:szCs w:val="20"/>
                <w:lang w:val="en-GB"/>
              </w:rPr>
              <w:t xml:space="preserve">Thank you </w:t>
            </w:r>
          </w:p>
        </w:tc>
      </w:tr>
      <w:tr w:rsidR="00770E5C" w14:paraId="64185C1B" w14:textId="77777777">
        <w:trPr>
          <w:trHeight w:val="20"/>
          <w:jc w:val="center"/>
        </w:trPr>
        <w:tc>
          <w:tcPr>
            <w:tcW w:w="1666" w:type="pct"/>
            <w:noWrap/>
            <w:hideMark/>
          </w:tcPr>
          <w:p w14:paraId="0C3FB821" w14:textId="77777777" w:rsidR="00770E5C" w:rsidRDefault="00770E5C" w:rsidP="00770E5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38789E8" w14:textId="77777777" w:rsidR="00770E5C" w:rsidRDefault="00770E5C" w:rsidP="00770E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23A70" w14:textId="77777777" w:rsidR="00770E5C" w:rsidRDefault="00770E5C" w:rsidP="00770E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489429" w14:textId="3A0AB26A" w:rsidR="00770E5C" w:rsidRDefault="00770E5C" w:rsidP="00770E5C">
            <w:pPr>
              <w:ind w:left="360"/>
              <w:rPr>
                <w:b/>
                <w:bCs/>
                <w:sz w:val="20"/>
                <w:szCs w:val="20"/>
                <w:lang w:val="en-GB"/>
              </w:rPr>
            </w:pPr>
            <w:r>
              <w:rPr>
                <w:b/>
                <w:bCs/>
                <w:sz w:val="20"/>
                <w:szCs w:val="20"/>
                <w:lang w:val="en-GB"/>
              </w:rPr>
              <w:t>5</w:t>
            </w:r>
          </w:p>
        </w:tc>
        <w:tc>
          <w:tcPr>
            <w:tcW w:w="1667" w:type="pct"/>
          </w:tcPr>
          <w:p w14:paraId="6268A896" w14:textId="7EBED425" w:rsidR="00770E5C" w:rsidRDefault="00770E5C" w:rsidP="00770E5C">
            <w:pPr>
              <w:keepNext/>
              <w:outlineLvl w:val="1"/>
              <w:rPr>
                <w:rFonts w:eastAsia="MS Mincho"/>
                <w:bCs/>
                <w:sz w:val="20"/>
                <w:szCs w:val="20"/>
                <w:lang w:val="en-GB"/>
              </w:rPr>
            </w:pPr>
            <w:r w:rsidRPr="00582ADD">
              <w:rPr>
                <w:rFonts w:ascii="Arial" w:eastAsia="MS Mincho" w:hAnsi="Arial" w:cs="Arial"/>
                <w:bCs/>
                <w:sz w:val="20"/>
                <w:szCs w:val="20"/>
                <w:lang w:val="en-GB"/>
              </w:rPr>
              <w:t xml:space="preserve">Thank you </w:t>
            </w:r>
          </w:p>
        </w:tc>
      </w:tr>
      <w:tr w:rsidR="003F3015" w14:paraId="0023DC16" w14:textId="77777777">
        <w:trPr>
          <w:trHeight w:val="20"/>
          <w:jc w:val="center"/>
        </w:trPr>
        <w:tc>
          <w:tcPr>
            <w:tcW w:w="1666" w:type="pct"/>
            <w:noWrap/>
            <w:hideMark/>
          </w:tcPr>
          <w:p w14:paraId="15925AF1" w14:textId="77777777" w:rsidR="003F3015" w:rsidRDefault="00E27E2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AB78EF1" w14:textId="77777777" w:rsidR="003F3015" w:rsidRDefault="00E27E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380A7" w14:textId="77777777" w:rsidR="003F3015" w:rsidRDefault="00E27E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9B5CFC" w14:textId="6418AD9B" w:rsidR="003F3015" w:rsidRDefault="00C51F5A">
            <w:pPr>
              <w:ind w:left="360"/>
              <w:rPr>
                <w:b/>
                <w:bCs/>
                <w:sz w:val="20"/>
                <w:szCs w:val="20"/>
                <w:lang w:val="en-GB"/>
              </w:rPr>
            </w:pPr>
            <w:r>
              <w:rPr>
                <w:b/>
                <w:bCs/>
                <w:sz w:val="20"/>
                <w:szCs w:val="20"/>
                <w:lang w:val="en-GB"/>
              </w:rPr>
              <w:t>N/A</w:t>
            </w:r>
          </w:p>
        </w:tc>
        <w:tc>
          <w:tcPr>
            <w:tcW w:w="1667" w:type="pct"/>
          </w:tcPr>
          <w:p w14:paraId="39782392" w14:textId="77777777" w:rsidR="00A90C2D" w:rsidRPr="00A90C2D" w:rsidRDefault="00A90C2D" w:rsidP="00A90C2D">
            <w:pPr>
              <w:keepNext/>
              <w:outlineLvl w:val="1"/>
              <w:rPr>
                <w:rFonts w:eastAsia="MS Mincho"/>
                <w:b/>
                <w:bCs/>
                <w:sz w:val="20"/>
                <w:szCs w:val="20"/>
              </w:rPr>
            </w:pPr>
            <w:r w:rsidRPr="00A90C2D">
              <w:rPr>
                <w:rFonts w:eastAsia="MS Mincho"/>
                <w:b/>
                <w:bCs/>
                <w:sz w:val="20"/>
                <w:szCs w:val="20"/>
              </w:rPr>
              <w:t>COMPETING INTERESTS</w:t>
            </w:r>
          </w:p>
          <w:p w14:paraId="50F96AFC" w14:textId="77777777" w:rsidR="00A90C2D" w:rsidRPr="00A90C2D" w:rsidRDefault="00A90C2D" w:rsidP="00A90C2D">
            <w:pPr>
              <w:keepNext/>
              <w:outlineLvl w:val="1"/>
              <w:rPr>
                <w:rFonts w:eastAsia="MS Mincho"/>
                <w:bCs/>
                <w:sz w:val="20"/>
                <w:szCs w:val="20"/>
              </w:rPr>
            </w:pPr>
          </w:p>
          <w:p w14:paraId="0B8A2250" w14:textId="77777777" w:rsidR="00A90C2D" w:rsidRPr="00A90C2D" w:rsidRDefault="00A90C2D" w:rsidP="00A90C2D">
            <w:pPr>
              <w:keepNext/>
              <w:outlineLvl w:val="1"/>
              <w:rPr>
                <w:rFonts w:eastAsia="MS Mincho"/>
                <w:bCs/>
                <w:sz w:val="20"/>
                <w:szCs w:val="20"/>
              </w:rPr>
            </w:pPr>
            <w:r w:rsidRPr="00A90C2D">
              <w:rPr>
                <w:rFonts w:eastAsia="MS Mincho"/>
                <w:bCs/>
                <w:sz w:val="20"/>
                <w:szCs w:val="20"/>
              </w:rPr>
              <w:t>Authors have declared that no competing interests exist.</w:t>
            </w:r>
          </w:p>
          <w:p w14:paraId="4D530598" w14:textId="77777777" w:rsidR="00A90C2D" w:rsidRPr="00A90C2D" w:rsidRDefault="00A90C2D" w:rsidP="00A90C2D">
            <w:pPr>
              <w:keepNext/>
              <w:outlineLvl w:val="1"/>
              <w:rPr>
                <w:rFonts w:eastAsia="MS Mincho"/>
                <w:b/>
                <w:bCs/>
                <w:sz w:val="20"/>
                <w:szCs w:val="20"/>
              </w:rPr>
            </w:pPr>
          </w:p>
          <w:p w14:paraId="050A6A58" w14:textId="77777777" w:rsidR="00A90C2D" w:rsidRPr="00A90C2D" w:rsidRDefault="00A90C2D" w:rsidP="00A90C2D">
            <w:pPr>
              <w:keepNext/>
              <w:outlineLvl w:val="1"/>
              <w:rPr>
                <w:rFonts w:eastAsia="MS Mincho"/>
                <w:b/>
                <w:bCs/>
                <w:sz w:val="20"/>
                <w:szCs w:val="20"/>
              </w:rPr>
            </w:pPr>
            <w:r w:rsidRPr="00A90C2D">
              <w:rPr>
                <w:rFonts w:eastAsia="MS Mincho"/>
                <w:b/>
                <w:bCs/>
                <w:sz w:val="20"/>
                <w:szCs w:val="20"/>
              </w:rPr>
              <w:t>CONSENT</w:t>
            </w:r>
          </w:p>
          <w:p w14:paraId="7B9E6870" w14:textId="77777777" w:rsidR="00A90C2D" w:rsidRPr="00A90C2D" w:rsidRDefault="00A90C2D" w:rsidP="00A90C2D">
            <w:pPr>
              <w:keepNext/>
              <w:outlineLvl w:val="1"/>
              <w:rPr>
                <w:rFonts w:eastAsia="MS Mincho"/>
                <w:bCs/>
                <w:sz w:val="20"/>
                <w:szCs w:val="20"/>
              </w:rPr>
            </w:pPr>
          </w:p>
          <w:p w14:paraId="071992EB" w14:textId="77777777" w:rsidR="00A90C2D" w:rsidRPr="00A90C2D" w:rsidRDefault="00A90C2D" w:rsidP="00A90C2D">
            <w:pPr>
              <w:keepNext/>
              <w:outlineLvl w:val="1"/>
              <w:rPr>
                <w:rFonts w:eastAsia="MS Mincho"/>
                <w:bCs/>
                <w:sz w:val="20"/>
                <w:szCs w:val="20"/>
              </w:rPr>
            </w:pPr>
            <w:r w:rsidRPr="00A90C2D">
              <w:rPr>
                <w:rFonts w:eastAsia="MS Mincho"/>
                <w:bCs/>
                <w:sz w:val="20"/>
                <w:szCs w:val="20"/>
              </w:rPr>
              <w:t>Not applicable. The study used aggregated secondary country-level data obtained from publicly available international databases and did not involve individual patients, case reports, or identifiable personal information.</w:t>
            </w:r>
          </w:p>
          <w:p w14:paraId="7B25E901" w14:textId="77777777" w:rsidR="00A90C2D" w:rsidRPr="00A90C2D" w:rsidRDefault="00A90C2D" w:rsidP="00A90C2D">
            <w:pPr>
              <w:keepNext/>
              <w:outlineLvl w:val="1"/>
              <w:rPr>
                <w:rFonts w:eastAsia="MS Mincho"/>
                <w:bCs/>
                <w:sz w:val="20"/>
                <w:szCs w:val="20"/>
              </w:rPr>
            </w:pPr>
          </w:p>
          <w:p w14:paraId="7868CEEF" w14:textId="77777777" w:rsidR="00A90C2D" w:rsidRPr="00A90C2D" w:rsidRDefault="00A90C2D" w:rsidP="00A90C2D">
            <w:pPr>
              <w:keepNext/>
              <w:outlineLvl w:val="1"/>
              <w:rPr>
                <w:rFonts w:eastAsia="MS Mincho"/>
                <w:b/>
                <w:bCs/>
                <w:sz w:val="20"/>
                <w:szCs w:val="20"/>
              </w:rPr>
            </w:pPr>
            <w:r w:rsidRPr="00A90C2D">
              <w:rPr>
                <w:rFonts w:eastAsia="MS Mincho"/>
                <w:b/>
                <w:bCs/>
                <w:sz w:val="20"/>
                <w:szCs w:val="20"/>
              </w:rPr>
              <w:t>ETHICAL APPROVAL</w:t>
            </w:r>
          </w:p>
          <w:p w14:paraId="67D7A587" w14:textId="77777777" w:rsidR="00A90C2D" w:rsidRPr="00A90C2D" w:rsidRDefault="00A90C2D" w:rsidP="00A90C2D">
            <w:pPr>
              <w:keepNext/>
              <w:outlineLvl w:val="1"/>
              <w:rPr>
                <w:rFonts w:eastAsia="MS Mincho"/>
                <w:bCs/>
                <w:sz w:val="20"/>
                <w:szCs w:val="20"/>
              </w:rPr>
            </w:pPr>
          </w:p>
          <w:p w14:paraId="56F60BE0" w14:textId="77777777" w:rsidR="00A90C2D" w:rsidRPr="00A90C2D" w:rsidRDefault="00A90C2D" w:rsidP="00A90C2D">
            <w:pPr>
              <w:keepNext/>
              <w:outlineLvl w:val="1"/>
              <w:rPr>
                <w:rFonts w:eastAsia="MS Mincho"/>
                <w:bCs/>
                <w:sz w:val="20"/>
                <w:szCs w:val="20"/>
              </w:rPr>
            </w:pPr>
            <w:r w:rsidRPr="00A90C2D">
              <w:rPr>
                <w:rFonts w:eastAsia="MS Mincho"/>
                <w:bCs/>
                <w:sz w:val="20"/>
                <w:szCs w:val="20"/>
              </w:rPr>
              <w:t>Ethical approval was not required for this study because the analysis was based exclusively on publicly available secondary country-level data from international databases, including the World Bank, UNESCO, and the United Nations Development Programme (UNDP). No human participants, patient records, or identifiable personal data were involved in the research.</w:t>
            </w:r>
          </w:p>
          <w:p w14:paraId="3832766E" w14:textId="77777777" w:rsidR="00A90C2D" w:rsidRPr="00A90C2D" w:rsidRDefault="00A90C2D" w:rsidP="00A90C2D">
            <w:pPr>
              <w:keepNext/>
              <w:outlineLvl w:val="1"/>
              <w:rPr>
                <w:rFonts w:eastAsia="MS Mincho"/>
                <w:bCs/>
                <w:sz w:val="20"/>
                <w:szCs w:val="20"/>
              </w:rPr>
            </w:pPr>
          </w:p>
          <w:p w14:paraId="02F61C94" w14:textId="77777777" w:rsidR="00A90C2D" w:rsidRPr="00A90C2D" w:rsidRDefault="00A90C2D" w:rsidP="00A90C2D">
            <w:pPr>
              <w:keepNext/>
              <w:outlineLvl w:val="1"/>
              <w:rPr>
                <w:rFonts w:eastAsia="MS Mincho"/>
                <w:b/>
                <w:bCs/>
                <w:sz w:val="20"/>
                <w:szCs w:val="20"/>
                <w:lang w:val="en-GB"/>
              </w:rPr>
            </w:pPr>
            <w:r w:rsidRPr="00A90C2D">
              <w:rPr>
                <w:rFonts w:eastAsia="MS Mincho"/>
                <w:b/>
                <w:bCs/>
                <w:sz w:val="20"/>
                <w:szCs w:val="20"/>
                <w:lang w:val="en-GB"/>
              </w:rPr>
              <w:t>Disclaimer (Artificial intelligence)</w:t>
            </w:r>
          </w:p>
          <w:p w14:paraId="36B2F93D" w14:textId="77777777" w:rsidR="00A90C2D" w:rsidRPr="00A90C2D" w:rsidRDefault="00A90C2D" w:rsidP="00A90C2D">
            <w:pPr>
              <w:keepNext/>
              <w:outlineLvl w:val="1"/>
              <w:rPr>
                <w:rFonts w:eastAsia="MS Mincho"/>
                <w:bCs/>
                <w:sz w:val="20"/>
                <w:szCs w:val="20"/>
                <w:lang w:val="en-GB"/>
              </w:rPr>
            </w:pPr>
          </w:p>
          <w:p w14:paraId="0B1057BB" w14:textId="77777777" w:rsidR="00A90C2D" w:rsidRPr="00A90C2D" w:rsidRDefault="00A90C2D" w:rsidP="00A90C2D">
            <w:pPr>
              <w:keepNext/>
              <w:outlineLvl w:val="1"/>
              <w:rPr>
                <w:rFonts w:eastAsia="MS Mincho"/>
                <w:bCs/>
                <w:sz w:val="20"/>
                <w:szCs w:val="20"/>
                <w:lang w:val="en-GB"/>
              </w:rPr>
            </w:pPr>
            <w:r w:rsidRPr="00A90C2D">
              <w:rPr>
                <w:rFonts w:eastAsia="MS Mincho"/>
                <w:bCs/>
                <w:sz w:val="20"/>
                <w:szCs w:val="20"/>
                <w:lang w:val="en-GB"/>
              </w:rPr>
              <w:t xml:space="preserve">Author hereby declares that NO generative AI technologies such as Large Language Models (ChatGPT, COPILOT, etc.) and text-to-image generators have been used during the writing or editing of this manuscript. </w:t>
            </w:r>
          </w:p>
          <w:p w14:paraId="694B12F9" w14:textId="77777777" w:rsidR="003F3015" w:rsidRDefault="003F3015">
            <w:pPr>
              <w:keepNext/>
              <w:outlineLvl w:val="1"/>
              <w:rPr>
                <w:rFonts w:eastAsia="MS Mincho"/>
                <w:bCs/>
                <w:sz w:val="20"/>
                <w:szCs w:val="20"/>
                <w:lang w:val="en-GB"/>
              </w:rPr>
            </w:pPr>
          </w:p>
        </w:tc>
      </w:tr>
      <w:tr w:rsidR="003F3015" w14:paraId="32901C9E" w14:textId="77777777">
        <w:trPr>
          <w:trHeight w:val="20"/>
          <w:jc w:val="center"/>
        </w:trPr>
        <w:tc>
          <w:tcPr>
            <w:tcW w:w="1666" w:type="pct"/>
            <w:noWrap/>
            <w:hideMark/>
          </w:tcPr>
          <w:p w14:paraId="7ABEF49B" w14:textId="77777777" w:rsidR="003F3015" w:rsidRDefault="00E27E24">
            <w:pPr>
              <w:rPr>
                <w:b/>
                <w:sz w:val="20"/>
                <w:szCs w:val="20"/>
                <w:lang w:val="en-GB"/>
              </w:rPr>
            </w:pPr>
            <w:r>
              <w:rPr>
                <w:b/>
                <w:sz w:val="20"/>
                <w:szCs w:val="20"/>
                <w:lang w:val="en-GB"/>
              </w:rPr>
              <w:t xml:space="preserve">9. Are the results presented clearly? </w:t>
            </w:r>
          </w:p>
          <w:p w14:paraId="0ABADC7E" w14:textId="77777777" w:rsidR="003F3015" w:rsidRDefault="00E27E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DA98B24" w14:textId="77777777" w:rsidR="003F3015" w:rsidRDefault="00E27E24">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C4BB4DA" w14:textId="614BBE95" w:rsidR="003F3015" w:rsidRPr="00AB6234" w:rsidRDefault="00AB6234">
            <w:pPr>
              <w:contextualSpacing/>
              <w:rPr>
                <w:b/>
                <w:sz w:val="20"/>
                <w:szCs w:val="20"/>
                <w:lang w:val="en-GB"/>
              </w:rPr>
            </w:pPr>
            <w:r>
              <w:rPr>
                <w:bCs/>
                <w:sz w:val="20"/>
                <w:szCs w:val="20"/>
                <w:lang w:val="en-GB"/>
              </w:rPr>
              <w:lastRenderedPageBreak/>
              <w:t xml:space="preserve">        </w:t>
            </w:r>
            <w:r>
              <w:rPr>
                <w:b/>
                <w:sz w:val="20"/>
                <w:szCs w:val="20"/>
                <w:lang w:val="en-GB"/>
              </w:rPr>
              <w:t>4</w:t>
            </w:r>
          </w:p>
        </w:tc>
        <w:tc>
          <w:tcPr>
            <w:tcW w:w="1667" w:type="pct"/>
          </w:tcPr>
          <w:p w14:paraId="6F65E1B0" w14:textId="77777777" w:rsidR="003F3015" w:rsidRDefault="003F3015">
            <w:pPr>
              <w:keepNext/>
              <w:outlineLvl w:val="1"/>
              <w:rPr>
                <w:rFonts w:eastAsia="MS Mincho"/>
                <w:bCs/>
                <w:sz w:val="20"/>
                <w:szCs w:val="20"/>
                <w:lang w:val="en-GB"/>
              </w:rPr>
            </w:pPr>
          </w:p>
        </w:tc>
      </w:tr>
      <w:tr w:rsidR="007E2C93" w14:paraId="2642EF39" w14:textId="77777777">
        <w:trPr>
          <w:trHeight w:val="20"/>
          <w:jc w:val="center"/>
        </w:trPr>
        <w:tc>
          <w:tcPr>
            <w:tcW w:w="1666" w:type="pct"/>
            <w:noWrap/>
            <w:hideMark/>
          </w:tcPr>
          <w:p w14:paraId="5DA6A0A7" w14:textId="77777777" w:rsidR="007E2C93" w:rsidRDefault="007E2C93" w:rsidP="007E2C93">
            <w:pPr>
              <w:rPr>
                <w:b/>
                <w:sz w:val="20"/>
                <w:szCs w:val="20"/>
                <w:lang w:val="en-GB"/>
              </w:rPr>
            </w:pPr>
            <w:r>
              <w:rPr>
                <w:b/>
                <w:sz w:val="20"/>
                <w:szCs w:val="20"/>
                <w:lang w:val="en-GB"/>
              </w:rPr>
              <w:t>10. Are tables and figures clear, relevant, and necessary?</w:t>
            </w:r>
          </w:p>
          <w:p w14:paraId="5C6E1CE7" w14:textId="77777777" w:rsidR="007E2C93" w:rsidRDefault="007E2C93" w:rsidP="007E2C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7BBE3" w14:textId="77777777" w:rsidR="007E2C93" w:rsidRDefault="007E2C93" w:rsidP="007E2C9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BCFB181" w14:textId="77777777" w:rsidR="007E2C93" w:rsidRDefault="007E2C93" w:rsidP="007E2C93">
            <w:pPr>
              <w:rPr>
                <w:color w:val="404040"/>
                <w:sz w:val="20"/>
                <w:szCs w:val="20"/>
                <w:shd w:val="clear" w:color="auto" w:fill="FFFFFF"/>
                <w:lang w:val="en-GB"/>
              </w:rPr>
            </w:pPr>
          </w:p>
          <w:p w14:paraId="79D98AFC" w14:textId="77777777" w:rsidR="007E2C93" w:rsidRDefault="007E2C93" w:rsidP="007E2C93">
            <w:pPr>
              <w:rPr>
                <w:sz w:val="20"/>
                <w:szCs w:val="20"/>
                <w:lang w:val="en-GB"/>
              </w:rPr>
            </w:pPr>
          </w:p>
        </w:tc>
        <w:tc>
          <w:tcPr>
            <w:tcW w:w="1667" w:type="pct"/>
          </w:tcPr>
          <w:p w14:paraId="29B5DFAF" w14:textId="3729FADA" w:rsidR="007E2C93" w:rsidRDefault="007E2C93" w:rsidP="007E2C93">
            <w:pPr>
              <w:contextualSpacing/>
              <w:rPr>
                <w:bCs/>
                <w:sz w:val="20"/>
                <w:szCs w:val="20"/>
                <w:lang w:val="en-GB"/>
              </w:rPr>
            </w:pPr>
            <w:r>
              <w:rPr>
                <w:bCs/>
                <w:sz w:val="20"/>
                <w:szCs w:val="20"/>
                <w:lang w:val="en-GB"/>
              </w:rPr>
              <w:t xml:space="preserve">        5</w:t>
            </w:r>
          </w:p>
        </w:tc>
        <w:tc>
          <w:tcPr>
            <w:tcW w:w="1667" w:type="pct"/>
          </w:tcPr>
          <w:p w14:paraId="4152F30C" w14:textId="25407357" w:rsidR="007E2C93" w:rsidRDefault="007E2C93" w:rsidP="007E2C93">
            <w:pPr>
              <w:keepNext/>
              <w:outlineLvl w:val="1"/>
              <w:rPr>
                <w:rFonts w:eastAsia="MS Mincho"/>
                <w:bCs/>
                <w:sz w:val="20"/>
                <w:szCs w:val="20"/>
                <w:lang w:val="en-GB"/>
              </w:rPr>
            </w:pPr>
            <w:r w:rsidRPr="001D6CD7">
              <w:rPr>
                <w:rFonts w:ascii="Arial" w:eastAsia="MS Mincho" w:hAnsi="Arial" w:cs="Arial"/>
                <w:bCs/>
                <w:sz w:val="20"/>
                <w:szCs w:val="20"/>
                <w:lang w:val="en-GB"/>
              </w:rPr>
              <w:t xml:space="preserve">Thank you </w:t>
            </w:r>
          </w:p>
        </w:tc>
      </w:tr>
      <w:tr w:rsidR="007E2C93" w14:paraId="23C4E666" w14:textId="77777777">
        <w:trPr>
          <w:trHeight w:val="20"/>
          <w:jc w:val="center"/>
        </w:trPr>
        <w:tc>
          <w:tcPr>
            <w:tcW w:w="1666" w:type="pct"/>
            <w:noWrap/>
            <w:hideMark/>
          </w:tcPr>
          <w:p w14:paraId="70E02BB4" w14:textId="77777777" w:rsidR="007E2C93" w:rsidRDefault="007E2C93" w:rsidP="007E2C93">
            <w:pPr>
              <w:rPr>
                <w:b/>
                <w:sz w:val="20"/>
                <w:szCs w:val="20"/>
                <w:lang w:val="en-GB"/>
              </w:rPr>
            </w:pPr>
            <w:r>
              <w:rPr>
                <w:b/>
                <w:sz w:val="20"/>
                <w:szCs w:val="20"/>
                <w:lang w:val="en-GB"/>
              </w:rPr>
              <w:t>11. Does the discussion relate findings to existing literature?</w:t>
            </w:r>
          </w:p>
          <w:p w14:paraId="62F99BF7" w14:textId="77777777" w:rsidR="007E2C93" w:rsidRDefault="007E2C93" w:rsidP="007E2C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12B13" w14:textId="77777777" w:rsidR="007E2C93" w:rsidRDefault="007E2C93" w:rsidP="007E2C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53E314D" w14:textId="61AD9B47" w:rsidR="007E2C93" w:rsidRDefault="007E2C93" w:rsidP="007E2C93">
            <w:pPr>
              <w:contextualSpacing/>
              <w:rPr>
                <w:bCs/>
                <w:sz w:val="20"/>
                <w:szCs w:val="20"/>
                <w:lang w:val="en-GB"/>
              </w:rPr>
            </w:pPr>
            <w:r>
              <w:rPr>
                <w:bCs/>
                <w:sz w:val="20"/>
                <w:szCs w:val="20"/>
                <w:lang w:val="en-GB"/>
              </w:rPr>
              <w:t xml:space="preserve">            4</w:t>
            </w:r>
          </w:p>
        </w:tc>
        <w:tc>
          <w:tcPr>
            <w:tcW w:w="1667" w:type="pct"/>
          </w:tcPr>
          <w:p w14:paraId="3DF60FB2" w14:textId="34958701" w:rsidR="007E2C93" w:rsidRDefault="007E2C93" w:rsidP="007E2C93">
            <w:pPr>
              <w:keepNext/>
              <w:outlineLvl w:val="1"/>
              <w:rPr>
                <w:rFonts w:eastAsia="MS Mincho"/>
                <w:bCs/>
                <w:sz w:val="20"/>
                <w:szCs w:val="20"/>
                <w:lang w:val="en-GB"/>
              </w:rPr>
            </w:pPr>
            <w:r w:rsidRPr="001D6CD7">
              <w:rPr>
                <w:rFonts w:ascii="Arial" w:eastAsia="MS Mincho" w:hAnsi="Arial" w:cs="Arial"/>
                <w:bCs/>
                <w:sz w:val="20"/>
                <w:szCs w:val="20"/>
                <w:lang w:val="en-GB"/>
              </w:rPr>
              <w:t xml:space="preserve">Thank you </w:t>
            </w:r>
          </w:p>
        </w:tc>
      </w:tr>
      <w:tr w:rsidR="007E2C93" w14:paraId="0721CE76" w14:textId="77777777">
        <w:trPr>
          <w:trHeight w:val="20"/>
          <w:jc w:val="center"/>
        </w:trPr>
        <w:tc>
          <w:tcPr>
            <w:tcW w:w="1666" w:type="pct"/>
            <w:noWrap/>
            <w:hideMark/>
          </w:tcPr>
          <w:p w14:paraId="53C79C83" w14:textId="77777777" w:rsidR="007E2C93" w:rsidRDefault="007E2C93" w:rsidP="007E2C93">
            <w:pPr>
              <w:rPr>
                <w:b/>
                <w:sz w:val="20"/>
                <w:szCs w:val="20"/>
                <w:lang w:val="en-GB"/>
              </w:rPr>
            </w:pPr>
            <w:r>
              <w:rPr>
                <w:b/>
                <w:sz w:val="20"/>
                <w:szCs w:val="20"/>
                <w:lang w:val="en-GB"/>
              </w:rPr>
              <w:t>12. Are the conclusions supported by the data?</w:t>
            </w:r>
          </w:p>
          <w:p w14:paraId="2BCC360B" w14:textId="77777777" w:rsidR="007E2C93" w:rsidRDefault="007E2C93" w:rsidP="007E2C93">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1FF6A" w14:textId="77777777" w:rsidR="007E2C93" w:rsidRDefault="007E2C93" w:rsidP="007E2C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F060ED" w14:textId="5B620A45" w:rsidR="007E2C93" w:rsidRDefault="007E2C93" w:rsidP="007E2C93">
            <w:pPr>
              <w:contextualSpacing/>
              <w:rPr>
                <w:bCs/>
                <w:sz w:val="20"/>
                <w:szCs w:val="20"/>
                <w:lang w:val="en-GB"/>
              </w:rPr>
            </w:pPr>
            <w:r>
              <w:rPr>
                <w:bCs/>
                <w:sz w:val="20"/>
                <w:szCs w:val="20"/>
                <w:lang w:val="en-GB"/>
              </w:rPr>
              <w:t xml:space="preserve">             5</w:t>
            </w:r>
          </w:p>
        </w:tc>
        <w:tc>
          <w:tcPr>
            <w:tcW w:w="1667" w:type="pct"/>
          </w:tcPr>
          <w:p w14:paraId="5AC30849" w14:textId="67690641" w:rsidR="007E2C93" w:rsidRDefault="007E2C93" w:rsidP="007E2C93">
            <w:pPr>
              <w:keepNext/>
              <w:outlineLvl w:val="1"/>
              <w:rPr>
                <w:rFonts w:eastAsia="MS Mincho"/>
                <w:bCs/>
                <w:sz w:val="20"/>
                <w:szCs w:val="20"/>
                <w:lang w:val="en-GB"/>
              </w:rPr>
            </w:pPr>
            <w:r w:rsidRPr="001D6CD7">
              <w:rPr>
                <w:rFonts w:ascii="Arial" w:eastAsia="MS Mincho" w:hAnsi="Arial" w:cs="Arial"/>
                <w:bCs/>
                <w:sz w:val="20"/>
                <w:szCs w:val="20"/>
                <w:lang w:val="en-GB"/>
              </w:rPr>
              <w:t xml:space="preserve">Thank you </w:t>
            </w:r>
          </w:p>
        </w:tc>
      </w:tr>
      <w:tr w:rsidR="003F3015" w14:paraId="56DBE96D" w14:textId="77777777">
        <w:trPr>
          <w:trHeight w:val="20"/>
          <w:jc w:val="center"/>
        </w:trPr>
        <w:tc>
          <w:tcPr>
            <w:tcW w:w="1666" w:type="pct"/>
            <w:noWrap/>
            <w:hideMark/>
          </w:tcPr>
          <w:p w14:paraId="36FA4B9A" w14:textId="77777777" w:rsidR="003F3015" w:rsidRDefault="00E27E24">
            <w:pPr>
              <w:rPr>
                <w:b/>
                <w:sz w:val="20"/>
                <w:szCs w:val="20"/>
                <w:lang w:val="en-GB"/>
              </w:rPr>
            </w:pPr>
            <w:r>
              <w:rPr>
                <w:b/>
                <w:sz w:val="20"/>
                <w:szCs w:val="20"/>
                <w:lang w:val="en-GB"/>
              </w:rPr>
              <w:t>13. Are the limitations of the study discussed?</w:t>
            </w:r>
          </w:p>
          <w:p w14:paraId="3B331868" w14:textId="77777777" w:rsidR="003F3015" w:rsidRDefault="00E27E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23C0FDF" w14:textId="77777777" w:rsidR="003F3015" w:rsidRDefault="00E27E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9996E" w14:textId="490C13C9" w:rsidR="003F3015" w:rsidRDefault="001A09CF">
            <w:pPr>
              <w:contextualSpacing/>
              <w:rPr>
                <w:bCs/>
                <w:sz w:val="20"/>
                <w:szCs w:val="20"/>
                <w:lang w:val="en-GB"/>
              </w:rPr>
            </w:pPr>
            <w:r>
              <w:rPr>
                <w:bCs/>
                <w:sz w:val="20"/>
                <w:szCs w:val="20"/>
                <w:lang w:val="en-GB"/>
              </w:rPr>
              <w:t xml:space="preserve">           N/A</w:t>
            </w:r>
          </w:p>
        </w:tc>
        <w:tc>
          <w:tcPr>
            <w:tcW w:w="1667" w:type="pct"/>
          </w:tcPr>
          <w:p w14:paraId="00D5B977" w14:textId="77777777" w:rsidR="00A90C2D" w:rsidRPr="00A90C2D" w:rsidRDefault="00A90C2D" w:rsidP="00A90C2D">
            <w:pPr>
              <w:keepNext/>
              <w:outlineLvl w:val="1"/>
              <w:rPr>
                <w:rFonts w:eastAsia="MS Mincho"/>
                <w:b/>
                <w:bCs/>
                <w:sz w:val="20"/>
                <w:szCs w:val="20"/>
              </w:rPr>
            </w:pPr>
            <w:r w:rsidRPr="00A90C2D">
              <w:rPr>
                <w:rFonts w:eastAsia="MS Mincho"/>
                <w:b/>
                <w:bCs/>
                <w:sz w:val="20"/>
                <w:szCs w:val="20"/>
              </w:rPr>
              <w:t>Limitations</w:t>
            </w:r>
          </w:p>
          <w:p w14:paraId="2238B517" w14:textId="77777777" w:rsidR="00A90C2D" w:rsidRPr="00A90C2D" w:rsidRDefault="00A90C2D" w:rsidP="00A90C2D">
            <w:pPr>
              <w:keepNext/>
              <w:outlineLvl w:val="1"/>
              <w:rPr>
                <w:rFonts w:eastAsia="MS Mincho"/>
                <w:bCs/>
                <w:sz w:val="20"/>
                <w:szCs w:val="20"/>
              </w:rPr>
            </w:pPr>
            <w:r w:rsidRPr="00A90C2D">
              <w:rPr>
                <w:rFonts w:eastAsia="MS Mincho"/>
                <w:bCs/>
                <w:sz w:val="20"/>
                <w:szCs w:val="20"/>
              </w:rPr>
              <w:t>This study has several limitations. First, the analysis uses macro-level country-year data and therefore cannot directly identify individual-level fertility decisions. Second, early childbearing is used as a proxy for fertility timing because consistent cross-country first-birth distribution data are limited. Third, although fixed-effects models reduce omitted-variable bias, endogeneity concerns may still remain. Fourth, the dynamic fixed-effects specification is interpreted cautiously because it may be affected by Nickell bias. Finally, differences in data quality and reporting standards across countries may influence the results.</w:t>
            </w:r>
          </w:p>
          <w:p w14:paraId="4DBFEC5F" w14:textId="77777777" w:rsidR="003F3015" w:rsidRPr="00A90C2D" w:rsidRDefault="003F3015">
            <w:pPr>
              <w:keepNext/>
              <w:outlineLvl w:val="1"/>
              <w:rPr>
                <w:rFonts w:eastAsia="MS Mincho"/>
                <w:bCs/>
                <w:sz w:val="20"/>
                <w:szCs w:val="20"/>
              </w:rPr>
            </w:pPr>
          </w:p>
        </w:tc>
      </w:tr>
      <w:tr w:rsidR="00B334DE" w14:paraId="35BE411B" w14:textId="77777777">
        <w:trPr>
          <w:trHeight w:val="20"/>
          <w:jc w:val="center"/>
        </w:trPr>
        <w:tc>
          <w:tcPr>
            <w:tcW w:w="1666" w:type="pct"/>
            <w:noWrap/>
            <w:hideMark/>
          </w:tcPr>
          <w:p w14:paraId="4D96F089" w14:textId="77777777" w:rsidR="00B334DE" w:rsidRDefault="00B334DE" w:rsidP="00B334DE">
            <w:pPr>
              <w:rPr>
                <w:b/>
                <w:sz w:val="20"/>
                <w:szCs w:val="20"/>
                <w:lang w:val="en-GB"/>
              </w:rPr>
            </w:pPr>
            <w:r>
              <w:rPr>
                <w:b/>
                <w:sz w:val="20"/>
                <w:szCs w:val="20"/>
                <w:lang w:val="en-GB"/>
              </w:rPr>
              <w:t>14. Are the references relevant and sufficient (in number)?</w:t>
            </w:r>
          </w:p>
          <w:p w14:paraId="32968DDD" w14:textId="77777777" w:rsidR="00B334DE" w:rsidRDefault="00B334DE" w:rsidP="00B334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D25CF" w14:textId="77777777" w:rsidR="00B334DE" w:rsidRDefault="00B334DE" w:rsidP="00B334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305DD3" w14:textId="77777777" w:rsidR="00B334DE" w:rsidRDefault="00B334DE" w:rsidP="00B334DE">
            <w:pPr>
              <w:rPr>
                <w:sz w:val="20"/>
                <w:szCs w:val="20"/>
                <w:lang w:val="en-GB"/>
              </w:rPr>
            </w:pPr>
            <w:r>
              <w:rPr>
                <w:color w:val="404040"/>
                <w:sz w:val="20"/>
                <w:szCs w:val="20"/>
                <w:shd w:val="clear" w:color="auto" w:fill="FFFFFF"/>
                <w:lang w:val="en-GB"/>
              </w:rPr>
              <w:t>N/A = Not Applicable</w:t>
            </w:r>
          </w:p>
        </w:tc>
        <w:tc>
          <w:tcPr>
            <w:tcW w:w="1667" w:type="pct"/>
          </w:tcPr>
          <w:p w14:paraId="238C4983" w14:textId="2CF3CCE5" w:rsidR="00B334DE" w:rsidRDefault="00B334DE" w:rsidP="00B334DE">
            <w:pPr>
              <w:contextualSpacing/>
              <w:rPr>
                <w:bCs/>
                <w:sz w:val="20"/>
                <w:szCs w:val="20"/>
                <w:lang w:val="en-GB"/>
              </w:rPr>
            </w:pPr>
            <w:r>
              <w:rPr>
                <w:bCs/>
                <w:sz w:val="20"/>
                <w:szCs w:val="20"/>
                <w:lang w:val="en-GB"/>
              </w:rPr>
              <w:t xml:space="preserve">            5</w:t>
            </w:r>
          </w:p>
        </w:tc>
        <w:tc>
          <w:tcPr>
            <w:tcW w:w="1667" w:type="pct"/>
          </w:tcPr>
          <w:p w14:paraId="57ECE29B" w14:textId="628CC5D4" w:rsidR="00B334DE" w:rsidRDefault="00B334DE" w:rsidP="00B334DE">
            <w:pPr>
              <w:keepNext/>
              <w:outlineLvl w:val="1"/>
              <w:rPr>
                <w:rFonts w:eastAsia="MS Mincho"/>
                <w:bCs/>
                <w:sz w:val="20"/>
                <w:szCs w:val="20"/>
                <w:lang w:val="en-GB"/>
              </w:rPr>
            </w:pPr>
            <w:r w:rsidRPr="00963E55">
              <w:rPr>
                <w:rFonts w:ascii="Arial" w:eastAsia="MS Mincho" w:hAnsi="Arial" w:cs="Arial"/>
                <w:bCs/>
                <w:sz w:val="20"/>
                <w:szCs w:val="20"/>
                <w:lang w:val="en-GB"/>
              </w:rPr>
              <w:t xml:space="preserve">Thank you </w:t>
            </w:r>
          </w:p>
        </w:tc>
      </w:tr>
      <w:tr w:rsidR="00B334DE" w14:paraId="4A4875F0" w14:textId="77777777">
        <w:trPr>
          <w:trHeight w:val="20"/>
          <w:jc w:val="center"/>
        </w:trPr>
        <w:tc>
          <w:tcPr>
            <w:tcW w:w="1666" w:type="pct"/>
            <w:noWrap/>
            <w:hideMark/>
          </w:tcPr>
          <w:p w14:paraId="5ED478C1" w14:textId="77777777" w:rsidR="00B334DE" w:rsidRDefault="00B334DE" w:rsidP="00B334DE">
            <w:pPr>
              <w:rPr>
                <w:b/>
                <w:sz w:val="20"/>
                <w:szCs w:val="20"/>
                <w:lang w:val="en-GB"/>
              </w:rPr>
            </w:pPr>
            <w:r>
              <w:rPr>
                <w:b/>
                <w:sz w:val="20"/>
                <w:szCs w:val="20"/>
                <w:lang w:val="en-GB"/>
              </w:rPr>
              <w:t>15. Is the manuscript written in clear and understandable language?</w:t>
            </w:r>
          </w:p>
          <w:p w14:paraId="18297D0D" w14:textId="77777777" w:rsidR="00B334DE" w:rsidRDefault="00B334DE" w:rsidP="00B334DE">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F15A5" w14:textId="77777777" w:rsidR="00B334DE" w:rsidRDefault="00B334DE" w:rsidP="00B334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DE1E13" w14:textId="77777777" w:rsidR="00B334DE" w:rsidRDefault="00B334DE" w:rsidP="00B334DE">
            <w:pPr>
              <w:rPr>
                <w:sz w:val="20"/>
                <w:szCs w:val="20"/>
                <w:lang w:val="en-GB"/>
              </w:rPr>
            </w:pPr>
            <w:r>
              <w:rPr>
                <w:color w:val="404040"/>
                <w:sz w:val="20"/>
                <w:szCs w:val="20"/>
                <w:shd w:val="clear" w:color="auto" w:fill="FFFFFF"/>
                <w:lang w:val="en-GB"/>
              </w:rPr>
              <w:t>N/A = Not Applicable</w:t>
            </w:r>
          </w:p>
        </w:tc>
        <w:tc>
          <w:tcPr>
            <w:tcW w:w="1667" w:type="pct"/>
          </w:tcPr>
          <w:p w14:paraId="5934B583" w14:textId="6AD30266" w:rsidR="00B334DE" w:rsidRDefault="00B334DE" w:rsidP="00B334DE">
            <w:pPr>
              <w:contextualSpacing/>
              <w:rPr>
                <w:bCs/>
                <w:sz w:val="20"/>
                <w:szCs w:val="20"/>
                <w:lang w:val="en-GB"/>
              </w:rPr>
            </w:pPr>
            <w:r>
              <w:rPr>
                <w:bCs/>
                <w:sz w:val="20"/>
                <w:szCs w:val="20"/>
                <w:lang w:val="en-GB"/>
              </w:rPr>
              <w:t xml:space="preserve">            4</w:t>
            </w:r>
          </w:p>
        </w:tc>
        <w:tc>
          <w:tcPr>
            <w:tcW w:w="1667" w:type="pct"/>
          </w:tcPr>
          <w:p w14:paraId="5624511C" w14:textId="4D8E5415" w:rsidR="00B334DE" w:rsidRDefault="00B334DE" w:rsidP="00B334DE">
            <w:pPr>
              <w:keepNext/>
              <w:outlineLvl w:val="1"/>
              <w:rPr>
                <w:rFonts w:eastAsia="MS Mincho"/>
                <w:bCs/>
                <w:sz w:val="20"/>
                <w:szCs w:val="20"/>
                <w:lang w:val="en-GB"/>
              </w:rPr>
            </w:pPr>
            <w:r w:rsidRPr="00963E55">
              <w:rPr>
                <w:rFonts w:ascii="Arial" w:eastAsia="MS Mincho" w:hAnsi="Arial" w:cs="Arial"/>
                <w:bCs/>
                <w:sz w:val="20"/>
                <w:szCs w:val="20"/>
                <w:lang w:val="en-GB"/>
              </w:rPr>
              <w:t xml:space="preserve">Thank you </w:t>
            </w:r>
          </w:p>
        </w:tc>
      </w:tr>
    </w:tbl>
    <w:p w14:paraId="5908D1B6" w14:textId="77777777" w:rsidR="003F3015" w:rsidRDefault="003F3015">
      <w:pPr>
        <w:jc w:val="both"/>
        <w:rPr>
          <w:rFonts w:eastAsia="MS Mincho"/>
          <w:b/>
          <w:bCs/>
          <w:sz w:val="20"/>
          <w:szCs w:val="20"/>
          <w:u w:val="single"/>
          <w:lang w:val="en-GB" w:eastAsia="x-none"/>
        </w:rPr>
      </w:pPr>
    </w:p>
    <w:p w14:paraId="42621858" w14:textId="77777777" w:rsidR="003F3015" w:rsidRDefault="00E27E2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84CD105" w14:textId="77777777" w:rsidR="003F3015" w:rsidRDefault="003F301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3015" w14:paraId="56C984D0" w14:textId="77777777">
        <w:trPr>
          <w:trHeight w:val="20"/>
          <w:jc w:val="center"/>
        </w:trPr>
        <w:tc>
          <w:tcPr>
            <w:tcW w:w="1666" w:type="pct"/>
            <w:noWrap/>
          </w:tcPr>
          <w:p w14:paraId="45FB799E" w14:textId="77777777" w:rsidR="003F3015" w:rsidRDefault="003F3015">
            <w:pPr>
              <w:keepNext/>
              <w:outlineLvl w:val="1"/>
              <w:rPr>
                <w:rFonts w:eastAsia="MS Mincho"/>
                <w:b/>
                <w:bCs/>
                <w:sz w:val="20"/>
                <w:szCs w:val="20"/>
                <w:lang w:val="en-GB"/>
              </w:rPr>
            </w:pPr>
          </w:p>
        </w:tc>
        <w:tc>
          <w:tcPr>
            <w:tcW w:w="1667" w:type="pct"/>
          </w:tcPr>
          <w:p w14:paraId="5B758334" w14:textId="77777777" w:rsidR="003F3015" w:rsidRDefault="00E27E24">
            <w:pPr>
              <w:keepNext/>
              <w:outlineLvl w:val="1"/>
              <w:rPr>
                <w:rFonts w:eastAsia="MS Mincho"/>
                <w:b/>
                <w:bCs/>
                <w:sz w:val="20"/>
                <w:szCs w:val="20"/>
                <w:lang w:val="en-GB"/>
              </w:rPr>
            </w:pPr>
            <w:r>
              <w:rPr>
                <w:rFonts w:eastAsia="MS Mincho"/>
                <w:b/>
                <w:bCs/>
                <w:sz w:val="20"/>
                <w:szCs w:val="20"/>
                <w:lang w:val="en-GB"/>
              </w:rPr>
              <w:t>Reviewer’s comment</w:t>
            </w:r>
          </w:p>
          <w:p w14:paraId="463755CE" w14:textId="77777777" w:rsidR="003F3015" w:rsidRDefault="003F3015">
            <w:pPr>
              <w:rPr>
                <w:sz w:val="20"/>
                <w:szCs w:val="20"/>
                <w:lang w:val="en-GB"/>
              </w:rPr>
            </w:pPr>
          </w:p>
        </w:tc>
        <w:tc>
          <w:tcPr>
            <w:tcW w:w="1667" w:type="pct"/>
          </w:tcPr>
          <w:p w14:paraId="53E39999" w14:textId="77777777" w:rsidR="003F3015" w:rsidRDefault="00E27E2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8873A6" w14:textId="77777777" w:rsidR="003F3015" w:rsidRDefault="003F3015">
            <w:pPr>
              <w:keepNext/>
              <w:outlineLvl w:val="1"/>
              <w:rPr>
                <w:rFonts w:eastAsia="MS Mincho"/>
                <w:bCs/>
                <w:sz w:val="20"/>
                <w:szCs w:val="20"/>
                <w:lang w:val="en-GB"/>
              </w:rPr>
            </w:pPr>
          </w:p>
        </w:tc>
      </w:tr>
      <w:tr w:rsidR="003F3015" w14:paraId="081EB0E2" w14:textId="77777777">
        <w:trPr>
          <w:trHeight w:val="20"/>
          <w:jc w:val="center"/>
        </w:trPr>
        <w:tc>
          <w:tcPr>
            <w:tcW w:w="1666" w:type="pct"/>
            <w:noWrap/>
          </w:tcPr>
          <w:p w14:paraId="0BF913C8" w14:textId="77777777" w:rsidR="003F3015" w:rsidRDefault="00E27E24">
            <w:pPr>
              <w:rPr>
                <w:b/>
                <w:bCs/>
                <w:sz w:val="20"/>
                <w:szCs w:val="20"/>
                <w:lang w:val="en-GB"/>
              </w:rPr>
            </w:pPr>
            <w:r>
              <w:rPr>
                <w:b/>
                <w:bCs/>
                <w:sz w:val="20"/>
                <w:szCs w:val="20"/>
                <w:lang w:val="en-GB"/>
              </w:rPr>
              <w:t>Is the title of the article suitable?</w:t>
            </w:r>
          </w:p>
          <w:p w14:paraId="6D788891" w14:textId="77777777" w:rsidR="003F3015" w:rsidRDefault="003F3015">
            <w:pPr>
              <w:rPr>
                <w:bCs/>
                <w:sz w:val="20"/>
                <w:szCs w:val="20"/>
                <w:lang w:val="en-GB"/>
              </w:rPr>
            </w:pPr>
          </w:p>
          <w:p w14:paraId="441C0342" w14:textId="77777777" w:rsidR="003F3015" w:rsidRDefault="00E27E24">
            <w:pPr>
              <w:rPr>
                <w:bCs/>
                <w:sz w:val="20"/>
                <w:szCs w:val="20"/>
                <w:lang w:val="en-GB"/>
              </w:rPr>
            </w:pPr>
            <w:r>
              <w:rPr>
                <w:bCs/>
                <w:sz w:val="20"/>
                <w:szCs w:val="20"/>
                <w:lang w:val="en-GB"/>
              </w:rPr>
              <w:t>If your answer is NO, please provide a brief, clear suggestion for improvement.</w:t>
            </w:r>
          </w:p>
          <w:p w14:paraId="01B5DA11" w14:textId="77777777" w:rsidR="003F3015" w:rsidRDefault="003F3015">
            <w:pPr>
              <w:rPr>
                <w:sz w:val="20"/>
                <w:szCs w:val="20"/>
                <w:u w:val="single"/>
                <w:lang w:val="en-GB"/>
              </w:rPr>
            </w:pPr>
          </w:p>
        </w:tc>
        <w:tc>
          <w:tcPr>
            <w:tcW w:w="1667" w:type="pct"/>
          </w:tcPr>
          <w:p w14:paraId="387B5E8C" w14:textId="543DE9B5" w:rsidR="003F3015" w:rsidRPr="00AB6234" w:rsidRDefault="00C51F5A">
            <w:pPr>
              <w:ind w:left="360"/>
              <w:rPr>
                <w:sz w:val="20"/>
                <w:szCs w:val="20"/>
                <w:lang w:val="en-GB"/>
              </w:rPr>
            </w:pPr>
            <w:r>
              <w:rPr>
                <w:sz w:val="20"/>
                <w:szCs w:val="20"/>
                <w:lang w:val="en-GB"/>
              </w:rPr>
              <w:t xml:space="preserve">As </w:t>
            </w:r>
            <w:r w:rsidR="00AD7412">
              <w:rPr>
                <w:sz w:val="20"/>
                <w:szCs w:val="20"/>
                <w:lang w:val="en-GB"/>
              </w:rPr>
              <w:t xml:space="preserve">I understand it, the article title is </w:t>
            </w:r>
            <w:r>
              <w:rPr>
                <w:sz w:val="20"/>
                <w:szCs w:val="20"/>
                <w:lang w:val="en-GB"/>
              </w:rPr>
              <w:t>appropriate.</w:t>
            </w:r>
          </w:p>
        </w:tc>
        <w:tc>
          <w:tcPr>
            <w:tcW w:w="1667" w:type="pct"/>
          </w:tcPr>
          <w:p w14:paraId="6FE6E651" w14:textId="3DC8D2B4" w:rsidR="003F3015" w:rsidRDefault="00167145">
            <w:pPr>
              <w:keepNext/>
              <w:outlineLvl w:val="1"/>
              <w:rPr>
                <w:rFonts w:eastAsia="MS Mincho"/>
                <w:bCs/>
                <w:sz w:val="20"/>
                <w:szCs w:val="20"/>
                <w:lang w:val="en-GB"/>
              </w:rPr>
            </w:pPr>
            <w:r>
              <w:rPr>
                <w:rFonts w:ascii="Arial" w:eastAsia="MS Mincho" w:hAnsi="Arial" w:cs="Arial"/>
                <w:bCs/>
                <w:sz w:val="20"/>
                <w:szCs w:val="20"/>
                <w:lang w:val="en-GB"/>
              </w:rPr>
              <w:t>Thank you</w:t>
            </w:r>
          </w:p>
        </w:tc>
      </w:tr>
      <w:tr w:rsidR="003F3015" w14:paraId="23404D69" w14:textId="77777777">
        <w:trPr>
          <w:trHeight w:val="20"/>
          <w:jc w:val="center"/>
        </w:trPr>
        <w:tc>
          <w:tcPr>
            <w:tcW w:w="1666" w:type="pct"/>
            <w:noWrap/>
          </w:tcPr>
          <w:p w14:paraId="1C748088" w14:textId="77777777" w:rsidR="003F3015" w:rsidRDefault="00E27E2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C739E40" w14:textId="77777777" w:rsidR="003F3015" w:rsidRDefault="00E27E24">
            <w:pPr>
              <w:rPr>
                <w:bCs/>
                <w:sz w:val="20"/>
                <w:szCs w:val="20"/>
                <w:lang w:val="en-GB"/>
              </w:rPr>
            </w:pPr>
            <w:r>
              <w:rPr>
                <w:bCs/>
                <w:sz w:val="20"/>
                <w:szCs w:val="20"/>
                <w:lang w:val="en-GB"/>
              </w:rPr>
              <w:t>s</w:t>
            </w:r>
          </w:p>
          <w:p w14:paraId="3A8AC39C" w14:textId="77777777" w:rsidR="003F3015" w:rsidRDefault="00E27E24">
            <w:pPr>
              <w:rPr>
                <w:bCs/>
                <w:sz w:val="20"/>
                <w:szCs w:val="20"/>
                <w:lang w:val="en-GB"/>
              </w:rPr>
            </w:pPr>
            <w:r>
              <w:rPr>
                <w:bCs/>
                <w:sz w:val="20"/>
                <w:szCs w:val="20"/>
                <w:lang w:val="en-GB"/>
              </w:rPr>
              <w:t>If your answer is NO, please provide a brief, clear suggestion for improvement.</w:t>
            </w:r>
          </w:p>
          <w:p w14:paraId="787F00A6" w14:textId="77777777" w:rsidR="003F3015" w:rsidRDefault="003F3015">
            <w:pPr>
              <w:rPr>
                <w:sz w:val="20"/>
                <w:szCs w:val="20"/>
                <w:lang w:val="en-GB"/>
              </w:rPr>
            </w:pPr>
          </w:p>
        </w:tc>
        <w:tc>
          <w:tcPr>
            <w:tcW w:w="1667" w:type="pct"/>
          </w:tcPr>
          <w:p w14:paraId="3B48DD5C" w14:textId="0A091322" w:rsidR="003F3015" w:rsidRPr="00C51F5A" w:rsidRDefault="00C51F5A">
            <w:pPr>
              <w:ind w:left="360"/>
              <w:rPr>
                <w:sz w:val="20"/>
                <w:szCs w:val="20"/>
                <w:lang w:val="en-GB"/>
              </w:rPr>
            </w:pPr>
            <w:r>
              <w:rPr>
                <w:sz w:val="20"/>
                <w:szCs w:val="20"/>
                <w:lang w:val="en-GB"/>
              </w:rPr>
              <w:t xml:space="preserve">NO. As per my understanding, the </w:t>
            </w:r>
            <w:r w:rsidR="00AD7412">
              <w:rPr>
                <w:sz w:val="20"/>
                <w:szCs w:val="20"/>
                <w:lang w:val="en-GB"/>
              </w:rPr>
              <w:t xml:space="preserve">article's abstract should be a little crisper and more </w:t>
            </w:r>
            <w:r>
              <w:rPr>
                <w:sz w:val="20"/>
                <w:szCs w:val="20"/>
                <w:lang w:val="en-GB"/>
              </w:rPr>
              <w:t>concise.</w:t>
            </w:r>
          </w:p>
        </w:tc>
        <w:tc>
          <w:tcPr>
            <w:tcW w:w="1667" w:type="pct"/>
          </w:tcPr>
          <w:p w14:paraId="7560F267" w14:textId="77777777" w:rsidR="003F3015" w:rsidRDefault="003F3015">
            <w:pPr>
              <w:keepNext/>
              <w:outlineLvl w:val="1"/>
              <w:rPr>
                <w:rFonts w:eastAsia="MS Mincho"/>
                <w:bCs/>
                <w:sz w:val="20"/>
                <w:szCs w:val="20"/>
                <w:lang w:val="en-GB"/>
              </w:rPr>
            </w:pPr>
          </w:p>
        </w:tc>
      </w:tr>
      <w:tr w:rsidR="003F3015" w14:paraId="51EA4013" w14:textId="77777777">
        <w:trPr>
          <w:trHeight w:val="20"/>
          <w:jc w:val="center"/>
        </w:trPr>
        <w:tc>
          <w:tcPr>
            <w:tcW w:w="1666" w:type="pct"/>
            <w:noWrap/>
            <w:hideMark/>
          </w:tcPr>
          <w:p w14:paraId="74E66F83" w14:textId="77777777" w:rsidR="003F3015" w:rsidRDefault="00E27E2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750E189" w14:textId="77777777" w:rsidR="003F3015" w:rsidRDefault="00E27E24">
            <w:pPr>
              <w:rPr>
                <w:bCs/>
                <w:sz w:val="20"/>
                <w:szCs w:val="20"/>
                <w:lang w:val="en-GB"/>
              </w:rPr>
            </w:pPr>
            <w:r>
              <w:rPr>
                <w:bCs/>
                <w:sz w:val="20"/>
                <w:szCs w:val="20"/>
                <w:lang w:val="en-GB"/>
              </w:rPr>
              <w:t>If your answer is NO, please provide a brief, clear suggestion for improvement</w:t>
            </w:r>
          </w:p>
          <w:p w14:paraId="04E922CF" w14:textId="77777777" w:rsidR="003F3015" w:rsidRDefault="00E27E24">
            <w:pPr>
              <w:rPr>
                <w:b/>
                <w:sz w:val="20"/>
                <w:szCs w:val="20"/>
                <w:lang w:val="en-GB"/>
              </w:rPr>
            </w:pPr>
            <w:r>
              <w:rPr>
                <w:bCs/>
                <w:sz w:val="20"/>
                <w:szCs w:val="20"/>
                <w:lang w:val="en-GB"/>
              </w:rPr>
              <w:t>.</w:t>
            </w:r>
          </w:p>
        </w:tc>
        <w:tc>
          <w:tcPr>
            <w:tcW w:w="1667" w:type="pct"/>
          </w:tcPr>
          <w:p w14:paraId="7EE91119" w14:textId="2006D4B9" w:rsidR="003F3015" w:rsidRDefault="00C51F5A">
            <w:pPr>
              <w:contextualSpacing/>
              <w:rPr>
                <w:bCs/>
                <w:sz w:val="20"/>
                <w:szCs w:val="20"/>
                <w:lang w:val="en-GB"/>
              </w:rPr>
            </w:pPr>
            <w:r>
              <w:rPr>
                <w:bCs/>
                <w:sz w:val="20"/>
                <w:szCs w:val="20"/>
                <w:lang w:val="en-GB"/>
              </w:rPr>
              <w:t xml:space="preserve">       Yes</w:t>
            </w:r>
          </w:p>
        </w:tc>
        <w:tc>
          <w:tcPr>
            <w:tcW w:w="1667" w:type="pct"/>
          </w:tcPr>
          <w:p w14:paraId="4E41EB3C" w14:textId="631B531D" w:rsidR="003F3015" w:rsidRDefault="00167145">
            <w:pPr>
              <w:keepNext/>
              <w:outlineLvl w:val="1"/>
              <w:rPr>
                <w:rFonts w:eastAsia="MS Mincho"/>
                <w:bCs/>
                <w:sz w:val="20"/>
                <w:szCs w:val="20"/>
                <w:lang w:val="en-GB"/>
              </w:rPr>
            </w:pPr>
            <w:r>
              <w:rPr>
                <w:rFonts w:ascii="Arial" w:eastAsia="MS Mincho" w:hAnsi="Arial" w:cs="Arial"/>
                <w:bCs/>
                <w:sz w:val="20"/>
                <w:szCs w:val="20"/>
                <w:lang w:val="en-GB"/>
              </w:rPr>
              <w:t>Thank you</w:t>
            </w:r>
          </w:p>
        </w:tc>
      </w:tr>
      <w:tr w:rsidR="003F3015" w14:paraId="49D4C376" w14:textId="77777777">
        <w:trPr>
          <w:trHeight w:val="20"/>
          <w:jc w:val="center"/>
        </w:trPr>
        <w:tc>
          <w:tcPr>
            <w:tcW w:w="1666" w:type="pct"/>
            <w:noWrap/>
          </w:tcPr>
          <w:p w14:paraId="22A90C98" w14:textId="77777777" w:rsidR="003F3015" w:rsidRDefault="00E27E24">
            <w:pPr>
              <w:rPr>
                <w:b/>
                <w:bCs/>
                <w:sz w:val="20"/>
                <w:szCs w:val="20"/>
                <w:lang w:val="en-GB"/>
              </w:rPr>
            </w:pPr>
            <w:r>
              <w:rPr>
                <w:b/>
                <w:bCs/>
                <w:sz w:val="20"/>
                <w:szCs w:val="20"/>
                <w:lang w:val="en-GB"/>
              </w:rPr>
              <w:t xml:space="preserve">Are the references sufficient and recent? </w:t>
            </w:r>
          </w:p>
          <w:p w14:paraId="4A54E814" w14:textId="77777777" w:rsidR="003F3015" w:rsidRDefault="00E27E24">
            <w:pPr>
              <w:rPr>
                <w:bCs/>
                <w:sz w:val="20"/>
                <w:szCs w:val="20"/>
                <w:lang w:val="en-GB"/>
              </w:rPr>
            </w:pPr>
            <w:r>
              <w:rPr>
                <w:bCs/>
                <w:sz w:val="20"/>
                <w:szCs w:val="20"/>
                <w:lang w:val="en-GB"/>
              </w:rPr>
              <w:t>(YES or NO)</w:t>
            </w:r>
          </w:p>
          <w:p w14:paraId="36581E55" w14:textId="77777777" w:rsidR="003F3015" w:rsidRDefault="003F3015">
            <w:pPr>
              <w:rPr>
                <w:bCs/>
                <w:sz w:val="20"/>
                <w:szCs w:val="20"/>
                <w:lang w:val="en-GB"/>
              </w:rPr>
            </w:pPr>
          </w:p>
          <w:p w14:paraId="6D907F43" w14:textId="77777777" w:rsidR="003F3015" w:rsidRDefault="00E27E24">
            <w:pPr>
              <w:rPr>
                <w:bCs/>
                <w:sz w:val="20"/>
                <w:szCs w:val="20"/>
                <w:lang w:val="en-GB"/>
              </w:rPr>
            </w:pPr>
            <w:r>
              <w:rPr>
                <w:bCs/>
                <w:sz w:val="20"/>
                <w:szCs w:val="20"/>
                <w:lang w:val="en-GB"/>
              </w:rPr>
              <w:t>If your answer is NO, please provide clear suggestion for improvement.</w:t>
            </w:r>
          </w:p>
          <w:p w14:paraId="5B6F2C1E" w14:textId="77777777" w:rsidR="003F3015" w:rsidRDefault="003F3015">
            <w:pPr>
              <w:rPr>
                <w:b/>
                <w:bCs/>
                <w:sz w:val="20"/>
                <w:szCs w:val="20"/>
                <w:lang w:val="en-GB"/>
              </w:rPr>
            </w:pPr>
          </w:p>
        </w:tc>
        <w:tc>
          <w:tcPr>
            <w:tcW w:w="1667" w:type="pct"/>
          </w:tcPr>
          <w:p w14:paraId="52FC61A0" w14:textId="6FCF59ED" w:rsidR="003F3015" w:rsidRDefault="00AD7412">
            <w:pPr>
              <w:contextualSpacing/>
              <w:rPr>
                <w:bCs/>
                <w:sz w:val="20"/>
                <w:szCs w:val="20"/>
                <w:lang w:val="en-GB"/>
              </w:rPr>
            </w:pPr>
            <w:r>
              <w:rPr>
                <w:bCs/>
                <w:sz w:val="20"/>
                <w:szCs w:val="20"/>
                <w:lang w:val="en-GB"/>
              </w:rPr>
              <w:t xml:space="preserve">        Yes</w:t>
            </w:r>
          </w:p>
        </w:tc>
        <w:tc>
          <w:tcPr>
            <w:tcW w:w="1667" w:type="pct"/>
          </w:tcPr>
          <w:p w14:paraId="373A1217" w14:textId="77777777" w:rsidR="003F3015" w:rsidRDefault="003F3015">
            <w:pPr>
              <w:keepNext/>
              <w:outlineLvl w:val="1"/>
              <w:rPr>
                <w:rFonts w:eastAsia="MS Mincho"/>
                <w:bCs/>
                <w:sz w:val="20"/>
                <w:szCs w:val="20"/>
                <w:lang w:val="en-GB"/>
              </w:rPr>
            </w:pPr>
          </w:p>
        </w:tc>
      </w:tr>
      <w:tr w:rsidR="003F3015" w14:paraId="4D1ACDC5" w14:textId="77777777">
        <w:trPr>
          <w:trHeight w:val="20"/>
          <w:jc w:val="center"/>
        </w:trPr>
        <w:tc>
          <w:tcPr>
            <w:tcW w:w="1666" w:type="pct"/>
            <w:noWrap/>
          </w:tcPr>
          <w:p w14:paraId="025B6E2C" w14:textId="77777777" w:rsidR="003F3015" w:rsidRDefault="00E27E24">
            <w:pPr>
              <w:rPr>
                <w:b/>
                <w:bCs/>
                <w:sz w:val="20"/>
                <w:szCs w:val="20"/>
                <w:lang w:val="en-GB"/>
              </w:rPr>
            </w:pPr>
            <w:r>
              <w:rPr>
                <w:b/>
                <w:bCs/>
                <w:sz w:val="20"/>
                <w:szCs w:val="20"/>
                <w:lang w:val="en-GB"/>
              </w:rPr>
              <w:t>Are there ethical issues in this manuscript?</w:t>
            </w:r>
          </w:p>
          <w:p w14:paraId="089E3B78" w14:textId="77777777" w:rsidR="003F3015" w:rsidRDefault="00E27E24">
            <w:pPr>
              <w:rPr>
                <w:bCs/>
                <w:sz w:val="20"/>
                <w:szCs w:val="20"/>
                <w:lang w:val="en-GB"/>
              </w:rPr>
            </w:pPr>
            <w:r>
              <w:rPr>
                <w:bCs/>
                <w:sz w:val="20"/>
                <w:szCs w:val="20"/>
                <w:lang w:val="en-GB"/>
              </w:rPr>
              <w:t>(YES or NO)</w:t>
            </w:r>
          </w:p>
          <w:p w14:paraId="395C27E3" w14:textId="77777777" w:rsidR="003F3015" w:rsidRDefault="003F3015">
            <w:pPr>
              <w:rPr>
                <w:bCs/>
                <w:sz w:val="20"/>
                <w:szCs w:val="20"/>
                <w:lang w:val="en-GB"/>
              </w:rPr>
            </w:pPr>
          </w:p>
          <w:p w14:paraId="1F731044" w14:textId="77777777" w:rsidR="003F3015" w:rsidRDefault="00E27E24">
            <w:pPr>
              <w:rPr>
                <w:bCs/>
                <w:sz w:val="20"/>
                <w:szCs w:val="20"/>
                <w:lang w:val="en-GB"/>
              </w:rPr>
            </w:pPr>
            <w:r>
              <w:rPr>
                <w:bCs/>
                <w:sz w:val="20"/>
                <w:szCs w:val="20"/>
                <w:lang w:val="en-GB"/>
              </w:rPr>
              <w:t>(If yes, kindly please write down the ethical issues here in details)</w:t>
            </w:r>
          </w:p>
          <w:p w14:paraId="1C43BEF9" w14:textId="77777777" w:rsidR="003F3015" w:rsidRDefault="003F3015">
            <w:pPr>
              <w:rPr>
                <w:bCs/>
                <w:sz w:val="20"/>
                <w:szCs w:val="20"/>
                <w:lang w:val="en-GB"/>
              </w:rPr>
            </w:pPr>
          </w:p>
        </w:tc>
        <w:tc>
          <w:tcPr>
            <w:tcW w:w="1667" w:type="pct"/>
          </w:tcPr>
          <w:p w14:paraId="6E0207C2" w14:textId="4C6526DB" w:rsidR="003F3015" w:rsidRDefault="00AD7412">
            <w:pPr>
              <w:contextualSpacing/>
              <w:rPr>
                <w:bCs/>
                <w:sz w:val="20"/>
                <w:szCs w:val="20"/>
                <w:lang w:val="en-GB"/>
              </w:rPr>
            </w:pPr>
            <w:r>
              <w:rPr>
                <w:bCs/>
                <w:sz w:val="20"/>
                <w:szCs w:val="20"/>
                <w:lang w:val="en-GB"/>
              </w:rPr>
              <w:t xml:space="preserve">       No</w:t>
            </w:r>
          </w:p>
        </w:tc>
        <w:tc>
          <w:tcPr>
            <w:tcW w:w="1667" w:type="pct"/>
          </w:tcPr>
          <w:p w14:paraId="475E9518" w14:textId="77777777" w:rsidR="00A90C2D" w:rsidRPr="00A90C2D" w:rsidRDefault="00A90C2D" w:rsidP="00A90C2D">
            <w:pPr>
              <w:keepNext/>
              <w:outlineLvl w:val="1"/>
              <w:rPr>
                <w:rFonts w:eastAsia="MS Mincho"/>
                <w:b/>
                <w:bCs/>
                <w:sz w:val="20"/>
                <w:szCs w:val="20"/>
              </w:rPr>
            </w:pPr>
            <w:r w:rsidRPr="00A90C2D">
              <w:rPr>
                <w:rFonts w:eastAsia="MS Mincho"/>
                <w:b/>
                <w:bCs/>
                <w:sz w:val="20"/>
                <w:szCs w:val="20"/>
              </w:rPr>
              <w:t>COMPETING INTERESTS</w:t>
            </w:r>
          </w:p>
          <w:p w14:paraId="128AA65E" w14:textId="77777777" w:rsidR="00A90C2D" w:rsidRPr="00A90C2D" w:rsidRDefault="00A90C2D" w:rsidP="00A90C2D">
            <w:pPr>
              <w:keepNext/>
              <w:outlineLvl w:val="1"/>
              <w:rPr>
                <w:rFonts w:eastAsia="MS Mincho"/>
                <w:bCs/>
                <w:sz w:val="20"/>
                <w:szCs w:val="20"/>
              </w:rPr>
            </w:pPr>
          </w:p>
          <w:p w14:paraId="6C1D2628" w14:textId="77777777" w:rsidR="00A90C2D" w:rsidRPr="00A90C2D" w:rsidRDefault="00A90C2D" w:rsidP="00A90C2D">
            <w:pPr>
              <w:keepNext/>
              <w:outlineLvl w:val="1"/>
              <w:rPr>
                <w:rFonts w:eastAsia="MS Mincho"/>
                <w:bCs/>
                <w:sz w:val="20"/>
                <w:szCs w:val="20"/>
              </w:rPr>
            </w:pPr>
            <w:r w:rsidRPr="00A90C2D">
              <w:rPr>
                <w:rFonts w:eastAsia="MS Mincho"/>
                <w:bCs/>
                <w:sz w:val="20"/>
                <w:szCs w:val="20"/>
              </w:rPr>
              <w:t>Authors have declared that no competing interests exist.</w:t>
            </w:r>
          </w:p>
          <w:p w14:paraId="354DCDB5" w14:textId="77777777" w:rsidR="00A90C2D" w:rsidRPr="00A90C2D" w:rsidRDefault="00A90C2D" w:rsidP="00A90C2D">
            <w:pPr>
              <w:keepNext/>
              <w:outlineLvl w:val="1"/>
              <w:rPr>
                <w:rFonts w:eastAsia="MS Mincho"/>
                <w:b/>
                <w:bCs/>
                <w:sz w:val="20"/>
                <w:szCs w:val="20"/>
              </w:rPr>
            </w:pPr>
          </w:p>
          <w:p w14:paraId="04D9784B" w14:textId="77777777" w:rsidR="00A90C2D" w:rsidRPr="00A90C2D" w:rsidRDefault="00A90C2D" w:rsidP="00A90C2D">
            <w:pPr>
              <w:keepNext/>
              <w:outlineLvl w:val="1"/>
              <w:rPr>
                <w:rFonts w:eastAsia="MS Mincho"/>
                <w:b/>
                <w:bCs/>
                <w:sz w:val="20"/>
                <w:szCs w:val="20"/>
              </w:rPr>
            </w:pPr>
            <w:r w:rsidRPr="00A90C2D">
              <w:rPr>
                <w:rFonts w:eastAsia="MS Mincho"/>
                <w:b/>
                <w:bCs/>
                <w:sz w:val="20"/>
                <w:szCs w:val="20"/>
              </w:rPr>
              <w:t>CONSENT</w:t>
            </w:r>
          </w:p>
          <w:p w14:paraId="25E87910" w14:textId="77777777" w:rsidR="00A90C2D" w:rsidRPr="00A90C2D" w:rsidRDefault="00A90C2D" w:rsidP="00A90C2D">
            <w:pPr>
              <w:keepNext/>
              <w:outlineLvl w:val="1"/>
              <w:rPr>
                <w:rFonts w:eastAsia="MS Mincho"/>
                <w:bCs/>
                <w:sz w:val="20"/>
                <w:szCs w:val="20"/>
              </w:rPr>
            </w:pPr>
          </w:p>
          <w:p w14:paraId="62792DE8" w14:textId="77777777" w:rsidR="00A90C2D" w:rsidRPr="00A90C2D" w:rsidRDefault="00A90C2D" w:rsidP="00A90C2D">
            <w:pPr>
              <w:keepNext/>
              <w:outlineLvl w:val="1"/>
              <w:rPr>
                <w:rFonts w:eastAsia="MS Mincho"/>
                <w:bCs/>
                <w:sz w:val="20"/>
                <w:szCs w:val="20"/>
              </w:rPr>
            </w:pPr>
            <w:r w:rsidRPr="00A90C2D">
              <w:rPr>
                <w:rFonts w:eastAsia="MS Mincho"/>
                <w:bCs/>
                <w:sz w:val="20"/>
                <w:szCs w:val="20"/>
              </w:rPr>
              <w:t>Not applicable. The study used aggregated secondary country-level data obtained from publicly available international databases and did not involve individual patients, case reports, or identifiable personal information.</w:t>
            </w:r>
          </w:p>
          <w:p w14:paraId="5DE307FA" w14:textId="77777777" w:rsidR="00A90C2D" w:rsidRPr="00A90C2D" w:rsidRDefault="00A90C2D" w:rsidP="00A90C2D">
            <w:pPr>
              <w:keepNext/>
              <w:outlineLvl w:val="1"/>
              <w:rPr>
                <w:rFonts w:eastAsia="MS Mincho"/>
                <w:bCs/>
                <w:sz w:val="20"/>
                <w:szCs w:val="20"/>
              </w:rPr>
            </w:pPr>
          </w:p>
          <w:p w14:paraId="69B5F4D5" w14:textId="77777777" w:rsidR="00A90C2D" w:rsidRPr="00A90C2D" w:rsidRDefault="00A90C2D" w:rsidP="00A90C2D">
            <w:pPr>
              <w:keepNext/>
              <w:outlineLvl w:val="1"/>
              <w:rPr>
                <w:rFonts w:eastAsia="MS Mincho"/>
                <w:b/>
                <w:bCs/>
                <w:sz w:val="20"/>
                <w:szCs w:val="20"/>
              </w:rPr>
            </w:pPr>
            <w:r w:rsidRPr="00A90C2D">
              <w:rPr>
                <w:rFonts w:eastAsia="MS Mincho"/>
                <w:b/>
                <w:bCs/>
                <w:sz w:val="20"/>
                <w:szCs w:val="20"/>
              </w:rPr>
              <w:t>ETHICAL APPROVAL</w:t>
            </w:r>
          </w:p>
          <w:p w14:paraId="047E889E" w14:textId="77777777" w:rsidR="00A90C2D" w:rsidRPr="00A90C2D" w:rsidRDefault="00A90C2D" w:rsidP="00A90C2D">
            <w:pPr>
              <w:keepNext/>
              <w:outlineLvl w:val="1"/>
              <w:rPr>
                <w:rFonts w:eastAsia="MS Mincho"/>
                <w:bCs/>
                <w:sz w:val="20"/>
                <w:szCs w:val="20"/>
              </w:rPr>
            </w:pPr>
          </w:p>
          <w:p w14:paraId="054BC4D5" w14:textId="77777777" w:rsidR="00A90C2D" w:rsidRPr="00A90C2D" w:rsidRDefault="00A90C2D" w:rsidP="00A90C2D">
            <w:pPr>
              <w:keepNext/>
              <w:outlineLvl w:val="1"/>
              <w:rPr>
                <w:rFonts w:eastAsia="MS Mincho"/>
                <w:bCs/>
                <w:sz w:val="20"/>
                <w:szCs w:val="20"/>
              </w:rPr>
            </w:pPr>
            <w:r w:rsidRPr="00A90C2D">
              <w:rPr>
                <w:rFonts w:eastAsia="MS Mincho"/>
                <w:bCs/>
                <w:sz w:val="20"/>
                <w:szCs w:val="20"/>
              </w:rPr>
              <w:lastRenderedPageBreak/>
              <w:t>Ethical approval was not required for this study because the analysis was based exclusively on publicly available secondary country-level data from international databases, including the World Bank, UNESCO, and the United Nations Development Programme (UNDP). No human participants, patient records, or identifiable personal data were involved in the research.</w:t>
            </w:r>
          </w:p>
          <w:p w14:paraId="46CAD208" w14:textId="77777777" w:rsidR="00A90C2D" w:rsidRPr="00A90C2D" w:rsidRDefault="00A90C2D" w:rsidP="00A90C2D">
            <w:pPr>
              <w:keepNext/>
              <w:outlineLvl w:val="1"/>
              <w:rPr>
                <w:rFonts w:eastAsia="MS Mincho"/>
                <w:bCs/>
                <w:sz w:val="20"/>
                <w:szCs w:val="20"/>
              </w:rPr>
            </w:pPr>
          </w:p>
          <w:p w14:paraId="6DE84EA7" w14:textId="77777777" w:rsidR="00A90C2D" w:rsidRPr="00A90C2D" w:rsidRDefault="00A90C2D" w:rsidP="00A90C2D">
            <w:pPr>
              <w:keepNext/>
              <w:outlineLvl w:val="1"/>
              <w:rPr>
                <w:rFonts w:eastAsia="MS Mincho"/>
                <w:b/>
                <w:bCs/>
                <w:sz w:val="20"/>
                <w:szCs w:val="20"/>
                <w:lang w:val="en-GB"/>
              </w:rPr>
            </w:pPr>
            <w:bookmarkStart w:id="0" w:name="_Hlk221624953"/>
            <w:r w:rsidRPr="00A90C2D">
              <w:rPr>
                <w:rFonts w:eastAsia="MS Mincho"/>
                <w:b/>
                <w:bCs/>
                <w:sz w:val="20"/>
                <w:szCs w:val="20"/>
                <w:lang w:val="en-GB"/>
              </w:rPr>
              <w:t>Disclaimer (Artificial intelligence)</w:t>
            </w:r>
          </w:p>
          <w:p w14:paraId="041E3D08" w14:textId="77777777" w:rsidR="00A90C2D" w:rsidRPr="00A90C2D" w:rsidRDefault="00A90C2D" w:rsidP="00A90C2D">
            <w:pPr>
              <w:keepNext/>
              <w:outlineLvl w:val="1"/>
              <w:rPr>
                <w:rFonts w:eastAsia="MS Mincho"/>
                <w:bCs/>
                <w:sz w:val="20"/>
                <w:szCs w:val="20"/>
                <w:lang w:val="en-GB"/>
              </w:rPr>
            </w:pPr>
          </w:p>
          <w:p w14:paraId="1717FFA6" w14:textId="77777777" w:rsidR="00A90C2D" w:rsidRPr="00A90C2D" w:rsidRDefault="00A90C2D" w:rsidP="00A90C2D">
            <w:pPr>
              <w:keepNext/>
              <w:outlineLvl w:val="1"/>
              <w:rPr>
                <w:rFonts w:eastAsia="MS Mincho"/>
                <w:bCs/>
                <w:sz w:val="20"/>
                <w:szCs w:val="20"/>
                <w:lang w:val="en-GB"/>
              </w:rPr>
            </w:pPr>
            <w:r w:rsidRPr="00A90C2D">
              <w:rPr>
                <w:rFonts w:eastAsia="MS Mincho"/>
                <w:bCs/>
                <w:sz w:val="20"/>
                <w:szCs w:val="20"/>
                <w:lang w:val="en-GB"/>
              </w:rPr>
              <w:t xml:space="preserve">Author hereby declares that NO generative AI technologies such as Large Language Models (ChatGPT, COPILOT, etc.) and text-to-image generators have been used during the writing or editing of this manuscript. </w:t>
            </w:r>
            <w:bookmarkEnd w:id="0"/>
          </w:p>
          <w:p w14:paraId="5EF08B3F" w14:textId="77777777" w:rsidR="003F3015" w:rsidRDefault="003F3015">
            <w:pPr>
              <w:keepNext/>
              <w:outlineLvl w:val="1"/>
              <w:rPr>
                <w:rFonts w:eastAsia="MS Mincho"/>
                <w:bCs/>
                <w:sz w:val="20"/>
                <w:szCs w:val="20"/>
                <w:lang w:val="en-GB"/>
              </w:rPr>
            </w:pPr>
          </w:p>
        </w:tc>
      </w:tr>
    </w:tbl>
    <w:p w14:paraId="1854EF43" w14:textId="77777777" w:rsidR="003F3015" w:rsidRDefault="003F3015">
      <w:pPr>
        <w:keepNext/>
        <w:outlineLvl w:val="1"/>
        <w:rPr>
          <w:rFonts w:eastAsia="MS Mincho"/>
          <w:b/>
          <w:bCs/>
          <w:sz w:val="20"/>
          <w:szCs w:val="20"/>
          <w:highlight w:val="yellow"/>
          <w:lang w:val="en-GB"/>
        </w:rPr>
      </w:pPr>
    </w:p>
    <w:sectPr w:rsidR="003F301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453E" w14:textId="77777777" w:rsidR="00133080" w:rsidRDefault="00133080">
      <w:r>
        <w:separator/>
      </w:r>
    </w:p>
  </w:endnote>
  <w:endnote w:type="continuationSeparator" w:id="0">
    <w:p w14:paraId="043563E2" w14:textId="77777777" w:rsidR="00133080" w:rsidRDefault="0013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3FA5" w14:textId="77777777" w:rsidR="003F3015" w:rsidRDefault="003F3015">
    <w:pPr>
      <w:pStyle w:val="Footer"/>
      <w:jc w:val="right"/>
    </w:pPr>
  </w:p>
  <w:p w14:paraId="3359A7B6" w14:textId="77777777" w:rsidR="003F3015" w:rsidRDefault="00E27E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83B3E2" w14:textId="77777777" w:rsidR="003F3015" w:rsidRDefault="00E27E24">
    <w:pPr>
      <w:pStyle w:val="Footer"/>
      <w:jc w:val="right"/>
      <w:rPr>
        <w:b/>
        <w:sz w:val="20"/>
      </w:rPr>
    </w:pPr>
    <w:r>
      <w:rPr>
        <w:b/>
        <w:sz w:val="20"/>
      </w:rPr>
      <w:t>V240326</w:t>
    </w:r>
  </w:p>
  <w:p w14:paraId="04989283" w14:textId="77777777" w:rsidR="003F3015" w:rsidRDefault="003F3015">
    <w:pPr>
      <w:pStyle w:val="Footer"/>
      <w:jc w:val="right"/>
    </w:pPr>
  </w:p>
  <w:p w14:paraId="6C3961E9" w14:textId="77777777" w:rsidR="003F3015" w:rsidRDefault="003F30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54C32" w14:textId="77777777" w:rsidR="00133080" w:rsidRDefault="00133080">
      <w:r>
        <w:separator/>
      </w:r>
    </w:p>
  </w:footnote>
  <w:footnote w:type="continuationSeparator" w:id="0">
    <w:p w14:paraId="0BDC5EF1" w14:textId="77777777" w:rsidR="00133080" w:rsidRDefault="0013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31C" w14:textId="77777777" w:rsidR="003F3015" w:rsidRDefault="003F3015">
    <w:pPr>
      <w:spacing w:before="100" w:beforeAutospacing="1" w:after="100" w:afterAutospacing="1"/>
      <w:jc w:val="center"/>
      <w:rPr>
        <w:b/>
        <w:bCs/>
        <w:color w:val="003399"/>
        <w:szCs w:val="20"/>
        <w:u w:val="single"/>
        <w:lang w:val="en-GB"/>
      </w:rPr>
    </w:pPr>
  </w:p>
  <w:p w14:paraId="77AAA75C" w14:textId="77777777" w:rsidR="003F3015" w:rsidRDefault="00E27E2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6988592">
    <w:abstractNumId w:val="4"/>
  </w:num>
  <w:num w:numId="2" w16cid:durableId="794641746">
    <w:abstractNumId w:val="8"/>
  </w:num>
  <w:num w:numId="3" w16cid:durableId="896286191">
    <w:abstractNumId w:val="7"/>
  </w:num>
  <w:num w:numId="4" w16cid:durableId="1772385925">
    <w:abstractNumId w:val="9"/>
  </w:num>
  <w:num w:numId="5" w16cid:durableId="20858281">
    <w:abstractNumId w:val="6"/>
  </w:num>
  <w:num w:numId="6" w16cid:durableId="153571328">
    <w:abstractNumId w:val="0"/>
  </w:num>
  <w:num w:numId="7" w16cid:durableId="2019261060">
    <w:abstractNumId w:val="3"/>
  </w:num>
  <w:num w:numId="8" w16cid:durableId="2057384979">
    <w:abstractNumId w:val="11"/>
  </w:num>
  <w:num w:numId="9" w16cid:durableId="836774739">
    <w:abstractNumId w:val="10"/>
  </w:num>
  <w:num w:numId="10" w16cid:durableId="71893991">
    <w:abstractNumId w:val="2"/>
  </w:num>
  <w:num w:numId="11" w16cid:durableId="1865898923">
    <w:abstractNumId w:val="1"/>
  </w:num>
  <w:num w:numId="12" w16cid:durableId="2122145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015"/>
    <w:rsid w:val="00016364"/>
    <w:rsid w:val="00063762"/>
    <w:rsid w:val="00082C3D"/>
    <w:rsid w:val="00106899"/>
    <w:rsid w:val="00133080"/>
    <w:rsid w:val="00167145"/>
    <w:rsid w:val="001A09CF"/>
    <w:rsid w:val="00293B52"/>
    <w:rsid w:val="002F175A"/>
    <w:rsid w:val="003E029F"/>
    <w:rsid w:val="003F3015"/>
    <w:rsid w:val="00492330"/>
    <w:rsid w:val="006B33E8"/>
    <w:rsid w:val="00770E5C"/>
    <w:rsid w:val="007E2C93"/>
    <w:rsid w:val="008248AF"/>
    <w:rsid w:val="00946403"/>
    <w:rsid w:val="00964FEC"/>
    <w:rsid w:val="00975DD6"/>
    <w:rsid w:val="009A69EC"/>
    <w:rsid w:val="00A90C2D"/>
    <w:rsid w:val="00AB6234"/>
    <w:rsid w:val="00AD7412"/>
    <w:rsid w:val="00AF55CA"/>
    <w:rsid w:val="00B334DE"/>
    <w:rsid w:val="00BF07F2"/>
    <w:rsid w:val="00C51F5A"/>
    <w:rsid w:val="00D372C9"/>
    <w:rsid w:val="00D4615A"/>
    <w:rsid w:val="00D97CB3"/>
    <w:rsid w:val="00E27E24"/>
    <w:rsid w:val="00F1079D"/>
    <w:rsid w:val="00F46F42"/>
    <w:rsid w:val="00F52C3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D9A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2026-05-30T10:44:00Z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