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82C85" w14:paraId="045D3C5D" w14:textId="77777777">
        <w:trPr>
          <w:trHeight w:val="20"/>
          <w:jc w:val="center"/>
        </w:trPr>
        <w:tc>
          <w:tcPr>
            <w:tcW w:w="1186" w:type="pct"/>
          </w:tcPr>
          <w:p w14:paraId="5BA3E326" w14:textId="77777777" w:rsidR="00E82C85" w:rsidRDefault="000036D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94E1A8C" w14:textId="77777777" w:rsidR="00E82C85" w:rsidRDefault="000036D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Global Ecology and Environment</w:t>
              </w:r>
            </w:hyperlink>
          </w:p>
        </w:tc>
      </w:tr>
      <w:tr w:rsidR="00E82C85" w14:paraId="2DA1391E" w14:textId="77777777">
        <w:trPr>
          <w:trHeight w:val="20"/>
          <w:jc w:val="center"/>
        </w:trPr>
        <w:tc>
          <w:tcPr>
            <w:tcW w:w="1186" w:type="pct"/>
          </w:tcPr>
          <w:p w14:paraId="07E1648D" w14:textId="77777777" w:rsidR="00E82C85" w:rsidRDefault="000036D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CDB2181" w14:textId="755F738E" w:rsidR="00E82C85" w:rsidRDefault="00CF36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F36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Ms_JOGEE_15056</w:t>
            </w:r>
          </w:p>
        </w:tc>
      </w:tr>
      <w:tr w:rsidR="00E82C85" w14:paraId="44BC9E31" w14:textId="77777777">
        <w:trPr>
          <w:trHeight w:val="20"/>
          <w:jc w:val="center"/>
        </w:trPr>
        <w:tc>
          <w:tcPr>
            <w:tcW w:w="1186" w:type="pct"/>
          </w:tcPr>
          <w:p w14:paraId="1D18F311" w14:textId="77777777" w:rsidR="00E82C85" w:rsidRDefault="000036D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1318B5F" w14:textId="10796876" w:rsidR="00E82C85" w:rsidRDefault="00CF36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F36E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IMPACT OF HUMAN ACTIVITIES ON SEDIMENTS IN THE EBRIE LAGOON: THE CASE OF THE TREICHVILLE SECTOR (ABIDJAN, IVORY COAST)</w:t>
            </w:r>
          </w:p>
        </w:tc>
      </w:tr>
      <w:tr w:rsidR="00E82C85" w14:paraId="74C4B8B7" w14:textId="77777777">
        <w:trPr>
          <w:trHeight w:val="20"/>
          <w:jc w:val="center"/>
        </w:trPr>
        <w:tc>
          <w:tcPr>
            <w:tcW w:w="1186" w:type="pct"/>
          </w:tcPr>
          <w:p w14:paraId="130DA01C" w14:textId="77777777" w:rsidR="00E82C85" w:rsidRDefault="000036D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CC411A4" w14:textId="77777777" w:rsidR="00E82C85" w:rsidRDefault="000036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58E56E48" w14:textId="77777777" w:rsidR="00E82C85" w:rsidRDefault="00E82C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97C0B56" w14:textId="77777777" w:rsidR="00E82C85" w:rsidRDefault="00E82C85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26CBD050" w14:textId="77777777" w:rsidR="00E82C85" w:rsidRDefault="00E82C85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4036074" w14:textId="77777777" w:rsidR="00E82C85" w:rsidRDefault="000036D8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409848B6" w14:textId="77777777" w:rsidR="00E82C85" w:rsidRDefault="00E82C85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82C85" w14:paraId="74CE37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2A50A6" w14:textId="77777777" w:rsidR="00E82C85" w:rsidRDefault="00E82C8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B64C4AC" w14:textId="77777777" w:rsidR="00E82C85" w:rsidRDefault="000036D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3D9E88D" w14:textId="77777777" w:rsidR="00E82C85" w:rsidRDefault="000036D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9BB62E9" w14:textId="77777777" w:rsidR="00E82C85" w:rsidRDefault="00E82C8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82C85" w14:paraId="38F536D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34CFF8" w14:textId="77777777" w:rsidR="00E82C85" w:rsidRDefault="000036D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31B313D" w14:textId="77777777" w:rsidR="00E82C85" w:rsidRDefault="000036D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E89B5BE" w14:textId="77777777" w:rsidR="004E22B5" w:rsidRDefault="004E22B5" w:rsidP="004E22B5">
            <w:pPr>
              <w:contextualSpacing/>
              <w:jc w:val="both"/>
              <w:rPr>
                <w:sz w:val="20"/>
              </w:rPr>
            </w:pPr>
            <w:r w:rsidRPr="004E22B5">
              <w:rPr>
                <w:sz w:val="20"/>
              </w:rPr>
              <w:t>This manuscript is important to the scientific community because</w:t>
            </w:r>
            <w:r>
              <w:rPr>
                <w:sz w:val="20"/>
              </w:rPr>
              <w:t>:</w:t>
            </w:r>
          </w:p>
          <w:p w14:paraId="2E0E581D" w14:textId="73997DEC" w:rsidR="00E82C85" w:rsidRDefault="004E22B5" w:rsidP="004E22B5">
            <w:pPr>
              <w:numPr>
                <w:ilvl w:val="0"/>
                <w:numId w:val="13"/>
              </w:numPr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  <w:t>I</w:t>
            </w:r>
            <w:r w:rsidRPr="004E22B5">
              <w:rPr>
                <w:sz w:val="20"/>
              </w:rPr>
              <w:t>t provides valuable insights into how anthropogenic activities influence sediment quality and environmental conditions within the Ebrié Lagoon, one of the most important coastal lagoon systems in West Africa.</w:t>
            </w:r>
          </w:p>
          <w:p w14:paraId="1C319AE4" w14:textId="77777777" w:rsidR="004E22B5" w:rsidRPr="0016718E" w:rsidRDefault="004E22B5" w:rsidP="004E22B5">
            <w:pPr>
              <w:numPr>
                <w:ilvl w:val="0"/>
                <w:numId w:val="13"/>
              </w:num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4E22B5">
              <w:rPr>
                <w:sz w:val="20"/>
              </w:rPr>
              <w:t>The study enhances understanding of the spatial distribution of sediment contamination and the geochemical processes associated with urbanization, industrialization, and port-related activities in the Treichville sector of Abidjan.</w:t>
            </w:r>
          </w:p>
          <w:p w14:paraId="1689EBF7" w14:textId="77777777" w:rsidR="0016718E" w:rsidRPr="0016718E" w:rsidRDefault="0016718E" w:rsidP="004E22B5">
            <w:pPr>
              <w:numPr>
                <w:ilvl w:val="0"/>
                <w:numId w:val="13"/>
              </w:num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16718E">
              <w:rPr>
                <w:sz w:val="20"/>
              </w:rPr>
              <w:t>Its findings contribute to the growing body of knowledge on lagoon ecosystem degradation, sediment dynamics, and environmental risk assessment in tropical coastal environments.</w:t>
            </w:r>
          </w:p>
          <w:p w14:paraId="553CCA53" w14:textId="50A2A8CF" w:rsidR="0016718E" w:rsidRDefault="0016718E" w:rsidP="004E22B5">
            <w:pPr>
              <w:numPr>
                <w:ilvl w:val="0"/>
                <w:numId w:val="13"/>
              </w:num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16718E">
              <w:rPr>
                <w:sz w:val="20"/>
              </w:rPr>
              <w:t>The results provide a scientific basis for environmental management, pollution mitigation strategies, and sustainable development policies aimed at protecting aquatic ecosystems and public health in rapidly urbanizing coastal regions.</w:t>
            </w:r>
          </w:p>
        </w:tc>
        <w:tc>
          <w:tcPr>
            <w:tcW w:w="1667" w:type="pct"/>
          </w:tcPr>
          <w:p w14:paraId="182AB1D7" w14:textId="5D58ACD1" w:rsidR="00E82C85" w:rsidRDefault="00881D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14:paraId="324660C7" w14:textId="77777777" w:rsidR="00E82C85" w:rsidRDefault="00E82C85">
      <w:pPr>
        <w:rPr>
          <w:sz w:val="20"/>
          <w:szCs w:val="20"/>
          <w:lang w:val="en-GB"/>
        </w:rPr>
      </w:pPr>
    </w:p>
    <w:p w14:paraId="50FB7760" w14:textId="77777777" w:rsidR="00E82C85" w:rsidRDefault="00E82C85">
      <w:pPr>
        <w:rPr>
          <w:sz w:val="20"/>
          <w:szCs w:val="20"/>
          <w:lang w:val="en-GB"/>
        </w:rPr>
      </w:pPr>
    </w:p>
    <w:p w14:paraId="5A1F89D8" w14:textId="77777777" w:rsidR="00E82C85" w:rsidRDefault="000036D8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6F819DC" w14:textId="77777777" w:rsidR="00E82C85" w:rsidRDefault="00E82C85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82C85" w14:paraId="2E7B2C8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04C018" w14:textId="77777777" w:rsidR="00E82C85" w:rsidRDefault="00E82C8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C4A5B3F" w14:textId="77777777" w:rsidR="00E82C85" w:rsidRDefault="000036D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B9B438D" w14:textId="77777777" w:rsidR="00E82C85" w:rsidRDefault="000036D8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82C85" w14:paraId="6B3EFE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67E247" w14:textId="77777777" w:rsidR="00E82C85" w:rsidRDefault="000036D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A609037" w14:textId="77777777" w:rsidR="00E82C85" w:rsidRDefault="000036D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896055" w14:textId="77777777" w:rsidR="00E82C85" w:rsidRDefault="000036D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4141E6" w14:textId="5D5BB3F6" w:rsidR="00E82C85" w:rsidRDefault="001671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 Needs improvement </w:t>
            </w:r>
          </w:p>
        </w:tc>
        <w:tc>
          <w:tcPr>
            <w:tcW w:w="1667" w:type="pct"/>
          </w:tcPr>
          <w:p w14:paraId="1C89BDB1" w14:textId="77777777" w:rsidR="00E82C85" w:rsidRDefault="00E82C8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81DEE" w14:paraId="6B68C1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3853F" w14:textId="77777777" w:rsidR="00881DEE" w:rsidRDefault="00881DEE" w:rsidP="00881DE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40BA03A" w14:textId="77777777" w:rsidR="00881DEE" w:rsidRDefault="00881DEE" w:rsidP="00881D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0E787B" w14:textId="77777777" w:rsidR="00881DEE" w:rsidRDefault="00881DEE" w:rsidP="00881D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30F55A" w14:textId="6AC50CA3" w:rsidR="00881DEE" w:rsidRDefault="00881DEE" w:rsidP="00881D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= Good</w:t>
            </w:r>
          </w:p>
        </w:tc>
        <w:tc>
          <w:tcPr>
            <w:tcW w:w="1667" w:type="pct"/>
          </w:tcPr>
          <w:p w14:paraId="54416266" w14:textId="3DDA1840" w:rsidR="00881DEE" w:rsidRDefault="00881DEE" w:rsidP="00881D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14B5C">
              <w:t xml:space="preserve">Thank you </w:t>
            </w:r>
          </w:p>
        </w:tc>
      </w:tr>
      <w:tr w:rsidR="00881DEE" w14:paraId="107F2E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DB6697" w14:textId="77777777" w:rsidR="00881DEE" w:rsidRDefault="00881DEE" w:rsidP="00881DE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7FB66D3" w14:textId="77777777" w:rsidR="00881DEE" w:rsidRDefault="00881DEE" w:rsidP="00881D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A4A0CC" w14:textId="77777777" w:rsidR="00881DEE" w:rsidRDefault="00881DEE" w:rsidP="00881DE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B95435" w14:textId="7FA3F29C" w:rsidR="00881DEE" w:rsidRDefault="00881DEE" w:rsidP="00881D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= Good</w:t>
            </w:r>
          </w:p>
        </w:tc>
        <w:tc>
          <w:tcPr>
            <w:tcW w:w="1667" w:type="pct"/>
          </w:tcPr>
          <w:p w14:paraId="60E01B2B" w14:textId="72E118D4" w:rsidR="00881DEE" w:rsidRDefault="00881DEE" w:rsidP="00881D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14B5C">
              <w:t xml:space="preserve">Thank you </w:t>
            </w:r>
          </w:p>
        </w:tc>
      </w:tr>
      <w:tr w:rsidR="00881DEE" w14:paraId="6A1C41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14F750" w14:textId="77777777" w:rsidR="00881DEE" w:rsidRDefault="00881DEE" w:rsidP="00881DE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160AA2E" w14:textId="77777777" w:rsidR="00881DEE" w:rsidRDefault="00881DEE" w:rsidP="00881D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6D72C3" w14:textId="77777777" w:rsidR="00881DEE" w:rsidRDefault="00881DEE" w:rsidP="00881DE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D88AB1" w14:textId="57C7C39B" w:rsidR="00881DEE" w:rsidRDefault="00881DEE" w:rsidP="00881D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= Good</w:t>
            </w:r>
          </w:p>
        </w:tc>
        <w:tc>
          <w:tcPr>
            <w:tcW w:w="1667" w:type="pct"/>
          </w:tcPr>
          <w:p w14:paraId="4F4D78B3" w14:textId="40826517" w:rsidR="00881DEE" w:rsidRDefault="00881DEE" w:rsidP="00881D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14B5C">
              <w:t xml:space="preserve">Thank you </w:t>
            </w:r>
          </w:p>
        </w:tc>
      </w:tr>
      <w:tr w:rsidR="00E82C85" w14:paraId="2ABDE58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F830EA" w14:textId="77777777" w:rsidR="00E82C85" w:rsidRDefault="000036D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44796CC1" w14:textId="77777777" w:rsidR="00E82C85" w:rsidRDefault="000036D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4E0999" w14:textId="77777777" w:rsidR="00E82C85" w:rsidRDefault="000036D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D2F21F" w14:textId="5B7A7A8D" w:rsidR="00E82C85" w:rsidRDefault="001671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 = Needs improvement</w:t>
            </w:r>
          </w:p>
        </w:tc>
        <w:tc>
          <w:tcPr>
            <w:tcW w:w="1667" w:type="pct"/>
          </w:tcPr>
          <w:p w14:paraId="1C9F6A4E" w14:textId="3538EA97" w:rsidR="00E82C85" w:rsidRDefault="00881D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81DEE">
              <w:rPr>
                <w:rFonts w:eastAsia="MS Mincho"/>
                <w:bCs/>
                <w:sz w:val="20"/>
                <w:szCs w:val="20"/>
                <w:lang w:val="en-GB"/>
              </w:rPr>
              <w:t>Improved</w:t>
            </w:r>
          </w:p>
        </w:tc>
      </w:tr>
      <w:tr w:rsidR="00881DEE" w14:paraId="57B8B0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1C1EB0" w14:textId="77777777" w:rsidR="00881DEE" w:rsidRDefault="00881DEE" w:rsidP="00881DE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BD21A92" w14:textId="77777777" w:rsidR="00881DEE" w:rsidRDefault="00881DEE" w:rsidP="00881D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521FEA" w14:textId="77777777" w:rsidR="00881DEE" w:rsidRDefault="00881DEE" w:rsidP="00881DE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9F3BC8" w14:textId="29F1C39E" w:rsidR="00881DEE" w:rsidRDefault="00881DEE" w:rsidP="00881D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= Good</w:t>
            </w:r>
          </w:p>
        </w:tc>
        <w:tc>
          <w:tcPr>
            <w:tcW w:w="1667" w:type="pct"/>
          </w:tcPr>
          <w:p w14:paraId="32C55773" w14:textId="515C0543" w:rsidR="00881DEE" w:rsidRDefault="00881DEE" w:rsidP="00881D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76C2A">
              <w:t xml:space="preserve">Thank you </w:t>
            </w:r>
          </w:p>
        </w:tc>
      </w:tr>
      <w:tr w:rsidR="00881DEE" w14:paraId="62C5A84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67EE8D" w14:textId="77777777" w:rsidR="00881DEE" w:rsidRDefault="00881DEE" w:rsidP="00881DE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537867E" w14:textId="77777777" w:rsidR="00881DEE" w:rsidRDefault="00881DEE" w:rsidP="00881D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2F5F7F" w14:textId="77777777" w:rsidR="00881DEE" w:rsidRDefault="00881DEE" w:rsidP="00881D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6F6F2A" w14:textId="3FA6BB25" w:rsidR="00881DEE" w:rsidRDefault="00881DEE" w:rsidP="00881D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= Good</w:t>
            </w:r>
          </w:p>
        </w:tc>
        <w:tc>
          <w:tcPr>
            <w:tcW w:w="1667" w:type="pct"/>
          </w:tcPr>
          <w:p w14:paraId="00088AE8" w14:textId="5242C031" w:rsidR="00881DEE" w:rsidRDefault="00881DEE" w:rsidP="00881D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76C2A">
              <w:t xml:space="preserve">Thank you </w:t>
            </w:r>
          </w:p>
        </w:tc>
      </w:tr>
      <w:tr w:rsidR="00E82C85" w14:paraId="53EC47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D6200F" w14:textId="77777777" w:rsidR="00E82C85" w:rsidRDefault="000036D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898CC9E" w14:textId="77777777" w:rsidR="00E82C85" w:rsidRDefault="000036D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EEBC2F" w14:textId="77777777" w:rsidR="00E82C85" w:rsidRDefault="000036D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B661C3" w14:textId="16287A3E" w:rsidR="00E82C85" w:rsidRDefault="004C38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 = Needs to be improved</w:t>
            </w:r>
          </w:p>
        </w:tc>
        <w:tc>
          <w:tcPr>
            <w:tcW w:w="1667" w:type="pct"/>
          </w:tcPr>
          <w:p w14:paraId="64D17E6F" w14:textId="3ADD7EA7" w:rsidR="00E82C85" w:rsidRDefault="00881D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82C85" w14:paraId="5CFF88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768E23" w14:textId="77777777" w:rsidR="00E82C85" w:rsidRDefault="000036D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137A26B" w14:textId="77777777" w:rsidR="00E82C85" w:rsidRDefault="000036D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5EA435" w14:textId="77777777" w:rsidR="00E82C85" w:rsidRDefault="000036D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CE6E14" w14:textId="3318BEA0" w:rsidR="00E82C85" w:rsidRPr="004C386F" w:rsidRDefault="004C386F" w:rsidP="004C386F">
            <w:p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>
              <w:rPr>
                <w:b/>
                <w:bCs/>
                <w:sz w:val="20"/>
                <w:szCs w:val="20"/>
                <w:lang w:val="en-GB"/>
              </w:rPr>
              <w:t>1 = Poor</w:t>
            </w:r>
          </w:p>
        </w:tc>
        <w:tc>
          <w:tcPr>
            <w:tcW w:w="1667" w:type="pct"/>
          </w:tcPr>
          <w:p w14:paraId="6D61D399" w14:textId="32AA55C4" w:rsidR="00E82C85" w:rsidRDefault="00881D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81DEE">
              <w:rPr>
                <w:rFonts w:eastAsia="MS Mincho"/>
                <w:bCs/>
                <w:sz w:val="20"/>
                <w:szCs w:val="20"/>
                <w:lang w:val="en-GB"/>
              </w:rPr>
              <w:t>Improved</w:t>
            </w:r>
          </w:p>
        </w:tc>
      </w:tr>
      <w:tr w:rsidR="00E82C85" w14:paraId="64E4C33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2CE9A9" w14:textId="77777777" w:rsidR="00E82C85" w:rsidRDefault="000036D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Are tables and figures clear, relevant, and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necessary?</w:t>
            </w:r>
          </w:p>
          <w:p w14:paraId="200CEB09" w14:textId="77777777" w:rsidR="00E82C85" w:rsidRDefault="000036D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A18EAA" w14:textId="77777777" w:rsidR="00E82C85" w:rsidRDefault="000036D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2EAD3CC" w14:textId="77777777" w:rsidR="00E82C85" w:rsidRDefault="00E82C8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5CBE9E3" w14:textId="77777777" w:rsidR="00E82C85" w:rsidRDefault="00E82C8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D88CD3" w14:textId="2EC56266" w:rsidR="00E82C85" w:rsidRPr="004C386F" w:rsidRDefault="004C386F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      </w:t>
            </w:r>
            <w:r>
              <w:rPr>
                <w:b/>
                <w:bCs/>
                <w:sz w:val="20"/>
                <w:szCs w:val="20"/>
                <w:lang w:val="en-GB"/>
              </w:rPr>
              <w:t>3 = Good</w:t>
            </w:r>
          </w:p>
        </w:tc>
        <w:tc>
          <w:tcPr>
            <w:tcW w:w="1667" w:type="pct"/>
          </w:tcPr>
          <w:p w14:paraId="309F2896" w14:textId="7F038B1B" w:rsidR="00E82C85" w:rsidRDefault="00881D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81DEE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81DEE" w14:paraId="1D3328C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2285E0" w14:textId="77777777" w:rsidR="00881DEE" w:rsidRDefault="00881DEE" w:rsidP="00881D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276BB3D" w14:textId="77777777" w:rsidR="00881DEE" w:rsidRDefault="00881DEE" w:rsidP="00881D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F9FD55" w14:textId="77777777" w:rsidR="00881DEE" w:rsidRDefault="00881DEE" w:rsidP="00881D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788E7B" w14:textId="1EF09B56" w:rsidR="00881DEE" w:rsidRPr="004C386F" w:rsidRDefault="00881DEE" w:rsidP="00881DE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>
              <w:rPr>
                <w:b/>
                <w:bCs/>
                <w:sz w:val="20"/>
                <w:szCs w:val="20"/>
                <w:lang w:val="en-GB"/>
              </w:rPr>
              <w:t>3 = Good</w:t>
            </w:r>
          </w:p>
        </w:tc>
        <w:tc>
          <w:tcPr>
            <w:tcW w:w="1667" w:type="pct"/>
          </w:tcPr>
          <w:p w14:paraId="6FFECE09" w14:textId="4E6FFC31" w:rsidR="00881DEE" w:rsidRDefault="00881DEE" w:rsidP="00881D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41315">
              <w:t xml:space="preserve">Thank you </w:t>
            </w:r>
          </w:p>
        </w:tc>
      </w:tr>
      <w:tr w:rsidR="00881DEE" w14:paraId="671E1D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B1324A" w14:textId="77777777" w:rsidR="00881DEE" w:rsidRDefault="00881DEE" w:rsidP="00881D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EE31759" w14:textId="77777777" w:rsidR="00881DEE" w:rsidRDefault="00881DEE" w:rsidP="00881D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03A2B2" w14:textId="77777777" w:rsidR="00881DEE" w:rsidRDefault="00881DEE" w:rsidP="00881D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85801F" w14:textId="22DDEE93" w:rsidR="00881DEE" w:rsidRPr="004C386F" w:rsidRDefault="00881DEE" w:rsidP="00881DE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>
              <w:rPr>
                <w:b/>
                <w:bCs/>
                <w:sz w:val="20"/>
                <w:szCs w:val="20"/>
                <w:lang w:val="en-GB"/>
              </w:rPr>
              <w:t>3 = Good</w:t>
            </w:r>
          </w:p>
        </w:tc>
        <w:tc>
          <w:tcPr>
            <w:tcW w:w="1667" w:type="pct"/>
          </w:tcPr>
          <w:p w14:paraId="5B910FF5" w14:textId="392AB6E6" w:rsidR="00881DEE" w:rsidRDefault="00881DEE" w:rsidP="00881D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41315">
              <w:t xml:space="preserve">Thank you </w:t>
            </w:r>
          </w:p>
        </w:tc>
      </w:tr>
      <w:tr w:rsidR="00881DEE" w14:paraId="4B57FC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4C1BB1" w14:textId="77777777" w:rsidR="00881DEE" w:rsidRDefault="00881DEE" w:rsidP="00881D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7CF04BB" w14:textId="77777777" w:rsidR="00881DEE" w:rsidRDefault="00881DEE" w:rsidP="00881D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F552F2" w14:textId="77777777" w:rsidR="00881DEE" w:rsidRDefault="00881DEE" w:rsidP="00881D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7C0606" w14:textId="0FBB8ED2" w:rsidR="00881DEE" w:rsidRPr="004C386F" w:rsidRDefault="00881DEE" w:rsidP="00881DE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</w:t>
            </w:r>
            <w:r>
              <w:rPr>
                <w:b/>
                <w:bCs/>
                <w:sz w:val="20"/>
                <w:szCs w:val="20"/>
                <w:lang w:val="en-GB"/>
              </w:rPr>
              <w:t>3 = Good</w:t>
            </w:r>
          </w:p>
        </w:tc>
        <w:tc>
          <w:tcPr>
            <w:tcW w:w="1667" w:type="pct"/>
          </w:tcPr>
          <w:p w14:paraId="59FFF49C" w14:textId="36B759E4" w:rsidR="00881DEE" w:rsidRDefault="00881DEE" w:rsidP="00881D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41315">
              <w:t xml:space="preserve">Thank you </w:t>
            </w:r>
          </w:p>
        </w:tc>
      </w:tr>
      <w:tr w:rsidR="00E82C85" w14:paraId="337FAB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6F862E" w14:textId="77777777" w:rsidR="00E82C85" w:rsidRDefault="000036D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67B5B8B" w14:textId="77777777" w:rsidR="00E82C85" w:rsidRDefault="000036D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73AC41" w14:textId="77777777" w:rsidR="00E82C85" w:rsidRDefault="000036D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1A3FB67" w14:textId="77777777" w:rsidR="00E82C85" w:rsidRDefault="000036D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AF06453" w14:textId="694B330D" w:rsidR="00E82C85" w:rsidRPr="004C386F" w:rsidRDefault="004C386F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</w:t>
            </w:r>
            <w:r>
              <w:rPr>
                <w:b/>
                <w:bCs/>
                <w:sz w:val="20"/>
                <w:szCs w:val="20"/>
                <w:lang w:val="en-GB"/>
              </w:rPr>
              <w:t>2 = Needs improved</w:t>
            </w:r>
          </w:p>
        </w:tc>
        <w:tc>
          <w:tcPr>
            <w:tcW w:w="1667" w:type="pct"/>
          </w:tcPr>
          <w:p w14:paraId="5345B00C" w14:textId="7C0E1500" w:rsidR="00E82C85" w:rsidRDefault="00881D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81DEE">
              <w:rPr>
                <w:rFonts w:eastAsia="MS Mincho"/>
                <w:bCs/>
                <w:sz w:val="20"/>
                <w:szCs w:val="20"/>
                <w:lang w:val="en-GB"/>
              </w:rPr>
              <w:t>Improved</w:t>
            </w:r>
          </w:p>
        </w:tc>
      </w:tr>
      <w:tr w:rsidR="00E82C85" w14:paraId="172A305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EDCEF4" w14:textId="77777777" w:rsidR="00E82C85" w:rsidRDefault="000036D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29426E" w14:textId="77777777" w:rsidR="00E82C85" w:rsidRDefault="000036D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E63CFE" w14:textId="77777777" w:rsidR="00E82C85" w:rsidRDefault="000036D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BEBD9C" w14:textId="77777777" w:rsidR="00E82C85" w:rsidRDefault="000036D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97CBB5A" w14:textId="6AB04C82" w:rsidR="00E82C85" w:rsidRPr="004C386F" w:rsidRDefault="004C386F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</w:t>
            </w:r>
            <w:r>
              <w:rPr>
                <w:b/>
                <w:bCs/>
                <w:sz w:val="20"/>
                <w:szCs w:val="20"/>
                <w:lang w:val="en-GB"/>
              </w:rPr>
              <w:t>3 = Good</w:t>
            </w:r>
          </w:p>
        </w:tc>
        <w:tc>
          <w:tcPr>
            <w:tcW w:w="1667" w:type="pct"/>
          </w:tcPr>
          <w:p w14:paraId="012C2F96" w14:textId="4F87DB45" w:rsidR="00E82C85" w:rsidRDefault="00881D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81DEE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488D187A" w14:textId="77777777" w:rsidR="00E82C85" w:rsidRDefault="00E82C85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7F0DF5D" w14:textId="77777777" w:rsidR="00E82C85" w:rsidRDefault="00E82C85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EB5EF9E" w14:textId="77777777" w:rsidR="00E82C85" w:rsidRDefault="000036D8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4B64B67" w14:textId="77777777" w:rsidR="00E82C85" w:rsidRDefault="00E82C85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82C85" w14:paraId="5697C99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778171" w14:textId="77777777" w:rsidR="00E82C85" w:rsidRDefault="00E82C8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AD896B" w14:textId="77777777" w:rsidR="00E82C85" w:rsidRDefault="000036D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37D9EA5" w14:textId="77777777" w:rsidR="00E82C85" w:rsidRDefault="00E82C8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3BF271" w14:textId="77777777" w:rsidR="00E82C85" w:rsidRDefault="000036D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D08C01" w14:textId="77777777" w:rsidR="00E82C85" w:rsidRDefault="00E82C8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82C85" w14:paraId="0829D03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1EA8A3" w14:textId="77777777" w:rsidR="00E82C85" w:rsidRDefault="000036D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B3840D1" w14:textId="77777777" w:rsidR="00E82C85" w:rsidRDefault="00E82C85">
            <w:pPr>
              <w:rPr>
                <w:bCs/>
                <w:sz w:val="20"/>
                <w:szCs w:val="20"/>
                <w:lang w:val="en-GB"/>
              </w:rPr>
            </w:pPr>
          </w:p>
          <w:p w14:paraId="681B7654" w14:textId="77777777" w:rsidR="00E82C85" w:rsidRDefault="000036D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0975DA5" w14:textId="77777777" w:rsidR="00E82C85" w:rsidRDefault="00E82C85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7EB50C8" w14:textId="77777777" w:rsidR="00E82C85" w:rsidRDefault="004C38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NO, I will suggest that the title to be improved as: </w:t>
            </w:r>
          </w:p>
          <w:p w14:paraId="49F03059" w14:textId="72313CBC" w:rsidR="004C386F" w:rsidRPr="004C386F" w:rsidRDefault="004C386F">
            <w:pPr>
              <w:ind w:left="360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4C386F">
              <w:rPr>
                <w:b/>
                <w:i/>
              </w:rPr>
              <w:t>Anthropogenic Controls on Sediment Geochemistry and Environmental Quality in the Treichville Sector of the Ebrié Lagoon, Côte d’Ivoire</w:t>
            </w:r>
          </w:p>
        </w:tc>
        <w:tc>
          <w:tcPr>
            <w:tcW w:w="1667" w:type="pct"/>
          </w:tcPr>
          <w:p w14:paraId="1E7BA306" w14:textId="240BC3FF" w:rsidR="00E82C85" w:rsidRDefault="006D168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Done as per suggestion </w:t>
            </w:r>
          </w:p>
        </w:tc>
      </w:tr>
      <w:tr w:rsidR="00E82C85" w14:paraId="5B431FF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254F7B" w14:textId="77777777" w:rsidR="00E82C85" w:rsidRDefault="000036D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66ED6F" w14:textId="77777777" w:rsidR="00E82C85" w:rsidRDefault="000036D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70AFADAA" w14:textId="77777777" w:rsidR="00E82C85" w:rsidRDefault="000036D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EA633CB" w14:textId="77777777" w:rsidR="00E82C85" w:rsidRDefault="00E82C8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1DAEE9" w14:textId="4900162B" w:rsidR="00E82C85" w:rsidRDefault="004C38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 the abstract needs to comply with the followings: brief about background of the study, aim and objectives, materials and methods, results and discussion and conclusions</w:t>
            </w:r>
          </w:p>
        </w:tc>
        <w:tc>
          <w:tcPr>
            <w:tcW w:w="1667" w:type="pct"/>
          </w:tcPr>
          <w:p w14:paraId="32CC1B61" w14:textId="6101772F" w:rsidR="00E82C85" w:rsidRDefault="005A40F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40FE">
              <w:rPr>
                <w:rFonts w:eastAsia="MS Mincho"/>
                <w:bCs/>
                <w:sz w:val="20"/>
                <w:szCs w:val="20"/>
                <w:lang w:val="en-GB"/>
              </w:rPr>
              <w:t>Abstract has been revised</w:t>
            </w:r>
          </w:p>
        </w:tc>
      </w:tr>
      <w:tr w:rsidR="005A40FE" w14:paraId="48D986D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2D5A3C" w14:textId="77777777" w:rsidR="005A40FE" w:rsidRDefault="005A40FE" w:rsidP="005A40F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1BEB890A" w14:textId="77777777" w:rsidR="005A40FE" w:rsidRDefault="005A40FE" w:rsidP="005A40F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5F504EC" w14:textId="77777777" w:rsidR="005A40FE" w:rsidRDefault="005A40FE" w:rsidP="005A40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3CAA5BB" w14:textId="235F4438" w:rsidR="005A40FE" w:rsidRDefault="005A40FE" w:rsidP="005A40F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044C229" w14:textId="4F34BCFF" w:rsidR="005A40FE" w:rsidRDefault="005A40FE" w:rsidP="005A40F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D32A0">
              <w:t xml:space="preserve">Thank you </w:t>
            </w:r>
          </w:p>
        </w:tc>
      </w:tr>
      <w:tr w:rsidR="005A40FE" w14:paraId="5E45F4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15FDA7" w14:textId="77777777" w:rsidR="005A40FE" w:rsidRDefault="005A40FE" w:rsidP="005A40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2B0E7ED" w14:textId="77777777" w:rsidR="005A40FE" w:rsidRDefault="005A40FE" w:rsidP="005A40F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7BE5D64" w14:textId="77777777" w:rsidR="005A40FE" w:rsidRDefault="005A40FE" w:rsidP="005A40FE">
            <w:pPr>
              <w:rPr>
                <w:bCs/>
                <w:sz w:val="20"/>
                <w:szCs w:val="20"/>
                <w:lang w:val="en-GB"/>
              </w:rPr>
            </w:pPr>
          </w:p>
          <w:p w14:paraId="0D11AD8F" w14:textId="77777777" w:rsidR="005A40FE" w:rsidRDefault="005A40FE" w:rsidP="005A40F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A3BED76" w14:textId="77777777" w:rsidR="005A40FE" w:rsidRDefault="005A40FE" w:rsidP="005A40F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11AFA4" w14:textId="7998BB27" w:rsidR="005A40FE" w:rsidRDefault="005A40FE" w:rsidP="005A40F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98C1673" w14:textId="35436791" w:rsidR="005A40FE" w:rsidRDefault="005A40FE" w:rsidP="005A40F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D32A0">
              <w:t xml:space="preserve">Thank you </w:t>
            </w:r>
          </w:p>
        </w:tc>
      </w:tr>
      <w:tr w:rsidR="00E82C85" w14:paraId="4DFFE4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C27BBE" w14:textId="77777777" w:rsidR="00E82C85" w:rsidRDefault="000036D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C11F14F" w14:textId="77777777" w:rsidR="00E82C85" w:rsidRDefault="000036D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763098A" w14:textId="77777777" w:rsidR="00E82C85" w:rsidRDefault="00E82C85">
            <w:pPr>
              <w:rPr>
                <w:bCs/>
                <w:sz w:val="20"/>
                <w:szCs w:val="20"/>
                <w:lang w:val="en-GB"/>
              </w:rPr>
            </w:pPr>
          </w:p>
          <w:p w14:paraId="1D71C28F" w14:textId="77777777" w:rsidR="00E82C85" w:rsidRDefault="000036D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041B01B" w14:textId="77777777" w:rsidR="00E82C85" w:rsidRDefault="00E82C8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30DD293" w14:textId="18C8CE98" w:rsidR="00E82C85" w:rsidRDefault="004C386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4543848" w14:textId="77777777" w:rsidR="00E82C85" w:rsidRDefault="00E82C8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6CF53F87" w14:textId="77777777" w:rsidR="00E82C85" w:rsidRDefault="00E82C8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E82C8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2C2E4" w14:textId="77777777" w:rsidR="00BC31E6" w:rsidRDefault="00BC31E6">
      <w:r>
        <w:separator/>
      </w:r>
    </w:p>
  </w:endnote>
  <w:endnote w:type="continuationSeparator" w:id="0">
    <w:p w14:paraId="77363908" w14:textId="77777777" w:rsidR="00BC31E6" w:rsidRDefault="00BC3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A4C7A" w14:textId="77777777" w:rsidR="00E82C85" w:rsidRDefault="00E82C85">
    <w:pPr>
      <w:pStyle w:val="Footer"/>
      <w:jc w:val="right"/>
    </w:pPr>
  </w:p>
  <w:p w14:paraId="1A149B52" w14:textId="77777777" w:rsidR="00E82C85" w:rsidRDefault="000036D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F15B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F15B8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239758B4" w14:textId="77777777" w:rsidR="00E82C85" w:rsidRDefault="000036D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032C8E9" w14:textId="77777777" w:rsidR="00E82C85" w:rsidRDefault="00E82C85">
    <w:pPr>
      <w:pStyle w:val="Footer"/>
      <w:jc w:val="right"/>
    </w:pPr>
  </w:p>
  <w:p w14:paraId="37524C1E" w14:textId="77777777" w:rsidR="00E82C85" w:rsidRDefault="00E82C8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17D9E" w14:textId="77777777" w:rsidR="00BC31E6" w:rsidRDefault="00BC31E6">
      <w:r>
        <w:separator/>
      </w:r>
    </w:p>
  </w:footnote>
  <w:footnote w:type="continuationSeparator" w:id="0">
    <w:p w14:paraId="2F92EFDD" w14:textId="77777777" w:rsidR="00BC31E6" w:rsidRDefault="00BC31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1537B" w14:textId="77777777" w:rsidR="00E82C85" w:rsidRDefault="00E82C85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3FC58BE" w14:textId="77777777" w:rsidR="00E82C85" w:rsidRDefault="000036D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1635621"/>
    <w:multiLevelType w:val="hybridMultilevel"/>
    <w:tmpl w:val="C0CA81D8"/>
    <w:lvl w:ilvl="0" w:tplc="A1142BE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24190040">
    <w:abstractNumId w:val="4"/>
  </w:num>
  <w:num w:numId="2" w16cid:durableId="1061905019">
    <w:abstractNumId w:val="8"/>
  </w:num>
  <w:num w:numId="3" w16cid:durableId="2108113831">
    <w:abstractNumId w:val="7"/>
  </w:num>
  <w:num w:numId="4" w16cid:durableId="117726095">
    <w:abstractNumId w:val="9"/>
  </w:num>
  <w:num w:numId="5" w16cid:durableId="337201726">
    <w:abstractNumId w:val="6"/>
  </w:num>
  <w:num w:numId="6" w16cid:durableId="1465153521">
    <w:abstractNumId w:val="0"/>
  </w:num>
  <w:num w:numId="7" w16cid:durableId="398212726">
    <w:abstractNumId w:val="3"/>
  </w:num>
  <w:num w:numId="8" w16cid:durableId="995717896">
    <w:abstractNumId w:val="12"/>
  </w:num>
  <w:num w:numId="9" w16cid:durableId="908002899">
    <w:abstractNumId w:val="10"/>
  </w:num>
  <w:num w:numId="10" w16cid:durableId="723528003">
    <w:abstractNumId w:val="2"/>
  </w:num>
  <w:num w:numId="11" w16cid:durableId="1158225516">
    <w:abstractNumId w:val="1"/>
  </w:num>
  <w:num w:numId="12" w16cid:durableId="1827895338">
    <w:abstractNumId w:val="5"/>
  </w:num>
  <w:num w:numId="13" w16cid:durableId="2556745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MxsjQ3NzQyMTaysDRV0lEKTi0uzszPAykwrAUAOF/XfCwAAAA="/>
  </w:docVars>
  <w:rsids>
    <w:rsidRoot w:val="00E82C85"/>
    <w:rsid w:val="000036D8"/>
    <w:rsid w:val="000155FB"/>
    <w:rsid w:val="000E5A6B"/>
    <w:rsid w:val="000F15B8"/>
    <w:rsid w:val="0016718E"/>
    <w:rsid w:val="00191D16"/>
    <w:rsid w:val="004C386F"/>
    <w:rsid w:val="004E22B5"/>
    <w:rsid w:val="004F3128"/>
    <w:rsid w:val="00566540"/>
    <w:rsid w:val="005A40FE"/>
    <w:rsid w:val="006639FA"/>
    <w:rsid w:val="006D1685"/>
    <w:rsid w:val="00881DEE"/>
    <w:rsid w:val="0095737F"/>
    <w:rsid w:val="00B759E7"/>
    <w:rsid w:val="00BC31E6"/>
    <w:rsid w:val="00CF1196"/>
    <w:rsid w:val="00CF36EB"/>
    <w:rsid w:val="00E6260E"/>
    <w:rsid w:val="00E82C85"/>
    <w:rsid w:val="00EF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2B9F6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E626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843</Words>
  <Characters>4809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5641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1020</cp:lastModifiedBy>
  <cp:revision>41</cp:revision>
  <dcterms:created xsi:type="dcterms:W3CDTF">2026-03-24T06:15:00Z</dcterms:created>
  <dcterms:modified xsi:type="dcterms:W3CDTF">2026-06-20T11:51:00Z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