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25CA8" w:rsidRPr="00A0757F" w14:paraId="3F915BA7" w14:textId="77777777">
        <w:trPr>
          <w:trHeight w:val="20"/>
          <w:jc w:val="center"/>
        </w:trPr>
        <w:tc>
          <w:tcPr>
            <w:tcW w:w="1186" w:type="pct"/>
          </w:tcPr>
          <w:p w14:paraId="63F708CB" w14:textId="77777777" w:rsidR="00325CA8" w:rsidRPr="00A0757F" w:rsidRDefault="00A96511">
            <w:pPr>
              <w:pStyle w:val="BodyText"/>
              <w:ind w:left="90"/>
              <w:jc w:val="left"/>
              <w:rPr>
                <w:rFonts w:ascii="Arial" w:hAnsi="Arial" w:cs="Arial"/>
                <w:bCs/>
                <w:sz w:val="20"/>
                <w:szCs w:val="20"/>
                <w:lang w:val="en-GB"/>
              </w:rPr>
            </w:pPr>
            <w:r w:rsidRPr="00A0757F">
              <w:rPr>
                <w:rFonts w:ascii="Arial" w:hAnsi="Arial" w:cs="Arial"/>
                <w:bCs/>
                <w:sz w:val="20"/>
                <w:szCs w:val="20"/>
                <w:lang w:val="en-GB"/>
              </w:rPr>
              <w:t>Journal Name:</w:t>
            </w:r>
          </w:p>
        </w:tc>
        <w:tc>
          <w:tcPr>
            <w:tcW w:w="3814" w:type="pct"/>
          </w:tcPr>
          <w:p w14:paraId="171945A4" w14:textId="77777777" w:rsidR="00325CA8" w:rsidRPr="00A0757F" w:rsidRDefault="00325CA8">
            <w:pPr>
              <w:rPr>
                <w:rFonts w:ascii="Arial" w:hAnsi="Arial" w:cs="Arial"/>
                <w:b/>
                <w:bCs/>
                <w:color w:val="0000FF"/>
                <w:sz w:val="20"/>
                <w:szCs w:val="20"/>
                <w:lang w:val="en-GB"/>
              </w:rPr>
            </w:pPr>
            <w:hyperlink r:id="rId7" w:history="1">
              <w:r w:rsidRPr="00A0757F">
                <w:rPr>
                  <w:rFonts w:ascii="Arial" w:hAnsi="Arial" w:cs="Arial"/>
                  <w:color w:val="0000FF"/>
                  <w:sz w:val="20"/>
                  <w:szCs w:val="20"/>
                  <w:u w:val="single"/>
                </w:rPr>
                <w:t>Journal of Applied Chemical Science International</w:t>
              </w:r>
            </w:hyperlink>
          </w:p>
        </w:tc>
      </w:tr>
      <w:tr w:rsidR="00325CA8" w:rsidRPr="00A0757F" w14:paraId="7AA7ED9A" w14:textId="77777777">
        <w:trPr>
          <w:trHeight w:val="20"/>
          <w:jc w:val="center"/>
        </w:trPr>
        <w:tc>
          <w:tcPr>
            <w:tcW w:w="1186" w:type="pct"/>
          </w:tcPr>
          <w:p w14:paraId="4675DC8D" w14:textId="77777777" w:rsidR="00325CA8" w:rsidRPr="00A0757F" w:rsidRDefault="00A96511">
            <w:pPr>
              <w:pStyle w:val="BodyText"/>
              <w:ind w:left="90"/>
              <w:jc w:val="left"/>
              <w:rPr>
                <w:rFonts w:ascii="Arial" w:hAnsi="Arial" w:cs="Arial"/>
                <w:bCs/>
                <w:sz w:val="20"/>
                <w:szCs w:val="20"/>
                <w:lang w:val="en-GB"/>
              </w:rPr>
            </w:pPr>
            <w:r w:rsidRPr="00A0757F">
              <w:rPr>
                <w:rFonts w:ascii="Arial" w:hAnsi="Arial" w:cs="Arial"/>
                <w:bCs/>
                <w:sz w:val="20"/>
                <w:szCs w:val="20"/>
                <w:lang w:val="en-GB"/>
              </w:rPr>
              <w:t>Manuscript Number:</w:t>
            </w:r>
          </w:p>
        </w:tc>
        <w:tc>
          <w:tcPr>
            <w:tcW w:w="3814" w:type="pct"/>
          </w:tcPr>
          <w:p w14:paraId="329AE09E" w14:textId="463C8397" w:rsidR="00325CA8" w:rsidRPr="00A0757F" w:rsidRDefault="00EA5907">
            <w:pPr>
              <w:pStyle w:val="NormalWeb"/>
              <w:spacing w:before="0" w:beforeAutospacing="0" w:after="0" w:afterAutospacing="0"/>
              <w:rPr>
                <w:rFonts w:ascii="Arial" w:hAnsi="Arial" w:cs="Arial"/>
                <w:b/>
                <w:bCs/>
                <w:sz w:val="20"/>
                <w:szCs w:val="20"/>
                <w:lang w:val="en-GB"/>
              </w:rPr>
            </w:pPr>
            <w:r w:rsidRPr="00A0757F">
              <w:rPr>
                <w:rFonts w:ascii="Arial" w:hAnsi="Arial" w:cs="Arial"/>
                <w:b/>
                <w:bCs/>
                <w:sz w:val="20"/>
                <w:szCs w:val="20"/>
                <w:lang w:val="en-GB"/>
              </w:rPr>
              <w:t>Ms_JACSI_15070</w:t>
            </w:r>
          </w:p>
        </w:tc>
      </w:tr>
      <w:tr w:rsidR="00325CA8" w:rsidRPr="00A0757F" w14:paraId="73BCE8E5" w14:textId="77777777">
        <w:trPr>
          <w:trHeight w:val="20"/>
          <w:jc w:val="center"/>
        </w:trPr>
        <w:tc>
          <w:tcPr>
            <w:tcW w:w="1186" w:type="pct"/>
          </w:tcPr>
          <w:p w14:paraId="175335D8" w14:textId="77777777" w:rsidR="00325CA8" w:rsidRPr="00A0757F" w:rsidRDefault="00A96511">
            <w:pPr>
              <w:pStyle w:val="BodyText"/>
              <w:ind w:left="90"/>
              <w:jc w:val="left"/>
              <w:rPr>
                <w:rFonts w:ascii="Arial" w:hAnsi="Arial" w:cs="Arial"/>
                <w:bCs/>
                <w:sz w:val="20"/>
                <w:szCs w:val="20"/>
                <w:lang w:val="en-GB"/>
              </w:rPr>
            </w:pPr>
            <w:r w:rsidRPr="00A0757F">
              <w:rPr>
                <w:rFonts w:ascii="Arial" w:hAnsi="Arial" w:cs="Arial"/>
                <w:bCs/>
                <w:sz w:val="20"/>
                <w:szCs w:val="20"/>
                <w:lang w:val="en-GB"/>
              </w:rPr>
              <w:t xml:space="preserve">Title of the Manuscript: </w:t>
            </w:r>
          </w:p>
        </w:tc>
        <w:tc>
          <w:tcPr>
            <w:tcW w:w="3814" w:type="pct"/>
          </w:tcPr>
          <w:p w14:paraId="6E454D8C" w14:textId="56673BFC" w:rsidR="00325CA8" w:rsidRPr="00A0757F" w:rsidRDefault="00F011E3">
            <w:pPr>
              <w:pStyle w:val="NormalWeb"/>
              <w:spacing w:before="0" w:beforeAutospacing="0" w:after="0" w:afterAutospacing="0"/>
              <w:rPr>
                <w:rFonts w:ascii="Arial" w:hAnsi="Arial" w:cs="Arial"/>
                <w:b/>
                <w:sz w:val="20"/>
                <w:szCs w:val="20"/>
                <w:lang w:val="en-GB"/>
              </w:rPr>
            </w:pPr>
            <w:r w:rsidRPr="00A0757F">
              <w:rPr>
                <w:rFonts w:ascii="Arial" w:hAnsi="Arial" w:cs="Arial"/>
                <w:b/>
                <w:sz w:val="20"/>
                <w:szCs w:val="20"/>
                <w:lang w:val="en-GB"/>
              </w:rPr>
              <w:t>A NOVEL TIMOMAM MODEL FOR THE ASSESSMENT OF PHYSICOCHEMICAL PARAMETERS AND WATER QUALITY OF FOUR RIVERS IN LAFIA, NIGERIA</w:t>
            </w:r>
          </w:p>
        </w:tc>
      </w:tr>
      <w:tr w:rsidR="00325CA8" w:rsidRPr="00A0757F" w14:paraId="470BB03A" w14:textId="77777777">
        <w:trPr>
          <w:trHeight w:val="20"/>
          <w:jc w:val="center"/>
        </w:trPr>
        <w:tc>
          <w:tcPr>
            <w:tcW w:w="1186" w:type="pct"/>
          </w:tcPr>
          <w:p w14:paraId="313F8EE8" w14:textId="77777777" w:rsidR="00325CA8" w:rsidRPr="00A0757F" w:rsidRDefault="00A96511">
            <w:pPr>
              <w:pStyle w:val="BodyText"/>
              <w:ind w:left="90"/>
              <w:jc w:val="left"/>
              <w:rPr>
                <w:rFonts w:ascii="Arial" w:hAnsi="Arial" w:cs="Arial"/>
                <w:bCs/>
                <w:sz w:val="20"/>
                <w:szCs w:val="20"/>
                <w:lang w:val="en-GB"/>
              </w:rPr>
            </w:pPr>
            <w:r w:rsidRPr="00A0757F">
              <w:rPr>
                <w:rFonts w:ascii="Arial" w:hAnsi="Arial" w:cs="Arial"/>
                <w:bCs/>
                <w:sz w:val="20"/>
                <w:szCs w:val="20"/>
                <w:lang w:val="en-GB"/>
              </w:rPr>
              <w:t>Type of the Article</w:t>
            </w:r>
          </w:p>
        </w:tc>
        <w:tc>
          <w:tcPr>
            <w:tcW w:w="3814" w:type="pct"/>
          </w:tcPr>
          <w:p w14:paraId="6E5A1B8B" w14:textId="77777777" w:rsidR="00325CA8" w:rsidRPr="00A0757F" w:rsidRDefault="00A96511">
            <w:pPr>
              <w:pStyle w:val="NormalWeb"/>
              <w:spacing w:before="0" w:beforeAutospacing="0" w:after="0" w:afterAutospacing="0"/>
              <w:rPr>
                <w:rFonts w:ascii="Arial" w:hAnsi="Arial" w:cs="Arial"/>
                <w:b/>
                <w:sz w:val="20"/>
                <w:szCs w:val="20"/>
                <w:lang w:val="en-GB"/>
              </w:rPr>
            </w:pPr>
            <w:r w:rsidRPr="00A0757F">
              <w:rPr>
                <w:rFonts w:ascii="Arial" w:hAnsi="Arial" w:cs="Arial"/>
                <w:b/>
                <w:sz w:val="20"/>
                <w:szCs w:val="20"/>
                <w:lang w:val="en-GB"/>
              </w:rPr>
              <w:t>Research Article</w:t>
            </w:r>
          </w:p>
          <w:p w14:paraId="11DF855B" w14:textId="77777777" w:rsidR="00325CA8" w:rsidRPr="00A0757F" w:rsidRDefault="00325CA8">
            <w:pPr>
              <w:pStyle w:val="NormalWeb"/>
              <w:spacing w:before="0" w:beforeAutospacing="0" w:after="0" w:afterAutospacing="0"/>
              <w:rPr>
                <w:rFonts w:ascii="Arial" w:hAnsi="Arial" w:cs="Arial"/>
                <w:b/>
                <w:sz w:val="20"/>
                <w:szCs w:val="20"/>
                <w:lang w:val="en-GB"/>
              </w:rPr>
            </w:pPr>
          </w:p>
        </w:tc>
      </w:tr>
    </w:tbl>
    <w:p w14:paraId="26ED5B33" w14:textId="77777777" w:rsidR="00325CA8" w:rsidRPr="00A0757F" w:rsidRDefault="00325CA8">
      <w:pPr>
        <w:jc w:val="both"/>
        <w:rPr>
          <w:rFonts w:ascii="Arial" w:eastAsia="MS Mincho" w:hAnsi="Arial" w:cs="Arial"/>
          <w:sz w:val="20"/>
          <w:szCs w:val="20"/>
          <w:lang w:val="en-GB"/>
        </w:rPr>
      </w:pPr>
    </w:p>
    <w:p w14:paraId="7AD06D5E" w14:textId="77777777" w:rsidR="00325CA8" w:rsidRPr="00A0757F" w:rsidRDefault="00A96511">
      <w:pPr>
        <w:jc w:val="both"/>
        <w:rPr>
          <w:rFonts w:ascii="Arial" w:eastAsia="MS Mincho" w:hAnsi="Arial" w:cs="Arial"/>
          <w:b/>
          <w:sz w:val="20"/>
          <w:szCs w:val="20"/>
          <w:u w:val="single"/>
          <w:lang w:val="en-GB"/>
        </w:rPr>
      </w:pPr>
      <w:r w:rsidRPr="00A0757F">
        <w:rPr>
          <w:rFonts w:ascii="Arial" w:eastAsia="MS Mincho" w:hAnsi="Arial" w:cs="Arial"/>
          <w:b/>
          <w:sz w:val="20"/>
          <w:szCs w:val="20"/>
          <w:highlight w:val="yellow"/>
          <w:u w:val="single"/>
          <w:lang w:val="en-GB"/>
        </w:rPr>
        <w:t>PART 1 (Importance of the manuscript)</w:t>
      </w:r>
      <w:r w:rsidRPr="00A0757F">
        <w:rPr>
          <w:rFonts w:ascii="Arial" w:eastAsia="MS Mincho" w:hAnsi="Arial" w:cs="Arial"/>
          <w:b/>
          <w:sz w:val="20"/>
          <w:szCs w:val="20"/>
          <w:u w:val="single"/>
          <w:lang w:val="en-GB"/>
        </w:rPr>
        <w:t xml:space="preserve"> </w:t>
      </w:r>
    </w:p>
    <w:p w14:paraId="2900B80B" w14:textId="77777777" w:rsidR="00325CA8" w:rsidRPr="00A0757F" w:rsidRDefault="00325CA8">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25CA8" w:rsidRPr="00A0757F" w14:paraId="31E78BD8" w14:textId="77777777">
        <w:trPr>
          <w:trHeight w:val="20"/>
          <w:jc w:val="center"/>
        </w:trPr>
        <w:tc>
          <w:tcPr>
            <w:tcW w:w="1666" w:type="pct"/>
            <w:noWrap/>
          </w:tcPr>
          <w:p w14:paraId="1BA15271" w14:textId="77777777" w:rsidR="00325CA8" w:rsidRPr="00A0757F" w:rsidRDefault="00325CA8">
            <w:pPr>
              <w:keepNext/>
              <w:outlineLvl w:val="1"/>
              <w:rPr>
                <w:rFonts w:ascii="Arial" w:eastAsia="MS Mincho" w:hAnsi="Arial" w:cs="Arial"/>
                <w:b/>
                <w:bCs/>
                <w:sz w:val="20"/>
                <w:szCs w:val="20"/>
                <w:lang w:val="en-GB"/>
              </w:rPr>
            </w:pPr>
          </w:p>
        </w:tc>
        <w:tc>
          <w:tcPr>
            <w:tcW w:w="1667" w:type="pct"/>
            <w:hideMark/>
          </w:tcPr>
          <w:p w14:paraId="16E487BA" w14:textId="77777777" w:rsidR="00325CA8" w:rsidRPr="00A0757F" w:rsidRDefault="00A96511">
            <w:pPr>
              <w:keepNext/>
              <w:outlineLvl w:val="1"/>
              <w:rPr>
                <w:rFonts w:ascii="Arial" w:eastAsia="MS Mincho" w:hAnsi="Arial" w:cs="Arial"/>
                <w:b/>
                <w:bCs/>
                <w:sz w:val="20"/>
                <w:szCs w:val="20"/>
                <w:lang w:val="en-GB"/>
              </w:rPr>
            </w:pPr>
            <w:r w:rsidRPr="00A0757F">
              <w:rPr>
                <w:rFonts w:ascii="Arial" w:eastAsia="MS Mincho" w:hAnsi="Arial" w:cs="Arial"/>
                <w:b/>
                <w:bCs/>
                <w:sz w:val="20"/>
                <w:szCs w:val="20"/>
                <w:lang w:val="en-GB"/>
              </w:rPr>
              <w:t>Comments of the Reviewers</w:t>
            </w:r>
          </w:p>
        </w:tc>
        <w:tc>
          <w:tcPr>
            <w:tcW w:w="1667" w:type="pct"/>
          </w:tcPr>
          <w:p w14:paraId="5837B9C5" w14:textId="77777777" w:rsidR="00325CA8" w:rsidRPr="00A0757F" w:rsidRDefault="00A96511">
            <w:pPr>
              <w:spacing w:after="160" w:line="256" w:lineRule="auto"/>
              <w:rPr>
                <w:rFonts w:ascii="Arial" w:eastAsia="Calibri" w:hAnsi="Arial" w:cs="Arial"/>
                <w:kern w:val="2"/>
                <w:sz w:val="20"/>
                <w:szCs w:val="20"/>
                <w:lang w:val="en-GB"/>
              </w:rPr>
            </w:pPr>
            <w:r w:rsidRPr="00A0757F">
              <w:rPr>
                <w:rFonts w:ascii="Arial" w:eastAsia="Calibri" w:hAnsi="Arial" w:cs="Arial"/>
                <w:b/>
                <w:kern w:val="2"/>
                <w:sz w:val="20"/>
                <w:szCs w:val="20"/>
                <w:lang w:val="en-GB"/>
              </w:rPr>
              <w:t>Author’s Feedback</w:t>
            </w:r>
            <w:r w:rsidRPr="00A0757F">
              <w:rPr>
                <w:rFonts w:ascii="Arial" w:eastAsia="Calibri" w:hAnsi="Arial" w:cs="Arial"/>
                <w:kern w:val="2"/>
                <w:sz w:val="20"/>
                <w:szCs w:val="20"/>
                <w:lang w:val="en-GB"/>
              </w:rPr>
              <w:t xml:space="preserve"> </w:t>
            </w:r>
          </w:p>
          <w:p w14:paraId="6CDE942E" w14:textId="77777777" w:rsidR="00325CA8" w:rsidRPr="00A0757F" w:rsidRDefault="00325CA8">
            <w:pPr>
              <w:keepNext/>
              <w:outlineLvl w:val="1"/>
              <w:rPr>
                <w:rFonts w:ascii="Arial" w:eastAsia="MS Mincho" w:hAnsi="Arial" w:cs="Arial"/>
                <w:bCs/>
                <w:sz w:val="20"/>
                <w:szCs w:val="20"/>
                <w:lang w:val="en-GB"/>
              </w:rPr>
            </w:pPr>
          </w:p>
        </w:tc>
      </w:tr>
      <w:tr w:rsidR="00325CA8" w:rsidRPr="00A0757F" w14:paraId="358EB463" w14:textId="77777777">
        <w:trPr>
          <w:trHeight w:val="20"/>
          <w:jc w:val="center"/>
        </w:trPr>
        <w:tc>
          <w:tcPr>
            <w:tcW w:w="1666" w:type="pct"/>
            <w:noWrap/>
            <w:hideMark/>
          </w:tcPr>
          <w:p w14:paraId="1AEC9CF0" w14:textId="77777777" w:rsidR="00325CA8" w:rsidRPr="00A0757F" w:rsidRDefault="00A96511">
            <w:pPr>
              <w:rPr>
                <w:rFonts w:ascii="Arial" w:hAnsi="Arial" w:cs="Arial"/>
                <w:bCs/>
                <w:sz w:val="20"/>
                <w:szCs w:val="20"/>
                <w:lang w:val="en-GB"/>
              </w:rPr>
            </w:pPr>
            <w:r w:rsidRPr="00A0757F">
              <w:rPr>
                <w:rFonts w:ascii="Arial" w:hAnsi="Arial" w:cs="Arial"/>
                <w:b/>
                <w:bCs/>
                <w:sz w:val="20"/>
                <w:szCs w:val="20"/>
                <w:lang w:val="en-GB"/>
              </w:rPr>
              <w:t>Please write a few sentences regarding the importance of this manuscript for the scientific community.</w:t>
            </w:r>
            <w:r w:rsidRPr="00A0757F">
              <w:rPr>
                <w:rFonts w:ascii="Arial" w:hAnsi="Arial" w:cs="Arial"/>
                <w:bCs/>
                <w:sz w:val="20"/>
                <w:szCs w:val="20"/>
                <w:lang w:val="en-GB"/>
              </w:rPr>
              <w:t xml:space="preserve"> A minimum of 3-4 sentences may </w:t>
            </w:r>
          </w:p>
          <w:p w14:paraId="024D50E6" w14:textId="77777777" w:rsidR="00325CA8" w:rsidRPr="00A0757F" w:rsidRDefault="00A96511">
            <w:pPr>
              <w:rPr>
                <w:rFonts w:ascii="Arial" w:eastAsia="MS Mincho" w:hAnsi="Arial" w:cs="Arial"/>
                <w:bCs/>
                <w:sz w:val="20"/>
                <w:szCs w:val="20"/>
                <w:lang w:val="en-GB"/>
              </w:rPr>
            </w:pPr>
            <w:r w:rsidRPr="00A0757F">
              <w:rPr>
                <w:rFonts w:ascii="Arial" w:hAnsi="Arial" w:cs="Arial"/>
                <w:bCs/>
                <w:sz w:val="20"/>
                <w:szCs w:val="20"/>
                <w:lang w:val="en-GB"/>
              </w:rPr>
              <w:t>be required for this part.</w:t>
            </w:r>
          </w:p>
        </w:tc>
        <w:tc>
          <w:tcPr>
            <w:tcW w:w="1667" w:type="pct"/>
          </w:tcPr>
          <w:p w14:paraId="6B253363" w14:textId="1E97C6DA" w:rsidR="00325CA8" w:rsidRPr="00A0757F" w:rsidRDefault="00393D1A" w:rsidP="004C0EEF">
            <w:pPr>
              <w:contextualSpacing/>
              <w:jc w:val="both"/>
              <w:rPr>
                <w:rFonts w:ascii="Arial" w:hAnsi="Arial" w:cs="Arial"/>
                <w:b/>
                <w:bCs/>
                <w:sz w:val="20"/>
                <w:szCs w:val="20"/>
                <w:lang w:val="en-GB"/>
              </w:rPr>
            </w:pPr>
            <w:r w:rsidRPr="00A0757F">
              <w:rPr>
                <w:rFonts w:ascii="Arial" w:hAnsi="Arial" w:cs="Arial"/>
                <w:sz w:val="20"/>
                <w:szCs w:val="20"/>
              </w:rPr>
              <w:t>This manuscript tackles a highly relevant environmental and public health issue by evaluating and modeling surface water quality across four crucial rivers in Lafia, Nigeria. Developing localized predictive tools like the TIMOMAM model is a practical step forward for regional water management, offering authorities a more accessible way to monitor environmental safety. The study provides valuable baseline data on how seasonal shifts impact key water parameters in an under-studied geographical area. Additionally, validating this new model against established frameworks like the Weighted Arithmetic and Oregon indices gives the work solid academic grounding and clear utility for the wider scientific community.</w:t>
            </w:r>
          </w:p>
        </w:tc>
        <w:tc>
          <w:tcPr>
            <w:tcW w:w="1667" w:type="pct"/>
          </w:tcPr>
          <w:p w14:paraId="0D3140C6" w14:textId="77777777" w:rsidR="00325CA8" w:rsidRPr="00A0757F" w:rsidRDefault="00325CA8">
            <w:pPr>
              <w:keepNext/>
              <w:outlineLvl w:val="1"/>
              <w:rPr>
                <w:rFonts w:ascii="Arial" w:eastAsia="MS Mincho" w:hAnsi="Arial" w:cs="Arial"/>
                <w:bCs/>
                <w:sz w:val="20"/>
                <w:szCs w:val="20"/>
                <w:lang w:val="en-GB"/>
              </w:rPr>
            </w:pPr>
          </w:p>
        </w:tc>
      </w:tr>
    </w:tbl>
    <w:p w14:paraId="421B4EEA" w14:textId="77777777" w:rsidR="00325CA8" w:rsidRPr="00A0757F" w:rsidRDefault="00325CA8">
      <w:pPr>
        <w:rPr>
          <w:rFonts w:ascii="Arial" w:hAnsi="Arial" w:cs="Arial"/>
          <w:sz w:val="20"/>
          <w:szCs w:val="20"/>
          <w:lang w:val="en-GB"/>
        </w:rPr>
      </w:pPr>
    </w:p>
    <w:p w14:paraId="2CAF5168" w14:textId="77777777" w:rsidR="00325CA8" w:rsidRPr="00A0757F" w:rsidRDefault="00A96511">
      <w:pPr>
        <w:keepNext/>
        <w:outlineLvl w:val="1"/>
        <w:rPr>
          <w:rFonts w:ascii="Arial" w:eastAsia="MS Mincho" w:hAnsi="Arial" w:cs="Arial"/>
          <w:b/>
          <w:bCs/>
          <w:sz w:val="20"/>
          <w:szCs w:val="20"/>
          <w:highlight w:val="yellow"/>
          <w:u w:val="single"/>
          <w:lang w:val="en-GB"/>
        </w:rPr>
      </w:pPr>
      <w:r w:rsidRPr="00A0757F">
        <w:rPr>
          <w:rFonts w:ascii="Arial" w:eastAsia="MS Mincho" w:hAnsi="Arial" w:cs="Arial"/>
          <w:b/>
          <w:bCs/>
          <w:sz w:val="20"/>
          <w:szCs w:val="20"/>
          <w:highlight w:val="yellow"/>
          <w:u w:val="single"/>
          <w:lang w:val="en-GB"/>
        </w:rPr>
        <w:t>PART 2.1 (Objective Evaluation)</w:t>
      </w:r>
    </w:p>
    <w:p w14:paraId="5CD2D9EC" w14:textId="77777777" w:rsidR="00325CA8" w:rsidRPr="00A0757F" w:rsidRDefault="00325CA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25CA8" w:rsidRPr="00A0757F" w14:paraId="1C001C3A" w14:textId="77777777">
        <w:trPr>
          <w:trHeight w:val="20"/>
          <w:jc w:val="center"/>
        </w:trPr>
        <w:tc>
          <w:tcPr>
            <w:tcW w:w="1666" w:type="pct"/>
            <w:noWrap/>
          </w:tcPr>
          <w:p w14:paraId="1FFF1617" w14:textId="77777777" w:rsidR="00325CA8" w:rsidRPr="00A0757F" w:rsidRDefault="00325CA8">
            <w:pPr>
              <w:keepNext/>
              <w:outlineLvl w:val="1"/>
              <w:rPr>
                <w:rFonts w:ascii="Arial" w:eastAsia="MS Mincho" w:hAnsi="Arial" w:cs="Arial"/>
                <w:b/>
                <w:bCs/>
                <w:sz w:val="20"/>
                <w:szCs w:val="20"/>
                <w:lang w:val="en-GB"/>
              </w:rPr>
            </w:pPr>
          </w:p>
        </w:tc>
        <w:tc>
          <w:tcPr>
            <w:tcW w:w="1667" w:type="pct"/>
            <w:hideMark/>
          </w:tcPr>
          <w:p w14:paraId="17FF44A7" w14:textId="77777777" w:rsidR="00325CA8" w:rsidRPr="00A0757F" w:rsidRDefault="00A96511">
            <w:pPr>
              <w:keepNext/>
              <w:outlineLvl w:val="1"/>
              <w:rPr>
                <w:rFonts w:ascii="Arial" w:eastAsia="MS Mincho" w:hAnsi="Arial" w:cs="Arial"/>
                <w:b/>
                <w:bCs/>
                <w:sz w:val="20"/>
                <w:szCs w:val="20"/>
                <w:lang w:val="en-GB"/>
              </w:rPr>
            </w:pPr>
            <w:r w:rsidRPr="00A0757F">
              <w:rPr>
                <w:rFonts w:ascii="Arial" w:eastAsia="MS Mincho" w:hAnsi="Arial" w:cs="Arial"/>
                <w:b/>
                <w:bCs/>
                <w:sz w:val="20"/>
                <w:szCs w:val="20"/>
                <w:lang w:val="en-GB"/>
              </w:rPr>
              <w:t>Rating of the Reviewers</w:t>
            </w:r>
          </w:p>
        </w:tc>
        <w:tc>
          <w:tcPr>
            <w:tcW w:w="1667" w:type="pct"/>
            <w:hideMark/>
          </w:tcPr>
          <w:p w14:paraId="36F97B68" w14:textId="77777777" w:rsidR="00325CA8" w:rsidRPr="00A0757F" w:rsidRDefault="00A96511">
            <w:pPr>
              <w:spacing w:after="160" w:line="256" w:lineRule="auto"/>
              <w:rPr>
                <w:rFonts w:ascii="Arial" w:hAnsi="Arial" w:cs="Arial"/>
                <w:b/>
                <w:sz w:val="20"/>
                <w:szCs w:val="20"/>
                <w:lang w:val="en-GB"/>
              </w:rPr>
            </w:pPr>
            <w:r w:rsidRPr="00A0757F">
              <w:rPr>
                <w:rFonts w:ascii="Arial" w:eastAsia="Calibri" w:hAnsi="Arial" w:cs="Arial"/>
                <w:b/>
                <w:kern w:val="2"/>
                <w:sz w:val="20"/>
                <w:szCs w:val="20"/>
                <w:lang w:val="en-GB"/>
              </w:rPr>
              <w:t>Author’s Feedback</w:t>
            </w:r>
            <w:r w:rsidRPr="00A0757F">
              <w:rPr>
                <w:rFonts w:ascii="Arial" w:eastAsia="Calibri" w:hAnsi="Arial" w:cs="Arial"/>
                <w:kern w:val="2"/>
                <w:sz w:val="20"/>
                <w:szCs w:val="20"/>
                <w:lang w:val="en-GB"/>
              </w:rPr>
              <w:t xml:space="preserve"> </w:t>
            </w:r>
          </w:p>
        </w:tc>
      </w:tr>
      <w:tr w:rsidR="00325CA8" w:rsidRPr="00A0757F" w14:paraId="3ABA30D5" w14:textId="77777777">
        <w:trPr>
          <w:trHeight w:val="20"/>
          <w:jc w:val="center"/>
        </w:trPr>
        <w:tc>
          <w:tcPr>
            <w:tcW w:w="1666" w:type="pct"/>
            <w:noWrap/>
            <w:hideMark/>
          </w:tcPr>
          <w:p w14:paraId="4B478F92" w14:textId="77777777" w:rsidR="00325CA8" w:rsidRPr="00A0757F" w:rsidRDefault="00A96511">
            <w:pPr>
              <w:rPr>
                <w:rFonts w:ascii="Arial" w:hAnsi="Arial" w:cs="Arial"/>
                <w:b/>
                <w:bCs/>
                <w:sz w:val="20"/>
                <w:szCs w:val="20"/>
                <w:lang w:val="en-GB"/>
              </w:rPr>
            </w:pPr>
            <w:r w:rsidRPr="00A0757F">
              <w:rPr>
                <w:rFonts w:ascii="Arial" w:hAnsi="Arial" w:cs="Arial"/>
                <w:b/>
                <w:bCs/>
                <w:sz w:val="20"/>
                <w:szCs w:val="20"/>
                <w:lang w:val="en-GB"/>
              </w:rPr>
              <w:t xml:space="preserve">1. Is the title clear and appropriate for the study? </w:t>
            </w:r>
          </w:p>
          <w:p w14:paraId="135BBE37" w14:textId="77777777" w:rsidR="00325CA8" w:rsidRPr="00A0757F" w:rsidRDefault="00A96511">
            <w:pPr>
              <w:rPr>
                <w:rFonts w:ascii="Arial" w:hAnsi="Arial" w:cs="Arial"/>
                <w:color w:val="404040"/>
                <w:sz w:val="20"/>
                <w:szCs w:val="20"/>
                <w:shd w:val="clear" w:color="auto" w:fill="FFFFFF"/>
                <w:lang w:val="en-GB"/>
              </w:rPr>
            </w:pPr>
            <w:r w:rsidRPr="00A0757F">
              <w:rPr>
                <w:rFonts w:ascii="Arial" w:hAnsi="Arial" w:cs="Arial"/>
                <w:color w:val="404040"/>
                <w:sz w:val="20"/>
                <w:szCs w:val="20"/>
                <w:shd w:val="clear" w:color="auto" w:fill="FFFFFF"/>
                <w:lang w:val="en-GB"/>
              </w:rPr>
              <w:t xml:space="preserve">Rating Scale: </w:t>
            </w:r>
          </w:p>
          <w:p w14:paraId="419D0638" w14:textId="77777777" w:rsidR="00325CA8" w:rsidRPr="00A0757F" w:rsidRDefault="00A96511">
            <w:pPr>
              <w:rPr>
                <w:rFonts w:ascii="Arial" w:hAnsi="Arial" w:cs="Arial"/>
                <w:sz w:val="20"/>
                <w:szCs w:val="20"/>
                <w:u w:val="single"/>
                <w:lang w:val="en-GB"/>
              </w:rPr>
            </w:pPr>
            <w:r w:rsidRPr="00A075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045BB3" w14:textId="7D313575" w:rsidR="00325CA8" w:rsidRPr="00A0757F" w:rsidRDefault="00393D1A" w:rsidP="004C0EEF">
            <w:pPr>
              <w:jc w:val="both"/>
              <w:rPr>
                <w:rFonts w:ascii="Arial" w:hAnsi="Arial" w:cs="Arial"/>
                <w:sz w:val="20"/>
                <w:szCs w:val="20"/>
                <w:lang w:val="en-GB"/>
              </w:rPr>
            </w:pPr>
            <w:r w:rsidRPr="00A0757F">
              <w:rPr>
                <w:rStyle w:val="HTMLCode"/>
                <w:rFonts w:ascii="Arial" w:eastAsia="Arial Unicode MS" w:hAnsi="Arial" w:cs="Arial"/>
              </w:rPr>
              <w:t>5</w:t>
            </w:r>
            <w:r w:rsidRPr="00A0757F">
              <w:rPr>
                <w:rFonts w:ascii="Arial" w:hAnsi="Arial" w:cs="Arial"/>
                <w:sz w:val="20"/>
                <w:szCs w:val="20"/>
              </w:rPr>
              <w:t xml:space="preserve"> (Excellent) — The title is specific, informative, and clearly identifies the novel model, parameters, and localized setting.</w:t>
            </w:r>
          </w:p>
        </w:tc>
        <w:tc>
          <w:tcPr>
            <w:tcW w:w="1667" w:type="pct"/>
          </w:tcPr>
          <w:p w14:paraId="023EB534" w14:textId="72A90CC0" w:rsidR="00325CA8" w:rsidRPr="00A0757F" w:rsidRDefault="00D82359">
            <w:pPr>
              <w:keepNext/>
              <w:outlineLvl w:val="1"/>
              <w:rPr>
                <w:rFonts w:ascii="Arial" w:eastAsia="MS Mincho" w:hAnsi="Arial" w:cs="Arial"/>
                <w:bCs/>
                <w:sz w:val="20"/>
                <w:szCs w:val="20"/>
                <w:lang w:val="en-GB"/>
              </w:rPr>
            </w:pPr>
            <w:r w:rsidRPr="00A0757F">
              <w:rPr>
                <w:rFonts w:ascii="Arial" w:eastAsia="MS Mincho" w:hAnsi="Arial" w:cs="Arial"/>
                <w:bCs/>
                <w:sz w:val="20"/>
                <w:szCs w:val="20"/>
                <w:lang w:val="en-GB"/>
              </w:rPr>
              <w:t>This  has been slightly modified to make it even better.</w:t>
            </w:r>
          </w:p>
        </w:tc>
      </w:tr>
      <w:tr w:rsidR="00325CA8" w:rsidRPr="00A0757F" w14:paraId="2AC4AAA2" w14:textId="77777777" w:rsidTr="004C0EEF">
        <w:trPr>
          <w:trHeight w:val="776"/>
          <w:jc w:val="center"/>
        </w:trPr>
        <w:tc>
          <w:tcPr>
            <w:tcW w:w="1666" w:type="pct"/>
            <w:noWrap/>
            <w:hideMark/>
          </w:tcPr>
          <w:p w14:paraId="13F023EA" w14:textId="77777777" w:rsidR="00325CA8" w:rsidRPr="00A0757F" w:rsidRDefault="00A96511">
            <w:pPr>
              <w:keepNext/>
              <w:outlineLvl w:val="1"/>
              <w:rPr>
                <w:rFonts w:ascii="Arial" w:eastAsia="MS Mincho" w:hAnsi="Arial" w:cs="Arial"/>
                <w:b/>
                <w:bCs/>
                <w:sz w:val="20"/>
                <w:szCs w:val="20"/>
                <w:lang w:val="en-GB"/>
              </w:rPr>
            </w:pPr>
            <w:r w:rsidRPr="00A0757F">
              <w:rPr>
                <w:rFonts w:ascii="Arial" w:eastAsia="MS Mincho" w:hAnsi="Arial" w:cs="Arial"/>
                <w:b/>
                <w:bCs/>
                <w:sz w:val="20"/>
                <w:szCs w:val="20"/>
                <w:lang w:val="en-GB"/>
              </w:rPr>
              <w:t xml:space="preserve">2. Is the abstract of the article comprehensive? </w:t>
            </w:r>
          </w:p>
          <w:p w14:paraId="7E9E8BE4" w14:textId="77777777" w:rsidR="00325CA8" w:rsidRPr="00A0757F" w:rsidRDefault="00A96511">
            <w:pPr>
              <w:rPr>
                <w:rFonts w:ascii="Arial" w:hAnsi="Arial" w:cs="Arial"/>
                <w:color w:val="404040"/>
                <w:sz w:val="20"/>
                <w:szCs w:val="20"/>
                <w:shd w:val="clear" w:color="auto" w:fill="FFFFFF"/>
                <w:lang w:val="en-GB"/>
              </w:rPr>
            </w:pPr>
            <w:r w:rsidRPr="00A0757F">
              <w:rPr>
                <w:rFonts w:ascii="Arial" w:hAnsi="Arial" w:cs="Arial"/>
                <w:color w:val="404040"/>
                <w:sz w:val="20"/>
                <w:szCs w:val="20"/>
                <w:shd w:val="clear" w:color="auto" w:fill="FFFFFF"/>
                <w:lang w:val="en-GB"/>
              </w:rPr>
              <w:t xml:space="preserve">Rating Scale: </w:t>
            </w:r>
          </w:p>
          <w:p w14:paraId="23699966" w14:textId="77777777" w:rsidR="00325CA8" w:rsidRPr="00A0757F" w:rsidRDefault="00A96511">
            <w:pPr>
              <w:rPr>
                <w:rFonts w:ascii="Arial" w:hAnsi="Arial" w:cs="Arial"/>
                <w:sz w:val="20"/>
                <w:szCs w:val="20"/>
                <w:lang w:val="en-GB"/>
              </w:rPr>
            </w:pPr>
            <w:r w:rsidRPr="00A075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2EA35E" w14:textId="0DBD82E5" w:rsidR="00325CA8" w:rsidRPr="00A0757F" w:rsidRDefault="00393D1A" w:rsidP="004C0EEF">
            <w:pPr>
              <w:jc w:val="both"/>
              <w:rPr>
                <w:rFonts w:ascii="Arial" w:hAnsi="Arial" w:cs="Arial"/>
                <w:sz w:val="20"/>
                <w:szCs w:val="20"/>
                <w:lang w:val="en-GB"/>
              </w:rPr>
            </w:pPr>
            <w:r w:rsidRPr="00A0757F">
              <w:rPr>
                <w:rStyle w:val="HTMLCode"/>
                <w:rFonts w:ascii="Arial" w:eastAsia="Arial Unicode MS" w:hAnsi="Arial" w:cs="Arial"/>
              </w:rPr>
              <w:t>4</w:t>
            </w:r>
            <w:r w:rsidRPr="00A0757F">
              <w:rPr>
                <w:rFonts w:ascii="Arial" w:hAnsi="Arial" w:cs="Arial"/>
                <w:sz w:val="20"/>
                <w:szCs w:val="20"/>
              </w:rPr>
              <w:t xml:space="preserve"> (Good) — It summarizes the methodology, seasonal parameters, exact model equation, and comparative findings well.</w:t>
            </w:r>
          </w:p>
        </w:tc>
        <w:tc>
          <w:tcPr>
            <w:tcW w:w="1667" w:type="pct"/>
          </w:tcPr>
          <w:p w14:paraId="093E014D" w14:textId="37507C5B" w:rsidR="00325CA8" w:rsidRPr="00A0757F" w:rsidRDefault="00D82359">
            <w:pPr>
              <w:keepNext/>
              <w:outlineLvl w:val="1"/>
              <w:rPr>
                <w:rFonts w:ascii="Arial" w:eastAsia="MS Mincho" w:hAnsi="Arial" w:cs="Arial"/>
                <w:bCs/>
                <w:sz w:val="20"/>
                <w:szCs w:val="20"/>
                <w:lang w:val="en-GB"/>
              </w:rPr>
            </w:pPr>
            <w:r w:rsidRPr="00A0757F">
              <w:rPr>
                <w:rFonts w:ascii="Arial" w:eastAsia="MS Mincho" w:hAnsi="Arial" w:cs="Arial"/>
                <w:bCs/>
                <w:sz w:val="20"/>
                <w:szCs w:val="20"/>
                <w:lang w:val="en-GB"/>
              </w:rPr>
              <w:t>No action taken</w:t>
            </w:r>
          </w:p>
        </w:tc>
      </w:tr>
      <w:tr w:rsidR="00325CA8" w:rsidRPr="00A0757F" w14:paraId="51C4AED7" w14:textId="77777777" w:rsidTr="004C0EEF">
        <w:trPr>
          <w:trHeight w:val="419"/>
          <w:jc w:val="center"/>
        </w:trPr>
        <w:tc>
          <w:tcPr>
            <w:tcW w:w="1666" w:type="pct"/>
            <w:noWrap/>
            <w:hideMark/>
          </w:tcPr>
          <w:p w14:paraId="55D2E384" w14:textId="77777777" w:rsidR="00325CA8" w:rsidRPr="00A0757F" w:rsidRDefault="00A96511">
            <w:pPr>
              <w:keepNext/>
              <w:outlineLvl w:val="1"/>
              <w:rPr>
                <w:rFonts w:ascii="Arial" w:eastAsia="MS Mincho" w:hAnsi="Arial" w:cs="Arial"/>
                <w:b/>
                <w:bCs/>
                <w:sz w:val="20"/>
                <w:szCs w:val="20"/>
                <w:lang w:val="en-GB"/>
              </w:rPr>
            </w:pPr>
            <w:r w:rsidRPr="00A0757F">
              <w:rPr>
                <w:rFonts w:ascii="Arial" w:eastAsia="MS Mincho" w:hAnsi="Arial" w:cs="Arial"/>
                <w:b/>
                <w:bCs/>
                <w:sz w:val="20"/>
                <w:szCs w:val="20"/>
                <w:lang w:val="en-GB"/>
              </w:rPr>
              <w:t>3. Are the keywords appropriate and useful?</w:t>
            </w:r>
          </w:p>
          <w:p w14:paraId="166F108E" w14:textId="77777777" w:rsidR="00325CA8" w:rsidRPr="00A0757F" w:rsidRDefault="00A96511">
            <w:pPr>
              <w:rPr>
                <w:rFonts w:ascii="Arial" w:hAnsi="Arial" w:cs="Arial"/>
                <w:color w:val="404040"/>
                <w:sz w:val="20"/>
                <w:szCs w:val="20"/>
                <w:shd w:val="clear" w:color="auto" w:fill="FFFFFF"/>
                <w:lang w:val="en-GB"/>
              </w:rPr>
            </w:pPr>
            <w:r w:rsidRPr="00A0757F">
              <w:rPr>
                <w:rFonts w:ascii="Arial" w:hAnsi="Arial" w:cs="Arial"/>
                <w:color w:val="404040"/>
                <w:sz w:val="20"/>
                <w:szCs w:val="20"/>
                <w:shd w:val="clear" w:color="auto" w:fill="FFFFFF"/>
                <w:lang w:val="en-GB"/>
              </w:rPr>
              <w:t xml:space="preserve">Rating Scale: </w:t>
            </w:r>
          </w:p>
          <w:p w14:paraId="3DDAC3A5" w14:textId="77777777" w:rsidR="00325CA8" w:rsidRPr="00A0757F" w:rsidRDefault="00A96511">
            <w:pPr>
              <w:rPr>
                <w:rFonts w:ascii="Arial" w:hAnsi="Arial" w:cs="Arial"/>
                <w:sz w:val="20"/>
                <w:szCs w:val="20"/>
                <w:lang w:val="en-GB"/>
              </w:rPr>
            </w:pPr>
            <w:r w:rsidRPr="00A075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90634B" w14:textId="51741605" w:rsidR="00325CA8" w:rsidRPr="00A0757F" w:rsidRDefault="00393D1A" w:rsidP="004C0EEF">
            <w:pPr>
              <w:jc w:val="both"/>
              <w:rPr>
                <w:rFonts w:ascii="Arial" w:hAnsi="Arial" w:cs="Arial"/>
                <w:sz w:val="20"/>
                <w:szCs w:val="20"/>
                <w:lang w:val="en-GB"/>
              </w:rPr>
            </w:pPr>
            <w:r w:rsidRPr="00A0757F">
              <w:rPr>
                <w:rStyle w:val="HTMLCode"/>
                <w:rFonts w:ascii="Arial" w:eastAsia="Arial Unicode MS" w:hAnsi="Arial" w:cs="Arial"/>
              </w:rPr>
              <w:t>5</w:t>
            </w:r>
            <w:r w:rsidRPr="00A0757F">
              <w:rPr>
                <w:rFonts w:ascii="Arial" w:hAnsi="Arial" w:cs="Arial"/>
                <w:sz w:val="20"/>
                <w:szCs w:val="20"/>
              </w:rPr>
              <w:t xml:space="preserve"> (Excellent) — The keywords are highly relevant and will accurately index the paper in database searches.</w:t>
            </w:r>
          </w:p>
        </w:tc>
        <w:tc>
          <w:tcPr>
            <w:tcW w:w="1667" w:type="pct"/>
          </w:tcPr>
          <w:p w14:paraId="1A3DD943" w14:textId="5553475F" w:rsidR="00325CA8" w:rsidRPr="00A0757F" w:rsidRDefault="00D82359">
            <w:pPr>
              <w:keepNext/>
              <w:outlineLvl w:val="1"/>
              <w:rPr>
                <w:rFonts w:ascii="Arial" w:eastAsia="MS Mincho" w:hAnsi="Arial" w:cs="Arial"/>
                <w:bCs/>
                <w:sz w:val="20"/>
                <w:szCs w:val="20"/>
                <w:lang w:val="en-GB"/>
              </w:rPr>
            </w:pPr>
            <w:r w:rsidRPr="00A0757F">
              <w:rPr>
                <w:rFonts w:ascii="Arial" w:eastAsia="MS Mincho" w:hAnsi="Arial" w:cs="Arial"/>
                <w:bCs/>
                <w:sz w:val="20"/>
                <w:szCs w:val="20"/>
                <w:lang w:val="en-GB"/>
              </w:rPr>
              <w:t>No action taken</w:t>
            </w:r>
          </w:p>
        </w:tc>
      </w:tr>
      <w:tr w:rsidR="00325CA8" w:rsidRPr="00A0757F" w14:paraId="6A4A31B2" w14:textId="77777777">
        <w:trPr>
          <w:trHeight w:val="20"/>
          <w:jc w:val="center"/>
        </w:trPr>
        <w:tc>
          <w:tcPr>
            <w:tcW w:w="1666" w:type="pct"/>
            <w:noWrap/>
            <w:hideMark/>
          </w:tcPr>
          <w:p w14:paraId="01743D3C" w14:textId="77777777" w:rsidR="00325CA8" w:rsidRPr="00A0757F" w:rsidRDefault="00A96511">
            <w:pPr>
              <w:keepNext/>
              <w:outlineLvl w:val="1"/>
              <w:rPr>
                <w:rFonts w:ascii="Arial" w:eastAsia="MS Mincho" w:hAnsi="Arial" w:cs="Arial"/>
                <w:b/>
                <w:bCs/>
                <w:sz w:val="20"/>
                <w:szCs w:val="20"/>
                <w:lang w:val="en-GB"/>
              </w:rPr>
            </w:pPr>
            <w:r w:rsidRPr="00A0757F">
              <w:rPr>
                <w:rFonts w:ascii="Arial" w:eastAsia="MS Mincho" w:hAnsi="Arial" w:cs="Arial"/>
                <w:b/>
                <w:bCs/>
                <w:sz w:val="20"/>
                <w:szCs w:val="20"/>
                <w:lang w:val="en-GB"/>
              </w:rPr>
              <w:t>4. Is the background information of the paper sufficient and well organized?</w:t>
            </w:r>
          </w:p>
          <w:p w14:paraId="635DD314" w14:textId="77777777" w:rsidR="00325CA8" w:rsidRPr="00A0757F" w:rsidRDefault="00A96511">
            <w:pPr>
              <w:rPr>
                <w:rFonts w:ascii="Arial" w:hAnsi="Arial" w:cs="Arial"/>
                <w:color w:val="404040"/>
                <w:sz w:val="20"/>
                <w:szCs w:val="20"/>
                <w:shd w:val="clear" w:color="auto" w:fill="FFFFFF"/>
                <w:lang w:val="en-GB"/>
              </w:rPr>
            </w:pPr>
            <w:r w:rsidRPr="00A0757F">
              <w:rPr>
                <w:rFonts w:ascii="Arial" w:hAnsi="Arial" w:cs="Arial"/>
                <w:color w:val="404040"/>
                <w:sz w:val="20"/>
                <w:szCs w:val="20"/>
                <w:shd w:val="clear" w:color="auto" w:fill="FFFFFF"/>
                <w:lang w:val="en-GB"/>
              </w:rPr>
              <w:t xml:space="preserve">Rating Scale: </w:t>
            </w:r>
          </w:p>
          <w:p w14:paraId="21778D85" w14:textId="77777777" w:rsidR="00325CA8" w:rsidRPr="00A0757F" w:rsidRDefault="00A96511">
            <w:pPr>
              <w:rPr>
                <w:rFonts w:ascii="Arial" w:hAnsi="Arial" w:cs="Arial"/>
                <w:sz w:val="20"/>
                <w:szCs w:val="20"/>
                <w:lang w:val="en-GB"/>
              </w:rPr>
            </w:pPr>
            <w:r w:rsidRPr="00A075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7CF1CD" w14:textId="53BD7FC6" w:rsidR="00325CA8" w:rsidRPr="00A0757F" w:rsidRDefault="00393D1A" w:rsidP="004C0EEF">
            <w:pPr>
              <w:jc w:val="both"/>
              <w:rPr>
                <w:rFonts w:ascii="Arial" w:hAnsi="Arial" w:cs="Arial"/>
                <w:sz w:val="20"/>
                <w:szCs w:val="20"/>
                <w:lang w:val="en-GB"/>
              </w:rPr>
            </w:pPr>
            <w:r w:rsidRPr="00A0757F">
              <w:rPr>
                <w:rStyle w:val="HTMLCode"/>
                <w:rFonts w:ascii="Arial" w:eastAsia="Arial Unicode MS" w:hAnsi="Arial" w:cs="Arial"/>
              </w:rPr>
              <w:t>4</w:t>
            </w:r>
            <w:r w:rsidRPr="00A0757F">
              <w:rPr>
                <w:rFonts w:ascii="Arial" w:hAnsi="Arial" w:cs="Arial"/>
                <w:sz w:val="20"/>
                <w:szCs w:val="20"/>
              </w:rPr>
              <w:t xml:space="preserve"> (Good) — The introduction moves logically from the global context of water pollution down to specific localized issues in Nigeria.</w:t>
            </w:r>
          </w:p>
        </w:tc>
        <w:tc>
          <w:tcPr>
            <w:tcW w:w="1667" w:type="pct"/>
          </w:tcPr>
          <w:p w14:paraId="0E54E7B8" w14:textId="5EC0065C" w:rsidR="00325CA8" w:rsidRPr="00A0757F" w:rsidRDefault="00D82359">
            <w:pPr>
              <w:keepNext/>
              <w:outlineLvl w:val="1"/>
              <w:rPr>
                <w:rFonts w:ascii="Arial" w:eastAsia="MS Mincho" w:hAnsi="Arial" w:cs="Arial"/>
                <w:bCs/>
                <w:sz w:val="20"/>
                <w:szCs w:val="20"/>
                <w:lang w:val="en-GB"/>
              </w:rPr>
            </w:pPr>
            <w:r w:rsidRPr="00A0757F">
              <w:rPr>
                <w:rFonts w:ascii="Arial" w:eastAsia="MS Mincho" w:hAnsi="Arial" w:cs="Arial"/>
                <w:bCs/>
                <w:sz w:val="20"/>
                <w:szCs w:val="20"/>
                <w:lang w:val="en-GB"/>
              </w:rPr>
              <w:t>No action taken</w:t>
            </w:r>
          </w:p>
        </w:tc>
      </w:tr>
      <w:tr w:rsidR="00325CA8" w:rsidRPr="00A0757F" w14:paraId="06C8764F" w14:textId="77777777">
        <w:trPr>
          <w:trHeight w:val="20"/>
          <w:jc w:val="center"/>
        </w:trPr>
        <w:tc>
          <w:tcPr>
            <w:tcW w:w="1666" w:type="pct"/>
            <w:noWrap/>
            <w:hideMark/>
          </w:tcPr>
          <w:p w14:paraId="3B615ED1" w14:textId="77777777" w:rsidR="00325CA8" w:rsidRPr="00A0757F" w:rsidRDefault="00A96511">
            <w:pPr>
              <w:keepNext/>
              <w:outlineLvl w:val="1"/>
              <w:rPr>
                <w:rFonts w:ascii="Arial" w:eastAsia="MS Mincho" w:hAnsi="Arial" w:cs="Arial"/>
                <w:b/>
                <w:bCs/>
                <w:sz w:val="20"/>
                <w:szCs w:val="20"/>
                <w:lang w:val="en-GB"/>
              </w:rPr>
            </w:pPr>
            <w:r w:rsidRPr="00A0757F">
              <w:rPr>
                <w:rFonts w:ascii="Arial" w:eastAsia="MS Mincho" w:hAnsi="Arial" w:cs="Arial"/>
                <w:b/>
                <w:bCs/>
                <w:sz w:val="20"/>
                <w:szCs w:val="20"/>
                <w:lang w:val="en-GB"/>
              </w:rPr>
              <w:t>5. Are the research objectives/hypotheses clearly stated?</w:t>
            </w:r>
          </w:p>
          <w:p w14:paraId="217F5A02" w14:textId="77777777" w:rsidR="00325CA8" w:rsidRPr="00A0757F" w:rsidRDefault="00A96511">
            <w:pPr>
              <w:rPr>
                <w:rFonts w:ascii="Arial" w:hAnsi="Arial" w:cs="Arial"/>
                <w:color w:val="404040"/>
                <w:sz w:val="20"/>
                <w:szCs w:val="20"/>
                <w:shd w:val="clear" w:color="auto" w:fill="FFFFFF"/>
                <w:lang w:val="en-GB"/>
              </w:rPr>
            </w:pPr>
            <w:r w:rsidRPr="00A0757F">
              <w:rPr>
                <w:rFonts w:ascii="Arial" w:hAnsi="Arial" w:cs="Arial"/>
                <w:color w:val="404040"/>
                <w:sz w:val="20"/>
                <w:szCs w:val="20"/>
                <w:shd w:val="clear" w:color="auto" w:fill="FFFFFF"/>
                <w:lang w:val="en-GB"/>
              </w:rPr>
              <w:t xml:space="preserve">Rating Scale: </w:t>
            </w:r>
          </w:p>
          <w:p w14:paraId="2DACCFA7" w14:textId="77777777" w:rsidR="00325CA8" w:rsidRPr="00A0757F" w:rsidRDefault="00A96511">
            <w:pPr>
              <w:rPr>
                <w:rFonts w:ascii="Arial" w:hAnsi="Arial" w:cs="Arial"/>
                <w:sz w:val="20"/>
                <w:szCs w:val="20"/>
                <w:lang w:val="en-GB"/>
              </w:rPr>
            </w:pPr>
            <w:r w:rsidRPr="00A075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A6F3BC" w14:textId="7AA46155" w:rsidR="00325CA8" w:rsidRPr="00A0757F" w:rsidRDefault="00393D1A" w:rsidP="004C0EEF">
            <w:pPr>
              <w:jc w:val="both"/>
              <w:rPr>
                <w:rFonts w:ascii="Arial" w:hAnsi="Arial" w:cs="Arial"/>
                <w:sz w:val="20"/>
                <w:szCs w:val="20"/>
                <w:lang w:val="en-GB"/>
              </w:rPr>
            </w:pPr>
            <w:r w:rsidRPr="00A0757F">
              <w:rPr>
                <w:rStyle w:val="HTMLCode"/>
                <w:rFonts w:ascii="Arial" w:eastAsia="Arial Unicode MS" w:hAnsi="Arial" w:cs="Arial"/>
              </w:rPr>
              <w:t>5</w:t>
            </w:r>
            <w:r w:rsidRPr="00A0757F">
              <w:rPr>
                <w:rFonts w:ascii="Arial" w:hAnsi="Arial" w:cs="Arial"/>
                <w:sz w:val="20"/>
                <w:szCs w:val="20"/>
              </w:rPr>
              <w:t xml:space="preserve"> (Excellent) — The final paragraph of the introduction explicitly lays out the goal of creating a new multivariate regression model.</w:t>
            </w:r>
          </w:p>
        </w:tc>
        <w:tc>
          <w:tcPr>
            <w:tcW w:w="1667" w:type="pct"/>
          </w:tcPr>
          <w:p w14:paraId="74E16ABB" w14:textId="38BAB3AF" w:rsidR="00325CA8" w:rsidRPr="00A0757F" w:rsidRDefault="00D82359">
            <w:pPr>
              <w:keepNext/>
              <w:outlineLvl w:val="1"/>
              <w:rPr>
                <w:rFonts w:ascii="Arial" w:eastAsia="MS Mincho" w:hAnsi="Arial" w:cs="Arial"/>
                <w:bCs/>
                <w:sz w:val="20"/>
                <w:szCs w:val="20"/>
                <w:lang w:val="en-GB"/>
              </w:rPr>
            </w:pPr>
            <w:r w:rsidRPr="00A0757F">
              <w:rPr>
                <w:rFonts w:ascii="Arial" w:eastAsia="MS Mincho" w:hAnsi="Arial" w:cs="Arial"/>
                <w:bCs/>
                <w:sz w:val="20"/>
                <w:szCs w:val="20"/>
                <w:lang w:val="en-GB"/>
              </w:rPr>
              <w:t>No action taken</w:t>
            </w:r>
          </w:p>
        </w:tc>
      </w:tr>
      <w:tr w:rsidR="00325CA8" w:rsidRPr="00A0757F" w14:paraId="2B95CBB4" w14:textId="77777777">
        <w:trPr>
          <w:trHeight w:val="20"/>
          <w:jc w:val="center"/>
        </w:trPr>
        <w:tc>
          <w:tcPr>
            <w:tcW w:w="1666" w:type="pct"/>
            <w:noWrap/>
            <w:hideMark/>
          </w:tcPr>
          <w:p w14:paraId="536F573E" w14:textId="77777777" w:rsidR="00325CA8" w:rsidRPr="00A0757F" w:rsidRDefault="00A96511">
            <w:pPr>
              <w:keepNext/>
              <w:outlineLvl w:val="1"/>
              <w:rPr>
                <w:rFonts w:ascii="Arial" w:eastAsia="MS Mincho" w:hAnsi="Arial" w:cs="Arial"/>
                <w:b/>
                <w:bCs/>
                <w:sz w:val="20"/>
                <w:szCs w:val="20"/>
                <w:lang w:val="en-GB"/>
              </w:rPr>
            </w:pPr>
            <w:r w:rsidRPr="00A0757F">
              <w:rPr>
                <w:rFonts w:ascii="Arial" w:eastAsia="MS Mincho" w:hAnsi="Arial" w:cs="Arial"/>
                <w:b/>
                <w:bCs/>
                <w:sz w:val="20"/>
                <w:szCs w:val="20"/>
                <w:lang w:val="en-GB"/>
              </w:rPr>
              <w:t>6. Is the literature review relevant and up to date?</w:t>
            </w:r>
          </w:p>
          <w:p w14:paraId="7172B53F" w14:textId="77777777" w:rsidR="00325CA8" w:rsidRPr="00A0757F" w:rsidRDefault="00A96511">
            <w:pPr>
              <w:rPr>
                <w:rFonts w:ascii="Arial" w:hAnsi="Arial" w:cs="Arial"/>
                <w:color w:val="404040"/>
                <w:sz w:val="20"/>
                <w:szCs w:val="20"/>
                <w:shd w:val="clear" w:color="auto" w:fill="FFFFFF"/>
                <w:lang w:val="en-GB"/>
              </w:rPr>
            </w:pPr>
            <w:r w:rsidRPr="00A0757F">
              <w:rPr>
                <w:rFonts w:ascii="Arial" w:hAnsi="Arial" w:cs="Arial"/>
                <w:color w:val="404040"/>
                <w:sz w:val="20"/>
                <w:szCs w:val="20"/>
                <w:shd w:val="clear" w:color="auto" w:fill="FFFFFF"/>
                <w:lang w:val="en-GB"/>
              </w:rPr>
              <w:t xml:space="preserve">Rating Scale: </w:t>
            </w:r>
          </w:p>
          <w:p w14:paraId="58A015EA" w14:textId="77777777" w:rsidR="00325CA8" w:rsidRPr="00A0757F" w:rsidRDefault="00A96511">
            <w:pPr>
              <w:rPr>
                <w:rFonts w:ascii="Arial" w:hAnsi="Arial" w:cs="Arial"/>
                <w:sz w:val="20"/>
                <w:szCs w:val="20"/>
                <w:lang w:val="en-GB"/>
              </w:rPr>
            </w:pPr>
            <w:r w:rsidRPr="00A075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759EBB" w14:textId="31189F53" w:rsidR="00325CA8" w:rsidRPr="00A0757F" w:rsidRDefault="00393D1A" w:rsidP="004C0EEF">
            <w:pPr>
              <w:jc w:val="both"/>
              <w:rPr>
                <w:rFonts w:ascii="Arial" w:hAnsi="Arial" w:cs="Arial"/>
                <w:sz w:val="20"/>
                <w:szCs w:val="20"/>
                <w:lang w:val="en-GB"/>
              </w:rPr>
            </w:pPr>
            <w:r w:rsidRPr="00A0757F">
              <w:rPr>
                <w:rStyle w:val="HTMLCode"/>
                <w:rFonts w:ascii="Arial" w:eastAsia="Arial Unicode MS" w:hAnsi="Arial" w:cs="Arial"/>
              </w:rPr>
              <w:t>4</w:t>
            </w:r>
            <w:r w:rsidRPr="00A0757F">
              <w:rPr>
                <w:rFonts w:ascii="Arial" w:hAnsi="Arial" w:cs="Arial"/>
                <w:sz w:val="20"/>
                <w:szCs w:val="20"/>
              </w:rPr>
              <w:t xml:space="preserve"> (Good) — The authors draw on relevant environmental studies to frame their research effectively.</w:t>
            </w:r>
          </w:p>
        </w:tc>
        <w:tc>
          <w:tcPr>
            <w:tcW w:w="1667" w:type="pct"/>
          </w:tcPr>
          <w:p w14:paraId="0B5734EB" w14:textId="5E92E8A7" w:rsidR="00325CA8" w:rsidRPr="00A0757F" w:rsidRDefault="00D82359">
            <w:pPr>
              <w:keepNext/>
              <w:outlineLvl w:val="1"/>
              <w:rPr>
                <w:rFonts w:ascii="Arial" w:eastAsia="MS Mincho" w:hAnsi="Arial" w:cs="Arial"/>
                <w:bCs/>
                <w:sz w:val="20"/>
                <w:szCs w:val="20"/>
                <w:lang w:val="en-GB"/>
              </w:rPr>
            </w:pPr>
            <w:r w:rsidRPr="00A0757F">
              <w:rPr>
                <w:rFonts w:ascii="Arial" w:eastAsia="MS Mincho" w:hAnsi="Arial" w:cs="Arial"/>
                <w:bCs/>
                <w:sz w:val="20"/>
                <w:szCs w:val="20"/>
                <w:lang w:val="en-GB"/>
              </w:rPr>
              <w:t>Has been reviewed a little.</w:t>
            </w:r>
          </w:p>
        </w:tc>
      </w:tr>
      <w:tr w:rsidR="00325CA8" w:rsidRPr="00A0757F" w14:paraId="56DA04F3" w14:textId="77777777">
        <w:trPr>
          <w:trHeight w:val="20"/>
          <w:jc w:val="center"/>
        </w:trPr>
        <w:tc>
          <w:tcPr>
            <w:tcW w:w="1666" w:type="pct"/>
            <w:noWrap/>
            <w:hideMark/>
          </w:tcPr>
          <w:p w14:paraId="2CB471F0" w14:textId="77777777" w:rsidR="00325CA8" w:rsidRPr="00A0757F" w:rsidRDefault="00A96511">
            <w:pPr>
              <w:keepNext/>
              <w:outlineLvl w:val="1"/>
              <w:rPr>
                <w:rFonts w:ascii="Arial" w:eastAsia="MS Mincho" w:hAnsi="Arial" w:cs="Arial"/>
                <w:b/>
                <w:bCs/>
                <w:sz w:val="20"/>
                <w:szCs w:val="20"/>
                <w:lang w:val="en-GB"/>
              </w:rPr>
            </w:pPr>
            <w:r w:rsidRPr="00A0757F">
              <w:rPr>
                <w:rFonts w:ascii="Arial" w:eastAsia="MS Mincho" w:hAnsi="Arial" w:cs="Arial"/>
                <w:b/>
                <w:bCs/>
                <w:sz w:val="20"/>
                <w:szCs w:val="20"/>
                <w:lang w:val="en-GB"/>
              </w:rPr>
              <w:t>7. Is the research methodology appropriate for the study?</w:t>
            </w:r>
          </w:p>
          <w:p w14:paraId="2183CAD9" w14:textId="77777777" w:rsidR="00325CA8" w:rsidRPr="00A0757F" w:rsidRDefault="00A96511">
            <w:pPr>
              <w:rPr>
                <w:rFonts w:ascii="Arial" w:hAnsi="Arial" w:cs="Arial"/>
                <w:color w:val="404040"/>
                <w:sz w:val="20"/>
                <w:szCs w:val="20"/>
                <w:shd w:val="clear" w:color="auto" w:fill="FFFFFF"/>
                <w:lang w:val="en-GB"/>
              </w:rPr>
            </w:pPr>
            <w:r w:rsidRPr="00A0757F">
              <w:rPr>
                <w:rFonts w:ascii="Arial" w:hAnsi="Arial" w:cs="Arial"/>
                <w:color w:val="404040"/>
                <w:sz w:val="20"/>
                <w:szCs w:val="20"/>
                <w:shd w:val="clear" w:color="auto" w:fill="FFFFFF"/>
                <w:lang w:val="en-GB"/>
              </w:rPr>
              <w:t xml:space="preserve">Rating Scale: </w:t>
            </w:r>
          </w:p>
          <w:p w14:paraId="5809A552" w14:textId="77777777" w:rsidR="00325CA8" w:rsidRPr="00A0757F" w:rsidRDefault="00A96511">
            <w:pPr>
              <w:rPr>
                <w:rFonts w:ascii="Arial" w:hAnsi="Arial" w:cs="Arial"/>
                <w:sz w:val="20"/>
                <w:szCs w:val="20"/>
                <w:lang w:val="en-GB"/>
              </w:rPr>
            </w:pPr>
            <w:r w:rsidRPr="00A075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18275D" w14:textId="042D07AF" w:rsidR="00325CA8" w:rsidRPr="00A0757F" w:rsidRDefault="00393D1A" w:rsidP="004C0EEF">
            <w:pPr>
              <w:jc w:val="both"/>
              <w:rPr>
                <w:rFonts w:ascii="Arial" w:hAnsi="Arial" w:cs="Arial"/>
                <w:sz w:val="20"/>
                <w:szCs w:val="20"/>
                <w:lang w:val="en-GB"/>
              </w:rPr>
            </w:pPr>
            <w:r w:rsidRPr="00A0757F">
              <w:rPr>
                <w:rStyle w:val="HTMLCode"/>
                <w:rFonts w:ascii="Arial" w:eastAsia="Arial Unicode MS" w:hAnsi="Arial" w:cs="Arial"/>
              </w:rPr>
              <w:t>4</w:t>
            </w:r>
            <w:r w:rsidRPr="00A0757F">
              <w:rPr>
                <w:rFonts w:ascii="Arial" w:hAnsi="Arial" w:cs="Arial"/>
                <w:sz w:val="20"/>
                <w:szCs w:val="20"/>
              </w:rPr>
              <w:t xml:space="preserve"> (Good) — Standard water collection, preservation protocols (APHA), and statistical tools are correctly implemented.</w:t>
            </w:r>
          </w:p>
        </w:tc>
        <w:tc>
          <w:tcPr>
            <w:tcW w:w="1667" w:type="pct"/>
          </w:tcPr>
          <w:p w14:paraId="0AAAD5D5" w14:textId="068AA084" w:rsidR="00325CA8" w:rsidRPr="00A0757F" w:rsidRDefault="00D82359">
            <w:pPr>
              <w:keepNext/>
              <w:outlineLvl w:val="1"/>
              <w:rPr>
                <w:rFonts w:ascii="Arial" w:eastAsia="MS Mincho" w:hAnsi="Arial" w:cs="Arial"/>
                <w:bCs/>
                <w:sz w:val="20"/>
                <w:szCs w:val="20"/>
                <w:lang w:val="en-GB"/>
              </w:rPr>
            </w:pPr>
            <w:r w:rsidRPr="00A0757F">
              <w:rPr>
                <w:rFonts w:ascii="Arial" w:eastAsia="MS Mincho" w:hAnsi="Arial" w:cs="Arial"/>
                <w:bCs/>
                <w:sz w:val="20"/>
                <w:szCs w:val="20"/>
                <w:lang w:val="en-GB"/>
              </w:rPr>
              <w:t>No action taken</w:t>
            </w:r>
          </w:p>
        </w:tc>
      </w:tr>
      <w:tr w:rsidR="00325CA8" w:rsidRPr="00A0757F" w14:paraId="6948FF48" w14:textId="77777777">
        <w:trPr>
          <w:trHeight w:val="20"/>
          <w:jc w:val="center"/>
        </w:trPr>
        <w:tc>
          <w:tcPr>
            <w:tcW w:w="1666" w:type="pct"/>
            <w:noWrap/>
            <w:hideMark/>
          </w:tcPr>
          <w:p w14:paraId="04FCBD71" w14:textId="77777777" w:rsidR="00325CA8" w:rsidRPr="00A0757F" w:rsidRDefault="00A96511">
            <w:pPr>
              <w:keepNext/>
              <w:outlineLvl w:val="1"/>
              <w:rPr>
                <w:rFonts w:ascii="Arial" w:eastAsia="MS Mincho" w:hAnsi="Arial" w:cs="Arial"/>
                <w:b/>
                <w:bCs/>
                <w:sz w:val="20"/>
                <w:szCs w:val="20"/>
                <w:lang w:val="en-GB"/>
              </w:rPr>
            </w:pPr>
            <w:r w:rsidRPr="00A0757F">
              <w:rPr>
                <w:rFonts w:ascii="Arial" w:eastAsia="MS Mincho" w:hAnsi="Arial" w:cs="Arial"/>
                <w:b/>
                <w:bCs/>
                <w:sz w:val="20"/>
                <w:szCs w:val="20"/>
                <w:lang w:val="en-GB"/>
              </w:rPr>
              <w:t>8. Were ethical issues properly addressed (if applicable)?</w:t>
            </w:r>
          </w:p>
          <w:p w14:paraId="6EFC3F63" w14:textId="77777777" w:rsidR="00325CA8" w:rsidRPr="00A0757F" w:rsidRDefault="00A96511">
            <w:pPr>
              <w:rPr>
                <w:rFonts w:ascii="Arial" w:hAnsi="Arial" w:cs="Arial"/>
                <w:color w:val="404040"/>
                <w:sz w:val="20"/>
                <w:szCs w:val="20"/>
                <w:shd w:val="clear" w:color="auto" w:fill="FFFFFF"/>
                <w:lang w:val="en-GB"/>
              </w:rPr>
            </w:pPr>
            <w:r w:rsidRPr="00A0757F">
              <w:rPr>
                <w:rFonts w:ascii="Arial" w:hAnsi="Arial" w:cs="Arial"/>
                <w:color w:val="404040"/>
                <w:sz w:val="20"/>
                <w:szCs w:val="20"/>
                <w:shd w:val="clear" w:color="auto" w:fill="FFFFFF"/>
                <w:lang w:val="en-GB"/>
              </w:rPr>
              <w:t xml:space="preserve">Rating Scale: </w:t>
            </w:r>
          </w:p>
          <w:p w14:paraId="5E18A0AA" w14:textId="77777777" w:rsidR="00325CA8" w:rsidRPr="00A0757F" w:rsidRDefault="00A96511">
            <w:pPr>
              <w:rPr>
                <w:rFonts w:ascii="Arial" w:hAnsi="Arial" w:cs="Arial"/>
                <w:sz w:val="20"/>
                <w:szCs w:val="20"/>
                <w:lang w:val="en-GB"/>
              </w:rPr>
            </w:pPr>
            <w:r w:rsidRPr="00A075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D88294" w14:textId="53B2ACE3" w:rsidR="00325CA8" w:rsidRPr="00A0757F" w:rsidRDefault="00393D1A" w:rsidP="004C0EEF">
            <w:pPr>
              <w:jc w:val="both"/>
              <w:rPr>
                <w:rFonts w:ascii="Arial" w:hAnsi="Arial" w:cs="Arial"/>
                <w:sz w:val="20"/>
                <w:szCs w:val="20"/>
                <w:lang w:val="en-GB"/>
              </w:rPr>
            </w:pPr>
            <w:r w:rsidRPr="00A0757F">
              <w:rPr>
                <w:rStyle w:val="HTMLCode"/>
                <w:rFonts w:ascii="Arial" w:eastAsia="Arial Unicode MS" w:hAnsi="Arial" w:cs="Arial"/>
              </w:rPr>
              <w:t>N/A</w:t>
            </w:r>
            <w:r w:rsidRPr="00A0757F">
              <w:rPr>
                <w:rFonts w:ascii="Arial" w:hAnsi="Arial" w:cs="Arial"/>
                <w:sz w:val="20"/>
                <w:szCs w:val="20"/>
              </w:rPr>
              <w:t xml:space="preserve"> — Not required for routine environmental river sampling.</w:t>
            </w:r>
          </w:p>
        </w:tc>
        <w:tc>
          <w:tcPr>
            <w:tcW w:w="1667" w:type="pct"/>
          </w:tcPr>
          <w:p w14:paraId="1A166C64" w14:textId="378CFAE7" w:rsidR="00325CA8" w:rsidRPr="00A0757F" w:rsidRDefault="00D82359">
            <w:pPr>
              <w:keepNext/>
              <w:outlineLvl w:val="1"/>
              <w:rPr>
                <w:rFonts w:ascii="Arial" w:eastAsia="MS Mincho" w:hAnsi="Arial" w:cs="Arial"/>
                <w:bCs/>
                <w:sz w:val="20"/>
                <w:szCs w:val="20"/>
                <w:lang w:val="en-GB"/>
              </w:rPr>
            </w:pPr>
            <w:r w:rsidRPr="00A0757F">
              <w:rPr>
                <w:rFonts w:ascii="Arial" w:eastAsia="MS Mincho" w:hAnsi="Arial" w:cs="Arial"/>
                <w:bCs/>
                <w:sz w:val="20"/>
                <w:szCs w:val="20"/>
                <w:lang w:val="en-GB"/>
              </w:rPr>
              <w:t>No action taken</w:t>
            </w:r>
          </w:p>
        </w:tc>
      </w:tr>
      <w:tr w:rsidR="00325CA8" w:rsidRPr="00A0757F" w14:paraId="5EA29785" w14:textId="77777777">
        <w:trPr>
          <w:trHeight w:val="20"/>
          <w:jc w:val="center"/>
        </w:trPr>
        <w:tc>
          <w:tcPr>
            <w:tcW w:w="1666" w:type="pct"/>
            <w:noWrap/>
            <w:hideMark/>
          </w:tcPr>
          <w:p w14:paraId="30766DE2" w14:textId="77777777" w:rsidR="00325CA8" w:rsidRPr="00A0757F" w:rsidRDefault="00A96511">
            <w:pPr>
              <w:rPr>
                <w:rFonts w:ascii="Arial" w:hAnsi="Arial" w:cs="Arial"/>
                <w:b/>
                <w:sz w:val="20"/>
                <w:szCs w:val="20"/>
                <w:lang w:val="en-GB"/>
              </w:rPr>
            </w:pPr>
            <w:r w:rsidRPr="00A0757F">
              <w:rPr>
                <w:rFonts w:ascii="Arial" w:hAnsi="Arial" w:cs="Arial"/>
                <w:b/>
                <w:sz w:val="20"/>
                <w:szCs w:val="20"/>
                <w:lang w:val="en-GB"/>
              </w:rPr>
              <w:t xml:space="preserve">9. Are the results presented clearly? </w:t>
            </w:r>
          </w:p>
          <w:p w14:paraId="4A625330" w14:textId="77777777" w:rsidR="00325CA8" w:rsidRPr="00A0757F" w:rsidRDefault="00A96511">
            <w:pPr>
              <w:rPr>
                <w:rFonts w:ascii="Arial" w:hAnsi="Arial" w:cs="Arial"/>
                <w:color w:val="404040"/>
                <w:sz w:val="20"/>
                <w:szCs w:val="20"/>
                <w:shd w:val="clear" w:color="auto" w:fill="FFFFFF"/>
                <w:lang w:val="en-GB"/>
              </w:rPr>
            </w:pPr>
            <w:r w:rsidRPr="00A0757F">
              <w:rPr>
                <w:rFonts w:ascii="Arial" w:hAnsi="Arial" w:cs="Arial"/>
                <w:color w:val="404040"/>
                <w:sz w:val="20"/>
                <w:szCs w:val="20"/>
                <w:shd w:val="clear" w:color="auto" w:fill="FFFFFF"/>
                <w:lang w:val="en-GB"/>
              </w:rPr>
              <w:t xml:space="preserve">Rating Scale: </w:t>
            </w:r>
          </w:p>
          <w:p w14:paraId="391E3B58" w14:textId="77777777" w:rsidR="00325CA8" w:rsidRPr="00A0757F" w:rsidRDefault="00A96511">
            <w:pPr>
              <w:rPr>
                <w:rFonts w:ascii="Arial" w:hAnsi="Arial" w:cs="Arial"/>
                <w:bCs/>
                <w:sz w:val="20"/>
                <w:szCs w:val="20"/>
                <w:lang w:val="en-GB"/>
              </w:rPr>
            </w:pPr>
            <w:r w:rsidRPr="00A075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D76FD1" w14:textId="2068A651" w:rsidR="00325CA8" w:rsidRPr="00A0757F" w:rsidRDefault="004C0EEF" w:rsidP="004C0EEF">
            <w:pPr>
              <w:contextualSpacing/>
              <w:jc w:val="both"/>
              <w:rPr>
                <w:rFonts w:ascii="Arial" w:hAnsi="Arial" w:cs="Arial"/>
                <w:sz w:val="20"/>
                <w:szCs w:val="20"/>
                <w:lang w:val="en-GB"/>
              </w:rPr>
            </w:pPr>
            <w:r w:rsidRPr="00A0757F">
              <w:rPr>
                <w:rStyle w:val="HTMLCode"/>
                <w:rFonts w:ascii="Arial" w:eastAsia="Arial Unicode MS" w:hAnsi="Arial" w:cs="Arial"/>
              </w:rPr>
              <w:t>4</w:t>
            </w:r>
            <w:r w:rsidRPr="00A0757F">
              <w:rPr>
                <w:rFonts w:ascii="Arial" w:hAnsi="Arial" w:cs="Arial"/>
                <w:sz w:val="20"/>
                <w:szCs w:val="20"/>
              </w:rPr>
              <w:t xml:space="preserve"> (Good) — Seasonal variations are clearly documented, and the model comparisons are neatly tabulated.</w:t>
            </w:r>
          </w:p>
        </w:tc>
        <w:tc>
          <w:tcPr>
            <w:tcW w:w="1667" w:type="pct"/>
          </w:tcPr>
          <w:p w14:paraId="7EE97E63" w14:textId="2712E92B" w:rsidR="00325CA8" w:rsidRPr="00A0757F" w:rsidRDefault="00D82359">
            <w:pPr>
              <w:keepNext/>
              <w:outlineLvl w:val="1"/>
              <w:rPr>
                <w:rFonts w:ascii="Arial" w:eastAsia="MS Mincho" w:hAnsi="Arial" w:cs="Arial"/>
                <w:bCs/>
                <w:sz w:val="20"/>
                <w:szCs w:val="20"/>
                <w:lang w:val="en-GB"/>
              </w:rPr>
            </w:pPr>
            <w:r w:rsidRPr="00A0757F">
              <w:rPr>
                <w:rFonts w:ascii="Arial" w:eastAsia="MS Mincho" w:hAnsi="Arial" w:cs="Arial"/>
                <w:bCs/>
                <w:sz w:val="20"/>
                <w:szCs w:val="20"/>
                <w:lang w:val="en-GB"/>
              </w:rPr>
              <w:t>No action taken</w:t>
            </w:r>
          </w:p>
        </w:tc>
      </w:tr>
      <w:tr w:rsidR="00325CA8" w:rsidRPr="00A0757F" w14:paraId="0A9648EE" w14:textId="77777777">
        <w:trPr>
          <w:trHeight w:val="20"/>
          <w:jc w:val="center"/>
        </w:trPr>
        <w:tc>
          <w:tcPr>
            <w:tcW w:w="1666" w:type="pct"/>
            <w:noWrap/>
            <w:hideMark/>
          </w:tcPr>
          <w:p w14:paraId="1E9BB763" w14:textId="77777777" w:rsidR="00325CA8" w:rsidRPr="00A0757F" w:rsidRDefault="00A96511">
            <w:pPr>
              <w:rPr>
                <w:rFonts w:ascii="Arial" w:hAnsi="Arial" w:cs="Arial"/>
                <w:b/>
                <w:sz w:val="20"/>
                <w:szCs w:val="20"/>
                <w:lang w:val="en-GB"/>
              </w:rPr>
            </w:pPr>
            <w:r w:rsidRPr="00A0757F">
              <w:rPr>
                <w:rFonts w:ascii="Arial" w:hAnsi="Arial" w:cs="Arial"/>
                <w:b/>
                <w:sz w:val="20"/>
                <w:szCs w:val="20"/>
                <w:lang w:val="en-GB"/>
              </w:rPr>
              <w:t>10. Are tables and figures clear, relevant, and necessary?</w:t>
            </w:r>
          </w:p>
          <w:p w14:paraId="56D72449" w14:textId="77777777" w:rsidR="00325CA8" w:rsidRPr="00A0757F" w:rsidRDefault="00A96511">
            <w:pPr>
              <w:rPr>
                <w:rFonts w:ascii="Arial" w:hAnsi="Arial" w:cs="Arial"/>
                <w:color w:val="404040"/>
                <w:sz w:val="20"/>
                <w:szCs w:val="20"/>
                <w:shd w:val="clear" w:color="auto" w:fill="FFFFFF"/>
                <w:lang w:val="en-GB"/>
              </w:rPr>
            </w:pPr>
            <w:r w:rsidRPr="00A0757F">
              <w:rPr>
                <w:rFonts w:ascii="Arial" w:hAnsi="Arial" w:cs="Arial"/>
                <w:color w:val="404040"/>
                <w:sz w:val="20"/>
                <w:szCs w:val="20"/>
                <w:shd w:val="clear" w:color="auto" w:fill="FFFFFF"/>
                <w:lang w:val="en-GB"/>
              </w:rPr>
              <w:lastRenderedPageBreak/>
              <w:t xml:space="preserve">Rating Scale: </w:t>
            </w:r>
          </w:p>
          <w:p w14:paraId="1697DDC3" w14:textId="77777777" w:rsidR="00325CA8" w:rsidRPr="00A0757F" w:rsidRDefault="00A96511">
            <w:pPr>
              <w:rPr>
                <w:rFonts w:ascii="Arial" w:hAnsi="Arial" w:cs="Arial"/>
                <w:color w:val="404040"/>
                <w:sz w:val="20"/>
                <w:szCs w:val="20"/>
                <w:shd w:val="clear" w:color="auto" w:fill="FFFFFF"/>
                <w:lang w:val="en-GB"/>
              </w:rPr>
            </w:pPr>
            <w:r w:rsidRPr="00A0757F">
              <w:rPr>
                <w:rFonts w:ascii="Arial" w:hAnsi="Arial" w:cs="Arial"/>
                <w:color w:val="404040"/>
                <w:sz w:val="20"/>
                <w:szCs w:val="20"/>
                <w:shd w:val="clear" w:color="auto" w:fill="FFFFFF"/>
                <w:lang w:val="en-GB"/>
              </w:rPr>
              <w:t>5 = Excellent 4 = Good 3 = Satisfactory 2 = Needs Improvement 1 = Poor N/A = Not Applicable</w:t>
            </w:r>
          </w:p>
          <w:p w14:paraId="5B234221" w14:textId="77777777" w:rsidR="00325CA8" w:rsidRPr="00A0757F" w:rsidRDefault="00325CA8">
            <w:pPr>
              <w:rPr>
                <w:rFonts w:ascii="Arial" w:hAnsi="Arial" w:cs="Arial"/>
                <w:color w:val="404040"/>
                <w:sz w:val="20"/>
                <w:szCs w:val="20"/>
                <w:shd w:val="clear" w:color="auto" w:fill="FFFFFF"/>
                <w:lang w:val="en-GB"/>
              </w:rPr>
            </w:pPr>
          </w:p>
          <w:p w14:paraId="72ACBFFB" w14:textId="77777777" w:rsidR="00325CA8" w:rsidRPr="00A0757F" w:rsidRDefault="00325CA8">
            <w:pPr>
              <w:rPr>
                <w:rFonts w:ascii="Arial" w:hAnsi="Arial" w:cs="Arial"/>
                <w:sz w:val="20"/>
                <w:szCs w:val="20"/>
                <w:lang w:val="en-GB"/>
              </w:rPr>
            </w:pPr>
          </w:p>
        </w:tc>
        <w:tc>
          <w:tcPr>
            <w:tcW w:w="1667" w:type="pct"/>
          </w:tcPr>
          <w:p w14:paraId="684DF1C6" w14:textId="5276ACE7" w:rsidR="00325CA8" w:rsidRPr="00A0757F" w:rsidRDefault="004C0EEF" w:rsidP="004C0EEF">
            <w:pPr>
              <w:contextualSpacing/>
              <w:jc w:val="both"/>
              <w:rPr>
                <w:rFonts w:ascii="Arial" w:hAnsi="Arial" w:cs="Arial"/>
                <w:sz w:val="20"/>
                <w:szCs w:val="20"/>
                <w:lang w:val="en-GB"/>
              </w:rPr>
            </w:pPr>
            <w:r w:rsidRPr="00A0757F">
              <w:rPr>
                <w:rStyle w:val="HTMLCode"/>
                <w:rFonts w:ascii="Arial" w:eastAsia="Arial Unicode MS" w:hAnsi="Arial" w:cs="Arial"/>
              </w:rPr>
              <w:lastRenderedPageBreak/>
              <w:t>3</w:t>
            </w:r>
            <w:r w:rsidRPr="00A0757F">
              <w:rPr>
                <w:rFonts w:ascii="Arial" w:hAnsi="Arial" w:cs="Arial"/>
                <w:sz w:val="20"/>
                <w:szCs w:val="20"/>
              </w:rPr>
              <w:t xml:space="preserve"> (Satisfactory) — The data inside the tables is clear, but adding a basic geographic map of the </w:t>
            </w:r>
            <w:r w:rsidRPr="00A0757F">
              <w:rPr>
                <w:rFonts w:ascii="Arial" w:hAnsi="Arial" w:cs="Arial"/>
                <w:sz w:val="20"/>
                <w:szCs w:val="20"/>
              </w:rPr>
              <w:lastRenderedPageBreak/>
              <w:t>sampling coordinates would significantly improve spatial clarity.</w:t>
            </w:r>
          </w:p>
        </w:tc>
        <w:tc>
          <w:tcPr>
            <w:tcW w:w="1667" w:type="pct"/>
          </w:tcPr>
          <w:p w14:paraId="114120DC" w14:textId="30E35C5B" w:rsidR="00325CA8" w:rsidRPr="00A0757F" w:rsidRDefault="00D82359">
            <w:pPr>
              <w:keepNext/>
              <w:outlineLvl w:val="1"/>
              <w:rPr>
                <w:rFonts w:ascii="Arial" w:eastAsia="MS Mincho" w:hAnsi="Arial" w:cs="Arial"/>
                <w:bCs/>
                <w:sz w:val="20"/>
                <w:szCs w:val="20"/>
                <w:lang w:val="en-GB"/>
              </w:rPr>
            </w:pPr>
            <w:r w:rsidRPr="00A0757F">
              <w:rPr>
                <w:rFonts w:ascii="Arial" w:eastAsia="MS Mincho" w:hAnsi="Arial" w:cs="Arial"/>
                <w:bCs/>
                <w:sz w:val="20"/>
                <w:szCs w:val="20"/>
                <w:lang w:val="en-GB"/>
              </w:rPr>
              <w:lastRenderedPageBreak/>
              <w:t>No action taken</w:t>
            </w:r>
          </w:p>
        </w:tc>
      </w:tr>
      <w:tr w:rsidR="00325CA8" w:rsidRPr="00A0757F" w14:paraId="681A3FD9" w14:textId="77777777">
        <w:trPr>
          <w:trHeight w:val="20"/>
          <w:jc w:val="center"/>
        </w:trPr>
        <w:tc>
          <w:tcPr>
            <w:tcW w:w="1666" w:type="pct"/>
            <w:noWrap/>
            <w:hideMark/>
          </w:tcPr>
          <w:p w14:paraId="42787DFF" w14:textId="77777777" w:rsidR="00325CA8" w:rsidRPr="00A0757F" w:rsidRDefault="00A96511">
            <w:pPr>
              <w:rPr>
                <w:rFonts w:ascii="Arial" w:hAnsi="Arial" w:cs="Arial"/>
                <w:b/>
                <w:sz w:val="20"/>
                <w:szCs w:val="20"/>
                <w:lang w:val="en-GB"/>
              </w:rPr>
            </w:pPr>
            <w:r w:rsidRPr="00A0757F">
              <w:rPr>
                <w:rFonts w:ascii="Arial" w:hAnsi="Arial" w:cs="Arial"/>
                <w:b/>
                <w:sz w:val="20"/>
                <w:szCs w:val="20"/>
                <w:lang w:val="en-GB"/>
              </w:rPr>
              <w:t>11. Does the discussion relate findings to existing literature?</w:t>
            </w:r>
          </w:p>
          <w:p w14:paraId="23866792" w14:textId="77777777" w:rsidR="00325CA8" w:rsidRPr="00A0757F" w:rsidRDefault="00A96511">
            <w:pPr>
              <w:rPr>
                <w:rFonts w:ascii="Arial" w:hAnsi="Arial" w:cs="Arial"/>
                <w:color w:val="404040"/>
                <w:sz w:val="20"/>
                <w:szCs w:val="20"/>
                <w:shd w:val="clear" w:color="auto" w:fill="FFFFFF"/>
                <w:lang w:val="en-GB"/>
              </w:rPr>
            </w:pPr>
            <w:r w:rsidRPr="00A0757F">
              <w:rPr>
                <w:rFonts w:ascii="Arial" w:hAnsi="Arial" w:cs="Arial"/>
                <w:color w:val="404040"/>
                <w:sz w:val="20"/>
                <w:szCs w:val="20"/>
                <w:shd w:val="clear" w:color="auto" w:fill="FFFFFF"/>
                <w:lang w:val="en-GB"/>
              </w:rPr>
              <w:t xml:space="preserve">Rating Scale: </w:t>
            </w:r>
          </w:p>
          <w:p w14:paraId="76400DE6" w14:textId="77777777" w:rsidR="00325CA8" w:rsidRPr="00A0757F" w:rsidRDefault="00A96511">
            <w:pPr>
              <w:rPr>
                <w:rFonts w:ascii="Arial" w:hAnsi="Arial" w:cs="Arial"/>
                <w:sz w:val="20"/>
                <w:szCs w:val="20"/>
                <w:lang w:val="en-GB"/>
              </w:rPr>
            </w:pPr>
            <w:r w:rsidRPr="00A075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6223CC" w14:textId="660A3526" w:rsidR="00325CA8" w:rsidRPr="00A0757F" w:rsidRDefault="004C0EEF" w:rsidP="004C0EEF">
            <w:pPr>
              <w:contextualSpacing/>
              <w:jc w:val="both"/>
              <w:rPr>
                <w:rFonts w:ascii="Arial" w:hAnsi="Arial" w:cs="Arial"/>
                <w:sz w:val="20"/>
                <w:szCs w:val="20"/>
                <w:lang w:val="en-GB"/>
              </w:rPr>
            </w:pPr>
            <w:r w:rsidRPr="00A0757F">
              <w:rPr>
                <w:rStyle w:val="HTMLCode"/>
                <w:rFonts w:ascii="Arial" w:eastAsia="Arial Unicode MS" w:hAnsi="Arial" w:cs="Arial"/>
              </w:rPr>
              <w:t>5</w:t>
            </w:r>
            <w:r w:rsidRPr="00A0757F">
              <w:rPr>
                <w:rFonts w:ascii="Arial" w:hAnsi="Arial" w:cs="Arial"/>
                <w:sz w:val="20"/>
                <w:szCs w:val="20"/>
              </w:rPr>
              <w:t xml:space="preserve"> (Excellent) — The authors do a great job of contextualizing why parameters shift between the wet and dry seasons by citing relevant past studies.</w:t>
            </w:r>
          </w:p>
        </w:tc>
        <w:tc>
          <w:tcPr>
            <w:tcW w:w="1667" w:type="pct"/>
          </w:tcPr>
          <w:p w14:paraId="5A040AAC" w14:textId="0F999A7E" w:rsidR="00325CA8" w:rsidRPr="00A0757F" w:rsidRDefault="00D82359">
            <w:pPr>
              <w:keepNext/>
              <w:outlineLvl w:val="1"/>
              <w:rPr>
                <w:rFonts w:ascii="Arial" w:eastAsia="MS Mincho" w:hAnsi="Arial" w:cs="Arial"/>
                <w:bCs/>
                <w:sz w:val="20"/>
                <w:szCs w:val="20"/>
                <w:lang w:val="en-GB"/>
              </w:rPr>
            </w:pPr>
            <w:r w:rsidRPr="00A0757F">
              <w:rPr>
                <w:rFonts w:ascii="Arial" w:eastAsia="MS Mincho" w:hAnsi="Arial" w:cs="Arial"/>
                <w:bCs/>
                <w:sz w:val="20"/>
                <w:szCs w:val="20"/>
                <w:lang w:val="en-GB"/>
              </w:rPr>
              <w:t>No action taken</w:t>
            </w:r>
          </w:p>
        </w:tc>
      </w:tr>
      <w:tr w:rsidR="00325CA8" w:rsidRPr="00A0757F" w14:paraId="67B92D40" w14:textId="77777777">
        <w:trPr>
          <w:trHeight w:val="20"/>
          <w:jc w:val="center"/>
        </w:trPr>
        <w:tc>
          <w:tcPr>
            <w:tcW w:w="1666" w:type="pct"/>
            <w:noWrap/>
            <w:hideMark/>
          </w:tcPr>
          <w:p w14:paraId="52106017" w14:textId="77777777" w:rsidR="00325CA8" w:rsidRPr="00A0757F" w:rsidRDefault="00A96511">
            <w:pPr>
              <w:rPr>
                <w:rFonts w:ascii="Arial" w:hAnsi="Arial" w:cs="Arial"/>
                <w:b/>
                <w:sz w:val="20"/>
                <w:szCs w:val="20"/>
                <w:lang w:val="en-GB"/>
              </w:rPr>
            </w:pPr>
            <w:r w:rsidRPr="00A0757F">
              <w:rPr>
                <w:rFonts w:ascii="Arial" w:hAnsi="Arial" w:cs="Arial"/>
                <w:b/>
                <w:sz w:val="20"/>
                <w:szCs w:val="20"/>
                <w:lang w:val="en-GB"/>
              </w:rPr>
              <w:t>12. Are the conclusions supported by the data?</w:t>
            </w:r>
          </w:p>
          <w:p w14:paraId="594340A6" w14:textId="77777777" w:rsidR="00325CA8" w:rsidRPr="00A0757F" w:rsidRDefault="00A96511">
            <w:pPr>
              <w:rPr>
                <w:rFonts w:ascii="Arial" w:hAnsi="Arial" w:cs="Arial"/>
                <w:color w:val="404040"/>
                <w:sz w:val="20"/>
                <w:szCs w:val="20"/>
                <w:shd w:val="clear" w:color="auto" w:fill="FFFFFF"/>
                <w:lang w:val="en-GB"/>
              </w:rPr>
            </w:pPr>
            <w:r w:rsidRPr="00A0757F">
              <w:rPr>
                <w:rFonts w:ascii="Arial" w:hAnsi="Arial" w:cs="Arial"/>
                <w:color w:val="404040"/>
                <w:sz w:val="20"/>
                <w:szCs w:val="20"/>
                <w:shd w:val="clear" w:color="auto" w:fill="FFFFFF"/>
                <w:lang w:val="en-GB"/>
              </w:rPr>
              <w:t xml:space="preserve">Rating Scale: </w:t>
            </w:r>
          </w:p>
          <w:p w14:paraId="04140889" w14:textId="77777777" w:rsidR="00325CA8" w:rsidRPr="00A0757F" w:rsidRDefault="00A96511">
            <w:pPr>
              <w:rPr>
                <w:rFonts w:ascii="Arial" w:hAnsi="Arial" w:cs="Arial"/>
                <w:sz w:val="20"/>
                <w:szCs w:val="20"/>
                <w:lang w:val="en-GB"/>
              </w:rPr>
            </w:pPr>
            <w:r w:rsidRPr="00A075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981649" w14:textId="157DCFC0" w:rsidR="00325CA8" w:rsidRPr="00A0757F" w:rsidRDefault="004C0EEF" w:rsidP="004C0EEF">
            <w:pPr>
              <w:contextualSpacing/>
              <w:jc w:val="both"/>
              <w:rPr>
                <w:rFonts w:ascii="Arial" w:hAnsi="Arial" w:cs="Arial"/>
                <w:sz w:val="20"/>
                <w:szCs w:val="20"/>
                <w:lang w:val="en-GB"/>
              </w:rPr>
            </w:pPr>
            <w:r w:rsidRPr="00A0757F">
              <w:rPr>
                <w:rStyle w:val="HTMLCode"/>
                <w:rFonts w:ascii="Arial" w:eastAsia="Arial Unicode MS" w:hAnsi="Arial" w:cs="Arial"/>
              </w:rPr>
              <w:t>5</w:t>
            </w:r>
            <w:r w:rsidRPr="00A0757F">
              <w:rPr>
                <w:rFonts w:ascii="Arial" w:hAnsi="Arial" w:cs="Arial"/>
                <w:sz w:val="20"/>
                <w:szCs w:val="20"/>
              </w:rPr>
              <w:t xml:space="preserve"> (Excellent) — The final conclusions accurately reflect the statistical significance (</w:t>
            </w:r>
            <w:r w:rsidRPr="00A0757F">
              <w:rPr>
                <w:rStyle w:val="math-inline"/>
                <w:rFonts w:ascii="Arial" w:hAnsi="Arial" w:cs="Arial"/>
                <w:sz w:val="20"/>
                <w:szCs w:val="20"/>
              </w:rPr>
              <w:t>$P &lt; 0.10$</w:t>
            </w:r>
            <w:r w:rsidRPr="00A0757F">
              <w:rPr>
                <w:rFonts w:ascii="Arial" w:hAnsi="Arial" w:cs="Arial"/>
                <w:sz w:val="20"/>
                <w:szCs w:val="20"/>
              </w:rPr>
              <w:t>) and the overall water quality assessments.</w:t>
            </w:r>
          </w:p>
        </w:tc>
        <w:tc>
          <w:tcPr>
            <w:tcW w:w="1667" w:type="pct"/>
          </w:tcPr>
          <w:p w14:paraId="589BAFEE" w14:textId="42850524" w:rsidR="00325CA8" w:rsidRPr="00A0757F" w:rsidRDefault="00D82359">
            <w:pPr>
              <w:keepNext/>
              <w:outlineLvl w:val="1"/>
              <w:rPr>
                <w:rFonts w:ascii="Arial" w:eastAsia="MS Mincho" w:hAnsi="Arial" w:cs="Arial"/>
                <w:bCs/>
                <w:sz w:val="20"/>
                <w:szCs w:val="20"/>
                <w:lang w:val="en-GB"/>
              </w:rPr>
            </w:pPr>
            <w:r w:rsidRPr="00A0757F">
              <w:rPr>
                <w:rFonts w:ascii="Arial" w:eastAsia="MS Mincho" w:hAnsi="Arial" w:cs="Arial"/>
                <w:bCs/>
                <w:sz w:val="20"/>
                <w:szCs w:val="20"/>
                <w:lang w:val="en-GB"/>
              </w:rPr>
              <w:t>No action taken</w:t>
            </w:r>
          </w:p>
        </w:tc>
      </w:tr>
      <w:tr w:rsidR="00325CA8" w:rsidRPr="00A0757F" w14:paraId="0595CC06" w14:textId="77777777">
        <w:trPr>
          <w:trHeight w:val="20"/>
          <w:jc w:val="center"/>
        </w:trPr>
        <w:tc>
          <w:tcPr>
            <w:tcW w:w="1666" w:type="pct"/>
            <w:noWrap/>
            <w:hideMark/>
          </w:tcPr>
          <w:p w14:paraId="4609F0C1" w14:textId="77777777" w:rsidR="00325CA8" w:rsidRPr="00A0757F" w:rsidRDefault="00A96511">
            <w:pPr>
              <w:rPr>
                <w:rFonts w:ascii="Arial" w:hAnsi="Arial" w:cs="Arial"/>
                <w:b/>
                <w:sz w:val="20"/>
                <w:szCs w:val="20"/>
                <w:lang w:val="en-GB"/>
              </w:rPr>
            </w:pPr>
            <w:r w:rsidRPr="00A0757F">
              <w:rPr>
                <w:rFonts w:ascii="Arial" w:hAnsi="Arial" w:cs="Arial"/>
                <w:b/>
                <w:sz w:val="20"/>
                <w:szCs w:val="20"/>
                <w:lang w:val="en-GB"/>
              </w:rPr>
              <w:t>13. Are the limitations of the study discussed?</w:t>
            </w:r>
          </w:p>
          <w:p w14:paraId="0665E34D" w14:textId="77777777" w:rsidR="00325CA8" w:rsidRPr="00A0757F" w:rsidRDefault="00A96511">
            <w:pPr>
              <w:rPr>
                <w:rFonts w:ascii="Arial" w:hAnsi="Arial" w:cs="Arial"/>
                <w:color w:val="404040"/>
                <w:sz w:val="20"/>
                <w:szCs w:val="20"/>
                <w:shd w:val="clear" w:color="auto" w:fill="FFFFFF"/>
                <w:lang w:val="en-GB"/>
              </w:rPr>
            </w:pPr>
            <w:r w:rsidRPr="00A0757F">
              <w:rPr>
                <w:rFonts w:ascii="Arial" w:hAnsi="Arial" w:cs="Arial"/>
                <w:color w:val="404040"/>
                <w:sz w:val="20"/>
                <w:szCs w:val="20"/>
                <w:shd w:val="clear" w:color="auto" w:fill="FFFFFF"/>
                <w:lang w:val="en-GB"/>
              </w:rPr>
              <w:t xml:space="preserve">Rating Scale: </w:t>
            </w:r>
          </w:p>
          <w:p w14:paraId="0DCDA385" w14:textId="77777777" w:rsidR="00325CA8" w:rsidRPr="00A0757F" w:rsidRDefault="00A96511">
            <w:pPr>
              <w:rPr>
                <w:rFonts w:ascii="Arial" w:hAnsi="Arial" w:cs="Arial"/>
                <w:sz w:val="20"/>
                <w:szCs w:val="20"/>
                <w:lang w:val="en-GB"/>
              </w:rPr>
            </w:pPr>
            <w:r w:rsidRPr="00A075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06CEAE" w14:textId="38057478" w:rsidR="00325CA8" w:rsidRPr="00A0757F" w:rsidRDefault="004C0EEF" w:rsidP="004C0EEF">
            <w:pPr>
              <w:contextualSpacing/>
              <w:jc w:val="both"/>
              <w:rPr>
                <w:rFonts w:ascii="Arial" w:hAnsi="Arial" w:cs="Arial"/>
                <w:sz w:val="20"/>
                <w:szCs w:val="20"/>
                <w:lang w:val="en-GB"/>
              </w:rPr>
            </w:pPr>
            <w:r w:rsidRPr="00A0757F">
              <w:rPr>
                <w:rStyle w:val="HTMLCode"/>
                <w:rFonts w:ascii="Arial" w:eastAsia="Arial Unicode MS" w:hAnsi="Arial" w:cs="Arial"/>
              </w:rPr>
              <w:t>2</w:t>
            </w:r>
            <w:r w:rsidRPr="00A0757F">
              <w:rPr>
                <w:rFonts w:ascii="Arial" w:hAnsi="Arial" w:cs="Arial"/>
                <w:sz w:val="20"/>
                <w:szCs w:val="20"/>
              </w:rPr>
              <w:t xml:space="preserve"> (Needs Improvement) — The manuscript overlooks study limitations, such as omitting heavy metal testing or microbiological parameters that could impact overall drinking water safety.</w:t>
            </w:r>
          </w:p>
        </w:tc>
        <w:tc>
          <w:tcPr>
            <w:tcW w:w="1667" w:type="pct"/>
          </w:tcPr>
          <w:p w14:paraId="6B9CEA4F" w14:textId="7D3D6A47" w:rsidR="00D82359" w:rsidRPr="00A0757F" w:rsidRDefault="00D82359" w:rsidP="00D82359">
            <w:pPr>
              <w:keepNext/>
              <w:outlineLvl w:val="1"/>
              <w:rPr>
                <w:rFonts w:ascii="Arial" w:eastAsia="MS Mincho" w:hAnsi="Arial" w:cs="Arial"/>
                <w:bCs/>
                <w:sz w:val="20"/>
                <w:szCs w:val="20"/>
                <w:lang w:val="en-GB" w:eastAsia="en-GB"/>
              </w:rPr>
            </w:pPr>
            <w:r w:rsidRPr="00A0757F">
              <w:rPr>
                <w:rFonts w:ascii="Arial" w:eastAsia="MS Mincho" w:hAnsi="Arial" w:cs="Arial"/>
                <w:bCs/>
                <w:sz w:val="20"/>
                <w:szCs w:val="20"/>
                <w:lang w:val="en-GB" w:eastAsia="en-GB"/>
              </w:rPr>
              <w:t>In my own opinion, there were no limitations because the research was designed to measure selected physical parameters of the water samples for predictive models which did not include heavy metal analysis. Physicochemical parameters also affect the rate of dissolution of heavy metals in water either positively or negatively.</w:t>
            </w:r>
          </w:p>
          <w:p w14:paraId="1133A6E1" w14:textId="77777777" w:rsidR="00325CA8" w:rsidRPr="00A0757F" w:rsidRDefault="00325CA8">
            <w:pPr>
              <w:keepNext/>
              <w:outlineLvl w:val="1"/>
              <w:rPr>
                <w:rFonts w:ascii="Arial" w:eastAsia="MS Mincho" w:hAnsi="Arial" w:cs="Arial"/>
                <w:bCs/>
                <w:sz w:val="20"/>
                <w:szCs w:val="20"/>
                <w:lang w:val="en-GB"/>
              </w:rPr>
            </w:pPr>
          </w:p>
        </w:tc>
      </w:tr>
      <w:tr w:rsidR="00325CA8" w:rsidRPr="00A0757F" w14:paraId="063EE39F" w14:textId="77777777">
        <w:trPr>
          <w:trHeight w:val="20"/>
          <w:jc w:val="center"/>
        </w:trPr>
        <w:tc>
          <w:tcPr>
            <w:tcW w:w="1666" w:type="pct"/>
            <w:noWrap/>
            <w:hideMark/>
          </w:tcPr>
          <w:p w14:paraId="5EC0C431" w14:textId="77777777" w:rsidR="00325CA8" w:rsidRPr="00A0757F" w:rsidRDefault="00A96511">
            <w:pPr>
              <w:rPr>
                <w:rFonts w:ascii="Arial" w:hAnsi="Arial" w:cs="Arial"/>
                <w:b/>
                <w:sz w:val="20"/>
                <w:szCs w:val="20"/>
                <w:lang w:val="en-GB"/>
              </w:rPr>
            </w:pPr>
            <w:r w:rsidRPr="00A0757F">
              <w:rPr>
                <w:rFonts w:ascii="Arial" w:hAnsi="Arial" w:cs="Arial"/>
                <w:b/>
                <w:sz w:val="20"/>
                <w:szCs w:val="20"/>
                <w:lang w:val="en-GB"/>
              </w:rPr>
              <w:t>14. Are the references relevant and sufficient (in number)?</w:t>
            </w:r>
          </w:p>
          <w:p w14:paraId="2433669E" w14:textId="77777777" w:rsidR="00325CA8" w:rsidRPr="00A0757F" w:rsidRDefault="00A96511">
            <w:pPr>
              <w:rPr>
                <w:rFonts w:ascii="Arial" w:hAnsi="Arial" w:cs="Arial"/>
                <w:color w:val="404040"/>
                <w:sz w:val="20"/>
                <w:szCs w:val="20"/>
                <w:shd w:val="clear" w:color="auto" w:fill="FFFFFF"/>
                <w:lang w:val="en-GB"/>
              </w:rPr>
            </w:pPr>
            <w:r w:rsidRPr="00A0757F">
              <w:rPr>
                <w:rFonts w:ascii="Arial" w:hAnsi="Arial" w:cs="Arial"/>
                <w:color w:val="404040"/>
                <w:sz w:val="20"/>
                <w:szCs w:val="20"/>
                <w:shd w:val="clear" w:color="auto" w:fill="FFFFFF"/>
                <w:lang w:val="en-GB"/>
              </w:rPr>
              <w:t xml:space="preserve">Rating Scale: </w:t>
            </w:r>
          </w:p>
          <w:p w14:paraId="62F47491" w14:textId="77777777" w:rsidR="00325CA8" w:rsidRPr="00A0757F" w:rsidRDefault="00A96511">
            <w:pPr>
              <w:rPr>
                <w:rFonts w:ascii="Arial" w:hAnsi="Arial" w:cs="Arial"/>
                <w:color w:val="404040"/>
                <w:sz w:val="20"/>
                <w:szCs w:val="20"/>
                <w:shd w:val="clear" w:color="auto" w:fill="FFFFFF"/>
                <w:lang w:val="en-GB"/>
              </w:rPr>
            </w:pPr>
            <w:r w:rsidRPr="00A0757F">
              <w:rPr>
                <w:rFonts w:ascii="Arial" w:hAnsi="Arial" w:cs="Arial"/>
                <w:color w:val="404040"/>
                <w:sz w:val="20"/>
                <w:szCs w:val="20"/>
                <w:shd w:val="clear" w:color="auto" w:fill="FFFFFF"/>
                <w:lang w:val="en-GB"/>
              </w:rPr>
              <w:t xml:space="preserve">5 = Excellent 4 = Good 3 = Satisfactory 2 = Needs Improvement 1 = Poor </w:t>
            </w:r>
          </w:p>
          <w:p w14:paraId="5728CF38" w14:textId="77777777" w:rsidR="00325CA8" w:rsidRPr="00A0757F" w:rsidRDefault="00A96511">
            <w:pPr>
              <w:rPr>
                <w:rFonts w:ascii="Arial" w:hAnsi="Arial" w:cs="Arial"/>
                <w:sz w:val="20"/>
                <w:szCs w:val="20"/>
                <w:lang w:val="en-GB"/>
              </w:rPr>
            </w:pPr>
            <w:r w:rsidRPr="00A0757F">
              <w:rPr>
                <w:rFonts w:ascii="Arial" w:hAnsi="Arial" w:cs="Arial"/>
                <w:color w:val="404040"/>
                <w:sz w:val="20"/>
                <w:szCs w:val="20"/>
                <w:shd w:val="clear" w:color="auto" w:fill="FFFFFF"/>
                <w:lang w:val="en-GB"/>
              </w:rPr>
              <w:t>N/A = Not Applicable</w:t>
            </w:r>
          </w:p>
        </w:tc>
        <w:tc>
          <w:tcPr>
            <w:tcW w:w="1667" w:type="pct"/>
          </w:tcPr>
          <w:p w14:paraId="53A26A70" w14:textId="68668018" w:rsidR="00325CA8" w:rsidRPr="00A0757F" w:rsidRDefault="004C0EEF" w:rsidP="004C0EEF">
            <w:pPr>
              <w:contextualSpacing/>
              <w:jc w:val="both"/>
              <w:rPr>
                <w:rFonts w:ascii="Arial" w:hAnsi="Arial" w:cs="Arial"/>
                <w:sz w:val="20"/>
                <w:szCs w:val="20"/>
                <w:lang w:val="en-GB"/>
              </w:rPr>
            </w:pPr>
            <w:r w:rsidRPr="00A0757F">
              <w:rPr>
                <w:rStyle w:val="HTMLCode"/>
                <w:rFonts w:ascii="Arial" w:eastAsia="Arial Unicode MS" w:hAnsi="Arial" w:cs="Arial"/>
              </w:rPr>
              <w:t>4</w:t>
            </w:r>
            <w:r w:rsidRPr="00A0757F">
              <w:rPr>
                <w:rFonts w:ascii="Arial" w:hAnsi="Arial" w:cs="Arial"/>
                <w:sz w:val="20"/>
                <w:szCs w:val="20"/>
              </w:rPr>
              <w:t xml:space="preserve"> (Good) — The bibliography contains 26 references providing solid regional and global context.</w:t>
            </w:r>
          </w:p>
        </w:tc>
        <w:tc>
          <w:tcPr>
            <w:tcW w:w="1667" w:type="pct"/>
          </w:tcPr>
          <w:p w14:paraId="18DA3563" w14:textId="066182BF" w:rsidR="00325CA8" w:rsidRPr="00A0757F" w:rsidRDefault="00D82359">
            <w:pPr>
              <w:keepNext/>
              <w:outlineLvl w:val="1"/>
              <w:rPr>
                <w:rFonts w:ascii="Arial" w:eastAsia="MS Mincho" w:hAnsi="Arial" w:cs="Arial"/>
                <w:bCs/>
                <w:sz w:val="20"/>
                <w:szCs w:val="20"/>
                <w:lang w:val="en-GB"/>
              </w:rPr>
            </w:pPr>
            <w:r w:rsidRPr="00A0757F">
              <w:rPr>
                <w:rFonts w:ascii="Arial" w:eastAsia="MS Mincho" w:hAnsi="Arial" w:cs="Arial"/>
                <w:bCs/>
                <w:sz w:val="20"/>
                <w:szCs w:val="20"/>
                <w:lang w:val="en-GB"/>
              </w:rPr>
              <w:t>NOW 28 references covering the period of between 2020 and 2026.</w:t>
            </w:r>
          </w:p>
        </w:tc>
      </w:tr>
      <w:tr w:rsidR="00325CA8" w:rsidRPr="00A0757F" w14:paraId="01E907BC" w14:textId="77777777">
        <w:trPr>
          <w:trHeight w:val="20"/>
          <w:jc w:val="center"/>
        </w:trPr>
        <w:tc>
          <w:tcPr>
            <w:tcW w:w="1666" w:type="pct"/>
            <w:noWrap/>
            <w:hideMark/>
          </w:tcPr>
          <w:p w14:paraId="35AEF745" w14:textId="77777777" w:rsidR="00325CA8" w:rsidRPr="00A0757F" w:rsidRDefault="00A96511">
            <w:pPr>
              <w:rPr>
                <w:rFonts w:ascii="Arial" w:hAnsi="Arial" w:cs="Arial"/>
                <w:b/>
                <w:sz w:val="20"/>
                <w:szCs w:val="20"/>
                <w:lang w:val="en-GB"/>
              </w:rPr>
            </w:pPr>
            <w:r w:rsidRPr="00A0757F">
              <w:rPr>
                <w:rFonts w:ascii="Arial" w:hAnsi="Arial" w:cs="Arial"/>
                <w:b/>
                <w:sz w:val="20"/>
                <w:szCs w:val="20"/>
                <w:lang w:val="en-GB"/>
              </w:rPr>
              <w:t>15. Is the manuscript written in clear and understandable language?</w:t>
            </w:r>
          </w:p>
          <w:p w14:paraId="1450E7DD" w14:textId="77777777" w:rsidR="00325CA8" w:rsidRPr="00A0757F" w:rsidRDefault="00A96511">
            <w:pPr>
              <w:rPr>
                <w:rFonts w:ascii="Arial" w:hAnsi="Arial" w:cs="Arial"/>
                <w:color w:val="404040"/>
                <w:sz w:val="20"/>
                <w:szCs w:val="20"/>
                <w:shd w:val="clear" w:color="auto" w:fill="FFFFFF"/>
                <w:lang w:val="en-GB"/>
              </w:rPr>
            </w:pPr>
            <w:r w:rsidRPr="00A0757F">
              <w:rPr>
                <w:rFonts w:ascii="Arial" w:hAnsi="Arial" w:cs="Arial"/>
                <w:color w:val="404040"/>
                <w:sz w:val="20"/>
                <w:szCs w:val="20"/>
                <w:shd w:val="clear" w:color="auto" w:fill="FFFFFF"/>
                <w:lang w:val="en-GB"/>
              </w:rPr>
              <w:t xml:space="preserve">Rating Scale: </w:t>
            </w:r>
          </w:p>
          <w:p w14:paraId="7EDBBBEF" w14:textId="77777777" w:rsidR="00325CA8" w:rsidRPr="00A0757F" w:rsidRDefault="00A96511">
            <w:pPr>
              <w:rPr>
                <w:rFonts w:ascii="Arial" w:hAnsi="Arial" w:cs="Arial"/>
                <w:color w:val="404040"/>
                <w:sz w:val="20"/>
                <w:szCs w:val="20"/>
                <w:shd w:val="clear" w:color="auto" w:fill="FFFFFF"/>
                <w:lang w:val="en-GB"/>
              </w:rPr>
            </w:pPr>
            <w:r w:rsidRPr="00A0757F">
              <w:rPr>
                <w:rFonts w:ascii="Arial" w:hAnsi="Arial" w:cs="Arial"/>
                <w:color w:val="404040"/>
                <w:sz w:val="20"/>
                <w:szCs w:val="20"/>
                <w:shd w:val="clear" w:color="auto" w:fill="FFFFFF"/>
                <w:lang w:val="en-GB"/>
              </w:rPr>
              <w:t xml:space="preserve">5 = Excellent 4 = Good 3 = Satisfactory 2 = Needs Improvement 1 = Poor </w:t>
            </w:r>
          </w:p>
          <w:p w14:paraId="4EC5B7EF" w14:textId="77777777" w:rsidR="00325CA8" w:rsidRPr="00A0757F" w:rsidRDefault="00A96511">
            <w:pPr>
              <w:rPr>
                <w:rFonts w:ascii="Arial" w:hAnsi="Arial" w:cs="Arial"/>
                <w:sz w:val="20"/>
                <w:szCs w:val="20"/>
                <w:lang w:val="en-GB"/>
              </w:rPr>
            </w:pPr>
            <w:r w:rsidRPr="00A0757F">
              <w:rPr>
                <w:rFonts w:ascii="Arial" w:hAnsi="Arial" w:cs="Arial"/>
                <w:color w:val="404040"/>
                <w:sz w:val="20"/>
                <w:szCs w:val="20"/>
                <w:shd w:val="clear" w:color="auto" w:fill="FFFFFF"/>
                <w:lang w:val="en-GB"/>
              </w:rPr>
              <w:t>N/A = Not Applicable</w:t>
            </w:r>
          </w:p>
        </w:tc>
        <w:tc>
          <w:tcPr>
            <w:tcW w:w="1667" w:type="pct"/>
          </w:tcPr>
          <w:p w14:paraId="122E2C43" w14:textId="2344D2B4" w:rsidR="00325CA8" w:rsidRPr="00A0757F" w:rsidRDefault="004C0EEF" w:rsidP="004C0EEF">
            <w:pPr>
              <w:contextualSpacing/>
              <w:jc w:val="both"/>
              <w:rPr>
                <w:rFonts w:ascii="Arial" w:hAnsi="Arial" w:cs="Arial"/>
                <w:sz w:val="20"/>
                <w:szCs w:val="20"/>
                <w:lang w:val="en-GB"/>
              </w:rPr>
            </w:pPr>
            <w:r w:rsidRPr="00A0757F">
              <w:rPr>
                <w:rStyle w:val="HTMLCode"/>
                <w:rFonts w:ascii="Arial" w:eastAsia="Arial Unicode MS" w:hAnsi="Arial" w:cs="Arial"/>
              </w:rPr>
              <w:t>4</w:t>
            </w:r>
            <w:r w:rsidRPr="00A0757F">
              <w:rPr>
                <w:rFonts w:ascii="Arial" w:hAnsi="Arial" w:cs="Arial"/>
                <w:sz w:val="20"/>
                <w:szCs w:val="20"/>
              </w:rPr>
              <w:t xml:space="preserve"> (Good) — The text reads well, has a natural academic flow, and requires only minor proofreading for typos.</w:t>
            </w:r>
          </w:p>
        </w:tc>
        <w:tc>
          <w:tcPr>
            <w:tcW w:w="1667" w:type="pct"/>
          </w:tcPr>
          <w:p w14:paraId="1064B10D" w14:textId="490886BA" w:rsidR="00325CA8" w:rsidRPr="00A0757F" w:rsidRDefault="00D82359">
            <w:pPr>
              <w:keepNext/>
              <w:outlineLvl w:val="1"/>
              <w:rPr>
                <w:rFonts w:ascii="Arial" w:eastAsia="MS Mincho" w:hAnsi="Arial" w:cs="Arial"/>
                <w:bCs/>
                <w:sz w:val="20"/>
                <w:szCs w:val="20"/>
                <w:lang w:val="en-GB"/>
              </w:rPr>
            </w:pPr>
            <w:r w:rsidRPr="00A0757F">
              <w:rPr>
                <w:rFonts w:ascii="Arial" w:eastAsia="MS Mincho" w:hAnsi="Arial" w:cs="Arial"/>
                <w:bCs/>
                <w:sz w:val="20"/>
                <w:szCs w:val="20"/>
                <w:lang w:val="en-GB"/>
              </w:rPr>
              <w:t>No action taken</w:t>
            </w:r>
          </w:p>
        </w:tc>
      </w:tr>
    </w:tbl>
    <w:p w14:paraId="4AB27CF6" w14:textId="77777777" w:rsidR="00325CA8" w:rsidRPr="00A0757F" w:rsidRDefault="00325CA8">
      <w:pPr>
        <w:jc w:val="both"/>
        <w:rPr>
          <w:rFonts w:ascii="Arial" w:eastAsia="MS Mincho" w:hAnsi="Arial" w:cs="Arial"/>
          <w:b/>
          <w:bCs/>
          <w:sz w:val="20"/>
          <w:szCs w:val="20"/>
          <w:u w:val="single"/>
          <w:lang w:val="en-GB"/>
        </w:rPr>
      </w:pPr>
    </w:p>
    <w:p w14:paraId="3C70C228" w14:textId="77777777" w:rsidR="00325CA8" w:rsidRPr="00A0757F" w:rsidRDefault="00A96511">
      <w:pPr>
        <w:keepNext/>
        <w:outlineLvl w:val="1"/>
        <w:rPr>
          <w:rFonts w:ascii="Arial" w:eastAsia="MS Mincho" w:hAnsi="Arial" w:cs="Arial"/>
          <w:b/>
          <w:bCs/>
          <w:sz w:val="20"/>
          <w:szCs w:val="20"/>
          <w:u w:val="single"/>
          <w:lang w:val="en-GB"/>
        </w:rPr>
      </w:pPr>
      <w:r w:rsidRPr="00A0757F">
        <w:rPr>
          <w:rFonts w:ascii="Arial" w:eastAsia="MS Mincho" w:hAnsi="Arial" w:cs="Arial"/>
          <w:b/>
          <w:bCs/>
          <w:sz w:val="20"/>
          <w:szCs w:val="20"/>
          <w:highlight w:val="yellow"/>
          <w:u w:val="single"/>
          <w:lang w:val="en-GB"/>
        </w:rPr>
        <w:t>PART 2.2 (Subjective Evaluation)</w:t>
      </w:r>
    </w:p>
    <w:p w14:paraId="4CD55BBC" w14:textId="77777777" w:rsidR="00325CA8" w:rsidRPr="00A0757F" w:rsidRDefault="00325CA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25CA8" w:rsidRPr="00A0757F" w14:paraId="181216D5" w14:textId="77777777">
        <w:trPr>
          <w:trHeight w:val="20"/>
          <w:jc w:val="center"/>
        </w:trPr>
        <w:tc>
          <w:tcPr>
            <w:tcW w:w="1666" w:type="pct"/>
            <w:noWrap/>
          </w:tcPr>
          <w:p w14:paraId="302D2805" w14:textId="77777777" w:rsidR="00325CA8" w:rsidRPr="00A0757F" w:rsidRDefault="00325CA8">
            <w:pPr>
              <w:keepNext/>
              <w:outlineLvl w:val="1"/>
              <w:rPr>
                <w:rFonts w:ascii="Arial" w:eastAsia="MS Mincho" w:hAnsi="Arial" w:cs="Arial"/>
                <w:b/>
                <w:bCs/>
                <w:sz w:val="20"/>
                <w:szCs w:val="20"/>
                <w:lang w:val="en-GB"/>
              </w:rPr>
            </w:pPr>
          </w:p>
        </w:tc>
        <w:tc>
          <w:tcPr>
            <w:tcW w:w="1667" w:type="pct"/>
          </w:tcPr>
          <w:p w14:paraId="4F6510CC" w14:textId="77777777" w:rsidR="00325CA8" w:rsidRPr="00A0757F" w:rsidRDefault="00A96511">
            <w:pPr>
              <w:keepNext/>
              <w:outlineLvl w:val="1"/>
              <w:rPr>
                <w:rFonts w:ascii="Arial" w:eastAsia="MS Mincho" w:hAnsi="Arial" w:cs="Arial"/>
                <w:b/>
                <w:bCs/>
                <w:sz w:val="20"/>
                <w:szCs w:val="20"/>
                <w:lang w:val="en-GB"/>
              </w:rPr>
            </w:pPr>
            <w:r w:rsidRPr="00A0757F">
              <w:rPr>
                <w:rFonts w:ascii="Arial" w:eastAsia="MS Mincho" w:hAnsi="Arial" w:cs="Arial"/>
                <w:b/>
                <w:bCs/>
                <w:sz w:val="20"/>
                <w:szCs w:val="20"/>
                <w:lang w:val="en-GB"/>
              </w:rPr>
              <w:t>Reviewer’s comment</w:t>
            </w:r>
          </w:p>
          <w:p w14:paraId="734238CC" w14:textId="77777777" w:rsidR="00325CA8" w:rsidRPr="00A0757F" w:rsidRDefault="00325CA8">
            <w:pPr>
              <w:rPr>
                <w:rFonts w:ascii="Arial" w:hAnsi="Arial" w:cs="Arial"/>
                <w:sz w:val="20"/>
                <w:szCs w:val="20"/>
                <w:lang w:val="en-GB"/>
              </w:rPr>
            </w:pPr>
          </w:p>
        </w:tc>
        <w:tc>
          <w:tcPr>
            <w:tcW w:w="1667" w:type="pct"/>
          </w:tcPr>
          <w:p w14:paraId="4E89F061" w14:textId="77777777" w:rsidR="00325CA8" w:rsidRPr="00A0757F" w:rsidRDefault="00A96511">
            <w:pPr>
              <w:spacing w:after="160" w:line="256" w:lineRule="auto"/>
              <w:rPr>
                <w:rFonts w:ascii="Arial" w:eastAsia="Calibri" w:hAnsi="Arial" w:cs="Arial"/>
                <w:kern w:val="2"/>
                <w:sz w:val="20"/>
                <w:szCs w:val="20"/>
                <w:lang w:val="en-IN"/>
              </w:rPr>
            </w:pPr>
            <w:r w:rsidRPr="00A0757F">
              <w:rPr>
                <w:rFonts w:ascii="Arial" w:eastAsia="Calibri" w:hAnsi="Arial" w:cs="Arial"/>
                <w:b/>
                <w:kern w:val="2"/>
                <w:sz w:val="20"/>
                <w:szCs w:val="20"/>
                <w:lang w:val="en-IN"/>
              </w:rPr>
              <w:t>Author’s Feedback</w:t>
            </w:r>
            <w:r w:rsidRPr="00A0757F">
              <w:rPr>
                <w:rFonts w:ascii="Arial" w:eastAsia="Calibri" w:hAnsi="Arial" w:cs="Arial"/>
                <w:kern w:val="2"/>
                <w:sz w:val="20"/>
                <w:szCs w:val="20"/>
                <w:lang w:val="en-IN"/>
              </w:rPr>
              <w:t xml:space="preserve"> (It is mandatory that authors should write his/her feedback here)</w:t>
            </w:r>
          </w:p>
          <w:p w14:paraId="1CD7A643" w14:textId="77777777" w:rsidR="00325CA8" w:rsidRPr="00A0757F" w:rsidRDefault="00325CA8">
            <w:pPr>
              <w:keepNext/>
              <w:outlineLvl w:val="1"/>
              <w:rPr>
                <w:rFonts w:ascii="Arial" w:eastAsia="MS Mincho" w:hAnsi="Arial" w:cs="Arial"/>
                <w:bCs/>
                <w:sz w:val="20"/>
                <w:szCs w:val="20"/>
                <w:lang w:val="en-GB"/>
              </w:rPr>
            </w:pPr>
          </w:p>
        </w:tc>
      </w:tr>
      <w:tr w:rsidR="00325CA8" w:rsidRPr="00A0757F" w14:paraId="6090F03F" w14:textId="77777777">
        <w:trPr>
          <w:trHeight w:val="20"/>
          <w:jc w:val="center"/>
        </w:trPr>
        <w:tc>
          <w:tcPr>
            <w:tcW w:w="1666" w:type="pct"/>
            <w:noWrap/>
          </w:tcPr>
          <w:p w14:paraId="0902AF97" w14:textId="77777777" w:rsidR="00325CA8" w:rsidRPr="00A0757F" w:rsidRDefault="00A96511">
            <w:pPr>
              <w:rPr>
                <w:rFonts w:ascii="Arial" w:hAnsi="Arial" w:cs="Arial"/>
                <w:b/>
                <w:bCs/>
                <w:sz w:val="20"/>
                <w:szCs w:val="20"/>
                <w:lang w:val="en-GB"/>
              </w:rPr>
            </w:pPr>
            <w:r w:rsidRPr="00A0757F">
              <w:rPr>
                <w:rFonts w:ascii="Arial" w:hAnsi="Arial" w:cs="Arial"/>
                <w:b/>
                <w:bCs/>
                <w:sz w:val="20"/>
                <w:szCs w:val="20"/>
                <w:lang w:val="en-GB"/>
              </w:rPr>
              <w:t>Is the title of the article suitable?</w:t>
            </w:r>
          </w:p>
          <w:p w14:paraId="4716EEE6" w14:textId="77777777" w:rsidR="00325CA8" w:rsidRPr="00A0757F" w:rsidRDefault="00325CA8">
            <w:pPr>
              <w:rPr>
                <w:rFonts w:ascii="Arial" w:hAnsi="Arial" w:cs="Arial"/>
                <w:bCs/>
                <w:sz w:val="20"/>
                <w:szCs w:val="20"/>
                <w:lang w:val="en-GB"/>
              </w:rPr>
            </w:pPr>
          </w:p>
          <w:p w14:paraId="55D7CC7D" w14:textId="77777777" w:rsidR="00325CA8" w:rsidRPr="00A0757F" w:rsidRDefault="00A96511">
            <w:pPr>
              <w:rPr>
                <w:rFonts w:ascii="Arial" w:hAnsi="Arial" w:cs="Arial"/>
                <w:bCs/>
                <w:sz w:val="20"/>
                <w:szCs w:val="20"/>
                <w:lang w:val="en-GB"/>
              </w:rPr>
            </w:pPr>
            <w:r w:rsidRPr="00A0757F">
              <w:rPr>
                <w:rFonts w:ascii="Arial" w:hAnsi="Arial" w:cs="Arial"/>
                <w:bCs/>
                <w:sz w:val="20"/>
                <w:szCs w:val="20"/>
                <w:lang w:val="en-GB"/>
              </w:rPr>
              <w:t>If your answer is NO, please provide a brief, clear suggestion for improvement.</w:t>
            </w:r>
          </w:p>
          <w:p w14:paraId="52CCB691" w14:textId="77777777" w:rsidR="00325CA8" w:rsidRPr="00A0757F" w:rsidRDefault="00325CA8">
            <w:pPr>
              <w:rPr>
                <w:rFonts w:ascii="Arial" w:hAnsi="Arial" w:cs="Arial"/>
                <w:sz w:val="20"/>
                <w:szCs w:val="20"/>
                <w:u w:val="single"/>
                <w:lang w:val="en-GB"/>
              </w:rPr>
            </w:pPr>
          </w:p>
        </w:tc>
        <w:tc>
          <w:tcPr>
            <w:tcW w:w="1667" w:type="pct"/>
          </w:tcPr>
          <w:p w14:paraId="1284CCBE" w14:textId="1F4845A0" w:rsidR="00325CA8" w:rsidRPr="00A0757F" w:rsidRDefault="004C0EEF">
            <w:pPr>
              <w:ind w:left="360"/>
              <w:rPr>
                <w:rFonts w:ascii="Arial" w:hAnsi="Arial" w:cs="Arial"/>
                <w:b/>
                <w:bCs/>
                <w:sz w:val="20"/>
                <w:szCs w:val="20"/>
                <w:lang w:val="en-GB"/>
              </w:rPr>
            </w:pPr>
            <w:r w:rsidRPr="00A0757F">
              <w:rPr>
                <w:rFonts w:ascii="Arial" w:hAnsi="Arial" w:cs="Arial"/>
                <w:b/>
                <w:bCs/>
                <w:sz w:val="20"/>
                <w:szCs w:val="20"/>
                <w:lang w:val="en-GB"/>
              </w:rPr>
              <w:t>Yes</w:t>
            </w:r>
          </w:p>
        </w:tc>
        <w:tc>
          <w:tcPr>
            <w:tcW w:w="1667" w:type="pct"/>
          </w:tcPr>
          <w:p w14:paraId="0BAF565D" w14:textId="7D59D1AE" w:rsidR="00325CA8" w:rsidRPr="00A0757F" w:rsidRDefault="00D82359">
            <w:pPr>
              <w:keepNext/>
              <w:outlineLvl w:val="1"/>
              <w:rPr>
                <w:rFonts w:ascii="Arial" w:eastAsia="MS Mincho" w:hAnsi="Arial" w:cs="Arial"/>
                <w:bCs/>
                <w:sz w:val="20"/>
                <w:szCs w:val="20"/>
                <w:lang w:val="en-GB"/>
              </w:rPr>
            </w:pPr>
            <w:r w:rsidRPr="00A0757F">
              <w:rPr>
                <w:rFonts w:ascii="Arial" w:eastAsia="MS Mincho" w:hAnsi="Arial" w:cs="Arial"/>
                <w:bCs/>
                <w:sz w:val="20"/>
                <w:szCs w:val="20"/>
                <w:lang w:val="en-GB"/>
              </w:rPr>
              <w:t>This has been reviewed to make it better and clearer</w:t>
            </w:r>
          </w:p>
        </w:tc>
      </w:tr>
      <w:tr w:rsidR="00325CA8" w:rsidRPr="00A0757F" w14:paraId="7C1578FC" w14:textId="77777777">
        <w:trPr>
          <w:trHeight w:val="20"/>
          <w:jc w:val="center"/>
        </w:trPr>
        <w:tc>
          <w:tcPr>
            <w:tcW w:w="1666" w:type="pct"/>
            <w:noWrap/>
          </w:tcPr>
          <w:p w14:paraId="335D7F26" w14:textId="77777777" w:rsidR="00325CA8" w:rsidRPr="00A0757F" w:rsidRDefault="00A96511">
            <w:pPr>
              <w:keepNext/>
              <w:outlineLvl w:val="1"/>
              <w:rPr>
                <w:rFonts w:ascii="Arial" w:eastAsia="MS Mincho" w:hAnsi="Arial" w:cs="Arial"/>
                <w:b/>
                <w:bCs/>
                <w:sz w:val="20"/>
                <w:szCs w:val="20"/>
                <w:lang w:val="en-GB"/>
              </w:rPr>
            </w:pPr>
            <w:r w:rsidRPr="00A0757F">
              <w:rPr>
                <w:rFonts w:ascii="Arial" w:eastAsia="MS Mincho" w:hAnsi="Arial" w:cs="Arial"/>
                <w:b/>
                <w:bCs/>
                <w:sz w:val="20"/>
                <w:szCs w:val="20"/>
                <w:lang w:val="en-GB"/>
              </w:rPr>
              <w:t xml:space="preserve">Is the abstract of the article comprehensive? </w:t>
            </w:r>
          </w:p>
          <w:p w14:paraId="24E39B9D" w14:textId="77777777" w:rsidR="00325CA8" w:rsidRPr="00A0757F" w:rsidRDefault="00A96511">
            <w:pPr>
              <w:rPr>
                <w:rFonts w:ascii="Arial" w:hAnsi="Arial" w:cs="Arial"/>
                <w:bCs/>
                <w:sz w:val="20"/>
                <w:szCs w:val="20"/>
                <w:lang w:val="en-GB"/>
              </w:rPr>
            </w:pPr>
            <w:r w:rsidRPr="00A0757F">
              <w:rPr>
                <w:rFonts w:ascii="Arial" w:hAnsi="Arial" w:cs="Arial"/>
                <w:bCs/>
                <w:sz w:val="20"/>
                <w:szCs w:val="20"/>
                <w:lang w:val="en-GB"/>
              </w:rPr>
              <w:t>s</w:t>
            </w:r>
          </w:p>
          <w:p w14:paraId="4AD5A276" w14:textId="77777777" w:rsidR="00325CA8" w:rsidRPr="00A0757F" w:rsidRDefault="00A96511">
            <w:pPr>
              <w:rPr>
                <w:rFonts w:ascii="Arial" w:hAnsi="Arial" w:cs="Arial"/>
                <w:bCs/>
                <w:sz w:val="20"/>
                <w:szCs w:val="20"/>
                <w:lang w:val="en-GB"/>
              </w:rPr>
            </w:pPr>
            <w:r w:rsidRPr="00A0757F">
              <w:rPr>
                <w:rFonts w:ascii="Arial" w:hAnsi="Arial" w:cs="Arial"/>
                <w:bCs/>
                <w:sz w:val="20"/>
                <w:szCs w:val="20"/>
                <w:lang w:val="en-GB"/>
              </w:rPr>
              <w:t>If your answer is NO, please provide a brief, clear suggestion for improvement.</w:t>
            </w:r>
          </w:p>
          <w:p w14:paraId="00C66D33" w14:textId="77777777" w:rsidR="00325CA8" w:rsidRPr="00A0757F" w:rsidRDefault="00325CA8">
            <w:pPr>
              <w:rPr>
                <w:rFonts w:ascii="Arial" w:hAnsi="Arial" w:cs="Arial"/>
                <w:sz w:val="20"/>
                <w:szCs w:val="20"/>
                <w:lang w:val="en-GB"/>
              </w:rPr>
            </w:pPr>
          </w:p>
        </w:tc>
        <w:tc>
          <w:tcPr>
            <w:tcW w:w="1667" w:type="pct"/>
          </w:tcPr>
          <w:p w14:paraId="5757F952" w14:textId="658E1569" w:rsidR="00325CA8" w:rsidRPr="00A0757F" w:rsidRDefault="004C0EEF">
            <w:pPr>
              <w:ind w:left="360"/>
              <w:rPr>
                <w:rFonts w:ascii="Arial" w:hAnsi="Arial" w:cs="Arial"/>
                <w:b/>
                <w:bCs/>
                <w:sz w:val="20"/>
                <w:szCs w:val="20"/>
                <w:lang w:val="en-GB"/>
              </w:rPr>
            </w:pPr>
            <w:r w:rsidRPr="00A0757F">
              <w:rPr>
                <w:rFonts w:ascii="Arial" w:hAnsi="Arial" w:cs="Arial"/>
                <w:b/>
                <w:bCs/>
                <w:sz w:val="20"/>
                <w:szCs w:val="20"/>
                <w:lang w:val="en-GB"/>
              </w:rPr>
              <w:t>Yes</w:t>
            </w:r>
          </w:p>
        </w:tc>
        <w:tc>
          <w:tcPr>
            <w:tcW w:w="1667" w:type="pct"/>
          </w:tcPr>
          <w:p w14:paraId="650496AE" w14:textId="7D1C650B" w:rsidR="00325CA8" w:rsidRPr="00A0757F" w:rsidRDefault="00D82359">
            <w:pPr>
              <w:keepNext/>
              <w:outlineLvl w:val="1"/>
              <w:rPr>
                <w:rFonts w:ascii="Arial" w:eastAsia="MS Mincho" w:hAnsi="Arial" w:cs="Arial"/>
                <w:bCs/>
                <w:sz w:val="20"/>
                <w:szCs w:val="20"/>
                <w:lang w:val="en-GB"/>
              </w:rPr>
            </w:pPr>
            <w:r w:rsidRPr="00A0757F">
              <w:rPr>
                <w:rFonts w:ascii="Arial" w:eastAsia="MS Mincho" w:hAnsi="Arial" w:cs="Arial"/>
                <w:bCs/>
                <w:sz w:val="20"/>
                <w:szCs w:val="20"/>
                <w:lang w:val="en-GB"/>
              </w:rPr>
              <w:t>No action taken</w:t>
            </w:r>
          </w:p>
        </w:tc>
      </w:tr>
      <w:tr w:rsidR="00325CA8" w:rsidRPr="00A0757F" w14:paraId="17B9A93F" w14:textId="77777777">
        <w:trPr>
          <w:trHeight w:val="20"/>
          <w:jc w:val="center"/>
        </w:trPr>
        <w:tc>
          <w:tcPr>
            <w:tcW w:w="1666" w:type="pct"/>
            <w:noWrap/>
            <w:hideMark/>
          </w:tcPr>
          <w:p w14:paraId="5ECF4B57" w14:textId="77777777" w:rsidR="00325CA8" w:rsidRPr="00A0757F" w:rsidRDefault="00A96511">
            <w:pPr>
              <w:keepNext/>
              <w:outlineLvl w:val="1"/>
              <w:rPr>
                <w:rFonts w:ascii="Arial" w:eastAsia="MS Mincho" w:hAnsi="Arial" w:cs="Arial"/>
                <w:bCs/>
                <w:sz w:val="20"/>
                <w:szCs w:val="20"/>
                <w:lang w:val="en-GB"/>
              </w:rPr>
            </w:pPr>
            <w:r w:rsidRPr="00A0757F">
              <w:rPr>
                <w:rFonts w:ascii="Arial" w:eastAsia="MS Mincho" w:hAnsi="Arial" w:cs="Arial"/>
                <w:b/>
                <w:bCs/>
                <w:sz w:val="20"/>
                <w:szCs w:val="20"/>
                <w:lang w:val="en-GB"/>
              </w:rPr>
              <w:t xml:space="preserve">Is the manuscript scientifically correct? </w:t>
            </w:r>
            <w:r w:rsidRPr="00A0757F">
              <w:rPr>
                <w:rFonts w:ascii="Arial" w:eastAsia="MS Mincho" w:hAnsi="Arial" w:cs="Arial"/>
                <w:b/>
                <w:bCs/>
                <w:sz w:val="20"/>
                <w:szCs w:val="20"/>
                <w:lang w:val="en-GB"/>
              </w:rPr>
              <w:br/>
            </w:r>
          </w:p>
          <w:p w14:paraId="518A22BE" w14:textId="77777777" w:rsidR="00325CA8" w:rsidRPr="00A0757F" w:rsidRDefault="00A96511">
            <w:pPr>
              <w:rPr>
                <w:rFonts w:ascii="Arial" w:hAnsi="Arial" w:cs="Arial"/>
                <w:bCs/>
                <w:sz w:val="20"/>
                <w:szCs w:val="20"/>
                <w:lang w:val="en-GB"/>
              </w:rPr>
            </w:pPr>
            <w:r w:rsidRPr="00A0757F">
              <w:rPr>
                <w:rFonts w:ascii="Arial" w:hAnsi="Arial" w:cs="Arial"/>
                <w:bCs/>
                <w:sz w:val="20"/>
                <w:szCs w:val="20"/>
                <w:lang w:val="en-GB"/>
              </w:rPr>
              <w:t>If your answer is NO, please provide a brief, clear suggestion for improvement</w:t>
            </w:r>
          </w:p>
          <w:p w14:paraId="3B63C092" w14:textId="77777777" w:rsidR="00325CA8" w:rsidRPr="00A0757F" w:rsidRDefault="00A96511">
            <w:pPr>
              <w:rPr>
                <w:rFonts w:ascii="Arial" w:hAnsi="Arial" w:cs="Arial"/>
                <w:b/>
                <w:sz w:val="20"/>
                <w:szCs w:val="20"/>
                <w:lang w:val="en-GB"/>
              </w:rPr>
            </w:pPr>
            <w:r w:rsidRPr="00A0757F">
              <w:rPr>
                <w:rFonts w:ascii="Arial" w:hAnsi="Arial" w:cs="Arial"/>
                <w:bCs/>
                <w:sz w:val="20"/>
                <w:szCs w:val="20"/>
                <w:lang w:val="en-GB"/>
              </w:rPr>
              <w:t>.</w:t>
            </w:r>
          </w:p>
        </w:tc>
        <w:tc>
          <w:tcPr>
            <w:tcW w:w="1667" w:type="pct"/>
          </w:tcPr>
          <w:p w14:paraId="69CE3DBC" w14:textId="77777777" w:rsidR="00325CA8" w:rsidRPr="00A0757F" w:rsidRDefault="004C0EEF">
            <w:pPr>
              <w:contextualSpacing/>
              <w:rPr>
                <w:rFonts w:ascii="Arial" w:hAnsi="Arial" w:cs="Arial"/>
                <w:b/>
                <w:bCs/>
                <w:sz w:val="20"/>
                <w:szCs w:val="20"/>
                <w:lang w:val="en-GB"/>
              </w:rPr>
            </w:pPr>
            <w:r w:rsidRPr="00A0757F">
              <w:rPr>
                <w:rFonts w:ascii="Arial" w:hAnsi="Arial" w:cs="Arial"/>
                <w:b/>
                <w:bCs/>
                <w:sz w:val="20"/>
                <w:szCs w:val="20"/>
                <w:lang w:val="en-GB"/>
              </w:rPr>
              <w:t>Yes</w:t>
            </w:r>
          </w:p>
          <w:p w14:paraId="7CDF69F1" w14:textId="283BE8D6" w:rsidR="004C0EEF" w:rsidRPr="00A0757F" w:rsidRDefault="004C0EEF" w:rsidP="009A62A0">
            <w:pPr>
              <w:contextualSpacing/>
              <w:jc w:val="both"/>
              <w:rPr>
                <w:rFonts w:ascii="Arial" w:hAnsi="Arial" w:cs="Arial"/>
                <w:bCs/>
                <w:sz w:val="20"/>
                <w:szCs w:val="20"/>
                <w:lang w:val="en-GB"/>
              </w:rPr>
            </w:pPr>
            <w:r w:rsidRPr="00A0757F">
              <w:rPr>
                <w:rFonts w:ascii="Arial" w:hAnsi="Arial" w:cs="Arial"/>
                <w:sz w:val="20"/>
                <w:szCs w:val="20"/>
              </w:rPr>
              <w:t>The authors frequently refer to the TIMOMAM model as a "multi-linear regression model." However, looking at the actual formula (</w:t>
            </w:r>
            <w:r w:rsidRPr="00A0757F">
              <w:rPr>
                <w:rFonts w:ascii="Arial" w:hAnsi="Arial" w:cs="Arial"/>
                <w:b/>
                <w:bCs/>
                <w:sz w:val="20"/>
                <w:szCs w:val="20"/>
              </w:rPr>
              <w:t>Equation 1</w:t>
            </w:r>
            <w:r w:rsidRPr="00A0757F">
              <w:rPr>
                <w:rFonts w:ascii="Arial" w:hAnsi="Arial" w:cs="Arial"/>
                <w:sz w:val="20"/>
                <w:szCs w:val="20"/>
              </w:rPr>
              <w:t>), it includes quadratic terms (</w:t>
            </w:r>
            <w:r w:rsidRPr="00A0757F">
              <w:rPr>
                <w:rStyle w:val="math-inline"/>
                <w:rFonts w:ascii="Arial" w:eastAsia="Arial Unicode MS" w:hAnsi="Arial" w:cs="Arial"/>
                <w:sz w:val="20"/>
                <w:szCs w:val="20"/>
              </w:rPr>
              <w:t>$T^2$</w:t>
            </w:r>
            <w:r w:rsidRPr="00A0757F">
              <w:rPr>
                <w:rFonts w:ascii="Arial" w:hAnsi="Arial" w:cs="Arial"/>
                <w:sz w:val="20"/>
                <w:szCs w:val="20"/>
              </w:rPr>
              <w:t xml:space="preserve"> and </w:t>
            </w:r>
            <w:r w:rsidRPr="00A0757F">
              <w:rPr>
                <w:rStyle w:val="math-inline"/>
                <w:rFonts w:ascii="Arial" w:eastAsia="Arial Unicode MS" w:hAnsi="Arial" w:cs="Arial"/>
                <w:sz w:val="20"/>
                <w:szCs w:val="20"/>
              </w:rPr>
              <w:t>$BOD^2$</w:t>
            </w:r>
            <w:r w:rsidRPr="00A0757F">
              <w:rPr>
                <w:rFonts w:ascii="Arial" w:hAnsi="Arial" w:cs="Arial"/>
                <w:sz w:val="20"/>
                <w:szCs w:val="20"/>
              </w:rPr>
              <w:t>) and an interaction term (</w:t>
            </w:r>
            <w:r w:rsidRPr="00A0757F">
              <w:rPr>
                <w:rStyle w:val="math-inline"/>
                <w:rFonts w:ascii="Arial" w:eastAsia="Arial Unicode MS" w:hAnsi="Arial" w:cs="Arial"/>
                <w:sz w:val="20"/>
                <w:szCs w:val="20"/>
              </w:rPr>
              <w:t>$pH \times BOD$</w:t>
            </w:r>
            <w:r w:rsidRPr="00A0757F">
              <w:rPr>
                <w:rFonts w:ascii="Arial" w:hAnsi="Arial" w:cs="Arial"/>
                <w:sz w:val="20"/>
                <w:szCs w:val="20"/>
              </w:rPr>
              <w:t xml:space="preserve">). Mathematically, this makes it a </w:t>
            </w:r>
            <w:r w:rsidRPr="00A0757F">
              <w:rPr>
                <w:rFonts w:ascii="Arial" w:hAnsi="Arial" w:cs="Arial"/>
                <w:b/>
                <w:bCs/>
                <w:sz w:val="20"/>
                <w:szCs w:val="20"/>
              </w:rPr>
              <w:t>second-order polynomial regression model</w:t>
            </w:r>
            <w:r w:rsidRPr="00A0757F">
              <w:rPr>
                <w:rFonts w:ascii="Arial" w:hAnsi="Arial" w:cs="Arial"/>
                <w:sz w:val="20"/>
                <w:szCs w:val="20"/>
              </w:rPr>
              <w:t>, not a simple linear one. This distinction should be corrected to ensure technical accuracy.</w:t>
            </w:r>
          </w:p>
        </w:tc>
        <w:tc>
          <w:tcPr>
            <w:tcW w:w="1667" w:type="pct"/>
          </w:tcPr>
          <w:p w14:paraId="21F038A4" w14:textId="7CFF4C50" w:rsidR="00325CA8" w:rsidRPr="00A0757F" w:rsidRDefault="00E652F3">
            <w:pPr>
              <w:keepNext/>
              <w:outlineLvl w:val="1"/>
              <w:rPr>
                <w:rFonts w:ascii="Arial" w:eastAsia="MS Mincho" w:hAnsi="Arial" w:cs="Arial"/>
                <w:bCs/>
                <w:sz w:val="20"/>
                <w:szCs w:val="20"/>
                <w:lang w:val="en-GB"/>
              </w:rPr>
            </w:pPr>
            <w:r w:rsidRPr="00A0757F">
              <w:rPr>
                <w:rFonts w:ascii="Arial" w:eastAsia="MS Mincho" w:hAnsi="Arial" w:cs="Arial"/>
                <w:bCs/>
                <w:sz w:val="20"/>
                <w:szCs w:val="20"/>
                <w:lang w:val="en-GB"/>
              </w:rPr>
              <w:t>This has been  noted and that correction effected.</w:t>
            </w:r>
          </w:p>
        </w:tc>
      </w:tr>
      <w:tr w:rsidR="00325CA8" w:rsidRPr="00A0757F" w14:paraId="43C084AA" w14:textId="77777777">
        <w:trPr>
          <w:trHeight w:val="20"/>
          <w:jc w:val="center"/>
        </w:trPr>
        <w:tc>
          <w:tcPr>
            <w:tcW w:w="1666" w:type="pct"/>
            <w:noWrap/>
          </w:tcPr>
          <w:p w14:paraId="489E9C2B" w14:textId="77777777" w:rsidR="00325CA8" w:rsidRPr="00A0757F" w:rsidRDefault="00A96511">
            <w:pPr>
              <w:rPr>
                <w:rFonts w:ascii="Arial" w:hAnsi="Arial" w:cs="Arial"/>
                <w:b/>
                <w:bCs/>
                <w:sz w:val="20"/>
                <w:szCs w:val="20"/>
                <w:lang w:val="en-GB"/>
              </w:rPr>
            </w:pPr>
            <w:r w:rsidRPr="00A0757F">
              <w:rPr>
                <w:rFonts w:ascii="Arial" w:hAnsi="Arial" w:cs="Arial"/>
                <w:b/>
                <w:bCs/>
                <w:sz w:val="20"/>
                <w:szCs w:val="20"/>
                <w:lang w:val="en-GB"/>
              </w:rPr>
              <w:t xml:space="preserve">Are the references sufficient and recent? </w:t>
            </w:r>
          </w:p>
          <w:p w14:paraId="07DA0600" w14:textId="77777777" w:rsidR="00325CA8" w:rsidRPr="00A0757F" w:rsidRDefault="00A96511">
            <w:pPr>
              <w:rPr>
                <w:rFonts w:ascii="Arial" w:hAnsi="Arial" w:cs="Arial"/>
                <w:bCs/>
                <w:sz w:val="20"/>
                <w:szCs w:val="20"/>
                <w:lang w:val="en-GB"/>
              </w:rPr>
            </w:pPr>
            <w:r w:rsidRPr="00A0757F">
              <w:rPr>
                <w:rFonts w:ascii="Arial" w:hAnsi="Arial" w:cs="Arial"/>
                <w:bCs/>
                <w:sz w:val="20"/>
                <w:szCs w:val="20"/>
                <w:lang w:val="en-GB"/>
              </w:rPr>
              <w:t>(YES or NO)</w:t>
            </w:r>
          </w:p>
          <w:p w14:paraId="5224E273" w14:textId="77777777" w:rsidR="00325CA8" w:rsidRPr="00A0757F" w:rsidRDefault="00325CA8">
            <w:pPr>
              <w:rPr>
                <w:rFonts w:ascii="Arial" w:hAnsi="Arial" w:cs="Arial"/>
                <w:bCs/>
                <w:sz w:val="20"/>
                <w:szCs w:val="20"/>
                <w:lang w:val="en-GB"/>
              </w:rPr>
            </w:pPr>
          </w:p>
          <w:p w14:paraId="6C10354F" w14:textId="77777777" w:rsidR="00325CA8" w:rsidRPr="00A0757F" w:rsidRDefault="00A96511">
            <w:pPr>
              <w:rPr>
                <w:rFonts w:ascii="Arial" w:hAnsi="Arial" w:cs="Arial"/>
                <w:bCs/>
                <w:sz w:val="20"/>
                <w:szCs w:val="20"/>
                <w:lang w:val="en-GB"/>
              </w:rPr>
            </w:pPr>
            <w:r w:rsidRPr="00A0757F">
              <w:rPr>
                <w:rFonts w:ascii="Arial" w:hAnsi="Arial" w:cs="Arial"/>
                <w:bCs/>
                <w:sz w:val="20"/>
                <w:szCs w:val="20"/>
                <w:lang w:val="en-GB"/>
              </w:rPr>
              <w:t>If your answer is NO, please provide clear suggestion for improvement.</w:t>
            </w:r>
          </w:p>
          <w:p w14:paraId="44DA083E" w14:textId="77777777" w:rsidR="00325CA8" w:rsidRPr="00A0757F" w:rsidRDefault="00325CA8">
            <w:pPr>
              <w:rPr>
                <w:rFonts w:ascii="Arial" w:hAnsi="Arial" w:cs="Arial"/>
                <w:b/>
                <w:bCs/>
                <w:sz w:val="20"/>
                <w:szCs w:val="20"/>
                <w:lang w:val="en-GB"/>
              </w:rPr>
            </w:pPr>
          </w:p>
        </w:tc>
        <w:tc>
          <w:tcPr>
            <w:tcW w:w="1667" w:type="pct"/>
          </w:tcPr>
          <w:p w14:paraId="7B7B05C4" w14:textId="44C32B3C" w:rsidR="00325CA8" w:rsidRPr="00A0757F" w:rsidRDefault="004C0EEF">
            <w:pPr>
              <w:contextualSpacing/>
              <w:rPr>
                <w:rFonts w:ascii="Arial" w:hAnsi="Arial" w:cs="Arial"/>
                <w:bCs/>
                <w:sz w:val="20"/>
                <w:szCs w:val="20"/>
                <w:lang w:val="en-GB"/>
              </w:rPr>
            </w:pPr>
            <w:r w:rsidRPr="00A0757F">
              <w:rPr>
                <w:rFonts w:ascii="Arial" w:hAnsi="Arial" w:cs="Arial"/>
                <w:bCs/>
                <w:sz w:val="20"/>
                <w:szCs w:val="20"/>
                <w:lang w:val="en-GB"/>
              </w:rPr>
              <w:t>Yes</w:t>
            </w:r>
          </w:p>
        </w:tc>
        <w:tc>
          <w:tcPr>
            <w:tcW w:w="1667" w:type="pct"/>
          </w:tcPr>
          <w:p w14:paraId="2E10CF26" w14:textId="77777777" w:rsidR="00E652F3" w:rsidRPr="00A0757F" w:rsidRDefault="00E652F3" w:rsidP="00E652F3">
            <w:pPr>
              <w:keepNext/>
              <w:outlineLvl w:val="1"/>
              <w:rPr>
                <w:rFonts w:ascii="Arial" w:eastAsia="MS Mincho" w:hAnsi="Arial" w:cs="Arial"/>
                <w:bCs/>
                <w:sz w:val="20"/>
                <w:szCs w:val="20"/>
                <w:lang w:val="en-GB" w:eastAsia="en-GB"/>
              </w:rPr>
            </w:pPr>
            <w:r w:rsidRPr="00A0757F">
              <w:rPr>
                <w:rFonts w:ascii="Arial" w:eastAsia="MS Mincho" w:hAnsi="Arial" w:cs="Arial"/>
                <w:bCs/>
                <w:sz w:val="20"/>
                <w:szCs w:val="20"/>
                <w:lang w:val="en-GB" w:eastAsia="en-GB"/>
              </w:rPr>
              <w:t>Has been reviewed and updated</w:t>
            </w:r>
          </w:p>
          <w:p w14:paraId="399928D7" w14:textId="77777777" w:rsidR="00325CA8" w:rsidRPr="00A0757F" w:rsidRDefault="00325CA8">
            <w:pPr>
              <w:keepNext/>
              <w:outlineLvl w:val="1"/>
              <w:rPr>
                <w:rFonts w:ascii="Arial" w:eastAsia="MS Mincho" w:hAnsi="Arial" w:cs="Arial"/>
                <w:bCs/>
                <w:sz w:val="20"/>
                <w:szCs w:val="20"/>
                <w:lang w:val="en-GB"/>
              </w:rPr>
            </w:pPr>
          </w:p>
        </w:tc>
      </w:tr>
      <w:tr w:rsidR="00325CA8" w:rsidRPr="00A0757F" w14:paraId="34AFAAD2" w14:textId="77777777">
        <w:trPr>
          <w:trHeight w:val="20"/>
          <w:jc w:val="center"/>
        </w:trPr>
        <w:tc>
          <w:tcPr>
            <w:tcW w:w="1666" w:type="pct"/>
            <w:noWrap/>
          </w:tcPr>
          <w:p w14:paraId="4BAE4F50" w14:textId="77777777" w:rsidR="00325CA8" w:rsidRPr="00A0757F" w:rsidRDefault="00A96511">
            <w:pPr>
              <w:rPr>
                <w:rFonts w:ascii="Arial" w:hAnsi="Arial" w:cs="Arial"/>
                <w:b/>
                <w:bCs/>
                <w:sz w:val="20"/>
                <w:szCs w:val="20"/>
                <w:lang w:val="en-GB"/>
              </w:rPr>
            </w:pPr>
            <w:r w:rsidRPr="00A0757F">
              <w:rPr>
                <w:rFonts w:ascii="Arial" w:hAnsi="Arial" w:cs="Arial"/>
                <w:b/>
                <w:bCs/>
                <w:sz w:val="20"/>
                <w:szCs w:val="20"/>
                <w:lang w:val="en-GB"/>
              </w:rPr>
              <w:t>Are there ethical issues in this manuscript?</w:t>
            </w:r>
          </w:p>
          <w:p w14:paraId="79259CEE" w14:textId="77777777" w:rsidR="00325CA8" w:rsidRPr="00A0757F" w:rsidRDefault="00A96511">
            <w:pPr>
              <w:rPr>
                <w:rFonts w:ascii="Arial" w:hAnsi="Arial" w:cs="Arial"/>
                <w:bCs/>
                <w:sz w:val="20"/>
                <w:szCs w:val="20"/>
                <w:lang w:val="en-GB"/>
              </w:rPr>
            </w:pPr>
            <w:r w:rsidRPr="00A0757F">
              <w:rPr>
                <w:rFonts w:ascii="Arial" w:hAnsi="Arial" w:cs="Arial"/>
                <w:bCs/>
                <w:sz w:val="20"/>
                <w:szCs w:val="20"/>
                <w:lang w:val="en-GB"/>
              </w:rPr>
              <w:t>(YES or NO)</w:t>
            </w:r>
          </w:p>
          <w:p w14:paraId="330253BE" w14:textId="77777777" w:rsidR="00325CA8" w:rsidRPr="00A0757F" w:rsidRDefault="00325CA8">
            <w:pPr>
              <w:rPr>
                <w:rFonts w:ascii="Arial" w:hAnsi="Arial" w:cs="Arial"/>
                <w:bCs/>
                <w:sz w:val="20"/>
                <w:szCs w:val="20"/>
                <w:lang w:val="en-GB"/>
              </w:rPr>
            </w:pPr>
          </w:p>
          <w:p w14:paraId="7B536E78" w14:textId="77777777" w:rsidR="00325CA8" w:rsidRPr="00A0757F" w:rsidRDefault="00A96511">
            <w:pPr>
              <w:rPr>
                <w:rFonts w:ascii="Arial" w:hAnsi="Arial" w:cs="Arial"/>
                <w:bCs/>
                <w:sz w:val="20"/>
                <w:szCs w:val="20"/>
                <w:lang w:val="en-GB"/>
              </w:rPr>
            </w:pPr>
            <w:r w:rsidRPr="00A0757F">
              <w:rPr>
                <w:rFonts w:ascii="Arial" w:hAnsi="Arial" w:cs="Arial"/>
                <w:bCs/>
                <w:sz w:val="20"/>
                <w:szCs w:val="20"/>
                <w:lang w:val="en-GB"/>
              </w:rPr>
              <w:t>(If yes, kindly please write down the ethical issues here in details)</w:t>
            </w:r>
          </w:p>
          <w:p w14:paraId="4AC1F89D" w14:textId="77777777" w:rsidR="00325CA8" w:rsidRPr="00A0757F" w:rsidRDefault="00325CA8">
            <w:pPr>
              <w:rPr>
                <w:rFonts w:ascii="Arial" w:hAnsi="Arial" w:cs="Arial"/>
                <w:bCs/>
                <w:sz w:val="20"/>
                <w:szCs w:val="20"/>
                <w:lang w:val="en-GB"/>
              </w:rPr>
            </w:pPr>
          </w:p>
        </w:tc>
        <w:tc>
          <w:tcPr>
            <w:tcW w:w="1667" w:type="pct"/>
          </w:tcPr>
          <w:p w14:paraId="0E6B852A" w14:textId="5B83BFA8" w:rsidR="00325CA8" w:rsidRPr="00A0757F" w:rsidRDefault="004C0EEF">
            <w:pPr>
              <w:contextualSpacing/>
              <w:rPr>
                <w:rFonts w:ascii="Arial" w:hAnsi="Arial" w:cs="Arial"/>
                <w:bCs/>
                <w:sz w:val="20"/>
                <w:szCs w:val="20"/>
                <w:lang w:val="en-GB"/>
              </w:rPr>
            </w:pPr>
            <w:r w:rsidRPr="00A0757F">
              <w:rPr>
                <w:rFonts w:ascii="Arial" w:hAnsi="Arial" w:cs="Arial"/>
                <w:bCs/>
                <w:sz w:val="20"/>
                <w:szCs w:val="20"/>
                <w:lang w:val="en-GB"/>
              </w:rPr>
              <w:t>No</w:t>
            </w:r>
          </w:p>
        </w:tc>
        <w:tc>
          <w:tcPr>
            <w:tcW w:w="1667" w:type="pct"/>
          </w:tcPr>
          <w:p w14:paraId="4DE065D6" w14:textId="6B459148" w:rsidR="00325CA8" w:rsidRPr="00A0757F" w:rsidRDefault="00E652F3">
            <w:pPr>
              <w:keepNext/>
              <w:outlineLvl w:val="1"/>
              <w:rPr>
                <w:rFonts w:ascii="Arial" w:eastAsia="MS Mincho" w:hAnsi="Arial" w:cs="Arial"/>
                <w:bCs/>
                <w:sz w:val="20"/>
                <w:szCs w:val="20"/>
                <w:lang w:val="en-GB"/>
              </w:rPr>
            </w:pPr>
            <w:r w:rsidRPr="00A0757F">
              <w:rPr>
                <w:rFonts w:ascii="Arial" w:eastAsia="MS Mincho" w:hAnsi="Arial" w:cs="Arial"/>
                <w:bCs/>
                <w:sz w:val="20"/>
                <w:szCs w:val="20"/>
                <w:lang w:val="en-GB"/>
              </w:rPr>
              <w:t>No action taken</w:t>
            </w:r>
          </w:p>
        </w:tc>
      </w:tr>
    </w:tbl>
    <w:p w14:paraId="5238F93A" w14:textId="77777777" w:rsidR="00325CA8" w:rsidRPr="00A0757F" w:rsidRDefault="00325CA8">
      <w:pPr>
        <w:keepNext/>
        <w:outlineLvl w:val="1"/>
        <w:rPr>
          <w:rFonts w:ascii="Arial" w:eastAsia="MS Mincho" w:hAnsi="Arial" w:cs="Arial"/>
          <w:b/>
          <w:bCs/>
          <w:sz w:val="20"/>
          <w:szCs w:val="20"/>
          <w:highlight w:val="yellow"/>
          <w:lang w:val="en-GB"/>
        </w:rPr>
      </w:pPr>
    </w:p>
    <w:sectPr w:rsidR="00325CA8" w:rsidRPr="00A0757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72B1F" w14:textId="77777777" w:rsidR="00BB34BE" w:rsidRDefault="00BB34BE">
      <w:r>
        <w:separator/>
      </w:r>
    </w:p>
  </w:endnote>
  <w:endnote w:type="continuationSeparator" w:id="0">
    <w:p w14:paraId="66D76F6C" w14:textId="77777777" w:rsidR="00BB34BE" w:rsidRDefault="00BB3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F9C55" w14:textId="77777777" w:rsidR="00325CA8" w:rsidRDefault="00325CA8">
    <w:pPr>
      <w:pStyle w:val="Footer"/>
      <w:jc w:val="right"/>
    </w:pPr>
  </w:p>
  <w:p w14:paraId="0B8D2A72" w14:textId="77777777" w:rsidR="00325CA8" w:rsidRDefault="00A9651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652F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652F3">
      <w:rPr>
        <w:b/>
        <w:noProof/>
        <w:sz w:val="20"/>
      </w:rPr>
      <w:t>2</w:t>
    </w:r>
    <w:r>
      <w:rPr>
        <w:b/>
        <w:sz w:val="20"/>
      </w:rPr>
      <w:fldChar w:fldCharType="end"/>
    </w:r>
  </w:p>
  <w:p w14:paraId="41A2086B" w14:textId="77777777" w:rsidR="00325CA8" w:rsidRDefault="00A96511">
    <w:pPr>
      <w:pStyle w:val="Footer"/>
      <w:jc w:val="right"/>
      <w:rPr>
        <w:b/>
        <w:sz w:val="20"/>
      </w:rPr>
    </w:pPr>
    <w:r>
      <w:rPr>
        <w:b/>
        <w:sz w:val="20"/>
      </w:rPr>
      <w:t>V240326</w:t>
    </w:r>
  </w:p>
  <w:p w14:paraId="0029C2C6" w14:textId="77777777" w:rsidR="00325CA8" w:rsidRDefault="00325CA8">
    <w:pPr>
      <w:pStyle w:val="Footer"/>
      <w:jc w:val="right"/>
    </w:pPr>
  </w:p>
  <w:p w14:paraId="5D21C77F" w14:textId="77777777" w:rsidR="00325CA8" w:rsidRDefault="00325CA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70A53" w14:textId="77777777" w:rsidR="00BB34BE" w:rsidRDefault="00BB34BE">
      <w:r>
        <w:separator/>
      </w:r>
    </w:p>
  </w:footnote>
  <w:footnote w:type="continuationSeparator" w:id="0">
    <w:p w14:paraId="43C591B4" w14:textId="77777777" w:rsidR="00BB34BE" w:rsidRDefault="00BB3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02978" w14:textId="77777777" w:rsidR="00325CA8" w:rsidRDefault="00325CA8">
    <w:pPr>
      <w:spacing w:before="100" w:beforeAutospacing="1" w:after="100" w:afterAutospacing="1"/>
      <w:jc w:val="center"/>
      <w:rPr>
        <w:b/>
        <w:bCs/>
        <w:color w:val="003399"/>
        <w:szCs w:val="20"/>
        <w:u w:val="single"/>
        <w:lang w:val="en-GB"/>
      </w:rPr>
    </w:pPr>
  </w:p>
  <w:p w14:paraId="5873C73F" w14:textId="77777777" w:rsidR="00325CA8" w:rsidRDefault="00A9651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08344969">
    <w:abstractNumId w:val="4"/>
  </w:num>
  <w:num w:numId="2" w16cid:durableId="99569605">
    <w:abstractNumId w:val="8"/>
  </w:num>
  <w:num w:numId="3" w16cid:durableId="1721518494">
    <w:abstractNumId w:val="7"/>
  </w:num>
  <w:num w:numId="4" w16cid:durableId="465900189">
    <w:abstractNumId w:val="9"/>
  </w:num>
  <w:num w:numId="5" w16cid:durableId="966930422">
    <w:abstractNumId w:val="6"/>
  </w:num>
  <w:num w:numId="6" w16cid:durableId="1591281521">
    <w:abstractNumId w:val="0"/>
  </w:num>
  <w:num w:numId="7" w16cid:durableId="1549413787">
    <w:abstractNumId w:val="3"/>
  </w:num>
  <w:num w:numId="8" w16cid:durableId="2249174">
    <w:abstractNumId w:val="11"/>
  </w:num>
  <w:num w:numId="9" w16cid:durableId="1712268832">
    <w:abstractNumId w:val="10"/>
  </w:num>
  <w:num w:numId="10" w16cid:durableId="1885755917">
    <w:abstractNumId w:val="2"/>
  </w:num>
  <w:num w:numId="11" w16cid:durableId="277183366">
    <w:abstractNumId w:val="1"/>
  </w:num>
  <w:num w:numId="12" w16cid:durableId="20156916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5CA8"/>
    <w:rsid w:val="000964EE"/>
    <w:rsid w:val="000975EB"/>
    <w:rsid w:val="0019631C"/>
    <w:rsid w:val="00217197"/>
    <w:rsid w:val="00325CA8"/>
    <w:rsid w:val="00393D1A"/>
    <w:rsid w:val="004C0EEF"/>
    <w:rsid w:val="0064049A"/>
    <w:rsid w:val="006804D1"/>
    <w:rsid w:val="00684278"/>
    <w:rsid w:val="0071036C"/>
    <w:rsid w:val="008D33F8"/>
    <w:rsid w:val="00997D2B"/>
    <w:rsid w:val="009A62A0"/>
    <w:rsid w:val="00A0757F"/>
    <w:rsid w:val="00A126E5"/>
    <w:rsid w:val="00A96366"/>
    <w:rsid w:val="00A96511"/>
    <w:rsid w:val="00AF75EE"/>
    <w:rsid w:val="00BA7D1C"/>
    <w:rsid w:val="00BB34BE"/>
    <w:rsid w:val="00C96B61"/>
    <w:rsid w:val="00CF28E7"/>
    <w:rsid w:val="00D82359"/>
    <w:rsid w:val="00E55AF6"/>
    <w:rsid w:val="00E652F3"/>
    <w:rsid w:val="00E7311E"/>
    <w:rsid w:val="00E9609F"/>
    <w:rsid w:val="00EA5907"/>
    <w:rsid w:val="00EE53DE"/>
    <w:rsid w:val="00F011E3"/>
    <w:rsid w:val="00F5294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BBE29"/>
  <w15:docId w15:val="{C85B0E12-CB1A-4C00-9DE4-C9C1369F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HTMLCode">
    <w:name w:val="HTML Code"/>
    <w:uiPriority w:val="99"/>
    <w:semiHidden/>
    <w:unhideWhenUsed/>
    <w:rsid w:val="00393D1A"/>
    <w:rPr>
      <w:rFonts w:ascii="Courier New" w:eastAsia="Times New Roman" w:hAnsi="Courier New" w:cs="Courier New"/>
      <w:sz w:val="20"/>
      <w:szCs w:val="20"/>
    </w:rPr>
  </w:style>
  <w:style w:type="character" w:customStyle="1" w:styleId="math-inline">
    <w:name w:val="math-inline"/>
    <w:basedOn w:val="DefaultParagraphFont"/>
    <w:rsid w:val="004C0EEF"/>
  </w:style>
  <w:style w:type="paragraph" w:customStyle="1" w:styleId="TableParagraph">
    <w:name w:val="Table Paragraph"/>
    <w:basedOn w:val="Normal"/>
    <w:uiPriority w:val="1"/>
    <w:qFormat/>
    <w:rsid w:val="000964EE"/>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627098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63583510">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599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c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1150</Words>
  <Characters>6561</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7696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14</cp:revision>
  <dcterms:created xsi:type="dcterms:W3CDTF">2026-06-13T21:02:00Z</dcterms:created>
  <dcterms:modified xsi:type="dcterms:W3CDTF">2026-06-15T11:10:00Z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