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2FE6" w:rsidRPr="00650556" w14:paraId="41B110E5" w14:textId="77777777">
        <w:trPr>
          <w:trHeight w:val="20"/>
          <w:jc w:val="center"/>
        </w:trPr>
        <w:tc>
          <w:tcPr>
            <w:tcW w:w="1186" w:type="pct"/>
          </w:tcPr>
          <w:p w14:paraId="7A0DF59A" w14:textId="77777777" w:rsidR="00F12FE6" w:rsidRPr="00650556" w:rsidRDefault="00467E47">
            <w:pPr>
              <w:pStyle w:val="BodyText"/>
              <w:ind w:left="90"/>
              <w:jc w:val="left"/>
              <w:rPr>
                <w:rFonts w:ascii="Arial" w:hAnsi="Arial" w:cs="Arial"/>
                <w:bCs/>
                <w:sz w:val="20"/>
                <w:szCs w:val="20"/>
                <w:lang w:val="en-GB"/>
              </w:rPr>
            </w:pPr>
            <w:r w:rsidRPr="00650556">
              <w:rPr>
                <w:rFonts w:ascii="Arial" w:hAnsi="Arial" w:cs="Arial"/>
                <w:bCs/>
                <w:sz w:val="20"/>
                <w:szCs w:val="20"/>
                <w:lang w:val="en-GB"/>
              </w:rPr>
              <w:t>Journal Name:</w:t>
            </w:r>
          </w:p>
        </w:tc>
        <w:tc>
          <w:tcPr>
            <w:tcW w:w="3814" w:type="pct"/>
          </w:tcPr>
          <w:p w14:paraId="0494208A" w14:textId="77777777" w:rsidR="00F12FE6" w:rsidRPr="00650556" w:rsidRDefault="00467E47">
            <w:pPr>
              <w:rPr>
                <w:rFonts w:ascii="Arial" w:hAnsi="Arial" w:cs="Arial"/>
                <w:b/>
                <w:bCs/>
                <w:color w:val="0000FF"/>
                <w:sz w:val="20"/>
                <w:szCs w:val="20"/>
                <w:lang w:val="en-GB"/>
              </w:rPr>
            </w:pPr>
            <w:hyperlink r:id="rId7" w:history="1">
              <w:r w:rsidRPr="00650556">
                <w:rPr>
                  <w:rFonts w:ascii="Arial" w:hAnsi="Arial" w:cs="Arial"/>
                  <w:color w:val="0000FF"/>
                  <w:sz w:val="20"/>
                  <w:szCs w:val="20"/>
                  <w:u w:val="single"/>
                </w:rPr>
                <w:t>Asian Journal of Mathematics and Computer Research</w:t>
              </w:r>
            </w:hyperlink>
          </w:p>
        </w:tc>
      </w:tr>
      <w:tr w:rsidR="00F12FE6" w:rsidRPr="00650556" w14:paraId="2C480D03" w14:textId="77777777">
        <w:trPr>
          <w:trHeight w:val="20"/>
          <w:jc w:val="center"/>
        </w:trPr>
        <w:tc>
          <w:tcPr>
            <w:tcW w:w="1186" w:type="pct"/>
          </w:tcPr>
          <w:p w14:paraId="40E1F4F6" w14:textId="77777777" w:rsidR="00F12FE6" w:rsidRPr="00650556" w:rsidRDefault="00467E47">
            <w:pPr>
              <w:pStyle w:val="BodyText"/>
              <w:ind w:left="90"/>
              <w:jc w:val="left"/>
              <w:rPr>
                <w:rFonts w:ascii="Arial" w:hAnsi="Arial" w:cs="Arial"/>
                <w:bCs/>
                <w:sz w:val="20"/>
                <w:szCs w:val="20"/>
                <w:lang w:val="en-GB"/>
              </w:rPr>
            </w:pPr>
            <w:r w:rsidRPr="00650556">
              <w:rPr>
                <w:rFonts w:ascii="Arial" w:hAnsi="Arial" w:cs="Arial"/>
                <w:bCs/>
                <w:sz w:val="20"/>
                <w:szCs w:val="20"/>
                <w:lang w:val="en-GB"/>
              </w:rPr>
              <w:t>Manuscript Number:</w:t>
            </w:r>
          </w:p>
        </w:tc>
        <w:tc>
          <w:tcPr>
            <w:tcW w:w="3814" w:type="pct"/>
          </w:tcPr>
          <w:p w14:paraId="377F5E0E" w14:textId="77777777" w:rsidR="00F12FE6" w:rsidRPr="00650556" w:rsidRDefault="00467E47">
            <w:pPr>
              <w:pStyle w:val="NormalWeb"/>
              <w:spacing w:before="0" w:beforeAutospacing="0" w:after="0" w:afterAutospacing="0"/>
              <w:rPr>
                <w:rFonts w:ascii="Arial" w:hAnsi="Arial" w:cs="Arial"/>
                <w:b/>
                <w:bCs/>
                <w:sz w:val="20"/>
                <w:szCs w:val="20"/>
                <w:lang w:val="en-GB"/>
              </w:rPr>
            </w:pPr>
            <w:r w:rsidRPr="00650556">
              <w:rPr>
                <w:rFonts w:ascii="Arial" w:hAnsi="Arial" w:cs="Arial"/>
                <w:b/>
                <w:bCs/>
                <w:sz w:val="20"/>
                <w:szCs w:val="20"/>
                <w:lang w:val="en-GB"/>
              </w:rPr>
              <w:t>Ms_AJOMCOR_15133</w:t>
            </w:r>
          </w:p>
        </w:tc>
      </w:tr>
      <w:tr w:rsidR="00F12FE6" w:rsidRPr="00650556" w14:paraId="22000FFE" w14:textId="77777777">
        <w:trPr>
          <w:trHeight w:val="20"/>
          <w:jc w:val="center"/>
        </w:trPr>
        <w:tc>
          <w:tcPr>
            <w:tcW w:w="1186" w:type="pct"/>
          </w:tcPr>
          <w:p w14:paraId="63280255" w14:textId="77777777" w:rsidR="00F12FE6" w:rsidRPr="00650556" w:rsidRDefault="00467E47">
            <w:pPr>
              <w:pStyle w:val="BodyText"/>
              <w:ind w:left="90"/>
              <w:jc w:val="left"/>
              <w:rPr>
                <w:rFonts w:ascii="Arial" w:hAnsi="Arial" w:cs="Arial"/>
                <w:bCs/>
                <w:sz w:val="20"/>
                <w:szCs w:val="20"/>
                <w:lang w:val="en-GB"/>
              </w:rPr>
            </w:pPr>
            <w:r w:rsidRPr="00650556">
              <w:rPr>
                <w:rFonts w:ascii="Arial" w:hAnsi="Arial" w:cs="Arial"/>
                <w:bCs/>
                <w:sz w:val="20"/>
                <w:szCs w:val="20"/>
                <w:lang w:val="en-GB"/>
              </w:rPr>
              <w:t xml:space="preserve">Title of the Manuscript: </w:t>
            </w:r>
          </w:p>
        </w:tc>
        <w:tc>
          <w:tcPr>
            <w:tcW w:w="3814" w:type="pct"/>
          </w:tcPr>
          <w:p w14:paraId="10EE5358" w14:textId="47112186" w:rsidR="00F12FE6" w:rsidRPr="00650556" w:rsidRDefault="00467E47">
            <w:pPr>
              <w:pStyle w:val="NormalWeb"/>
              <w:rPr>
                <w:rFonts w:ascii="Arial" w:hAnsi="Arial" w:cs="Arial"/>
                <w:b/>
                <w:sz w:val="20"/>
                <w:szCs w:val="20"/>
                <w:lang w:val="en-GB"/>
              </w:rPr>
            </w:pPr>
            <w:r w:rsidRPr="00650556">
              <w:rPr>
                <w:rFonts w:ascii="Arial" w:hAnsi="Arial" w:cs="Arial"/>
                <w:b/>
                <w:sz w:val="20"/>
                <w:szCs w:val="20"/>
                <w:lang w:val="en-GB"/>
              </w:rPr>
              <w:t xml:space="preserve">On Computing the Lower and Upper Bounds </w:t>
            </w:r>
            <w:proofErr w:type="gramStart"/>
            <w:r w:rsidRPr="00650556">
              <w:rPr>
                <w:rFonts w:ascii="Arial" w:hAnsi="Arial" w:cs="Arial"/>
                <w:b/>
                <w:sz w:val="20"/>
                <w:szCs w:val="20"/>
                <w:lang w:val="en-GB"/>
              </w:rPr>
              <w:t xml:space="preserve">of </w:t>
            </w:r>
            <w:r w:rsidR="009B4A0E" w:rsidRPr="00650556">
              <w:rPr>
                <w:rFonts w:ascii="Arial" w:hAnsi="Arial" w:cs="Arial"/>
                <w:b/>
                <w:sz w:val="20"/>
                <w:szCs w:val="20"/>
                <w:lang w:val="en-GB"/>
              </w:rPr>
              <w:t xml:space="preserve"> </w:t>
            </w:r>
            <w:r w:rsidR="009B4A0E" w:rsidRPr="00650556">
              <w:rPr>
                <w:rFonts w:ascii="Arial" w:hAnsi="Arial" w:cs="Arial"/>
                <w:b/>
                <w:bCs/>
                <w:sz w:val="20"/>
                <w:szCs w:val="20"/>
              </w:rPr>
              <w:t>Γ</w:t>
            </w:r>
            <w:proofErr w:type="gramEnd"/>
            <w:r w:rsidR="009B4A0E" w:rsidRPr="00650556">
              <w:rPr>
                <w:rFonts w:ascii="Arial" w:hAnsi="Arial" w:cs="Arial"/>
                <w:b/>
                <w:sz w:val="20"/>
                <w:szCs w:val="20"/>
                <w:lang w:val="en-GB"/>
              </w:rPr>
              <w:t xml:space="preserve">  </w:t>
            </w:r>
            <w:r w:rsidRPr="00650556">
              <w:rPr>
                <w:rFonts w:ascii="Arial" w:hAnsi="Arial" w:cs="Arial"/>
                <w:b/>
                <w:sz w:val="20"/>
                <w:szCs w:val="20"/>
                <w:lang w:val="en-GB"/>
              </w:rPr>
              <w:t>-Graphs via Some Topological Indices.</w:t>
            </w:r>
          </w:p>
        </w:tc>
      </w:tr>
      <w:tr w:rsidR="00F12FE6" w:rsidRPr="00650556" w14:paraId="0851D506" w14:textId="77777777">
        <w:trPr>
          <w:trHeight w:val="20"/>
          <w:jc w:val="center"/>
        </w:trPr>
        <w:tc>
          <w:tcPr>
            <w:tcW w:w="1186" w:type="pct"/>
          </w:tcPr>
          <w:p w14:paraId="77723F83" w14:textId="77777777" w:rsidR="00F12FE6" w:rsidRPr="00650556" w:rsidRDefault="00467E47">
            <w:pPr>
              <w:pStyle w:val="BodyText"/>
              <w:ind w:left="90"/>
              <w:jc w:val="left"/>
              <w:rPr>
                <w:rFonts w:ascii="Arial" w:hAnsi="Arial" w:cs="Arial"/>
                <w:bCs/>
                <w:sz w:val="20"/>
                <w:szCs w:val="20"/>
                <w:lang w:val="en-GB"/>
              </w:rPr>
            </w:pPr>
            <w:r w:rsidRPr="00650556">
              <w:rPr>
                <w:rFonts w:ascii="Arial" w:hAnsi="Arial" w:cs="Arial"/>
                <w:bCs/>
                <w:sz w:val="20"/>
                <w:szCs w:val="20"/>
                <w:lang w:val="en-GB"/>
              </w:rPr>
              <w:t>Type of the Article</w:t>
            </w:r>
          </w:p>
        </w:tc>
        <w:tc>
          <w:tcPr>
            <w:tcW w:w="3814" w:type="pct"/>
          </w:tcPr>
          <w:p w14:paraId="74FB864A" w14:textId="6494A7D1" w:rsidR="00F12FE6" w:rsidRPr="00650556" w:rsidRDefault="009B4A0E">
            <w:pPr>
              <w:pStyle w:val="NormalWeb"/>
              <w:spacing w:before="0" w:beforeAutospacing="0" w:after="0" w:afterAutospacing="0"/>
              <w:rPr>
                <w:rFonts w:ascii="Arial" w:hAnsi="Arial" w:cs="Arial"/>
                <w:b/>
                <w:sz w:val="20"/>
                <w:szCs w:val="20"/>
                <w:lang w:val="en-GB"/>
              </w:rPr>
            </w:pPr>
            <w:r w:rsidRPr="00650556">
              <w:rPr>
                <w:rFonts w:ascii="Arial" w:hAnsi="Arial" w:cs="Arial"/>
                <w:b/>
                <w:sz w:val="20"/>
                <w:szCs w:val="20"/>
                <w:lang w:val="en-GB"/>
              </w:rPr>
              <w:t xml:space="preserve">Original </w:t>
            </w:r>
            <w:r w:rsidR="00467E47" w:rsidRPr="00650556">
              <w:rPr>
                <w:rFonts w:ascii="Arial" w:hAnsi="Arial" w:cs="Arial"/>
                <w:b/>
                <w:sz w:val="20"/>
                <w:szCs w:val="20"/>
                <w:lang w:val="en-GB"/>
              </w:rPr>
              <w:t>Research Article</w:t>
            </w:r>
          </w:p>
          <w:p w14:paraId="705BAEE7" w14:textId="77777777" w:rsidR="00F12FE6" w:rsidRPr="00650556" w:rsidRDefault="00F12FE6">
            <w:pPr>
              <w:pStyle w:val="NormalWeb"/>
              <w:spacing w:before="0" w:beforeAutospacing="0" w:after="0" w:afterAutospacing="0"/>
              <w:rPr>
                <w:rFonts w:ascii="Arial" w:hAnsi="Arial" w:cs="Arial"/>
                <w:b/>
                <w:sz w:val="20"/>
                <w:szCs w:val="20"/>
                <w:lang w:val="en-GB"/>
              </w:rPr>
            </w:pPr>
          </w:p>
        </w:tc>
      </w:tr>
    </w:tbl>
    <w:p w14:paraId="01A8C7BA" w14:textId="77777777" w:rsidR="00F12FE6" w:rsidRPr="00650556" w:rsidRDefault="00F12FE6">
      <w:pPr>
        <w:jc w:val="both"/>
        <w:rPr>
          <w:rFonts w:ascii="Arial" w:eastAsia="MS Mincho" w:hAnsi="Arial" w:cs="Arial"/>
          <w:sz w:val="20"/>
          <w:szCs w:val="20"/>
          <w:lang w:val="en-GB"/>
        </w:rPr>
      </w:pPr>
    </w:p>
    <w:p w14:paraId="4302DCB3" w14:textId="77777777" w:rsidR="00F12FE6" w:rsidRPr="00650556" w:rsidRDefault="00467E47">
      <w:pPr>
        <w:jc w:val="both"/>
        <w:rPr>
          <w:rFonts w:ascii="Arial" w:eastAsia="MS Mincho" w:hAnsi="Arial" w:cs="Arial"/>
          <w:b/>
          <w:sz w:val="20"/>
          <w:szCs w:val="20"/>
          <w:u w:val="single"/>
          <w:lang w:val="en-GB"/>
        </w:rPr>
      </w:pPr>
      <w:r w:rsidRPr="00650556">
        <w:rPr>
          <w:rFonts w:ascii="Arial" w:eastAsia="MS Mincho" w:hAnsi="Arial" w:cs="Arial"/>
          <w:b/>
          <w:sz w:val="20"/>
          <w:szCs w:val="20"/>
          <w:highlight w:val="yellow"/>
          <w:u w:val="single"/>
          <w:lang w:val="en-GB"/>
        </w:rPr>
        <w:t>PART 1 (Importance of the manuscript)</w:t>
      </w:r>
      <w:r w:rsidRPr="00650556">
        <w:rPr>
          <w:rFonts w:ascii="Arial" w:eastAsia="MS Mincho" w:hAnsi="Arial" w:cs="Arial"/>
          <w:b/>
          <w:sz w:val="20"/>
          <w:szCs w:val="20"/>
          <w:u w:val="single"/>
          <w:lang w:val="en-GB"/>
        </w:rPr>
        <w:t xml:space="preserve"> </w:t>
      </w:r>
    </w:p>
    <w:p w14:paraId="5FD9865C" w14:textId="77777777" w:rsidR="00F12FE6" w:rsidRPr="00650556" w:rsidRDefault="00F12FE6">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12FE6" w:rsidRPr="00650556" w14:paraId="466BAC18" w14:textId="77777777">
        <w:trPr>
          <w:trHeight w:val="20"/>
          <w:jc w:val="center"/>
        </w:trPr>
        <w:tc>
          <w:tcPr>
            <w:tcW w:w="1666" w:type="pct"/>
            <w:noWrap/>
          </w:tcPr>
          <w:p w14:paraId="370459BB" w14:textId="77777777" w:rsidR="00F12FE6" w:rsidRPr="00650556" w:rsidRDefault="00F12FE6">
            <w:pPr>
              <w:keepNext/>
              <w:outlineLvl w:val="1"/>
              <w:rPr>
                <w:rFonts w:ascii="Arial" w:eastAsia="MS Mincho" w:hAnsi="Arial" w:cs="Arial"/>
                <w:b/>
                <w:bCs/>
                <w:sz w:val="20"/>
                <w:szCs w:val="20"/>
                <w:lang w:val="en-GB"/>
              </w:rPr>
            </w:pPr>
          </w:p>
        </w:tc>
        <w:tc>
          <w:tcPr>
            <w:tcW w:w="1667" w:type="pct"/>
            <w:hideMark/>
          </w:tcPr>
          <w:p w14:paraId="3CF31A66" w14:textId="77777777" w:rsidR="00F12FE6" w:rsidRPr="00650556" w:rsidRDefault="00467E47">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Comments of the Reviewers</w:t>
            </w:r>
          </w:p>
        </w:tc>
        <w:tc>
          <w:tcPr>
            <w:tcW w:w="1667" w:type="pct"/>
          </w:tcPr>
          <w:p w14:paraId="55488F20" w14:textId="77777777" w:rsidR="00F12FE6" w:rsidRPr="00650556" w:rsidRDefault="00467E47">
            <w:pPr>
              <w:spacing w:after="160" w:line="256" w:lineRule="auto"/>
              <w:rPr>
                <w:rFonts w:ascii="Arial" w:eastAsia="Calibri" w:hAnsi="Arial" w:cs="Arial"/>
                <w:kern w:val="2"/>
                <w:sz w:val="20"/>
                <w:szCs w:val="20"/>
                <w:lang w:val="en-GB"/>
              </w:rPr>
            </w:pPr>
            <w:r w:rsidRPr="00650556">
              <w:rPr>
                <w:rFonts w:ascii="Arial" w:eastAsia="Calibri" w:hAnsi="Arial" w:cs="Arial"/>
                <w:b/>
                <w:kern w:val="2"/>
                <w:sz w:val="20"/>
                <w:szCs w:val="20"/>
                <w:lang w:val="en-GB"/>
              </w:rPr>
              <w:t>Author’s Feedback</w:t>
            </w:r>
            <w:r w:rsidRPr="00650556">
              <w:rPr>
                <w:rFonts w:ascii="Arial" w:eastAsia="Calibri" w:hAnsi="Arial" w:cs="Arial"/>
                <w:kern w:val="2"/>
                <w:sz w:val="20"/>
                <w:szCs w:val="20"/>
                <w:lang w:val="en-GB"/>
              </w:rPr>
              <w:t xml:space="preserve"> </w:t>
            </w:r>
          </w:p>
          <w:p w14:paraId="5BA790D2" w14:textId="77777777" w:rsidR="00F12FE6" w:rsidRPr="00650556" w:rsidRDefault="00F12FE6">
            <w:pPr>
              <w:keepNext/>
              <w:outlineLvl w:val="1"/>
              <w:rPr>
                <w:rFonts w:ascii="Arial" w:eastAsia="MS Mincho" w:hAnsi="Arial" w:cs="Arial"/>
                <w:bCs/>
                <w:sz w:val="20"/>
                <w:szCs w:val="20"/>
                <w:lang w:val="en-GB"/>
              </w:rPr>
            </w:pPr>
          </w:p>
        </w:tc>
      </w:tr>
      <w:tr w:rsidR="00F12FE6" w:rsidRPr="00650556" w14:paraId="4AA2EBFB" w14:textId="77777777">
        <w:trPr>
          <w:trHeight w:val="20"/>
          <w:jc w:val="center"/>
        </w:trPr>
        <w:tc>
          <w:tcPr>
            <w:tcW w:w="1666" w:type="pct"/>
            <w:noWrap/>
            <w:hideMark/>
          </w:tcPr>
          <w:p w14:paraId="2BB5EC76" w14:textId="77777777" w:rsidR="00F12FE6" w:rsidRPr="00650556" w:rsidRDefault="00467E47">
            <w:pPr>
              <w:rPr>
                <w:rFonts w:ascii="Arial" w:hAnsi="Arial" w:cs="Arial"/>
                <w:bCs/>
                <w:sz w:val="20"/>
                <w:szCs w:val="20"/>
                <w:lang w:val="en-GB"/>
              </w:rPr>
            </w:pPr>
            <w:r w:rsidRPr="00650556">
              <w:rPr>
                <w:rFonts w:ascii="Arial" w:hAnsi="Arial" w:cs="Arial"/>
                <w:b/>
                <w:bCs/>
                <w:sz w:val="20"/>
                <w:szCs w:val="20"/>
                <w:lang w:val="en-GB"/>
              </w:rPr>
              <w:t>Please write a few sentences regarding the importance of this manuscript for the scientific community.</w:t>
            </w:r>
            <w:r w:rsidRPr="00650556">
              <w:rPr>
                <w:rFonts w:ascii="Arial" w:hAnsi="Arial" w:cs="Arial"/>
                <w:bCs/>
                <w:sz w:val="20"/>
                <w:szCs w:val="20"/>
                <w:lang w:val="en-GB"/>
              </w:rPr>
              <w:t xml:space="preserve"> A minimum of 3-4 sentences may </w:t>
            </w:r>
          </w:p>
          <w:p w14:paraId="7D3D393D" w14:textId="77777777" w:rsidR="00F12FE6" w:rsidRPr="00650556" w:rsidRDefault="00467E47">
            <w:pPr>
              <w:rPr>
                <w:rFonts w:ascii="Arial" w:eastAsia="MS Mincho" w:hAnsi="Arial" w:cs="Arial"/>
                <w:bCs/>
                <w:sz w:val="20"/>
                <w:szCs w:val="20"/>
                <w:lang w:val="en-GB"/>
              </w:rPr>
            </w:pPr>
            <w:r w:rsidRPr="00650556">
              <w:rPr>
                <w:rFonts w:ascii="Arial" w:hAnsi="Arial" w:cs="Arial"/>
                <w:bCs/>
                <w:sz w:val="20"/>
                <w:szCs w:val="20"/>
                <w:lang w:val="en-GB"/>
              </w:rPr>
              <w:t>be required for this part.</w:t>
            </w:r>
          </w:p>
        </w:tc>
        <w:tc>
          <w:tcPr>
            <w:tcW w:w="1667" w:type="pct"/>
          </w:tcPr>
          <w:p w14:paraId="30C9D937" w14:textId="77777777" w:rsidR="00F12FE6" w:rsidRPr="00650556" w:rsidRDefault="00467E47">
            <w:pPr>
              <w:contextualSpacing/>
              <w:rPr>
                <w:rFonts w:ascii="Arial" w:hAnsi="Arial" w:cs="Arial"/>
                <w:b/>
                <w:bCs/>
                <w:sz w:val="20"/>
                <w:szCs w:val="20"/>
                <w:lang w:val="en-GB"/>
              </w:rPr>
            </w:pPr>
            <w:r w:rsidRPr="00650556">
              <w:rPr>
                <w:rFonts w:ascii="Arial" w:hAnsi="Arial" w:cs="Arial"/>
                <w:b/>
                <w:bCs/>
                <w:sz w:val="20"/>
                <w:szCs w:val="20"/>
              </w:rPr>
              <w:t xml:space="preserve">This manuscript contributes significantly to the field of mathematical chemistry and graph theory by establishing lower and upper bounds for several important degree-based topological indices of the newly defined Γ-graph. The derived results provide a deeper understanding of the structural properties of complex graph models and offer useful mathematical tools for analyzing molecular structures. Since topological indices play a vital role in quantitative structure–property and structure–activity relationship (QSPR/QSAR) studies, the findings can assist researchers in predicting chemical and biological properties of compounds more effectively. </w:t>
            </w:r>
          </w:p>
        </w:tc>
        <w:tc>
          <w:tcPr>
            <w:tcW w:w="1667" w:type="pct"/>
          </w:tcPr>
          <w:p w14:paraId="4A9ED6CA" w14:textId="1CAE040D" w:rsidR="00F12FE6" w:rsidRPr="00650556" w:rsidRDefault="009B4A0E">
            <w:pPr>
              <w:keepNext/>
              <w:outlineLvl w:val="1"/>
              <w:rPr>
                <w:rFonts w:ascii="Arial" w:eastAsia="MS Mincho" w:hAnsi="Arial" w:cs="Arial"/>
                <w:bCs/>
                <w:sz w:val="20"/>
                <w:szCs w:val="20"/>
                <w:lang w:val="en-GB"/>
              </w:rPr>
            </w:pPr>
            <w:r w:rsidRPr="00650556">
              <w:rPr>
                <w:rFonts w:ascii="Arial" w:hAnsi="Arial" w:cs="Arial"/>
                <w:sz w:val="20"/>
                <w:szCs w:val="20"/>
              </w:rPr>
              <w:t>The manuscript makes a meaningful contribution to mathematical chemistry and graph theory by establishing bounds for important topological indices of the Γ-graph. The results enhance the understanding of graph structural properties and may support future QSPR/QSAR studies and the analysis of molecular structures.</w:t>
            </w:r>
          </w:p>
        </w:tc>
      </w:tr>
    </w:tbl>
    <w:p w14:paraId="33BDD017" w14:textId="77777777" w:rsidR="00F12FE6" w:rsidRPr="00650556" w:rsidRDefault="00F12FE6">
      <w:pPr>
        <w:rPr>
          <w:rFonts w:ascii="Arial" w:hAnsi="Arial" w:cs="Arial"/>
          <w:sz w:val="20"/>
          <w:szCs w:val="20"/>
          <w:lang w:val="en-GB"/>
        </w:rPr>
      </w:pPr>
    </w:p>
    <w:p w14:paraId="13E4CDA9" w14:textId="77777777" w:rsidR="00F12FE6" w:rsidRPr="00650556" w:rsidRDefault="00467E47">
      <w:pPr>
        <w:keepNext/>
        <w:outlineLvl w:val="1"/>
        <w:rPr>
          <w:rFonts w:ascii="Arial" w:eastAsia="MS Mincho" w:hAnsi="Arial" w:cs="Arial"/>
          <w:b/>
          <w:bCs/>
          <w:sz w:val="20"/>
          <w:szCs w:val="20"/>
          <w:highlight w:val="yellow"/>
          <w:u w:val="single"/>
          <w:lang w:val="en-GB"/>
        </w:rPr>
      </w:pPr>
      <w:r w:rsidRPr="00650556">
        <w:rPr>
          <w:rFonts w:ascii="Arial" w:eastAsia="MS Mincho" w:hAnsi="Arial" w:cs="Arial"/>
          <w:b/>
          <w:bCs/>
          <w:sz w:val="20"/>
          <w:szCs w:val="20"/>
          <w:highlight w:val="yellow"/>
          <w:u w:val="single"/>
          <w:lang w:val="en-GB"/>
        </w:rPr>
        <w:t>PART 2.1 (Objective Evaluation)</w:t>
      </w:r>
    </w:p>
    <w:p w14:paraId="4BB294ED" w14:textId="77777777" w:rsidR="00F12FE6" w:rsidRPr="00650556" w:rsidRDefault="00F12F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2FE6" w:rsidRPr="00650556" w14:paraId="586DD371" w14:textId="77777777">
        <w:trPr>
          <w:trHeight w:val="20"/>
          <w:jc w:val="center"/>
        </w:trPr>
        <w:tc>
          <w:tcPr>
            <w:tcW w:w="1666" w:type="pct"/>
            <w:noWrap/>
          </w:tcPr>
          <w:p w14:paraId="1D081B58" w14:textId="77777777" w:rsidR="00F12FE6" w:rsidRPr="00650556" w:rsidRDefault="00F12FE6">
            <w:pPr>
              <w:keepNext/>
              <w:outlineLvl w:val="1"/>
              <w:rPr>
                <w:rFonts w:ascii="Arial" w:eastAsia="MS Mincho" w:hAnsi="Arial" w:cs="Arial"/>
                <w:b/>
                <w:bCs/>
                <w:sz w:val="20"/>
                <w:szCs w:val="20"/>
                <w:lang w:val="en-GB"/>
              </w:rPr>
            </w:pPr>
          </w:p>
        </w:tc>
        <w:tc>
          <w:tcPr>
            <w:tcW w:w="1667" w:type="pct"/>
            <w:hideMark/>
          </w:tcPr>
          <w:p w14:paraId="5B0DD13D" w14:textId="77777777" w:rsidR="00F12FE6" w:rsidRPr="00650556" w:rsidRDefault="00467E47">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Rating of the Reviewers</w:t>
            </w:r>
          </w:p>
        </w:tc>
        <w:tc>
          <w:tcPr>
            <w:tcW w:w="1667" w:type="pct"/>
            <w:hideMark/>
          </w:tcPr>
          <w:p w14:paraId="3C20FBEF" w14:textId="77777777" w:rsidR="00F12FE6" w:rsidRPr="00650556" w:rsidRDefault="00467E47">
            <w:pPr>
              <w:spacing w:after="160" w:line="256" w:lineRule="auto"/>
              <w:rPr>
                <w:rFonts w:ascii="Arial" w:hAnsi="Arial" w:cs="Arial"/>
                <w:b/>
                <w:sz w:val="20"/>
                <w:szCs w:val="20"/>
                <w:lang w:val="en-GB"/>
              </w:rPr>
            </w:pPr>
            <w:r w:rsidRPr="00650556">
              <w:rPr>
                <w:rFonts w:ascii="Arial" w:eastAsia="Calibri" w:hAnsi="Arial" w:cs="Arial"/>
                <w:b/>
                <w:kern w:val="2"/>
                <w:sz w:val="20"/>
                <w:szCs w:val="20"/>
                <w:lang w:val="en-GB"/>
              </w:rPr>
              <w:t>Author’s Feedback</w:t>
            </w:r>
            <w:r w:rsidRPr="00650556">
              <w:rPr>
                <w:rFonts w:ascii="Arial" w:eastAsia="Calibri" w:hAnsi="Arial" w:cs="Arial"/>
                <w:kern w:val="2"/>
                <w:sz w:val="20"/>
                <w:szCs w:val="20"/>
                <w:lang w:val="en-GB"/>
              </w:rPr>
              <w:t xml:space="preserve"> </w:t>
            </w:r>
          </w:p>
        </w:tc>
      </w:tr>
      <w:tr w:rsidR="00F12FE6" w:rsidRPr="00650556" w14:paraId="34FF1D07" w14:textId="77777777">
        <w:trPr>
          <w:trHeight w:val="20"/>
          <w:jc w:val="center"/>
        </w:trPr>
        <w:tc>
          <w:tcPr>
            <w:tcW w:w="1666" w:type="pct"/>
            <w:noWrap/>
            <w:hideMark/>
          </w:tcPr>
          <w:p w14:paraId="08558B2B" w14:textId="77777777" w:rsidR="00F12FE6" w:rsidRPr="00650556" w:rsidRDefault="00467E47">
            <w:pPr>
              <w:rPr>
                <w:rFonts w:ascii="Arial" w:hAnsi="Arial" w:cs="Arial"/>
                <w:b/>
                <w:bCs/>
                <w:sz w:val="20"/>
                <w:szCs w:val="20"/>
                <w:lang w:val="en-GB"/>
              </w:rPr>
            </w:pPr>
            <w:r w:rsidRPr="00650556">
              <w:rPr>
                <w:rFonts w:ascii="Arial" w:hAnsi="Arial" w:cs="Arial"/>
                <w:b/>
                <w:bCs/>
                <w:sz w:val="20"/>
                <w:szCs w:val="20"/>
                <w:lang w:val="en-GB"/>
              </w:rPr>
              <w:t xml:space="preserve">1. Is the title clear and appropriate for the study? </w:t>
            </w:r>
          </w:p>
          <w:p w14:paraId="54C8A06D" w14:textId="77777777" w:rsidR="00F12FE6" w:rsidRPr="00650556" w:rsidRDefault="00467E47">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2FBF4B18" w14:textId="77777777" w:rsidR="00F12FE6" w:rsidRPr="00650556" w:rsidRDefault="00467E47">
            <w:pPr>
              <w:rPr>
                <w:rFonts w:ascii="Arial" w:hAnsi="Arial" w:cs="Arial"/>
                <w:sz w:val="20"/>
                <w:szCs w:val="20"/>
                <w:u w:val="single"/>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B094DC" w14:textId="77777777" w:rsidR="00F12FE6" w:rsidRPr="00650556" w:rsidRDefault="00467E47">
            <w:pPr>
              <w:ind w:left="360"/>
              <w:rPr>
                <w:rFonts w:ascii="Arial" w:hAnsi="Arial" w:cs="Arial"/>
                <w:b/>
                <w:bCs/>
                <w:sz w:val="20"/>
                <w:szCs w:val="20"/>
                <w:lang w:val="en-GB"/>
              </w:rPr>
            </w:pPr>
            <w:r w:rsidRPr="00650556">
              <w:rPr>
                <w:rFonts w:ascii="Arial" w:hAnsi="Arial" w:cs="Arial"/>
                <w:b/>
                <w:bCs/>
                <w:sz w:val="20"/>
                <w:szCs w:val="20"/>
              </w:rPr>
              <w:t>4</w:t>
            </w:r>
          </w:p>
        </w:tc>
        <w:tc>
          <w:tcPr>
            <w:tcW w:w="1667" w:type="pct"/>
          </w:tcPr>
          <w:p w14:paraId="1495D121" w14:textId="77777777" w:rsidR="00A31C5F" w:rsidRPr="00650556" w:rsidRDefault="00A31C5F" w:rsidP="00A31C5F">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title is clear, concise, and accurately reflects the main objective of the study. It effectively highlights the investigation of lower and upper bounds of topological indices for $\Gamma$-graphs and clearly conveys the mathematical scope and significance of the work. Overall, the title is informative, precise, and consistent with the content of the manuscript.</w:t>
            </w:r>
          </w:p>
          <w:p w14:paraId="094B9E28" w14:textId="77777777" w:rsidR="00F12FE6" w:rsidRPr="00650556" w:rsidRDefault="00F12FE6">
            <w:pPr>
              <w:keepNext/>
              <w:outlineLvl w:val="1"/>
              <w:rPr>
                <w:rFonts w:ascii="Arial" w:eastAsia="MS Mincho" w:hAnsi="Arial" w:cs="Arial"/>
                <w:bCs/>
                <w:sz w:val="20"/>
                <w:szCs w:val="20"/>
                <w:lang w:val="en-GB"/>
              </w:rPr>
            </w:pPr>
          </w:p>
        </w:tc>
      </w:tr>
      <w:tr w:rsidR="00A31C5F" w:rsidRPr="00650556" w14:paraId="63B64ADD" w14:textId="77777777">
        <w:trPr>
          <w:trHeight w:val="20"/>
          <w:jc w:val="center"/>
        </w:trPr>
        <w:tc>
          <w:tcPr>
            <w:tcW w:w="1666" w:type="pct"/>
            <w:noWrap/>
            <w:hideMark/>
          </w:tcPr>
          <w:p w14:paraId="3A096DBC"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lastRenderedPageBreak/>
              <w:t xml:space="preserve">2. Is the abstract of the article comprehensive? </w:t>
            </w:r>
          </w:p>
          <w:p w14:paraId="16C3971F"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8894139"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98140D"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5</w:t>
            </w:r>
          </w:p>
        </w:tc>
        <w:tc>
          <w:tcPr>
            <w:tcW w:w="1667" w:type="pct"/>
          </w:tcPr>
          <w:p w14:paraId="52D14FF6"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abstract is comprehensive and provides a clear overview of the study. It effectively summarizes the objectives, methodology, main results, and significance of the work. Overall, it accurately reflects the content and contributions of the manuscript.</w:t>
            </w:r>
          </w:p>
          <w:p w14:paraId="09462997"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7D5455B0" w14:textId="77777777">
        <w:trPr>
          <w:trHeight w:val="20"/>
          <w:jc w:val="center"/>
        </w:trPr>
        <w:tc>
          <w:tcPr>
            <w:tcW w:w="1666" w:type="pct"/>
            <w:noWrap/>
            <w:hideMark/>
          </w:tcPr>
          <w:p w14:paraId="6362E549"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3. Are the keywords appropriate and useful?</w:t>
            </w:r>
          </w:p>
          <w:p w14:paraId="64031C07"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65711B5"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4F2C70"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5</w:t>
            </w:r>
          </w:p>
        </w:tc>
        <w:tc>
          <w:tcPr>
            <w:tcW w:w="1667" w:type="pct"/>
          </w:tcPr>
          <w:p w14:paraId="42F57452"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keywords are appropriate and effectively represent the main themes of the manuscript. They are relevant to the subject matter and will help improve the discoverability of the article among researchers in graph theory and mathematical chemistry.</w:t>
            </w:r>
          </w:p>
          <w:p w14:paraId="39689CCE"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09C9FCFE" w14:textId="77777777">
        <w:trPr>
          <w:trHeight w:val="20"/>
          <w:jc w:val="center"/>
        </w:trPr>
        <w:tc>
          <w:tcPr>
            <w:tcW w:w="1666" w:type="pct"/>
            <w:noWrap/>
            <w:hideMark/>
          </w:tcPr>
          <w:p w14:paraId="27682C63"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4. Is the background information of the paper sufficient and well organized?</w:t>
            </w:r>
          </w:p>
          <w:p w14:paraId="627B97B9"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3A78722B"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C0ACEB"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4</w:t>
            </w:r>
          </w:p>
        </w:tc>
        <w:tc>
          <w:tcPr>
            <w:tcW w:w="1667" w:type="pct"/>
          </w:tcPr>
          <w:p w14:paraId="5D7C5377"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background information is sufficient and well organized. It provides the necessary context, introduces the relevant concepts clearly, and effectively motivates the objectives and significance of the study.</w:t>
            </w:r>
          </w:p>
          <w:p w14:paraId="2FB69049"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60001EAE" w14:textId="77777777">
        <w:trPr>
          <w:trHeight w:val="20"/>
          <w:jc w:val="center"/>
        </w:trPr>
        <w:tc>
          <w:tcPr>
            <w:tcW w:w="1666" w:type="pct"/>
            <w:noWrap/>
            <w:hideMark/>
          </w:tcPr>
          <w:p w14:paraId="24FB3FCB"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5. Are the research objectives/hypotheses clearly stated?</w:t>
            </w:r>
          </w:p>
          <w:p w14:paraId="55CB05F8"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8B0CFE9"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250F29"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4</w:t>
            </w:r>
          </w:p>
        </w:tc>
        <w:tc>
          <w:tcPr>
            <w:tcW w:w="1667" w:type="pct"/>
          </w:tcPr>
          <w:p w14:paraId="059AE8BB"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research objectives are clearly stated and well defined. They align with the scope of the study and provide a clear direction for the development and analysis of the proposed results.</w:t>
            </w:r>
          </w:p>
          <w:p w14:paraId="42C378DA"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7C34C177" w14:textId="77777777">
        <w:trPr>
          <w:trHeight w:val="20"/>
          <w:jc w:val="center"/>
        </w:trPr>
        <w:tc>
          <w:tcPr>
            <w:tcW w:w="1666" w:type="pct"/>
            <w:noWrap/>
            <w:hideMark/>
          </w:tcPr>
          <w:p w14:paraId="7FA5F118"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6. Is the literature review relevant and up to date?</w:t>
            </w:r>
          </w:p>
          <w:p w14:paraId="1C1F178A"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FD6B94F"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900409"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5</w:t>
            </w:r>
          </w:p>
        </w:tc>
        <w:tc>
          <w:tcPr>
            <w:tcW w:w="1667" w:type="pct"/>
          </w:tcPr>
          <w:p w14:paraId="22DF0203"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literature review is relevant and adequately covers the key developments related to the topic. The cited works provide a solid foundation for the study and appropriately position the present research within the existing literature.</w:t>
            </w:r>
          </w:p>
          <w:p w14:paraId="7EF79C51"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75FB72BC" w14:textId="77777777">
        <w:trPr>
          <w:trHeight w:val="20"/>
          <w:jc w:val="center"/>
        </w:trPr>
        <w:tc>
          <w:tcPr>
            <w:tcW w:w="1666" w:type="pct"/>
            <w:noWrap/>
            <w:hideMark/>
          </w:tcPr>
          <w:p w14:paraId="0EEEDDC2"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7. Is the research methodology appropriate for the study?</w:t>
            </w:r>
          </w:p>
          <w:p w14:paraId="7CBE01C3"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20568F13"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BBA1D9"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5</w:t>
            </w:r>
          </w:p>
        </w:tc>
        <w:tc>
          <w:tcPr>
            <w:tcW w:w="1667" w:type="pct"/>
          </w:tcPr>
          <w:p w14:paraId="403CC26C" w14:textId="605CE9C8" w:rsidR="00A31C5F" w:rsidRPr="00650556" w:rsidRDefault="00A31C5F">
            <w:pPr>
              <w:keepNext/>
              <w:outlineLvl w:val="1"/>
              <w:rPr>
                <w:rFonts w:ascii="Arial" w:eastAsia="MS Mincho" w:hAnsi="Arial" w:cs="Arial"/>
                <w:bCs/>
                <w:sz w:val="20"/>
                <w:szCs w:val="20"/>
                <w:lang w:val="en-GB"/>
              </w:rPr>
            </w:pPr>
            <w:r w:rsidRPr="00650556">
              <w:rPr>
                <w:rFonts w:ascii="Arial" w:hAnsi="Arial" w:cs="Arial"/>
                <w:sz w:val="20"/>
                <w:szCs w:val="20"/>
              </w:rPr>
              <w:t>Yes, the research methodology is appropriate and well suited to the objectives of the study. The edge-partitioning approach is effectively applied to derive bounds for topological indices of Γ-graphs, and the methodology is mathematically sound and clearly presented.</w:t>
            </w:r>
          </w:p>
        </w:tc>
      </w:tr>
      <w:tr w:rsidR="00A31C5F" w:rsidRPr="00650556" w14:paraId="7915A36D" w14:textId="77777777">
        <w:trPr>
          <w:trHeight w:val="20"/>
          <w:jc w:val="center"/>
        </w:trPr>
        <w:tc>
          <w:tcPr>
            <w:tcW w:w="1666" w:type="pct"/>
            <w:noWrap/>
            <w:hideMark/>
          </w:tcPr>
          <w:p w14:paraId="4A6D9DC4"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8. Were ethical issues properly addressed (if applicable)?</w:t>
            </w:r>
          </w:p>
          <w:p w14:paraId="6A4A51A0"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402A56C5"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4F8FC5"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4</w:t>
            </w:r>
          </w:p>
        </w:tc>
        <w:tc>
          <w:tcPr>
            <w:tcW w:w="1667" w:type="pct"/>
          </w:tcPr>
          <w:p w14:paraId="67817C70"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ethical issues are not applicable to this study, as it is purely theoretical and does not involve human participants, animals, or sensitive data. Therefore, no ethical concerns arise from the research.</w:t>
            </w:r>
          </w:p>
          <w:p w14:paraId="0E4B47FE"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48D7A625" w14:textId="77777777">
        <w:trPr>
          <w:trHeight w:val="20"/>
          <w:jc w:val="center"/>
        </w:trPr>
        <w:tc>
          <w:tcPr>
            <w:tcW w:w="1666" w:type="pct"/>
            <w:noWrap/>
            <w:hideMark/>
          </w:tcPr>
          <w:p w14:paraId="4E2B89BA"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 xml:space="preserve">9. Are the results presented clearly? </w:t>
            </w:r>
          </w:p>
          <w:p w14:paraId="774F8B98"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41AB3D0E" w14:textId="77777777" w:rsidR="00A31C5F" w:rsidRPr="00650556" w:rsidRDefault="00A31C5F">
            <w:pPr>
              <w:rPr>
                <w:rFonts w:ascii="Arial" w:hAnsi="Arial" w:cs="Arial"/>
                <w:bCs/>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21F38"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4</w:t>
            </w:r>
          </w:p>
        </w:tc>
        <w:tc>
          <w:tcPr>
            <w:tcW w:w="1667" w:type="pct"/>
          </w:tcPr>
          <w:p w14:paraId="6D8FCC45"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results are presented clearly and in a logical manner. The theorem statements and illustrative examples effectively support the findings and make the results easy to follow.</w:t>
            </w:r>
          </w:p>
          <w:p w14:paraId="26849F15"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01A290ED" w14:textId="77777777">
        <w:trPr>
          <w:trHeight w:val="20"/>
          <w:jc w:val="center"/>
        </w:trPr>
        <w:tc>
          <w:tcPr>
            <w:tcW w:w="1666" w:type="pct"/>
            <w:noWrap/>
            <w:hideMark/>
          </w:tcPr>
          <w:p w14:paraId="140DB827"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10. Are tables and figures clear, relevant, and necessary?</w:t>
            </w:r>
          </w:p>
          <w:p w14:paraId="6D5E7A6B"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5C8B5B4C"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p w14:paraId="693A5955" w14:textId="77777777" w:rsidR="00A31C5F" w:rsidRPr="00650556" w:rsidRDefault="00A31C5F">
            <w:pPr>
              <w:rPr>
                <w:rFonts w:ascii="Arial" w:hAnsi="Arial" w:cs="Arial"/>
                <w:color w:val="404040"/>
                <w:sz w:val="20"/>
                <w:szCs w:val="20"/>
                <w:shd w:val="clear" w:color="auto" w:fill="FFFFFF"/>
                <w:lang w:val="en-GB"/>
              </w:rPr>
            </w:pPr>
          </w:p>
          <w:p w14:paraId="7E821334" w14:textId="77777777" w:rsidR="00A31C5F" w:rsidRPr="00650556" w:rsidRDefault="00A31C5F">
            <w:pPr>
              <w:rPr>
                <w:rFonts w:ascii="Arial" w:hAnsi="Arial" w:cs="Arial"/>
                <w:sz w:val="20"/>
                <w:szCs w:val="20"/>
                <w:lang w:val="en-GB"/>
              </w:rPr>
            </w:pPr>
          </w:p>
        </w:tc>
        <w:tc>
          <w:tcPr>
            <w:tcW w:w="1667" w:type="pct"/>
          </w:tcPr>
          <w:p w14:paraId="5F279F5C"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4</w:t>
            </w:r>
          </w:p>
        </w:tc>
        <w:tc>
          <w:tcPr>
            <w:tcW w:w="1667" w:type="pct"/>
          </w:tcPr>
          <w:p w14:paraId="409C6F5F"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tables and figures are clear, relevant, and necessary. They effectively illustrate the theoretical results and enhance the overall readability and understanding of the manuscript.</w:t>
            </w:r>
          </w:p>
          <w:p w14:paraId="0E1974CD"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0F913803" w14:textId="77777777">
        <w:trPr>
          <w:trHeight w:val="20"/>
          <w:jc w:val="center"/>
        </w:trPr>
        <w:tc>
          <w:tcPr>
            <w:tcW w:w="1666" w:type="pct"/>
            <w:noWrap/>
            <w:hideMark/>
          </w:tcPr>
          <w:p w14:paraId="549E8D44"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11. Does the discussion relate findings to existing literature?</w:t>
            </w:r>
          </w:p>
          <w:p w14:paraId="619E5A3F"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12F90173"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B95517"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4</w:t>
            </w:r>
          </w:p>
        </w:tc>
        <w:tc>
          <w:tcPr>
            <w:tcW w:w="1667" w:type="pct"/>
          </w:tcPr>
          <w:p w14:paraId="4C69768A"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discussion effectively relates the findings to existing literature. The results are appropriately contextualized within previous studies, highlighting their significance and contribution to the field.</w:t>
            </w:r>
          </w:p>
          <w:p w14:paraId="62025C06"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6C557D72" w14:textId="77777777">
        <w:trPr>
          <w:trHeight w:val="20"/>
          <w:jc w:val="center"/>
        </w:trPr>
        <w:tc>
          <w:tcPr>
            <w:tcW w:w="1666" w:type="pct"/>
            <w:noWrap/>
            <w:hideMark/>
          </w:tcPr>
          <w:p w14:paraId="511E78CC"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12. Are the conclusions supported by the data?</w:t>
            </w:r>
          </w:p>
          <w:p w14:paraId="190CFC4F"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22382024"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35DCD1"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4</w:t>
            </w:r>
          </w:p>
        </w:tc>
        <w:tc>
          <w:tcPr>
            <w:tcW w:w="1667" w:type="pct"/>
          </w:tcPr>
          <w:p w14:paraId="04F55C9C"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conclusions are well supported by the results obtained in the study. They follow logically from the theoretical analysis and accurately reflect the main findings and contributions of the manuscript.</w:t>
            </w:r>
          </w:p>
          <w:p w14:paraId="536532AA"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6C8C1BE0" w14:textId="77777777">
        <w:trPr>
          <w:trHeight w:val="20"/>
          <w:jc w:val="center"/>
        </w:trPr>
        <w:tc>
          <w:tcPr>
            <w:tcW w:w="1666" w:type="pct"/>
            <w:noWrap/>
            <w:hideMark/>
          </w:tcPr>
          <w:p w14:paraId="26BA6884"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13. Are the limitations of the study discussed?</w:t>
            </w:r>
          </w:p>
          <w:p w14:paraId="58484B38"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87A972E"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06B8DF"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NA</w:t>
            </w:r>
          </w:p>
        </w:tc>
        <w:tc>
          <w:tcPr>
            <w:tcW w:w="1667" w:type="pct"/>
          </w:tcPr>
          <w:p w14:paraId="53EE834B"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limitations of the study are adequately addressed through the illustrative examples provided. The manuscript clearly defines the scope of the results and indicates possible directions for future research.</w:t>
            </w:r>
          </w:p>
          <w:p w14:paraId="16EF11D7"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1C026B0F" w14:textId="77777777">
        <w:trPr>
          <w:trHeight w:val="20"/>
          <w:jc w:val="center"/>
        </w:trPr>
        <w:tc>
          <w:tcPr>
            <w:tcW w:w="1666" w:type="pct"/>
            <w:noWrap/>
            <w:hideMark/>
          </w:tcPr>
          <w:p w14:paraId="5616581C"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lastRenderedPageBreak/>
              <w:t>14. Are the references relevant and sufficient (in number)?</w:t>
            </w:r>
          </w:p>
          <w:p w14:paraId="323F0E34"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3810A72D"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5 = Excellent 4 = Good 3 = Satisfactory 2 = Needs Improvement 1 = Poor </w:t>
            </w:r>
          </w:p>
          <w:p w14:paraId="71EA2B5B"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N/A = Not Applicable</w:t>
            </w:r>
          </w:p>
        </w:tc>
        <w:tc>
          <w:tcPr>
            <w:tcW w:w="1667" w:type="pct"/>
          </w:tcPr>
          <w:p w14:paraId="3F8E433C"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5</w:t>
            </w:r>
          </w:p>
        </w:tc>
        <w:tc>
          <w:tcPr>
            <w:tcW w:w="1667" w:type="pct"/>
          </w:tcPr>
          <w:p w14:paraId="002FBE0D"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references are relevant and sufficient in number. They adequately cover the foundational and recent works related to the topic and provide appropriate support for the study.</w:t>
            </w:r>
          </w:p>
          <w:p w14:paraId="429A981E" w14:textId="77777777" w:rsidR="00A31C5F" w:rsidRPr="00650556" w:rsidRDefault="00A31C5F" w:rsidP="00C82E82">
            <w:pPr>
              <w:keepNext/>
              <w:outlineLvl w:val="1"/>
              <w:rPr>
                <w:rFonts w:ascii="Arial" w:eastAsia="MS Mincho" w:hAnsi="Arial" w:cs="Arial"/>
                <w:bCs/>
                <w:sz w:val="20"/>
                <w:szCs w:val="20"/>
                <w:lang w:val="en-GB"/>
              </w:rPr>
            </w:pPr>
          </w:p>
          <w:p w14:paraId="4FB63454"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7636D991" w14:textId="77777777">
        <w:trPr>
          <w:trHeight w:val="20"/>
          <w:jc w:val="center"/>
        </w:trPr>
        <w:tc>
          <w:tcPr>
            <w:tcW w:w="1666" w:type="pct"/>
            <w:noWrap/>
            <w:hideMark/>
          </w:tcPr>
          <w:p w14:paraId="23D1F18C" w14:textId="77777777" w:rsidR="00A31C5F" w:rsidRPr="00650556" w:rsidRDefault="00A31C5F">
            <w:pPr>
              <w:rPr>
                <w:rFonts w:ascii="Arial" w:hAnsi="Arial" w:cs="Arial"/>
                <w:b/>
                <w:sz w:val="20"/>
                <w:szCs w:val="20"/>
                <w:lang w:val="en-GB"/>
              </w:rPr>
            </w:pPr>
            <w:r w:rsidRPr="00650556">
              <w:rPr>
                <w:rFonts w:ascii="Arial" w:hAnsi="Arial" w:cs="Arial"/>
                <w:b/>
                <w:sz w:val="20"/>
                <w:szCs w:val="20"/>
                <w:lang w:val="en-GB"/>
              </w:rPr>
              <w:t>15. Is the manuscript written in clear and understandable language?</w:t>
            </w:r>
          </w:p>
          <w:p w14:paraId="482C4C32"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Rating Scale: </w:t>
            </w:r>
          </w:p>
          <w:p w14:paraId="6673E6D0" w14:textId="77777777" w:rsidR="00A31C5F" w:rsidRPr="00650556" w:rsidRDefault="00A31C5F">
            <w:pPr>
              <w:rPr>
                <w:rFonts w:ascii="Arial" w:hAnsi="Arial" w:cs="Arial"/>
                <w:color w:val="404040"/>
                <w:sz w:val="20"/>
                <w:szCs w:val="20"/>
                <w:shd w:val="clear" w:color="auto" w:fill="FFFFFF"/>
                <w:lang w:val="en-GB"/>
              </w:rPr>
            </w:pPr>
            <w:r w:rsidRPr="00650556">
              <w:rPr>
                <w:rFonts w:ascii="Arial" w:hAnsi="Arial" w:cs="Arial"/>
                <w:color w:val="404040"/>
                <w:sz w:val="20"/>
                <w:szCs w:val="20"/>
                <w:shd w:val="clear" w:color="auto" w:fill="FFFFFF"/>
                <w:lang w:val="en-GB"/>
              </w:rPr>
              <w:t xml:space="preserve">5 = Excellent 4 = Good 3 = Satisfactory 2 = Needs Improvement 1 = Poor </w:t>
            </w:r>
          </w:p>
          <w:p w14:paraId="076AB2CD" w14:textId="77777777" w:rsidR="00A31C5F" w:rsidRPr="00650556" w:rsidRDefault="00A31C5F">
            <w:pPr>
              <w:rPr>
                <w:rFonts w:ascii="Arial" w:hAnsi="Arial" w:cs="Arial"/>
                <w:sz w:val="20"/>
                <w:szCs w:val="20"/>
                <w:lang w:val="en-GB"/>
              </w:rPr>
            </w:pPr>
            <w:r w:rsidRPr="00650556">
              <w:rPr>
                <w:rFonts w:ascii="Arial" w:hAnsi="Arial" w:cs="Arial"/>
                <w:color w:val="404040"/>
                <w:sz w:val="20"/>
                <w:szCs w:val="20"/>
                <w:shd w:val="clear" w:color="auto" w:fill="FFFFFF"/>
                <w:lang w:val="en-GB"/>
              </w:rPr>
              <w:t>N/A = Not Applicable</w:t>
            </w:r>
          </w:p>
        </w:tc>
        <w:tc>
          <w:tcPr>
            <w:tcW w:w="1667" w:type="pct"/>
          </w:tcPr>
          <w:p w14:paraId="235A11E8"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5</w:t>
            </w:r>
          </w:p>
        </w:tc>
        <w:tc>
          <w:tcPr>
            <w:tcW w:w="1667" w:type="pct"/>
          </w:tcPr>
          <w:p w14:paraId="3FCA94DC"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manuscript is written in clear and understandable language. The presentation is concise, well organized, and facilitates the communication of the main ideas and results.</w:t>
            </w:r>
          </w:p>
          <w:p w14:paraId="516DA3EF" w14:textId="77777777" w:rsidR="00A31C5F" w:rsidRPr="00650556" w:rsidRDefault="00A31C5F">
            <w:pPr>
              <w:keepNext/>
              <w:outlineLvl w:val="1"/>
              <w:rPr>
                <w:rFonts w:ascii="Arial" w:eastAsia="MS Mincho" w:hAnsi="Arial" w:cs="Arial"/>
                <w:bCs/>
                <w:sz w:val="20"/>
                <w:szCs w:val="20"/>
                <w:lang w:val="en-GB"/>
              </w:rPr>
            </w:pPr>
          </w:p>
        </w:tc>
      </w:tr>
    </w:tbl>
    <w:p w14:paraId="55A7914F" w14:textId="77777777" w:rsidR="00F12FE6" w:rsidRPr="00650556" w:rsidRDefault="00F12FE6">
      <w:pPr>
        <w:jc w:val="both"/>
        <w:rPr>
          <w:rFonts w:ascii="Arial" w:eastAsia="MS Mincho" w:hAnsi="Arial" w:cs="Arial"/>
          <w:b/>
          <w:bCs/>
          <w:sz w:val="20"/>
          <w:szCs w:val="20"/>
          <w:u w:val="single"/>
          <w:lang w:val="en-GB"/>
        </w:rPr>
      </w:pPr>
    </w:p>
    <w:p w14:paraId="187E5DC4" w14:textId="77777777" w:rsidR="00F12FE6" w:rsidRPr="00650556" w:rsidRDefault="00467E47">
      <w:pPr>
        <w:keepNext/>
        <w:outlineLvl w:val="1"/>
        <w:rPr>
          <w:rFonts w:ascii="Arial" w:eastAsia="MS Mincho" w:hAnsi="Arial" w:cs="Arial"/>
          <w:b/>
          <w:bCs/>
          <w:sz w:val="20"/>
          <w:szCs w:val="20"/>
          <w:u w:val="single"/>
          <w:lang w:val="en-GB"/>
        </w:rPr>
      </w:pPr>
      <w:r w:rsidRPr="00650556">
        <w:rPr>
          <w:rFonts w:ascii="Arial" w:eastAsia="MS Mincho" w:hAnsi="Arial" w:cs="Arial"/>
          <w:b/>
          <w:bCs/>
          <w:sz w:val="20"/>
          <w:szCs w:val="20"/>
          <w:highlight w:val="yellow"/>
          <w:u w:val="single"/>
          <w:lang w:val="en-GB"/>
        </w:rPr>
        <w:t>PART 2.2 (Subjective Evaluation)</w:t>
      </w:r>
    </w:p>
    <w:p w14:paraId="42DFE86B" w14:textId="77777777" w:rsidR="00F12FE6" w:rsidRPr="00650556" w:rsidRDefault="00F12F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2FE6" w:rsidRPr="00650556" w14:paraId="1B5D565E" w14:textId="77777777">
        <w:trPr>
          <w:trHeight w:val="20"/>
          <w:jc w:val="center"/>
        </w:trPr>
        <w:tc>
          <w:tcPr>
            <w:tcW w:w="1666" w:type="pct"/>
            <w:noWrap/>
          </w:tcPr>
          <w:p w14:paraId="22E41DE6" w14:textId="77777777" w:rsidR="00F12FE6" w:rsidRPr="00650556" w:rsidRDefault="00F12FE6">
            <w:pPr>
              <w:keepNext/>
              <w:outlineLvl w:val="1"/>
              <w:rPr>
                <w:rFonts w:ascii="Arial" w:eastAsia="MS Mincho" w:hAnsi="Arial" w:cs="Arial"/>
                <w:b/>
                <w:bCs/>
                <w:sz w:val="20"/>
                <w:szCs w:val="20"/>
                <w:lang w:val="en-GB"/>
              </w:rPr>
            </w:pPr>
          </w:p>
        </w:tc>
        <w:tc>
          <w:tcPr>
            <w:tcW w:w="1667" w:type="pct"/>
          </w:tcPr>
          <w:p w14:paraId="245BCFE8" w14:textId="77777777" w:rsidR="00F12FE6" w:rsidRPr="00650556" w:rsidRDefault="00467E47">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Reviewer’s comment</w:t>
            </w:r>
          </w:p>
          <w:p w14:paraId="7143B877" w14:textId="77777777" w:rsidR="00F12FE6" w:rsidRPr="00650556" w:rsidRDefault="00F12FE6">
            <w:pPr>
              <w:rPr>
                <w:rFonts w:ascii="Arial" w:hAnsi="Arial" w:cs="Arial"/>
                <w:sz w:val="20"/>
                <w:szCs w:val="20"/>
                <w:lang w:val="en-GB"/>
              </w:rPr>
            </w:pPr>
          </w:p>
        </w:tc>
        <w:tc>
          <w:tcPr>
            <w:tcW w:w="1667" w:type="pct"/>
          </w:tcPr>
          <w:p w14:paraId="4E08AE7B" w14:textId="77777777" w:rsidR="00F12FE6" w:rsidRPr="00650556" w:rsidRDefault="00467E47">
            <w:pPr>
              <w:spacing w:after="160" w:line="256" w:lineRule="auto"/>
              <w:rPr>
                <w:rFonts w:ascii="Arial" w:eastAsia="Calibri" w:hAnsi="Arial" w:cs="Arial"/>
                <w:kern w:val="2"/>
                <w:sz w:val="20"/>
                <w:szCs w:val="20"/>
                <w:lang w:val="en-IN"/>
              </w:rPr>
            </w:pPr>
            <w:r w:rsidRPr="00650556">
              <w:rPr>
                <w:rFonts w:ascii="Arial" w:eastAsia="Calibri" w:hAnsi="Arial" w:cs="Arial"/>
                <w:b/>
                <w:kern w:val="2"/>
                <w:sz w:val="20"/>
                <w:szCs w:val="20"/>
                <w:lang w:val="en-IN"/>
              </w:rPr>
              <w:t>Author’s Feedback</w:t>
            </w:r>
            <w:r w:rsidRPr="00650556">
              <w:rPr>
                <w:rFonts w:ascii="Arial" w:eastAsia="Calibri" w:hAnsi="Arial" w:cs="Arial"/>
                <w:kern w:val="2"/>
                <w:sz w:val="20"/>
                <w:szCs w:val="20"/>
                <w:lang w:val="en-IN"/>
              </w:rPr>
              <w:t xml:space="preserve"> (It is mandatory that authors should write his/her feedback here)</w:t>
            </w:r>
          </w:p>
          <w:p w14:paraId="3E1A8B43" w14:textId="77777777" w:rsidR="00F12FE6" w:rsidRPr="00650556" w:rsidRDefault="00F12FE6">
            <w:pPr>
              <w:keepNext/>
              <w:outlineLvl w:val="1"/>
              <w:rPr>
                <w:rFonts w:ascii="Arial" w:eastAsia="MS Mincho" w:hAnsi="Arial" w:cs="Arial"/>
                <w:bCs/>
                <w:sz w:val="20"/>
                <w:szCs w:val="20"/>
                <w:lang w:val="en-GB"/>
              </w:rPr>
            </w:pPr>
          </w:p>
        </w:tc>
      </w:tr>
      <w:tr w:rsidR="00A31C5F" w:rsidRPr="00650556" w14:paraId="5AF5EE7B" w14:textId="77777777">
        <w:trPr>
          <w:trHeight w:val="20"/>
          <w:jc w:val="center"/>
        </w:trPr>
        <w:tc>
          <w:tcPr>
            <w:tcW w:w="1666" w:type="pct"/>
            <w:noWrap/>
          </w:tcPr>
          <w:p w14:paraId="66C7237F" w14:textId="77777777" w:rsidR="00A31C5F" w:rsidRPr="00650556" w:rsidRDefault="00A31C5F">
            <w:pPr>
              <w:rPr>
                <w:rFonts w:ascii="Arial" w:hAnsi="Arial" w:cs="Arial"/>
                <w:b/>
                <w:bCs/>
                <w:sz w:val="20"/>
                <w:szCs w:val="20"/>
                <w:lang w:val="en-GB"/>
              </w:rPr>
            </w:pPr>
            <w:r w:rsidRPr="00650556">
              <w:rPr>
                <w:rFonts w:ascii="Arial" w:hAnsi="Arial" w:cs="Arial"/>
                <w:b/>
                <w:bCs/>
                <w:sz w:val="20"/>
                <w:szCs w:val="20"/>
                <w:lang w:val="en-GB"/>
              </w:rPr>
              <w:t>Is the title of the article suitable?</w:t>
            </w:r>
          </w:p>
          <w:p w14:paraId="00A9A6B1" w14:textId="77777777" w:rsidR="00A31C5F" w:rsidRPr="00650556" w:rsidRDefault="00A31C5F">
            <w:pPr>
              <w:rPr>
                <w:rFonts w:ascii="Arial" w:hAnsi="Arial" w:cs="Arial"/>
                <w:bCs/>
                <w:sz w:val="20"/>
                <w:szCs w:val="20"/>
                <w:lang w:val="en-GB"/>
              </w:rPr>
            </w:pPr>
          </w:p>
          <w:p w14:paraId="076C88D4"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If your answer is NO, please provide a brief, clear suggestion for improvement.</w:t>
            </w:r>
          </w:p>
          <w:p w14:paraId="69C9ED27" w14:textId="77777777" w:rsidR="00A31C5F" w:rsidRPr="00650556" w:rsidRDefault="00A31C5F">
            <w:pPr>
              <w:rPr>
                <w:rFonts w:ascii="Arial" w:hAnsi="Arial" w:cs="Arial"/>
                <w:sz w:val="20"/>
                <w:szCs w:val="20"/>
                <w:u w:val="single"/>
                <w:lang w:val="en-GB"/>
              </w:rPr>
            </w:pPr>
          </w:p>
        </w:tc>
        <w:tc>
          <w:tcPr>
            <w:tcW w:w="1667" w:type="pct"/>
          </w:tcPr>
          <w:p w14:paraId="029BE918"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Yes</w:t>
            </w:r>
          </w:p>
        </w:tc>
        <w:tc>
          <w:tcPr>
            <w:tcW w:w="1667" w:type="pct"/>
          </w:tcPr>
          <w:p w14:paraId="418CA44E" w14:textId="3554420D" w:rsidR="00A31C5F" w:rsidRPr="00650556" w:rsidRDefault="00C5257E" w:rsidP="00C82E82">
            <w:pPr>
              <w:spacing w:before="100" w:beforeAutospacing="1" w:after="100" w:afterAutospacing="1"/>
              <w:rPr>
                <w:rFonts w:ascii="Arial" w:hAnsi="Arial" w:cs="Arial"/>
                <w:sz w:val="20"/>
                <w:szCs w:val="20"/>
                <w:lang w:val="en-GB" w:eastAsia="en-GB" w:bidi="kn-IN"/>
              </w:rPr>
            </w:pPr>
            <w:r w:rsidRPr="00650556">
              <w:rPr>
                <w:rFonts w:ascii="Arial" w:hAnsi="Arial" w:cs="Arial"/>
                <w:b/>
                <w:bCs/>
                <w:sz w:val="20"/>
                <w:szCs w:val="20"/>
              </w:rPr>
              <w:t>Yes</w:t>
            </w:r>
            <w:r w:rsidRPr="00650556">
              <w:rPr>
                <w:rFonts w:ascii="Arial" w:hAnsi="Arial" w:cs="Arial"/>
                <w:sz w:val="20"/>
                <w:szCs w:val="20"/>
                <w:lang w:val="en-GB" w:eastAsia="en-GB" w:bidi="kn-IN"/>
              </w:rPr>
              <w:t xml:space="preserve">, </w:t>
            </w:r>
            <w:proofErr w:type="gramStart"/>
            <w:r w:rsidR="00A31C5F" w:rsidRPr="00650556">
              <w:rPr>
                <w:rFonts w:ascii="Arial" w:hAnsi="Arial" w:cs="Arial"/>
                <w:sz w:val="20"/>
                <w:szCs w:val="20"/>
                <w:lang w:val="en-GB" w:eastAsia="en-GB" w:bidi="kn-IN"/>
              </w:rPr>
              <w:t>The</w:t>
            </w:r>
            <w:proofErr w:type="gramEnd"/>
            <w:r w:rsidR="00A31C5F" w:rsidRPr="00650556">
              <w:rPr>
                <w:rFonts w:ascii="Arial" w:hAnsi="Arial" w:cs="Arial"/>
                <w:sz w:val="20"/>
                <w:szCs w:val="20"/>
                <w:lang w:val="en-GB" w:eastAsia="en-GB" w:bidi="kn-IN"/>
              </w:rPr>
              <w:t xml:space="preserve"> title is generally suitable and reflects the main focus of the study. However, the specific emphasis on $\Gamma$-graphs is not clearly indicated in the title. Including “$\Gamma$-graphs” would improve the precision and better represent the scope of the manuscript.</w:t>
            </w:r>
          </w:p>
          <w:p w14:paraId="3249F983"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0499B7DA" w14:textId="77777777">
        <w:trPr>
          <w:trHeight w:val="20"/>
          <w:jc w:val="center"/>
        </w:trPr>
        <w:tc>
          <w:tcPr>
            <w:tcW w:w="1666" w:type="pct"/>
            <w:noWrap/>
          </w:tcPr>
          <w:p w14:paraId="27CAD800" w14:textId="77777777" w:rsidR="00A31C5F" w:rsidRPr="00650556" w:rsidRDefault="00A31C5F">
            <w:pPr>
              <w:keepNext/>
              <w:outlineLvl w:val="1"/>
              <w:rPr>
                <w:rFonts w:ascii="Arial" w:eastAsia="MS Mincho" w:hAnsi="Arial" w:cs="Arial"/>
                <w:b/>
                <w:bCs/>
                <w:sz w:val="20"/>
                <w:szCs w:val="20"/>
                <w:lang w:val="en-GB"/>
              </w:rPr>
            </w:pPr>
            <w:r w:rsidRPr="00650556">
              <w:rPr>
                <w:rFonts w:ascii="Arial" w:eastAsia="MS Mincho" w:hAnsi="Arial" w:cs="Arial"/>
                <w:b/>
                <w:bCs/>
                <w:sz w:val="20"/>
                <w:szCs w:val="20"/>
                <w:lang w:val="en-GB"/>
              </w:rPr>
              <w:t xml:space="preserve">Is the abstract of the article comprehensive? </w:t>
            </w:r>
          </w:p>
          <w:p w14:paraId="2BCD4062"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s</w:t>
            </w:r>
          </w:p>
          <w:p w14:paraId="7C2BB4E8"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If your answer is NO, please provide a brief, clear suggestion for improvement.</w:t>
            </w:r>
          </w:p>
          <w:p w14:paraId="33C82929" w14:textId="77777777" w:rsidR="00A31C5F" w:rsidRPr="00650556" w:rsidRDefault="00A31C5F">
            <w:pPr>
              <w:rPr>
                <w:rFonts w:ascii="Arial" w:hAnsi="Arial" w:cs="Arial"/>
                <w:sz w:val="20"/>
                <w:szCs w:val="20"/>
                <w:lang w:val="en-GB"/>
              </w:rPr>
            </w:pPr>
          </w:p>
        </w:tc>
        <w:tc>
          <w:tcPr>
            <w:tcW w:w="1667" w:type="pct"/>
          </w:tcPr>
          <w:p w14:paraId="20DFCD8F" w14:textId="77777777" w:rsidR="00A31C5F" w:rsidRPr="00650556" w:rsidRDefault="00A31C5F">
            <w:pPr>
              <w:ind w:left="360"/>
              <w:rPr>
                <w:rFonts w:ascii="Arial" w:hAnsi="Arial" w:cs="Arial"/>
                <w:b/>
                <w:bCs/>
                <w:sz w:val="20"/>
                <w:szCs w:val="20"/>
                <w:lang w:val="en-GB"/>
              </w:rPr>
            </w:pPr>
            <w:r w:rsidRPr="00650556">
              <w:rPr>
                <w:rFonts w:ascii="Arial" w:hAnsi="Arial" w:cs="Arial"/>
                <w:b/>
                <w:bCs/>
                <w:sz w:val="20"/>
                <w:szCs w:val="20"/>
              </w:rPr>
              <w:t>Yes</w:t>
            </w:r>
          </w:p>
        </w:tc>
        <w:tc>
          <w:tcPr>
            <w:tcW w:w="1667" w:type="pct"/>
          </w:tcPr>
          <w:p w14:paraId="4B880932"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abstract is comprehensive and provides a concise summary of the objectives, methodology, main results, and significance of the study. It effectively reflects the content of the manuscript.</w:t>
            </w:r>
          </w:p>
          <w:p w14:paraId="44DD9B40"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47F1E980" w14:textId="77777777">
        <w:trPr>
          <w:trHeight w:val="20"/>
          <w:jc w:val="center"/>
        </w:trPr>
        <w:tc>
          <w:tcPr>
            <w:tcW w:w="1666" w:type="pct"/>
            <w:noWrap/>
            <w:hideMark/>
          </w:tcPr>
          <w:p w14:paraId="182ED242" w14:textId="77777777" w:rsidR="00A31C5F" w:rsidRPr="00650556" w:rsidRDefault="00A31C5F">
            <w:pPr>
              <w:keepNext/>
              <w:outlineLvl w:val="1"/>
              <w:rPr>
                <w:rFonts w:ascii="Arial" w:eastAsia="MS Mincho" w:hAnsi="Arial" w:cs="Arial"/>
                <w:bCs/>
                <w:sz w:val="20"/>
                <w:szCs w:val="20"/>
                <w:lang w:val="en-GB"/>
              </w:rPr>
            </w:pPr>
            <w:r w:rsidRPr="00650556">
              <w:rPr>
                <w:rFonts w:ascii="Arial" w:eastAsia="MS Mincho" w:hAnsi="Arial" w:cs="Arial"/>
                <w:b/>
                <w:bCs/>
                <w:sz w:val="20"/>
                <w:szCs w:val="20"/>
                <w:lang w:val="en-GB"/>
              </w:rPr>
              <w:t xml:space="preserve">Is the manuscript scientifically correct? </w:t>
            </w:r>
            <w:r w:rsidRPr="00650556">
              <w:rPr>
                <w:rFonts w:ascii="Arial" w:eastAsia="MS Mincho" w:hAnsi="Arial" w:cs="Arial"/>
                <w:b/>
                <w:bCs/>
                <w:sz w:val="20"/>
                <w:szCs w:val="20"/>
                <w:lang w:val="en-GB"/>
              </w:rPr>
              <w:br/>
            </w:r>
          </w:p>
          <w:p w14:paraId="5744D9F5"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If your answer is NO, please provide a brief, clear suggestion for improvement</w:t>
            </w:r>
          </w:p>
          <w:p w14:paraId="076A7DC0" w14:textId="77777777" w:rsidR="00A31C5F" w:rsidRPr="00650556" w:rsidRDefault="00A31C5F">
            <w:pPr>
              <w:rPr>
                <w:rFonts w:ascii="Arial" w:hAnsi="Arial" w:cs="Arial"/>
                <w:b/>
                <w:sz w:val="20"/>
                <w:szCs w:val="20"/>
                <w:lang w:val="en-GB"/>
              </w:rPr>
            </w:pPr>
            <w:r w:rsidRPr="00650556">
              <w:rPr>
                <w:rFonts w:ascii="Arial" w:hAnsi="Arial" w:cs="Arial"/>
                <w:bCs/>
                <w:sz w:val="20"/>
                <w:szCs w:val="20"/>
                <w:lang w:val="en-GB"/>
              </w:rPr>
              <w:t>.</w:t>
            </w:r>
          </w:p>
        </w:tc>
        <w:tc>
          <w:tcPr>
            <w:tcW w:w="1667" w:type="pct"/>
          </w:tcPr>
          <w:p w14:paraId="1B66D7E3"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Yes</w:t>
            </w:r>
          </w:p>
        </w:tc>
        <w:tc>
          <w:tcPr>
            <w:tcW w:w="1667" w:type="pct"/>
          </w:tcPr>
          <w:p w14:paraId="3CD59A3B"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manuscript is scientifically correct and mathematically sound. The results are derived rigorously, and the theorem statements, together with the illustrative examples, are presented in a clear, consistent, and logical manner.</w:t>
            </w:r>
          </w:p>
          <w:p w14:paraId="5374EE97"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695527C7" w14:textId="77777777">
        <w:trPr>
          <w:trHeight w:val="20"/>
          <w:jc w:val="center"/>
        </w:trPr>
        <w:tc>
          <w:tcPr>
            <w:tcW w:w="1666" w:type="pct"/>
            <w:noWrap/>
          </w:tcPr>
          <w:p w14:paraId="2697BAC1" w14:textId="77777777" w:rsidR="00A31C5F" w:rsidRPr="00650556" w:rsidRDefault="00A31C5F">
            <w:pPr>
              <w:rPr>
                <w:rFonts w:ascii="Arial" w:hAnsi="Arial" w:cs="Arial"/>
                <w:b/>
                <w:bCs/>
                <w:sz w:val="20"/>
                <w:szCs w:val="20"/>
                <w:lang w:val="en-GB"/>
              </w:rPr>
            </w:pPr>
            <w:r w:rsidRPr="00650556">
              <w:rPr>
                <w:rFonts w:ascii="Arial" w:hAnsi="Arial" w:cs="Arial"/>
                <w:b/>
                <w:bCs/>
                <w:sz w:val="20"/>
                <w:szCs w:val="20"/>
                <w:lang w:val="en-GB"/>
              </w:rPr>
              <w:t xml:space="preserve">Are the references sufficient and recent? </w:t>
            </w:r>
          </w:p>
          <w:p w14:paraId="25E43D21"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(YES or NO)</w:t>
            </w:r>
          </w:p>
          <w:p w14:paraId="4009EB9D" w14:textId="77777777" w:rsidR="00A31C5F" w:rsidRPr="00650556" w:rsidRDefault="00A31C5F">
            <w:pPr>
              <w:rPr>
                <w:rFonts w:ascii="Arial" w:hAnsi="Arial" w:cs="Arial"/>
                <w:bCs/>
                <w:sz w:val="20"/>
                <w:szCs w:val="20"/>
                <w:lang w:val="en-GB"/>
              </w:rPr>
            </w:pPr>
          </w:p>
          <w:p w14:paraId="57A0AA98"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If your answer is NO, please provide clear suggestion for improvement.</w:t>
            </w:r>
          </w:p>
          <w:p w14:paraId="49BD6AC6" w14:textId="77777777" w:rsidR="00A31C5F" w:rsidRPr="00650556" w:rsidRDefault="00A31C5F">
            <w:pPr>
              <w:rPr>
                <w:rFonts w:ascii="Arial" w:hAnsi="Arial" w:cs="Arial"/>
                <w:b/>
                <w:bCs/>
                <w:sz w:val="20"/>
                <w:szCs w:val="20"/>
                <w:lang w:val="en-GB"/>
              </w:rPr>
            </w:pPr>
          </w:p>
        </w:tc>
        <w:tc>
          <w:tcPr>
            <w:tcW w:w="1667" w:type="pct"/>
          </w:tcPr>
          <w:p w14:paraId="02B61ACE"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Yes</w:t>
            </w:r>
          </w:p>
        </w:tc>
        <w:tc>
          <w:tcPr>
            <w:tcW w:w="1667" w:type="pct"/>
          </w:tcPr>
          <w:p w14:paraId="698AA5D1" w14:textId="77777777" w:rsidR="00A31C5F" w:rsidRPr="00650556" w:rsidRDefault="00A31C5F" w:rsidP="00C82E82">
            <w:pPr>
              <w:spacing w:before="100" w:beforeAutospacing="1" w:after="100" w:afterAutospacing="1"/>
              <w:rPr>
                <w:rFonts w:ascii="Arial" w:hAnsi="Arial" w:cs="Arial"/>
                <w:sz w:val="20"/>
                <w:szCs w:val="20"/>
                <w:lang w:val="en-GB" w:eastAsia="en-GB" w:bidi="kn-IN"/>
              </w:rPr>
            </w:pPr>
            <w:r w:rsidRPr="00650556">
              <w:rPr>
                <w:rFonts w:ascii="Arial" w:hAnsi="Arial" w:cs="Arial"/>
                <w:sz w:val="20"/>
                <w:szCs w:val="20"/>
                <w:lang w:val="en-GB" w:eastAsia="en-GB" w:bidi="kn-IN"/>
              </w:rPr>
              <w:t>Yes, the references are sufficient and include relevant recent literature. They provide adequate support for the study and place the work within the current research context.</w:t>
            </w:r>
          </w:p>
          <w:p w14:paraId="1F2F0164" w14:textId="77777777" w:rsidR="00A31C5F" w:rsidRPr="00650556" w:rsidRDefault="00A31C5F">
            <w:pPr>
              <w:keepNext/>
              <w:outlineLvl w:val="1"/>
              <w:rPr>
                <w:rFonts w:ascii="Arial" w:eastAsia="MS Mincho" w:hAnsi="Arial" w:cs="Arial"/>
                <w:bCs/>
                <w:sz w:val="20"/>
                <w:szCs w:val="20"/>
                <w:lang w:val="en-GB"/>
              </w:rPr>
            </w:pPr>
          </w:p>
        </w:tc>
      </w:tr>
      <w:tr w:rsidR="00A31C5F" w:rsidRPr="00650556" w14:paraId="7FD828F6" w14:textId="77777777">
        <w:trPr>
          <w:trHeight w:val="20"/>
          <w:jc w:val="center"/>
        </w:trPr>
        <w:tc>
          <w:tcPr>
            <w:tcW w:w="1666" w:type="pct"/>
            <w:noWrap/>
          </w:tcPr>
          <w:p w14:paraId="02E3F4F5" w14:textId="77777777" w:rsidR="00A31C5F" w:rsidRPr="00650556" w:rsidRDefault="00A31C5F">
            <w:pPr>
              <w:rPr>
                <w:rFonts w:ascii="Arial" w:hAnsi="Arial" w:cs="Arial"/>
                <w:b/>
                <w:bCs/>
                <w:sz w:val="20"/>
                <w:szCs w:val="20"/>
                <w:lang w:val="en-GB"/>
              </w:rPr>
            </w:pPr>
            <w:r w:rsidRPr="00650556">
              <w:rPr>
                <w:rFonts w:ascii="Arial" w:hAnsi="Arial" w:cs="Arial"/>
                <w:b/>
                <w:bCs/>
                <w:sz w:val="20"/>
                <w:szCs w:val="20"/>
                <w:lang w:val="en-GB"/>
              </w:rPr>
              <w:t>Are there ethical issues in this manuscript?</w:t>
            </w:r>
          </w:p>
          <w:p w14:paraId="7E39118C"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(YES or NO)</w:t>
            </w:r>
          </w:p>
          <w:p w14:paraId="6E63310E" w14:textId="77777777" w:rsidR="00A31C5F" w:rsidRPr="00650556" w:rsidRDefault="00A31C5F">
            <w:pPr>
              <w:rPr>
                <w:rFonts w:ascii="Arial" w:hAnsi="Arial" w:cs="Arial"/>
                <w:bCs/>
                <w:sz w:val="20"/>
                <w:szCs w:val="20"/>
                <w:lang w:val="en-GB"/>
              </w:rPr>
            </w:pPr>
          </w:p>
          <w:p w14:paraId="6E5DC6F7" w14:textId="77777777" w:rsidR="00A31C5F" w:rsidRPr="00650556" w:rsidRDefault="00A31C5F">
            <w:pPr>
              <w:rPr>
                <w:rFonts w:ascii="Arial" w:hAnsi="Arial" w:cs="Arial"/>
                <w:bCs/>
                <w:sz w:val="20"/>
                <w:szCs w:val="20"/>
                <w:lang w:val="en-GB"/>
              </w:rPr>
            </w:pPr>
            <w:r w:rsidRPr="00650556">
              <w:rPr>
                <w:rFonts w:ascii="Arial" w:hAnsi="Arial" w:cs="Arial"/>
                <w:bCs/>
                <w:sz w:val="20"/>
                <w:szCs w:val="20"/>
                <w:lang w:val="en-GB"/>
              </w:rPr>
              <w:t>(If yes, kindly please write down the ethical issues here in details)</w:t>
            </w:r>
          </w:p>
          <w:p w14:paraId="1EA6ECB1" w14:textId="77777777" w:rsidR="00A31C5F" w:rsidRPr="00650556" w:rsidRDefault="00A31C5F">
            <w:pPr>
              <w:rPr>
                <w:rFonts w:ascii="Arial" w:hAnsi="Arial" w:cs="Arial"/>
                <w:bCs/>
                <w:sz w:val="20"/>
                <w:szCs w:val="20"/>
                <w:lang w:val="en-GB"/>
              </w:rPr>
            </w:pPr>
          </w:p>
        </w:tc>
        <w:tc>
          <w:tcPr>
            <w:tcW w:w="1667" w:type="pct"/>
          </w:tcPr>
          <w:p w14:paraId="04D2F8A1" w14:textId="77777777" w:rsidR="00A31C5F" w:rsidRPr="00650556" w:rsidRDefault="00A31C5F">
            <w:pPr>
              <w:contextualSpacing/>
              <w:rPr>
                <w:rFonts w:ascii="Arial" w:hAnsi="Arial" w:cs="Arial"/>
                <w:bCs/>
                <w:sz w:val="20"/>
                <w:szCs w:val="20"/>
                <w:lang w:val="en-GB"/>
              </w:rPr>
            </w:pPr>
            <w:r w:rsidRPr="00650556">
              <w:rPr>
                <w:rFonts w:ascii="Arial" w:hAnsi="Arial" w:cs="Arial"/>
                <w:bCs/>
                <w:sz w:val="20"/>
                <w:szCs w:val="20"/>
              </w:rPr>
              <w:t>No</w:t>
            </w:r>
          </w:p>
        </w:tc>
        <w:tc>
          <w:tcPr>
            <w:tcW w:w="1667" w:type="pct"/>
          </w:tcPr>
          <w:p w14:paraId="2C98E00D" w14:textId="070841B5" w:rsidR="00A31C5F" w:rsidRPr="00650556" w:rsidRDefault="00A31C5F">
            <w:pPr>
              <w:keepNext/>
              <w:outlineLvl w:val="1"/>
              <w:rPr>
                <w:rFonts w:ascii="Arial" w:eastAsia="MS Mincho" w:hAnsi="Arial" w:cs="Arial"/>
                <w:bCs/>
                <w:sz w:val="20"/>
                <w:szCs w:val="20"/>
                <w:lang w:val="en-GB"/>
              </w:rPr>
            </w:pPr>
            <w:r w:rsidRPr="00650556">
              <w:rPr>
                <w:rFonts w:ascii="Arial" w:hAnsi="Arial" w:cs="Arial"/>
                <w:b/>
                <w:bCs/>
                <w:sz w:val="20"/>
                <w:szCs w:val="20"/>
                <w:lang w:val="en-GB"/>
              </w:rPr>
              <w:t>No</w:t>
            </w:r>
          </w:p>
        </w:tc>
      </w:tr>
    </w:tbl>
    <w:p w14:paraId="22109E82" w14:textId="0AD98177" w:rsidR="005869B2" w:rsidRPr="00650556" w:rsidRDefault="005869B2" w:rsidP="005869B2">
      <w:pPr>
        <w:pStyle w:val="BodyText"/>
        <w:spacing w:before="228"/>
        <w:ind w:left="23"/>
        <w:rPr>
          <w:rFonts w:ascii="Arial" w:hAnsi="Arial" w:cs="Arial"/>
          <w:color w:val="000000"/>
          <w:sz w:val="20"/>
          <w:szCs w:val="20"/>
          <w:highlight w:val="yellow"/>
          <w:u w:val="single"/>
        </w:rPr>
      </w:pPr>
      <w:bookmarkStart w:id="0" w:name="_Hlk228262614"/>
      <w:bookmarkEnd w:id="0"/>
    </w:p>
    <w:sectPr w:rsidR="005869B2" w:rsidRPr="0065055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1A2D6" w14:textId="77777777" w:rsidR="00522CCD" w:rsidRDefault="00522CCD">
      <w:r>
        <w:separator/>
      </w:r>
    </w:p>
  </w:endnote>
  <w:endnote w:type="continuationSeparator" w:id="0">
    <w:p w14:paraId="7D16DA16" w14:textId="77777777" w:rsidR="00522CCD" w:rsidRDefault="0052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38590" w14:textId="77777777" w:rsidR="00F12FE6" w:rsidRDefault="00F12FE6">
    <w:pPr>
      <w:pStyle w:val="Footer"/>
      <w:jc w:val="right"/>
    </w:pPr>
  </w:p>
  <w:p w14:paraId="1DD7B590" w14:textId="77777777" w:rsidR="00F12FE6" w:rsidRDefault="00467E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257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257E">
      <w:rPr>
        <w:b/>
        <w:noProof/>
        <w:sz w:val="20"/>
      </w:rPr>
      <w:t>3</w:t>
    </w:r>
    <w:r>
      <w:rPr>
        <w:b/>
        <w:sz w:val="20"/>
      </w:rPr>
      <w:fldChar w:fldCharType="end"/>
    </w:r>
  </w:p>
  <w:p w14:paraId="775D1D64" w14:textId="77777777" w:rsidR="00F12FE6" w:rsidRDefault="00467E47">
    <w:pPr>
      <w:pStyle w:val="Footer"/>
      <w:jc w:val="right"/>
      <w:rPr>
        <w:b/>
        <w:sz w:val="20"/>
      </w:rPr>
    </w:pPr>
    <w:r>
      <w:rPr>
        <w:b/>
        <w:sz w:val="20"/>
      </w:rPr>
      <w:t>V240326</w:t>
    </w:r>
  </w:p>
  <w:p w14:paraId="4A3D7B7D" w14:textId="77777777" w:rsidR="00F12FE6" w:rsidRDefault="00F12FE6">
    <w:pPr>
      <w:pStyle w:val="Footer"/>
      <w:jc w:val="right"/>
    </w:pPr>
  </w:p>
  <w:p w14:paraId="33B7557C" w14:textId="77777777" w:rsidR="00F12FE6" w:rsidRDefault="00F12F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E29E" w14:textId="77777777" w:rsidR="00522CCD" w:rsidRDefault="00522CCD">
      <w:r>
        <w:separator/>
      </w:r>
    </w:p>
  </w:footnote>
  <w:footnote w:type="continuationSeparator" w:id="0">
    <w:p w14:paraId="0322D79B" w14:textId="77777777" w:rsidR="00522CCD" w:rsidRDefault="0052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262C" w14:textId="77777777" w:rsidR="00F12FE6" w:rsidRDefault="00F12FE6">
    <w:pPr>
      <w:spacing w:before="100" w:beforeAutospacing="1" w:after="100" w:afterAutospacing="1"/>
      <w:jc w:val="center"/>
      <w:rPr>
        <w:b/>
        <w:bCs/>
        <w:color w:val="003399"/>
        <w:szCs w:val="20"/>
        <w:u w:val="single"/>
        <w:lang w:val="en-GB"/>
      </w:rPr>
    </w:pPr>
  </w:p>
  <w:p w14:paraId="15622933" w14:textId="77777777" w:rsidR="00F12FE6" w:rsidRDefault="00467E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C135E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3317225">
    <w:abstractNumId w:val="3"/>
  </w:num>
  <w:num w:numId="2" w16cid:durableId="415830083">
    <w:abstractNumId w:val="7"/>
  </w:num>
  <w:num w:numId="3" w16cid:durableId="1095857521">
    <w:abstractNumId w:val="6"/>
  </w:num>
  <w:num w:numId="4" w16cid:durableId="1008556608">
    <w:abstractNumId w:val="8"/>
  </w:num>
  <w:num w:numId="5" w16cid:durableId="254678772">
    <w:abstractNumId w:val="5"/>
  </w:num>
  <w:num w:numId="6" w16cid:durableId="2101096324">
    <w:abstractNumId w:val="11"/>
  </w:num>
  <w:num w:numId="7" w16cid:durableId="1268930921">
    <w:abstractNumId w:val="2"/>
  </w:num>
  <w:num w:numId="8" w16cid:durableId="1932659719">
    <w:abstractNumId w:val="10"/>
  </w:num>
  <w:num w:numId="9" w16cid:durableId="15009427">
    <w:abstractNumId w:val="9"/>
  </w:num>
  <w:num w:numId="10" w16cid:durableId="952248883">
    <w:abstractNumId w:val="1"/>
  </w:num>
  <w:num w:numId="11" w16cid:durableId="1202479775">
    <w:abstractNumId w:val="0"/>
  </w:num>
  <w:num w:numId="12" w16cid:durableId="3153808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2FE6"/>
    <w:rsid w:val="000E4042"/>
    <w:rsid w:val="001945C5"/>
    <w:rsid w:val="001C31FC"/>
    <w:rsid w:val="00230230"/>
    <w:rsid w:val="002B5B55"/>
    <w:rsid w:val="002C665C"/>
    <w:rsid w:val="003F142C"/>
    <w:rsid w:val="0046125C"/>
    <w:rsid w:val="00467E47"/>
    <w:rsid w:val="00522CCD"/>
    <w:rsid w:val="005869B2"/>
    <w:rsid w:val="006217C5"/>
    <w:rsid w:val="00650556"/>
    <w:rsid w:val="006F0E98"/>
    <w:rsid w:val="00753995"/>
    <w:rsid w:val="007B5AE4"/>
    <w:rsid w:val="00853158"/>
    <w:rsid w:val="0085348A"/>
    <w:rsid w:val="00937035"/>
    <w:rsid w:val="009B404F"/>
    <w:rsid w:val="009B4A0E"/>
    <w:rsid w:val="00A31C5F"/>
    <w:rsid w:val="00B00E31"/>
    <w:rsid w:val="00B9596D"/>
    <w:rsid w:val="00C5257E"/>
    <w:rsid w:val="00CA00FF"/>
    <w:rsid w:val="00CC68C8"/>
    <w:rsid w:val="00F12FE6"/>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A45F8"/>
  <w15:docId w15:val="{11C43E6B-78D2-4E20-9671-3DE0E04E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rsid w:val="005869B2"/>
    <w:pPr>
      <w:widowControl w:val="0"/>
      <w:autoSpaceDE w:val="0"/>
      <w:autoSpaceDN w:val="0"/>
      <w:ind w:left="107"/>
    </w:pPr>
    <w:rPr>
      <w:sz w:val="22"/>
      <w:szCs w:val="22"/>
    </w:rPr>
  </w:style>
  <w:style w:type="character" w:customStyle="1" w:styleId="UnresolvedMention2">
    <w:name w:val="Unresolved Mention2"/>
    <w:uiPriority w:val="99"/>
    <w:semiHidden/>
    <w:unhideWhenUsed/>
    <w:rsid w:val="009B4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1371</Words>
  <Characters>7818</Characters>
  <Application>Microsoft Office Word</Application>
  <DocSecurity>0</DocSecurity>
  <Lines>65</Lines>
  <Paragraphs>18</Paragraphs>
  <ScaleCrop>false</ScaleCrop>
  <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58</cp:revision>
  <dcterms:created xsi:type="dcterms:W3CDTF">2026-03-24T06:15:00Z</dcterms:created>
  <dcterms:modified xsi:type="dcterms:W3CDTF">2026-06-16T11:07:00Z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fbff1f99854547bfa18abd4ba29ec0d2</vt:lpwstr>
  </property>
</Properties>
</file>