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0507" w:rsidRPr="003D28AC" w14:paraId="64029741" w14:textId="77777777">
        <w:trPr>
          <w:trHeight w:val="20"/>
          <w:jc w:val="center"/>
        </w:trPr>
        <w:tc>
          <w:tcPr>
            <w:tcW w:w="1186" w:type="pct"/>
          </w:tcPr>
          <w:p w14:paraId="2E82E502" w14:textId="77777777" w:rsidR="00980507" w:rsidRPr="003D28AC" w:rsidRDefault="008D0E1E">
            <w:pPr>
              <w:pStyle w:val="BodyText"/>
              <w:ind w:left="90"/>
              <w:jc w:val="left"/>
              <w:rPr>
                <w:rFonts w:ascii="Arial" w:hAnsi="Arial" w:cs="Arial"/>
                <w:bCs/>
                <w:sz w:val="20"/>
                <w:szCs w:val="20"/>
                <w:lang w:val="en-GB"/>
              </w:rPr>
            </w:pPr>
            <w:r w:rsidRPr="003D28AC">
              <w:rPr>
                <w:rFonts w:ascii="Arial" w:hAnsi="Arial" w:cs="Arial"/>
                <w:bCs/>
                <w:sz w:val="20"/>
                <w:szCs w:val="20"/>
                <w:lang w:val="en-GB"/>
              </w:rPr>
              <w:t>Journal Name:</w:t>
            </w:r>
          </w:p>
        </w:tc>
        <w:tc>
          <w:tcPr>
            <w:tcW w:w="3814" w:type="pct"/>
          </w:tcPr>
          <w:p w14:paraId="6E984E59" w14:textId="77777777" w:rsidR="00980507" w:rsidRPr="003D28AC" w:rsidRDefault="008D0E1E">
            <w:pPr>
              <w:rPr>
                <w:rFonts w:ascii="Arial" w:hAnsi="Arial" w:cs="Arial"/>
                <w:b/>
                <w:bCs/>
                <w:color w:val="0000FF"/>
                <w:sz w:val="20"/>
                <w:szCs w:val="20"/>
                <w:lang w:val="en-GB"/>
              </w:rPr>
            </w:pPr>
            <w:hyperlink r:id="rId7" w:history="1">
              <w:r w:rsidRPr="003D28AC">
                <w:rPr>
                  <w:rFonts w:ascii="Arial" w:hAnsi="Arial" w:cs="Arial"/>
                  <w:color w:val="0000FF"/>
                  <w:sz w:val="20"/>
                  <w:szCs w:val="20"/>
                  <w:u w:val="single"/>
                </w:rPr>
                <w:t>Asian Journal of Mathematics and Computer Research</w:t>
              </w:r>
            </w:hyperlink>
          </w:p>
        </w:tc>
      </w:tr>
      <w:tr w:rsidR="00980507" w:rsidRPr="003D28AC" w14:paraId="478E1295" w14:textId="77777777">
        <w:trPr>
          <w:trHeight w:val="20"/>
          <w:jc w:val="center"/>
        </w:trPr>
        <w:tc>
          <w:tcPr>
            <w:tcW w:w="1186" w:type="pct"/>
          </w:tcPr>
          <w:p w14:paraId="52717A3E" w14:textId="77777777" w:rsidR="00980507" w:rsidRPr="003D28AC" w:rsidRDefault="008D0E1E">
            <w:pPr>
              <w:pStyle w:val="BodyText"/>
              <w:ind w:left="90"/>
              <w:jc w:val="left"/>
              <w:rPr>
                <w:rFonts w:ascii="Arial" w:hAnsi="Arial" w:cs="Arial"/>
                <w:bCs/>
                <w:sz w:val="20"/>
                <w:szCs w:val="20"/>
                <w:lang w:val="en-GB"/>
              </w:rPr>
            </w:pPr>
            <w:r w:rsidRPr="003D28AC">
              <w:rPr>
                <w:rFonts w:ascii="Arial" w:hAnsi="Arial" w:cs="Arial"/>
                <w:bCs/>
                <w:sz w:val="20"/>
                <w:szCs w:val="20"/>
                <w:lang w:val="en-GB"/>
              </w:rPr>
              <w:t>Manuscript Number:</w:t>
            </w:r>
          </w:p>
        </w:tc>
        <w:tc>
          <w:tcPr>
            <w:tcW w:w="3814" w:type="pct"/>
          </w:tcPr>
          <w:p w14:paraId="666B905C" w14:textId="77777777" w:rsidR="00980507" w:rsidRPr="003D28AC" w:rsidRDefault="009D473F">
            <w:pPr>
              <w:pStyle w:val="NormalWeb"/>
              <w:spacing w:before="0" w:beforeAutospacing="0" w:after="0" w:afterAutospacing="0"/>
              <w:rPr>
                <w:rFonts w:ascii="Arial" w:hAnsi="Arial" w:cs="Arial"/>
                <w:b/>
                <w:bCs/>
                <w:sz w:val="20"/>
                <w:szCs w:val="20"/>
                <w:lang w:val="en-GB"/>
              </w:rPr>
            </w:pPr>
            <w:r w:rsidRPr="003D28AC">
              <w:rPr>
                <w:rFonts w:ascii="Arial" w:hAnsi="Arial" w:cs="Arial"/>
                <w:b/>
                <w:bCs/>
                <w:sz w:val="20"/>
                <w:szCs w:val="20"/>
                <w:lang w:val="en-GB"/>
              </w:rPr>
              <w:t>Ms_AJOMCOR_15044</w:t>
            </w:r>
          </w:p>
        </w:tc>
      </w:tr>
      <w:tr w:rsidR="00980507" w:rsidRPr="003D28AC" w14:paraId="28D348AB" w14:textId="77777777">
        <w:trPr>
          <w:trHeight w:val="20"/>
          <w:jc w:val="center"/>
        </w:trPr>
        <w:tc>
          <w:tcPr>
            <w:tcW w:w="1186" w:type="pct"/>
          </w:tcPr>
          <w:p w14:paraId="306BACF4" w14:textId="77777777" w:rsidR="00980507" w:rsidRPr="003D28AC" w:rsidRDefault="008D0E1E">
            <w:pPr>
              <w:pStyle w:val="BodyText"/>
              <w:ind w:left="90"/>
              <w:jc w:val="left"/>
              <w:rPr>
                <w:rFonts w:ascii="Arial" w:hAnsi="Arial" w:cs="Arial"/>
                <w:bCs/>
                <w:sz w:val="20"/>
                <w:szCs w:val="20"/>
                <w:lang w:val="en-GB"/>
              </w:rPr>
            </w:pPr>
            <w:r w:rsidRPr="003D28AC">
              <w:rPr>
                <w:rFonts w:ascii="Arial" w:hAnsi="Arial" w:cs="Arial"/>
                <w:bCs/>
                <w:sz w:val="20"/>
                <w:szCs w:val="20"/>
                <w:lang w:val="en-GB"/>
              </w:rPr>
              <w:t xml:space="preserve">Title of the Manuscript: </w:t>
            </w:r>
          </w:p>
        </w:tc>
        <w:tc>
          <w:tcPr>
            <w:tcW w:w="3814" w:type="pct"/>
          </w:tcPr>
          <w:p w14:paraId="2DD6E9C7" w14:textId="77777777" w:rsidR="00980507" w:rsidRPr="003D28AC" w:rsidRDefault="00F97D5D">
            <w:pPr>
              <w:pStyle w:val="NormalWeb"/>
              <w:spacing w:before="0" w:beforeAutospacing="0" w:after="0" w:afterAutospacing="0"/>
              <w:rPr>
                <w:rFonts w:ascii="Arial" w:hAnsi="Arial" w:cs="Arial"/>
                <w:b/>
                <w:sz w:val="20"/>
                <w:szCs w:val="20"/>
                <w:lang w:val="en-GB"/>
              </w:rPr>
            </w:pPr>
            <w:r w:rsidRPr="003D28AC">
              <w:rPr>
                <w:rFonts w:ascii="Arial" w:hAnsi="Arial" w:cs="Arial"/>
                <w:b/>
                <w:sz w:val="20"/>
                <w:szCs w:val="20"/>
                <w:lang w:val="en-GB"/>
              </w:rPr>
              <w:t>Fixed Point Theory in Partial Order Metric Spaces and its Generalizations</w:t>
            </w:r>
          </w:p>
        </w:tc>
      </w:tr>
      <w:tr w:rsidR="00980507" w:rsidRPr="003D28AC" w14:paraId="72BF28D5" w14:textId="77777777">
        <w:trPr>
          <w:trHeight w:val="20"/>
          <w:jc w:val="center"/>
        </w:trPr>
        <w:tc>
          <w:tcPr>
            <w:tcW w:w="1186" w:type="pct"/>
          </w:tcPr>
          <w:p w14:paraId="4C9785A3" w14:textId="77777777" w:rsidR="00980507" w:rsidRPr="003D28AC" w:rsidRDefault="008D0E1E">
            <w:pPr>
              <w:pStyle w:val="BodyText"/>
              <w:ind w:left="90"/>
              <w:jc w:val="left"/>
              <w:rPr>
                <w:rFonts w:ascii="Arial" w:hAnsi="Arial" w:cs="Arial"/>
                <w:bCs/>
                <w:sz w:val="20"/>
                <w:szCs w:val="20"/>
                <w:lang w:val="en-GB"/>
              </w:rPr>
            </w:pPr>
            <w:r w:rsidRPr="003D28AC">
              <w:rPr>
                <w:rFonts w:ascii="Arial" w:hAnsi="Arial" w:cs="Arial"/>
                <w:bCs/>
                <w:sz w:val="20"/>
                <w:szCs w:val="20"/>
                <w:lang w:val="en-GB"/>
              </w:rPr>
              <w:t>Type of the Article</w:t>
            </w:r>
          </w:p>
        </w:tc>
        <w:tc>
          <w:tcPr>
            <w:tcW w:w="3814" w:type="pct"/>
          </w:tcPr>
          <w:p w14:paraId="6BEE9CEC" w14:textId="77777777" w:rsidR="00980507" w:rsidRPr="003D28AC" w:rsidRDefault="008D0E1E">
            <w:pPr>
              <w:pStyle w:val="NormalWeb"/>
              <w:spacing w:before="0" w:beforeAutospacing="0" w:after="0" w:afterAutospacing="0"/>
              <w:rPr>
                <w:rFonts w:ascii="Arial" w:hAnsi="Arial" w:cs="Arial"/>
                <w:b/>
                <w:sz w:val="20"/>
                <w:szCs w:val="20"/>
                <w:lang w:val="en-GB"/>
              </w:rPr>
            </w:pPr>
            <w:r w:rsidRPr="003D28AC">
              <w:rPr>
                <w:rFonts w:ascii="Arial" w:hAnsi="Arial" w:cs="Arial"/>
                <w:b/>
                <w:sz w:val="20"/>
                <w:szCs w:val="20"/>
                <w:lang w:val="en-GB"/>
              </w:rPr>
              <w:t>REVIEW ARTICLE</w:t>
            </w:r>
          </w:p>
          <w:p w14:paraId="3C06FA5A" w14:textId="77777777" w:rsidR="00980507" w:rsidRPr="003D28AC" w:rsidRDefault="00980507">
            <w:pPr>
              <w:pStyle w:val="NormalWeb"/>
              <w:spacing w:before="0" w:beforeAutospacing="0" w:after="0" w:afterAutospacing="0"/>
              <w:rPr>
                <w:rFonts w:ascii="Arial" w:hAnsi="Arial" w:cs="Arial"/>
                <w:b/>
                <w:sz w:val="20"/>
                <w:szCs w:val="20"/>
                <w:lang w:val="en-GB"/>
              </w:rPr>
            </w:pPr>
          </w:p>
        </w:tc>
      </w:tr>
    </w:tbl>
    <w:p w14:paraId="2A8E60ED" w14:textId="77777777" w:rsidR="00980507" w:rsidRPr="003D28AC" w:rsidRDefault="00980507">
      <w:pPr>
        <w:pStyle w:val="BodyText"/>
        <w:rPr>
          <w:rFonts w:ascii="Arial" w:hAnsi="Arial" w:cs="Arial"/>
          <w:b/>
          <w:bCs/>
          <w:sz w:val="20"/>
          <w:szCs w:val="20"/>
          <w:u w:val="single"/>
          <w:lang w:val="en-GB"/>
        </w:rPr>
      </w:pPr>
    </w:p>
    <w:p w14:paraId="4DB60ED4" w14:textId="77777777" w:rsidR="00980507" w:rsidRPr="003D28AC" w:rsidRDefault="008D0E1E">
      <w:pPr>
        <w:jc w:val="both"/>
        <w:rPr>
          <w:rFonts w:ascii="Arial" w:eastAsia="MS Mincho" w:hAnsi="Arial" w:cs="Arial"/>
          <w:b/>
          <w:sz w:val="20"/>
          <w:szCs w:val="20"/>
          <w:u w:val="single"/>
          <w:lang w:val="en-GB"/>
        </w:rPr>
      </w:pPr>
      <w:r w:rsidRPr="003D28AC">
        <w:rPr>
          <w:rFonts w:ascii="Arial" w:eastAsia="MS Mincho" w:hAnsi="Arial" w:cs="Arial"/>
          <w:b/>
          <w:sz w:val="20"/>
          <w:szCs w:val="20"/>
          <w:highlight w:val="yellow"/>
          <w:u w:val="single"/>
          <w:lang w:val="en-GB"/>
        </w:rPr>
        <w:t>PART 1 (Importance of the manuscript)</w:t>
      </w:r>
    </w:p>
    <w:p w14:paraId="5C63B6CD" w14:textId="77777777" w:rsidR="00980507" w:rsidRPr="003D28AC" w:rsidRDefault="00980507">
      <w:pPr>
        <w:ind w:left="1440"/>
        <w:jc w:val="both"/>
        <w:rPr>
          <w:rFonts w:ascii="Arial" w:eastAsia="MS Mincho" w:hAnsi="Arial" w:cs="Arial"/>
          <w:bCs/>
          <w:sz w:val="20"/>
          <w:szCs w:val="20"/>
          <w:lang w:val="en-GB"/>
        </w:rPr>
      </w:pPr>
    </w:p>
    <w:p w14:paraId="7868C3DD" w14:textId="77777777" w:rsidR="00980507" w:rsidRPr="003D28AC" w:rsidRDefault="00980507">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80507" w:rsidRPr="003D28AC" w14:paraId="31B075DA" w14:textId="77777777">
        <w:trPr>
          <w:trHeight w:val="20"/>
          <w:jc w:val="center"/>
        </w:trPr>
        <w:tc>
          <w:tcPr>
            <w:tcW w:w="1666" w:type="pct"/>
            <w:noWrap/>
          </w:tcPr>
          <w:p w14:paraId="662EFCFA" w14:textId="77777777" w:rsidR="00980507" w:rsidRPr="003D28AC" w:rsidRDefault="00980507">
            <w:pPr>
              <w:outlineLvl w:val="1"/>
              <w:rPr>
                <w:rFonts w:ascii="Arial" w:eastAsia="MS Mincho" w:hAnsi="Arial" w:cs="Arial"/>
                <w:b/>
                <w:bCs/>
                <w:sz w:val="20"/>
                <w:szCs w:val="20"/>
                <w:lang w:val="en-GB"/>
              </w:rPr>
            </w:pPr>
          </w:p>
        </w:tc>
        <w:tc>
          <w:tcPr>
            <w:tcW w:w="1667" w:type="pct"/>
          </w:tcPr>
          <w:p w14:paraId="33AC013A" w14:textId="77777777" w:rsidR="00980507" w:rsidRPr="003D28AC" w:rsidRDefault="008D0E1E">
            <w:pPr>
              <w:outlineLvl w:val="1"/>
              <w:rPr>
                <w:rFonts w:ascii="Arial" w:eastAsia="MS Mincho" w:hAnsi="Arial" w:cs="Arial"/>
                <w:b/>
                <w:bCs/>
                <w:sz w:val="20"/>
                <w:szCs w:val="20"/>
                <w:lang w:val="en-GB"/>
              </w:rPr>
            </w:pPr>
            <w:r w:rsidRPr="003D28AC">
              <w:rPr>
                <w:rFonts w:ascii="Arial" w:eastAsia="MS Mincho" w:hAnsi="Arial" w:cs="Arial"/>
                <w:b/>
                <w:bCs/>
                <w:sz w:val="20"/>
                <w:szCs w:val="20"/>
                <w:lang w:val="en-GB"/>
              </w:rPr>
              <w:t>Comments of the Reviewers</w:t>
            </w:r>
          </w:p>
        </w:tc>
        <w:tc>
          <w:tcPr>
            <w:tcW w:w="1667" w:type="pct"/>
          </w:tcPr>
          <w:p w14:paraId="68B7D1F4" w14:textId="77777777" w:rsidR="00980507" w:rsidRPr="003D28AC" w:rsidRDefault="008D0E1E">
            <w:pPr>
              <w:spacing w:after="160" w:line="259" w:lineRule="auto"/>
              <w:rPr>
                <w:rFonts w:ascii="Arial" w:eastAsia="Calibri" w:hAnsi="Arial" w:cs="Arial"/>
                <w:kern w:val="2"/>
                <w:sz w:val="20"/>
                <w:szCs w:val="20"/>
                <w:lang w:val="en-GB"/>
              </w:rPr>
            </w:pPr>
            <w:r w:rsidRPr="003D28AC">
              <w:rPr>
                <w:rFonts w:ascii="Arial" w:eastAsia="Calibri" w:hAnsi="Arial" w:cs="Arial"/>
                <w:b/>
                <w:kern w:val="2"/>
                <w:sz w:val="20"/>
                <w:szCs w:val="20"/>
                <w:lang w:val="en-GB"/>
              </w:rPr>
              <w:t>Author’s Feedback</w:t>
            </w:r>
          </w:p>
          <w:p w14:paraId="6EFE6D35" w14:textId="77777777" w:rsidR="00980507" w:rsidRPr="003D28AC" w:rsidRDefault="00980507">
            <w:pPr>
              <w:outlineLvl w:val="1"/>
              <w:rPr>
                <w:rFonts w:ascii="Arial" w:eastAsia="MS Mincho" w:hAnsi="Arial" w:cs="Arial"/>
                <w:bCs/>
                <w:sz w:val="20"/>
                <w:szCs w:val="20"/>
                <w:lang w:val="en-GB"/>
              </w:rPr>
            </w:pPr>
          </w:p>
        </w:tc>
      </w:tr>
      <w:tr w:rsidR="00980507" w:rsidRPr="003D28AC" w14:paraId="0E26300E" w14:textId="77777777">
        <w:trPr>
          <w:trHeight w:val="20"/>
          <w:jc w:val="center"/>
        </w:trPr>
        <w:tc>
          <w:tcPr>
            <w:tcW w:w="1666" w:type="pct"/>
            <w:noWrap/>
          </w:tcPr>
          <w:p w14:paraId="59A5FFBD" w14:textId="77777777" w:rsidR="00980507" w:rsidRPr="003D28AC" w:rsidRDefault="008D0E1E">
            <w:pPr>
              <w:rPr>
                <w:rFonts w:ascii="Arial" w:hAnsi="Arial" w:cs="Arial"/>
                <w:bCs/>
                <w:sz w:val="20"/>
                <w:szCs w:val="20"/>
                <w:lang w:val="en-GB"/>
              </w:rPr>
            </w:pPr>
            <w:r w:rsidRPr="003D28AC">
              <w:rPr>
                <w:rFonts w:ascii="Arial" w:hAnsi="Arial" w:cs="Arial"/>
                <w:b/>
                <w:bCs/>
                <w:sz w:val="20"/>
                <w:szCs w:val="20"/>
                <w:lang w:val="en-GB"/>
              </w:rPr>
              <w:t>Please write a few sentences regarding the importance of this manuscript for the scientific community.</w:t>
            </w:r>
            <w:r w:rsidRPr="003D28AC">
              <w:rPr>
                <w:rFonts w:ascii="Arial" w:hAnsi="Arial" w:cs="Arial"/>
                <w:bCs/>
                <w:sz w:val="20"/>
                <w:szCs w:val="20"/>
                <w:lang w:val="en-GB"/>
              </w:rPr>
              <w:t xml:space="preserve"> A minimum of 3-4 sentences may be required for this part.</w:t>
            </w:r>
          </w:p>
          <w:p w14:paraId="5050E3CE" w14:textId="77777777" w:rsidR="00980507" w:rsidRPr="003D28AC" w:rsidRDefault="00980507">
            <w:pPr>
              <w:rPr>
                <w:rFonts w:ascii="Arial" w:eastAsia="MS Mincho" w:hAnsi="Arial" w:cs="Arial"/>
                <w:bCs/>
                <w:sz w:val="20"/>
                <w:szCs w:val="20"/>
                <w:lang w:val="en-GB"/>
              </w:rPr>
            </w:pPr>
          </w:p>
        </w:tc>
        <w:tc>
          <w:tcPr>
            <w:tcW w:w="1667" w:type="pct"/>
          </w:tcPr>
          <w:p w14:paraId="4A403020" w14:textId="77777777" w:rsidR="00980507" w:rsidRPr="003D28AC" w:rsidRDefault="003F6E86">
            <w:pPr>
              <w:contextualSpacing/>
              <w:rPr>
                <w:rFonts w:ascii="Arial" w:hAnsi="Arial" w:cs="Arial"/>
                <w:b/>
                <w:bCs/>
                <w:sz w:val="20"/>
                <w:szCs w:val="20"/>
                <w:lang w:val="en-GB"/>
              </w:rPr>
            </w:pPr>
            <w:r w:rsidRPr="003D28AC">
              <w:rPr>
                <w:rFonts w:ascii="Arial" w:hAnsi="Arial" w:cs="Arial"/>
                <w:sz w:val="20"/>
                <w:szCs w:val="20"/>
              </w:rPr>
              <w:t>The article provides a useful overview of recent developments in fixed point theory and generalized metric spaces. It helps researchers and students understand major contraction mappings, partial metric structures, and emerging research trends. The paper also identifies important open problems and future research directions in the field.</w:t>
            </w:r>
          </w:p>
        </w:tc>
        <w:tc>
          <w:tcPr>
            <w:tcW w:w="1667" w:type="pct"/>
          </w:tcPr>
          <w:p w14:paraId="1B8310BF" w14:textId="77777777" w:rsidR="00980507" w:rsidRPr="003D28AC" w:rsidRDefault="005536B5" w:rsidP="005536B5">
            <w:pPr>
              <w:jc w:val="both"/>
              <w:outlineLvl w:val="1"/>
              <w:rPr>
                <w:rFonts w:ascii="Arial" w:eastAsia="MS Mincho" w:hAnsi="Arial" w:cs="Arial"/>
                <w:bCs/>
                <w:sz w:val="20"/>
                <w:szCs w:val="20"/>
                <w:lang w:val="en-GB"/>
              </w:rPr>
            </w:pPr>
            <w:r w:rsidRPr="003D28AC">
              <w:rPr>
                <w:rFonts w:ascii="Arial" w:eastAsia="MS Mincho" w:hAnsi="Arial" w:cs="Arial"/>
                <w:bCs/>
                <w:sz w:val="20"/>
                <w:szCs w:val="20"/>
                <w:lang w:val="en-GB"/>
              </w:rPr>
              <w:t>We sincerely thank the reviewer for the positive evaluation of our manuscript and for recognizing its contribution to the field of fixed point theory and generalized metric spaces. The primary aim of this review article is to provide a comprehensive synthesis of developments in partial metric spaces, generalized contractions, and related fixed point results. We are pleased that the reviewer finds the manuscript valuable for researchers and students seeking to understand key concepts, emerging trends, and future research opportunities. We believe that the identification of open problems and research directions will further support ongoing investigations in this important area of mathematical research.</w:t>
            </w:r>
          </w:p>
        </w:tc>
      </w:tr>
    </w:tbl>
    <w:p w14:paraId="3DCEE227" w14:textId="77777777" w:rsidR="00980507" w:rsidRPr="003D28AC" w:rsidRDefault="00980507">
      <w:pPr>
        <w:rPr>
          <w:rFonts w:ascii="Arial" w:hAnsi="Arial" w:cs="Arial"/>
          <w:sz w:val="20"/>
          <w:szCs w:val="20"/>
          <w:lang w:val="en-GB"/>
        </w:rPr>
      </w:pPr>
    </w:p>
    <w:p w14:paraId="78E887EE" w14:textId="77777777" w:rsidR="0056062D" w:rsidRPr="0056062D" w:rsidRDefault="0056062D" w:rsidP="0056062D">
      <w:pPr>
        <w:rPr>
          <w:rFonts w:ascii="Arial" w:eastAsia="MS Mincho" w:hAnsi="Arial" w:cs="Arial"/>
          <w:b/>
          <w:bCs/>
          <w:sz w:val="20"/>
          <w:szCs w:val="20"/>
          <w:highlight w:val="yellow"/>
          <w:u w:val="single"/>
          <w:lang w:val="en-GB"/>
        </w:rPr>
      </w:pPr>
      <w:r w:rsidRPr="0056062D">
        <w:rPr>
          <w:rFonts w:ascii="Arial" w:eastAsia="MS Mincho" w:hAnsi="Arial" w:cs="Arial"/>
          <w:b/>
          <w:bCs/>
          <w:sz w:val="20"/>
          <w:szCs w:val="20"/>
          <w:highlight w:val="yellow"/>
          <w:u w:val="single"/>
          <w:lang w:val="en-GB"/>
        </w:rPr>
        <w:t>PART 2.1 (Objective Evaluation)</w:t>
      </w:r>
    </w:p>
    <w:p w14:paraId="1631C112" w14:textId="77777777" w:rsidR="00980507" w:rsidRPr="003D28AC" w:rsidRDefault="0098050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80507" w:rsidRPr="003D28AC" w14:paraId="232425D5" w14:textId="77777777">
        <w:trPr>
          <w:trHeight w:val="20"/>
          <w:jc w:val="center"/>
        </w:trPr>
        <w:tc>
          <w:tcPr>
            <w:tcW w:w="1666" w:type="pct"/>
            <w:noWrap/>
          </w:tcPr>
          <w:p w14:paraId="0DC88724" w14:textId="77777777" w:rsidR="00980507" w:rsidRPr="003D28AC" w:rsidRDefault="00980507">
            <w:pPr>
              <w:outlineLvl w:val="1"/>
              <w:rPr>
                <w:rFonts w:ascii="Arial" w:eastAsia="MS Mincho" w:hAnsi="Arial" w:cs="Arial"/>
                <w:b/>
                <w:bCs/>
                <w:sz w:val="20"/>
                <w:szCs w:val="20"/>
                <w:lang w:val="en-GB"/>
              </w:rPr>
            </w:pPr>
          </w:p>
        </w:tc>
        <w:tc>
          <w:tcPr>
            <w:tcW w:w="1667" w:type="pct"/>
          </w:tcPr>
          <w:p w14:paraId="60F51B03" w14:textId="77777777" w:rsidR="00980507" w:rsidRPr="003D28AC" w:rsidRDefault="008D0E1E">
            <w:pPr>
              <w:outlineLvl w:val="1"/>
              <w:rPr>
                <w:rFonts w:ascii="Arial" w:eastAsia="MS Mincho" w:hAnsi="Arial" w:cs="Arial"/>
                <w:b/>
                <w:bCs/>
                <w:sz w:val="20"/>
                <w:szCs w:val="20"/>
                <w:lang w:val="en-GB"/>
              </w:rPr>
            </w:pPr>
            <w:r w:rsidRPr="003D28AC">
              <w:rPr>
                <w:rFonts w:ascii="Arial" w:eastAsia="MS Mincho" w:hAnsi="Arial" w:cs="Arial"/>
                <w:b/>
                <w:bCs/>
                <w:sz w:val="20"/>
                <w:szCs w:val="20"/>
                <w:lang w:val="en-GB"/>
              </w:rPr>
              <w:t>Rating of the Reviewers</w:t>
            </w:r>
          </w:p>
        </w:tc>
        <w:tc>
          <w:tcPr>
            <w:tcW w:w="1667" w:type="pct"/>
          </w:tcPr>
          <w:p w14:paraId="361A1F00" w14:textId="77777777" w:rsidR="00980507" w:rsidRPr="003D28AC" w:rsidRDefault="008D0E1E">
            <w:pPr>
              <w:spacing w:after="160" w:line="259" w:lineRule="auto"/>
              <w:rPr>
                <w:rFonts w:ascii="Arial" w:hAnsi="Arial" w:cs="Arial"/>
                <w:b/>
                <w:sz w:val="20"/>
                <w:szCs w:val="20"/>
                <w:lang w:val="en-GB"/>
              </w:rPr>
            </w:pPr>
            <w:r w:rsidRPr="003D28AC">
              <w:rPr>
                <w:rFonts w:ascii="Arial" w:eastAsia="Calibri" w:hAnsi="Arial" w:cs="Arial"/>
                <w:b/>
                <w:kern w:val="2"/>
                <w:sz w:val="20"/>
                <w:szCs w:val="20"/>
                <w:lang w:val="en-GB"/>
              </w:rPr>
              <w:t>Author’s Feedback</w:t>
            </w:r>
          </w:p>
        </w:tc>
      </w:tr>
      <w:tr w:rsidR="00A309FF" w:rsidRPr="003D28AC" w14:paraId="3E8CECE8" w14:textId="77777777">
        <w:trPr>
          <w:trHeight w:val="20"/>
          <w:jc w:val="center"/>
        </w:trPr>
        <w:tc>
          <w:tcPr>
            <w:tcW w:w="1666" w:type="pct"/>
            <w:noWrap/>
          </w:tcPr>
          <w:p w14:paraId="3CCC2642" w14:textId="77777777" w:rsidR="00A309FF" w:rsidRPr="003D28AC" w:rsidRDefault="00A309FF" w:rsidP="00A309FF">
            <w:pPr>
              <w:rPr>
                <w:rFonts w:ascii="Arial" w:hAnsi="Arial" w:cs="Arial"/>
                <w:b/>
                <w:bCs/>
                <w:sz w:val="20"/>
                <w:szCs w:val="20"/>
                <w:lang w:val="en-GB"/>
              </w:rPr>
            </w:pPr>
            <w:r w:rsidRPr="003D28AC">
              <w:rPr>
                <w:rFonts w:ascii="Arial" w:hAnsi="Arial" w:cs="Arial"/>
                <w:b/>
                <w:bCs/>
                <w:sz w:val="20"/>
                <w:szCs w:val="20"/>
                <w:lang w:val="en-GB"/>
              </w:rPr>
              <w:t xml:space="preserve">1. Is the title clear and appropriate for the paper? </w:t>
            </w:r>
          </w:p>
          <w:p w14:paraId="7EE48F8F" w14:textId="77777777" w:rsidR="00A309FF" w:rsidRPr="003D28AC" w:rsidRDefault="00A309FF" w:rsidP="00A309F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21645C22" w14:textId="77777777" w:rsidR="00A309FF" w:rsidRPr="003D28AC" w:rsidRDefault="00A309FF" w:rsidP="00A309FF">
            <w:pPr>
              <w:rPr>
                <w:rFonts w:ascii="Arial" w:hAnsi="Arial" w:cs="Arial"/>
                <w:sz w:val="20"/>
                <w:szCs w:val="20"/>
                <w:u w:val="single"/>
                <w:lang w:val="en-GB"/>
              </w:rPr>
            </w:pPr>
            <w:r w:rsidRPr="003D2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2F4F82" w14:textId="77777777" w:rsidR="00A309FF" w:rsidRPr="003D28AC" w:rsidRDefault="00A309FF" w:rsidP="00A309FF">
            <w:pPr>
              <w:ind w:left="360"/>
              <w:rPr>
                <w:rFonts w:ascii="Arial" w:hAnsi="Arial" w:cs="Arial"/>
                <w:b/>
                <w:bCs/>
                <w:sz w:val="20"/>
                <w:szCs w:val="20"/>
                <w:lang w:val="en-GB"/>
              </w:rPr>
            </w:pPr>
          </w:p>
          <w:p w14:paraId="0C09E8D3" w14:textId="77777777" w:rsidR="00A309FF" w:rsidRPr="003D28AC" w:rsidRDefault="00A309FF" w:rsidP="00A309FF">
            <w:pPr>
              <w:ind w:left="360"/>
              <w:rPr>
                <w:rFonts w:ascii="Arial" w:hAnsi="Arial" w:cs="Arial"/>
                <w:b/>
                <w:bCs/>
                <w:sz w:val="20"/>
                <w:szCs w:val="20"/>
                <w:lang w:val="en-GB"/>
              </w:rPr>
            </w:pPr>
          </w:p>
          <w:p w14:paraId="73359BC6" w14:textId="77777777" w:rsidR="00A309FF" w:rsidRPr="003D28AC" w:rsidRDefault="00A309FF" w:rsidP="00A309FF">
            <w:pPr>
              <w:ind w:left="360"/>
              <w:rPr>
                <w:rFonts w:ascii="Arial" w:hAnsi="Arial" w:cs="Arial"/>
                <w:b/>
                <w:bCs/>
                <w:sz w:val="20"/>
                <w:szCs w:val="20"/>
                <w:lang w:val="en-GB"/>
              </w:rPr>
            </w:pPr>
            <w:r w:rsidRPr="003D28AC">
              <w:rPr>
                <w:rFonts w:ascii="Arial" w:hAnsi="Arial" w:cs="Arial"/>
                <w:b/>
                <w:bCs/>
                <w:sz w:val="20"/>
                <w:szCs w:val="20"/>
                <w:lang w:val="en-GB"/>
              </w:rPr>
              <w:t>3</w:t>
            </w:r>
          </w:p>
        </w:tc>
        <w:tc>
          <w:tcPr>
            <w:tcW w:w="1667" w:type="pct"/>
          </w:tcPr>
          <w:p w14:paraId="5464EAB4" w14:textId="4A5F6248" w:rsidR="00A309FF" w:rsidRPr="003D28AC" w:rsidRDefault="00A309FF" w:rsidP="00A309FF">
            <w:pPr>
              <w:ind w:left="360"/>
              <w:jc w:val="center"/>
              <w:rPr>
                <w:rFonts w:ascii="Arial" w:hAnsi="Arial" w:cs="Arial"/>
                <w:sz w:val="20"/>
                <w:szCs w:val="20"/>
                <w:lang w:val="en-GB"/>
              </w:rPr>
            </w:pPr>
            <w:r>
              <w:rPr>
                <w:b/>
                <w:bCs/>
                <w:sz w:val="20"/>
                <w:szCs w:val="20"/>
              </w:rPr>
              <w:t xml:space="preserve">OK </w:t>
            </w:r>
          </w:p>
        </w:tc>
      </w:tr>
      <w:tr w:rsidR="00A309FF" w:rsidRPr="003D28AC" w14:paraId="6E17FBD0" w14:textId="77777777">
        <w:trPr>
          <w:trHeight w:val="20"/>
          <w:jc w:val="center"/>
        </w:trPr>
        <w:tc>
          <w:tcPr>
            <w:tcW w:w="1666" w:type="pct"/>
            <w:noWrap/>
          </w:tcPr>
          <w:p w14:paraId="3F69613D" w14:textId="77777777" w:rsidR="00A309FF" w:rsidRPr="003D28AC" w:rsidRDefault="00A309FF" w:rsidP="00A309FF">
            <w:pPr>
              <w:outlineLvl w:val="1"/>
              <w:rPr>
                <w:rFonts w:ascii="Arial" w:eastAsia="MS Mincho" w:hAnsi="Arial" w:cs="Arial"/>
                <w:b/>
                <w:bCs/>
                <w:sz w:val="20"/>
                <w:szCs w:val="20"/>
                <w:lang w:val="en-GB"/>
              </w:rPr>
            </w:pPr>
            <w:r w:rsidRPr="003D28AC">
              <w:rPr>
                <w:rFonts w:ascii="Arial" w:eastAsia="MS Mincho" w:hAnsi="Arial" w:cs="Arial"/>
                <w:b/>
                <w:bCs/>
                <w:sz w:val="20"/>
                <w:szCs w:val="20"/>
                <w:lang w:val="en-GB"/>
              </w:rPr>
              <w:t xml:space="preserve">2. Is the abstract of the article comprehensive? </w:t>
            </w:r>
          </w:p>
          <w:p w14:paraId="48C43CA6" w14:textId="77777777" w:rsidR="00A309FF" w:rsidRPr="003D28AC" w:rsidRDefault="00A309FF" w:rsidP="00A309F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2B577DD4" w14:textId="77777777" w:rsidR="00A309FF" w:rsidRPr="003D28AC" w:rsidRDefault="00A309FF" w:rsidP="00A309FF">
            <w:pPr>
              <w:rPr>
                <w:rFonts w:ascii="Arial" w:hAnsi="Arial" w:cs="Arial"/>
                <w:sz w:val="20"/>
                <w:szCs w:val="20"/>
                <w:lang w:val="en-GB"/>
              </w:rPr>
            </w:pPr>
            <w:r w:rsidRPr="003D2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82F978" w14:textId="77777777" w:rsidR="00A309FF" w:rsidRPr="003D28AC" w:rsidRDefault="00A309FF" w:rsidP="00A309FF">
            <w:pPr>
              <w:ind w:left="360"/>
              <w:rPr>
                <w:rFonts w:ascii="Arial" w:hAnsi="Arial" w:cs="Arial"/>
                <w:b/>
                <w:bCs/>
                <w:sz w:val="20"/>
                <w:szCs w:val="20"/>
                <w:lang w:val="en-GB"/>
              </w:rPr>
            </w:pPr>
            <w:r w:rsidRPr="003D28AC">
              <w:rPr>
                <w:rFonts w:ascii="Arial" w:hAnsi="Arial" w:cs="Arial"/>
                <w:b/>
                <w:bCs/>
                <w:sz w:val="20"/>
                <w:szCs w:val="20"/>
                <w:lang w:val="en-GB"/>
              </w:rPr>
              <w:t>3</w:t>
            </w:r>
          </w:p>
        </w:tc>
        <w:tc>
          <w:tcPr>
            <w:tcW w:w="1667" w:type="pct"/>
          </w:tcPr>
          <w:p w14:paraId="79A9470F" w14:textId="6275BA1A" w:rsidR="00A309FF" w:rsidRPr="003D28AC" w:rsidRDefault="00A309FF" w:rsidP="00A309FF">
            <w:pPr>
              <w:ind w:left="360"/>
              <w:jc w:val="center"/>
              <w:rPr>
                <w:rFonts w:ascii="Arial" w:hAnsi="Arial" w:cs="Arial"/>
                <w:sz w:val="20"/>
                <w:szCs w:val="20"/>
                <w:lang w:val="en-GB"/>
              </w:rPr>
            </w:pPr>
            <w:r>
              <w:rPr>
                <w:b/>
                <w:bCs/>
                <w:sz w:val="20"/>
                <w:szCs w:val="20"/>
              </w:rPr>
              <w:t xml:space="preserve">OK </w:t>
            </w:r>
          </w:p>
        </w:tc>
      </w:tr>
      <w:tr w:rsidR="00A309FF" w:rsidRPr="003D28AC" w14:paraId="2E913E40" w14:textId="77777777">
        <w:trPr>
          <w:trHeight w:val="20"/>
          <w:jc w:val="center"/>
        </w:trPr>
        <w:tc>
          <w:tcPr>
            <w:tcW w:w="1666" w:type="pct"/>
            <w:noWrap/>
          </w:tcPr>
          <w:p w14:paraId="29245406" w14:textId="77777777" w:rsidR="00A309FF" w:rsidRPr="003D28AC" w:rsidRDefault="00A309FF" w:rsidP="00A309FF">
            <w:pPr>
              <w:outlineLvl w:val="1"/>
              <w:rPr>
                <w:rFonts w:ascii="Arial" w:eastAsia="MS Mincho" w:hAnsi="Arial" w:cs="Arial"/>
                <w:b/>
                <w:bCs/>
                <w:sz w:val="20"/>
                <w:szCs w:val="20"/>
                <w:lang w:val="en-GB"/>
              </w:rPr>
            </w:pPr>
            <w:r w:rsidRPr="003D28AC">
              <w:rPr>
                <w:rFonts w:ascii="Arial" w:eastAsia="MS Mincho" w:hAnsi="Arial" w:cs="Arial"/>
                <w:b/>
                <w:bCs/>
                <w:sz w:val="20"/>
                <w:szCs w:val="20"/>
                <w:lang w:val="en-GB"/>
              </w:rPr>
              <w:t>3. Are the keywords appropriate and useful?</w:t>
            </w:r>
          </w:p>
          <w:p w14:paraId="71B82E96" w14:textId="77777777" w:rsidR="00A309FF" w:rsidRPr="003D28AC" w:rsidRDefault="00A309FF" w:rsidP="00A309F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41E02A7A" w14:textId="77777777" w:rsidR="00A309FF" w:rsidRPr="003D28AC" w:rsidRDefault="00A309FF" w:rsidP="00A309FF">
            <w:pPr>
              <w:rPr>
                <w:rFonts w:ascii="Arial" w:hAnsi="Arial" w:cs="Arial"/>
                <w:sz w:val="20"/>
                <w:szCs w:val="20"/>
                <w:lang w:val="en-GB"/>
              </w:rPr>
            </w:pPr>
            <w:r w:rsidRPr="003D2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CA5912" w14:textId="77777777" w:rsidR="00A309FF" w:rsidRPr="003D28AC" w:rsidRDefault="00A309FF" w:rsidP="00A309FF">
            <w:pPr>
              <w:ind w:left="360"/>
              <w:rPr>
                <w:rFonts w:ascii="Arial" w:hAnsi="Arial" w:cs="Arial"/>
                <w:b/>
                <w:bCs/>
                <w:sz w:val="20"/>
                <w:szCs w:val="20"/>
                <w:lang w:val="en-GB"/>
              </w:rPr>
            </w:pPr>
            <w:r w:rsidRPr="003D28AC">
              <w:rPr>
                <w:rFonts w:ascii="Arial" w:hAnsi="Arial" w:cs="Arial"/>
                <w:b/>
                <w:bCs/>
                <w:sz w:val="20"/>
                <w:szCs w:val="20"/>
                <w:lang w:val="en-GB"/>
              </w:rPr>
              <w:t>4</w:t>
            </w:r>
          </w:p>
        </w:tc>
        <w:tc>
          <w:tcPr>
            <w:tcW w:w="1667" w:type="pct"/>
          </w:tcPr>
          <w:p w14:paraId="20C7DDB5" w14:textId="6CF75BCA" w:rsidR="00A309FF" w:rsidRPr="003D28AC" w:rsidRDefault="00A309FF" w:rsidP="00A309FF">
            <w:pPr>
              <w:ind w:left="360"/>
              <w:jc w:val="center"/>
              <w:rPr>
                <w:rFonts w:ascii="Arial" w:hAnsi="Arial" w:cs="Arial"/>
                <w:sz w:val="20"/>
                <w:szCs w:val="20"/>
                <w:lang w:val="en-GB"/>
              </w:rPr>
            </w:pPr>
            <w:r>
              <w:rPr>
                <w:b/>
                <w:bCs/>
                <w:sz w:val="20"/>
                <w:szCs w:val="20"/>
              </w:rPr>
              <w:t xml:space="preserve">OK </w:t>
            </w:r>
          </w:p>
        </w:tc>
      </w:tr>
      <w:tr w:rsidR="00A309FF" w:rsidRPr="003D28AC" w14:paraId="14656014" w14:textId="77777777">
        <w:trPr>
          <w:trHeight w:val="20"/>
          <w:jc w:val="center"/>
        </w:trPr>
        <w:tc>
          <w:tcPr>
            <w:tcW w:w="1666" w:type="pct"/>
            <w:noWrap/>
          </w:tcPr>
          <w:p w14:paraId="150DDA65" w14:textId="77777777" w:rsidR="00A309FF" w:rsidRPr="003D28AC" w:rsidRDefault="00A309FF" w:rsidP="00A309FF">
            <w:pPr>
              <w:outlineLvl w:val="1"/>
              <w:rPr>
                <w:rFonts w:ascii="Arial" w:eastAsia="MS Mincho" w:hAnsi="Arial" w:cs="Arial"/>
                <w:b/>
                <w:bCs/>
                <w:sz w:val="20"/>
                <w:szCs w:val="20"/>
                <w:lang w:val="en-GB"/>
              </w:rPr>
            </w:pPr>
            <w:r w:rsidRPr="003D28AC">
              <w:rPr>
                <w:rFonts w:ascii="Arial" w:eastAsia="MS Mincho" w:hAnsi="Arial" w:cs="Arial"/>
                <w:b/>
                <w:bCs/>
                <w:sz w:val="20"/>
                <w:szCs w:val="20"/>
                <w:lang w:val="en-GB"/>
              </w:rPr>
              <w:t>4. Is the background information of the paper sufficient and well organized?</w:t>
            </w:r>
          </w:p>
          <w:p w14:paraId="4F80108F" w14:textId="77777777" w:rsidR="00A309FF" w:rsidRPr="003D28AC" w:rsidRDefault="00A309FF" w:rsidP="00A309F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7F081CCE" w14:textId="77777777" w:rsidR="00A309FF" w:rsidRPr="003D28AC" w:rsidRDefault="00A309FF" w:rsidP="00A309FF">
            <w:pPr>
              <w:rPr>
                <w:rFonts w:ascii="Arial" w:hAnsi="Arial" w:cs="Arial"/>
                <w:sz w:val="20"/>
                <w:szCs w:val="20"/>
                <w:lang w:val="en-GB"/>
              </w:rPr>
            </w:pPr>
            <w:r w:rsidRPr="003D2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460963" w14:textId="77777777" w:rsidR="00A309FF" w:rsidRPr="003D28AC" w:rsidRDefault="00A309FF" w:rsidP="00A309FF">
            <w:pPr>
              <w:ind w:left="360"/>
              <w:rPr>
                <w:rFonts w:ascii="Arial" w:hAnsi="Arial" w:cs="Arial"/>
                <w:b/>
                <w:bCs/>
                <w:sz w:val="20"/>
                <w:szCs w:val="20"/>
                <w:lang w:val="en-GB"/>
              </w:rPr>
            </w:pPr>
            <w:r w:rsidRPr="003D28AC">
              <w:rPr>
                <w:rFonts w:ascii="Arial" w:hAnsi="Arial" w:cs="Arial"/>
                <w:b/>
                <w:bCs/>
                <w:sz w:val="20"/>
                <w:szCs w:val="20"/>
                <w:lang w:val="en-GB"/>
              </w:rPr>
              <w:t>4</w:t>
            </w:r>
          </w:p>
        </w:tc>
        <w:tc>
          <w:tcPr>
            <w:tcW w:w="1667" w:type="pct"/>
          </w:tcPr>
          <w:p w14:paraId="1AE3133A" w14:textId="76C6D883" w:rsidR="00A309FF" w:rsidRPr="003D28AC" w:rsidRDefault="00A309FF" w:rsidP="00A309FF">
            <w:pPr>
              <w:ind w:left="360"/>
              <w:jc w:val="center"/>
              <w:rPr>
                <w:rFonts w:ascii="Arial" w:hAnsi="Arial" w:cs="Arial"/>
                <w:sz w:val="20"/>
                <w:szCs w:val="20"/>
                <w:lang w:val="en-GB"/>
              </w:rPr>
            </w:pPr>
            <w:r>
              <w:rPr>
                <w:b/>
                <w:bCs/>
                <w:sz w:val="20"/>
                <w:szCs w:val="20"/>
              </w:rPr>
              <w:t xml:space="preserve">OK </w:t>
            </w:r>
          </w:p>
        </w:tc>
      </w:tr>
      <w:tr w:rsidR="00A309FF" w:rsidRPr="003D28AC" w14:paraId="030AD33E" w14:textId="77777777">
        <w:trPr>
          <w:trHeight w:val="20"/>
          <w:jc w:val="center"/>
        </w:trPr>
        <w:tc>
          <w:tcPr>
            <w:tcW w:w="1666" w:type="pct"/>
            <w:noWrap/>
          </w:tcPr>
          <w:p w14:paraId="1023A819" w14:textId="77777777" w:rsidR="00A309FF" w:rsidRPr="003D28AC" w:rsidRDefault="00A309FF" w:rsidP="00A309FF">
            <w:pPr>
              <w:outlineLvl w:val="1"/>
              <w:rPr>
                <w:rFonts w:ascii="Arial" w:eastAsia="MS Mincho" w:hAnsi="Arial" w:cs="Arial"/>
                <w:b/>
                <w:bCs/>
                <w:sz w:val="20"/>
                <w:szCs w:val="20"/>
                <w:lang w:val="en-GB"/>
              </w:rPr>
            </w:pPr>
            <w:r w:rsidRPr="003D28AC">
              <w:rPr>
                <w:rFonts w:ascii="Arial" w:eastAsia="MS Mincho" w:hAnsi="Arial" w:cs="Arial"/>
                <w:b/>
                <w:bCs/>
                <w:sz w:val="20"/>
                <w:szCs w:val="20"/>
                <w:lang w:val="en-GB"/>
              </w:rPr>
              <w:t>5. Are the objectives clearly stated?</w:t>
            </w:r>
          </w:p>
          <w:p w14:paraId="42F48FD6" w14:textId="77777777" w:rsidR="00A309FF" w:rsidRPr="003D28AC" w:rsidRDefault="00A309FF" w:rsidP="00A309F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3B3EECE5" w14:textId="77777777" w:rsidR="00A309FF" w:rsidRPr="003D28AC" w:rsidRDefault="00A309FF" w:rsidP="00A309FF">
            <w:pPr>
              <w:rPr>
                <w:rFonts w:ascii="Arial" w:hAnsi="Arial" w:cs="Arial"/>
                <w:sz w:val="20"/>
                <w:szCs w:val="20"/>
                <w:lang w:val="en-GB"/>
              </w:rPr>
            </w:pPr>
            <w:r w:rsidRPr="003D2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12D319" w14:textId="77777777" w:rsidR="00A309FF" w:rsidRPr="003D28AC" w:rsidRDefault="00A309FF" w:rsidP="00A309FF">
            <w:pPr>
              <w:ind w:left="360"/>
              <w:rPr>
                <w:rFonts w:ascii="Arial" w:hAnsi="Arial" w:cs="Arial"/>
                <w:b/>
                <w:bCs/>
                <w:sz w:val="20"/>
                <w:szCs w:val="20"/>
                <w:lang w:val="en-GB"/>
              </w:rPr>
            </w:pPr>
            <w:r w:rsidRPr="003D28AC">
              <w:rPr>
                <w:rFonts w:ascii="Arial" w:hAnsi="Arial" w:cs="Arial"/>
                <w:b/>
                <w:bCs/>
                <w:sz w:val="20"/>
                <w:szCs w:val="20"/>
                <w:lang w:val="en-GB"/>
              </w:rPr>
              <w:t>3</w:t>
            </w:r>
          </w:p>
        </w:tc>
        <w:tc>
          <w:tcPr>
            <w:tcW w:w="1667" w:type="pct"/>
          </w:tcPr>
          <w:p w14:paraId="053951FC" w14:textId="05C56F99" w:rsidR="00A309FF" w:rsidRPr="003D28AC" w:rsidRDefault="00A309FF" w:rsidP="00A309FF">
            <w:pPr>
              <w:ind w:left="360"/>
              <w:jc w:val="center"/>
              <w:rPr>
                <w:rFonts w:ascii="Arial" w:hAnsi="Arial" w:cs="Arial"/>
                <w:sz w:val="20"/>
                <w:szCs w:val="20"/>
                <w:lang w:val="en-GB"/>
              </w:rPr>
            </w:pPr>
            <w:r>
              <w:rPr>
                <w:b/>
                <w:bCs/>
                <w:sz w:val="20"/>
                <w:szCs w:val="20"/>
              </w:rPr>
              <w:t xml:space="preserve">OK </w:t>
            </w:r>
          </w:p>
        </w:tc>
      </w:tr>
      <w:tr w:rsidR="00A309FF" w:rsidRPr="003D28AC" w14:paraId="52A2387B" w14:textId="77777777">
        <w:trPr>
          <w:trHeight w:val="20"/>
          <w:jc w:val="center"/>
        </w:trPr>
        <w:tc>
          <w:tcPr>
            <w:tcW w:w="1666" w:type="pct"/>
            <w:noWrap/>
          </w:tcPr>
          <w:p w14:paraId="5156A8D2" w14:textId="77777777" w:rsidR="00A309FF" w:rsidRPr="003D28AC" w:rsidRDefault="00A309FF" w:rsidP="00A309FF">
            <w:pPr>
              <w:outlineLvl w:val="1"/>
              <w:rPr>
                <w:rFonts w:ascii="Arial" w:eastAsia="MS Mincho" w:hAnsi="Arial" w:cs="Arial"/>
                <w:b/>
                <w:bCs/>
                <w:sz w:val="20"/>
                <w:szCs w:val="20"/>
                <w:lang w:val="en-GB"/>
              </w:rPr>
            </w:pPr>
            <w:r w:rsidRPr="003D28AC">
              <w:rPr>
                <w:rFonts w:ascii="Arial" w:eastAsia="MS Mincho" w:hAnsi="Arial" w:cs="Arial"/>
                <w:b/>
                <w:bCs/>
                <w:sz w:val="20"/>
                <w:szCs w:val="20"/>
                <w:lang w:val="en-GB"/>
              </w:rPr>
              <w:t>6. Is the literature review relevant?</w:t>
            </w:r>
          </w:p>
          <w:p w14:paraId="04975C15" w14:textId="77777777" w:rsidR="00A309FF" w:rsidRPr="003D28AC" w:rsidRDefault="00A309FF" w:rsidP="00A309F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3DB4494D" w14:textId="77777777" w:rsidR="00A309FF" w:rsidRPr="003D28AC" w:rsidRDefault="00A309FF" w:rsidP="00A309FF">
            <w:pPr>
              <w:rPr>
                <w:rFonts w:ascii="Arial" w:hAnsi="Arial" w:cs="Arial"/>
                <w:sz w:val="20"/>
                <w:szCs w:val="20"/>
                <w:lang w:val="en-GB"/>
              </w:rPr>
            </w:pPr>
            <w:r w:rsidRPr="003D2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6CE73D" w14:textId="77777777" w:rsidR="00A309FF" w:rsidRPr="003D28AC" w:rsidRDefault="00A309FF" w:rsidP="00A309FF">
            <w:pPr>
              <w:ind w:left="360"/>
              <w:rPr>
                <w:rFonts w:ascii="Arial" w:hAnsi="Arial" w:cs="Arial"/>
                <w:b/>
                <w:bCs/>
                <w:sz w:val="20"/>
                <w:szCs w:val="20"/>
                <w:lang w:val="en-GB"/>
              </w:rPr>
            </w:pPr>
            <w:r w:rsidRPr="003D28AC">
              <w:rPr>
                <w:rFonts w:ascii="Arial" w:hAnsi="Arial" w:cs="Arial"/>
                <w:b/>
                <w:bCs/>
                <w:sz w:val="20"/>
                <w:szCs w:val="20"/>
                <w:lang w:val="en-GB"/>
              </w:rPr>
              <w:t>3</w:t>
            </w:r>
          </w:p>
        </w:tc>
        <w:tc>
          <w:tcPr>
            <w:tcW w:w="1667" w:type="pct"/>
          </w:tcPr>
          <w:p w14:paraId="14EFE7F4" w14:textId="5C2E5D02" w:rsidR="00A309FF" w:rsidRPr="003D28AC" w:rsidRDefault="00A309FF" w:rsidP="00A309FF">
            <w:pPr>
              <w:ind w:left="360"/>
              <w:jc w:val="center"/>
              <w:rPr>
                <w:rFonts w:ascii="Arial" w:hAnsi="Arial" w:cs="Arial"/>
                <w:sz w:val="20"/>
                <w:szCs w:val="20"/>
                <w:lang w:val="en-GB"/>
              </w:rPr>
            </w:pPr>
            <w:r>
              <w:rPr>
                <w:b/>
                <w:bCs/>
                <w:sz w:val="20"/>
                <w:szCs w:val="20"/>
              </w:rPr>
              <w:t xml:space="preserve">OK </w:t>
            </w:r>
          </w:p>
        </w:tc>
      </w:tr>
      <w:tr w:rsidR="00A309FF" w:rsidRPr="003D28AC" w14:paraId="7FA9EC7B" w14:textId="77777777">
        <w:trPr>
          <w:trHeight w:val="20"/>
          <w:jc w:val="center"/>
        </w:trPr>
        <w:tc>
          <w:tcPr>
            <w:tcW w:w="1666" w:type="pct"/>
            <w:noWrap/>
          </w:tcPr>
          <w:p w14:paraId="345DB368" w14:textId="77777777" w:rsidR="00A309FF" w:rsidRPr="003D28AC" w:rsidRDefault="00A309FF" w:rsidP="00A309FF">
            <w:pPr>
              <w:outlineLvl w:val="1"/>
              <w:rPr>
                <w:rFonts w:ascii="Arial" w:eastAsia="MS Mincho" w:hAnsi="Arial" w:cs="Arial"/>
                <w:b/>
                <w:bCs/>
                <w:sz w:val="20"/>
                <w:szCs w:val="20"/>
                <w:lang w:val="en-GB"/>
              </w:rPr>
            </w:pPr>
            <w:r w:rsidRPr="003D28AC">
              <w:rPr>
                <w:rFonts w:ascii="Arial" w:eastAsia="MS Mincho" w:hAnsi="Arial" w:cs="Arial"/>
                <w:b/>
                <w:bCs/>
                <w:sz w:val="20"/>
                <w:szCs w:val="20"/>
                <w:lang w:val="en-GB"/>
              </w:rPr>
              <w:t>7. Is the literature review recent?</w:t>
            </w:r>
          </w:p>
          <w:p w14:paraId="09B865C4" w14:textId="77777777" w:rsidR="00A309FF" w:rsidRPr="003D28AC" w:rsidRDefault="00A309FF" w:rsidP="00A309F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0224C089" w14:textId="77777777" w:rsidR="00A309FF" w:rsidRPr="003D28AC" w:rsidRDefault="00A309FF" w:rsidP="00A309FF">
            <w:pPr>
              <w:outlineLvl w:val="1"/>
              <w:rPr>
                <w:rFonts w:ascii="Arial" w:eastAsia="MS Mincho" w:hAnsi="Arial" w:cs="Arial"/>
                <w:b/>
                <w:bCs/>
                <w:sz w:val="20"/>
                <w:szCs w:val="20"/>
                <w:lang w:val="en-GB"/>
              </w:rPr>
            </w:pPr>
            <w:r w:rsidRPr="003D28AC">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56FB0150" w14:textId="77777777" w:rsidR="00A309FF" w:rsidRPr="003D28AC" w:rsidRDefault="00A309FF" w:rsidP="00A309FF">
            <w:pPr>
              <w:ind w:left="360"/>
              <w:rPr>
                <w:rFonts w:ascii="Arial" w:hAnsi="Arial" w:cs="Arial"/>
                <w:b/>
                <w:bCs/>
                <w:sz w:val="20"/>
                <w:szCs w:val="20"/>
                <w:lang w:val="en-GB"/>
              </w:rPr>
            </w:pPr>
            <w:r w:rsidRPr="003D28AC">
              <w:rPr>
                <w:rFonts w:ascii="Arial" w:hAnsi="Arial" w:cs="Arial"/>
                <w:b/>
                <w:bCs/>
                <w:sz w:val="20"/>
                <w:szCs w:val="20"/>
                <w:lang w:val="en-GB"/>
              </w:rPr>
              <w:t>3</w:t>
            </w:r>
          </w:p>
        </w:tc>
        <w:tc>
          <w:tcPr>
            <w:tcW w:w="1667" w:type="pct"/>
          </w:tcPr>
          <w:p w14:paraId="766E4715" w14:textId="63B9B287" w:rsidR="00A309FF" w:rsidRPr="003D28AC" w:rsidRDefault="00A309FF" w:rsidP="00A309FF">
            <w:pPr>
              <w:ind w:left="360"/>
              <w:jc w:val="center"/>
              <w:rPr>
                <w:rFonts w:ascii="Arial" w:hAnsi="Arial" w:cs="Arial"/>
                <w:sz w:val="20"/>
                <w:szCs w:val="20"/>
                <w:lang w:val="en-GB"/>
              </w:rPr>
            </w:pPr>
            <w:r>
              <w:rPr>
                <w:b/>
                <w:bCs/>
                <w:sz w:val="20"/>
                <w:szCs w:val="20"/>
              </w:rPr>
              <w:t xml:space="preserve">OK </w:t>
            </w:r>
          </w:p>
        </w:tc>
      </w:tr>
      <w:tr w:rsidR="00A309FF" w:rsidRPr="003D28AC" w14:paraId="7E152E5C" w14:textId="77777777">
        <w:trPr>
          <w:trHeight w:val="20"/>
          <w:jc w:val="center"/>
        </w:trPr>
        <w:tc>
          <w:tcPr>
            <w:tcW w:w="1666" w:type="pct"/>
            <w:noWrap/>
          </w:tcPr>
          <w:p w14:paraId="34E234A1" w14:textId="77777777" w:rsidR="00A309FF" w:rsidRPr="003D28AC" w:rsidRDefault="00A309FF" w:rsidP="00A309FF">
            <w:pPr>
              <w:outlineLvl w:val="1"/>
              <w:rPr>
                <w:rFonts w:ascii="Arial" w:eastAsia="MS Mincho" w:hAnsi="Arial" w:cs="Arial"/>
                <w:b/>
                <w:bCs/>
                <w:sz w:val="20"/>
                <w:szCs w:val="20"/>
                <w:lang w:val="en-GB"/>
              </w:rPr>
            </w:pPr>
            <w:r w:rsidRPr="003D28AC">
              <w:rPr>
                <w:rFonts w:ascii="Arial" w:eastAsia="MS Mincho" w:hAnsi="Arial" w:cs="Arial"/>
                <w:b/>
                <w:bCs/>
                <w:sz w:val="20"/>
                <w:szCs w:val="20"/>
                <w:lang w:val="en-GB"/>
              </w:rPr>
              <w:t xml:space="preserve">8. Is the literature search methodology explained properly? </w:t>
            </w:r>
          </w:p>
          <w:p w14:paraId="6509C766" w14:textId="77777777" w:rsidR="00A309FF" w:rsidRPr="003D28AC" w:rsidRDefault="00A309FF" w:rsidP="00A309F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433375C3" w14:textId="77777777" w:rsidR="00A309FF" w:rsidRPr="003D28AC" w:rsidRDefault="00A309FF" w:rsidP="00A309FF">
            <w:pPr>
              <w:rPr>
                <w:rFonts w:ascii="Arial" w:hAnsi="Arial" w:cs="Arial"/>
                <w:sz w:val="20"/>
                <w:szCs w:val="20"/>
                <w:lang w:val="en-GB"/>
              </w:rPr>
            </w:pPr>
            <w:r w:rsidRPr="003D2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398E49" w14:textId="77777777" w:rsidR="00A309FF" w:rsidRPr="003D28AC" w:rsidRDefault="00A309FF" w:rsidP="00A309FF">
            <w:pPr>
              <w:ind w:left="360"/>
              <w:rPr>
                <w:rFonts w:ascii="Arial" w:hAnsi="Arial" w:cs="Arial"/>
                <w:b/>
                <w:bCs/>
                <w:sz w:val="20"/>
                <w:szCs w:val="20"/>
                <w:lang w:val="en-GB"/>
              </w:rPr>
            </w:pPr>
            <w:r w:rsidRPr="003D28AC">
              <w:rPr>
                <w:rFonts w:ascii="Arial" w:hAnsi="Arial" w:cs="Arial"/>
                <w:b/>
                <w:bCs/>
                <w:sz w:val="20"/>
                <w:szCs w:val="20"/>
                <w:lang w:val="en-GB"/>
              </w:rPr>
              <w:t>3</w:t>
            </w:r>
          </w:p>
        </w:tc>
        <w:tc>
          <w:tcPr>
            <w:tcW w:w="1667" w:type="pct"/>
          </w:tcPr>
          <w:p w14:paraId="43145532" w14:textId="1261B5C7" w:rsidR="00A309FF" w:rsidRPr="003D28AC" w:rsidRDefault="00A309FF" w:rsidP="00A309FF">
            <w:pPr>
              <w:ind w:left="360"/>
              <w:jc w:val="center"/>
              <w:rPr>
                <w:rFonts w:ascii="Arial" w:hAnsi="Arial" w:cs="Arial"/>
                <w:sz w:val="20"/>
                <w:szCs w:val="20"/>
                <w:lang w:val="en-GB"/>
              </w:rPr>
            </w:pPr>
            <w:r>
              <w:rPr>
                <w:b/>
                <w:bCs/>
                <w:sz w:val="20"/>
                <w:szCs w:val="20"/>
              </w:rPr>
              <w:t xml:space="preserve">OK </w:t>
            </w:r>
          </w:p>
        </w:tc>
      </w:tr>
      <w:tr w:rsidR="00A309FF" w:rsidRPr="003D28AC" w14:paraId="5E38D369" w14:textId="77777777">
        <w:trPr>
          <w:trHeight w:val="20"/>
          <w:jc w:val="center"/>
        </w:trPr>
        <w:tc>
          <w:tcPr>
            <w:tcW w:w="1666" w:type="pct"/>
            <w:noWrap/>
          </w:tcPr>
          <w:p w14:paraId="0DA07F67" w14:textId="77777777" w:rsidR="00A309FF" w:rsidRPr="003D28AC" w:rsidRDefault="00A309FF" w:rsidP="00A309FF">
            <w:pPr>
              <w:outlineLvl w:val="1"/>
              <w:rPr>
                <w:rFonts w:ascii="Arial" w:eastAsia="MS Mincho" w:hAnsi="Arial" w:cs="Arial"/>
                <w:b/>
                <w:bCs/>
                <w:sz w:val="20"/>
                <w:szCs w:val="20"/>
                <w:lang w:val="en-GB"/>
              </w:rPr>
            </w:pPr>
            <w:r w:rsidRPr="003D28AC">
              <w:rPr>
                <w:rFonts w:ascii="Arial" w:eastAsia="MS Mincho" w:hAnsi="Arial" w:cs="Arial"/>
                <w:b/>
                <w:bCs/>
                <w:sz w:val="20"/>
                <w:szCs w:val="20"/>
                <w:lang w:val="en-GB"/>
              </w:rPr>
              <w:t>9. Is the Critical analysis of literature done?</w:t>
            </w:r>
          </w:p>
          <w:p w14:paraId="61444F2F" w14:textId="77777777" w:rsidR="00A309FF" w:rsidRPr="003D28AC" w:rsidRDefault="00A309FF" w:rsidP="00A309F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149EA3D4" w14:textId="77777777" w:rsidR="00A309FF" w:rsidRPr="003D28AC" w:rsidRDefault="00A309FF" w:rsidP="00A309FF">
            <w:pPr>
              <w:rPr>
                <w:rFonts w:ascii="Arial" w:hAnsi="Arial" w:cs="Arial"/>
                <w:sz w:val="20"/>
                <w:szCs w:val="20"/>
                <w:lang w:val="en-GB"/>
              </w:rPr>
            </w:pPr>
            <w:r w:rsidRPr="003D2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FFC91E" w14:textId="77777777" w:rsidR="00A309FF" w:rsidRPr="003D28AC" w:rsidRDefault="00A309FF" w:rsidP="00A309FF">
            <w:pPr>
              <w:ind w:left="360"/>
              <w:rPr>
                <w:rFonts w:ascii="Arial" w:hAnsi="Arial" w:cs="Arial"/>
                <w:b/>
                <w:bCs/>
                <w:sz w:val="20"/>
                <w:szCs w:val="20"/>
                <w:lang w:val="en-GB"/>
              </w:rPr>
            </w:pPr>
            <w:r w:rsidRPr="003D28AC">
              <w:rPr>
                <w:rFonts w:ascii="Arial" w:hAnsi="Arial" w:cs="Arial"/>
                <w:b/>
                <w:bCs/>
                <w:sz w:val="20"/>
                <w:szCs w:val="20"/>
                <w:lang w:val="en-GB"/>
              </w:rPr>
              <w:t>3</w:t>
            </w:r>
          </w:p>
        </w:tc>
        <w:tc>
          <w:tcPr>
            <w:tcW w:w="1667" w:type="pct"/>
          </w:tcPr>
          <w:p w14:paraId="03D35A38" w14:textId="65A18603" w:rsidR="00A309FF" w:rsidRPr="003D28AC" w:rsidRDefault="00A309FF" w:rsidP="00A309FF">
            <w:pPr>
              <w:ind w:left="360"/>
              <w:jc w:val="center"/>
              <w:rPr>
                <w:rFonts w:ascii="Arial" w:hAnsi="Arial" w:cs="Arial"/>
                <w:sz w:val="20"/>
                <w:szCs w:val="20"/>
                <w:lang w:val="en-GB"/>
              </w:rPr>
            </w:pPr>
            <w:r>
              <w:rPr>
                <w:b/>
                <w:bCs/>
                <w:sz w:val="20"/>
                <w:szCs w:val="20"/>
              </w:rPr>
              <w:t xml:space="preserve">OK </w:t>
            </w:r>
          </w:p>
        </w:tc>
      </w:tr>
      <w:tr w:rsidR="00A309FF" w:rsidRPr="003D28AC" w14:paraId="2DB6FFDE" w14:textId="77777777">
        <w:trPr>
          <w:trHeight w:val="20"/>
          <w:jc w:val="center"/>
        </w:trPr>
        <w:tc>
          <w:tcPr>
            <w:tcW w:w="1666" w:type="pct"/>
            <w:noWrap/>
          </w:tcPr>
          <w:p w14:paraId="45133E68" w14:textId="77777777" w:rsidR="00A309FF" w:rsidRPr="003D28AC" w:rsidRDefault="00A309FF" w:rsidP="00A309FF">
            <w:pPr>
              <w:rPr>
                <w:rFonts w:ascii="Arial" w:hAnsi="Arial" w:cs="Arial"/>
                <w:b/>
                <w:sz w:val="20"/>
                <w:szCs w:val="20"/>
                <w:lang w:val="en-GB"/>
              </w:rPr>
            </w:pPr>
            <w:r w:rsidRPr="003D28AC">
              <w:rPr>
                <w:rFonts w:ascii="Arial" w:hAnsi="Arial" w:cs="Arial"/>
                <w:b/>
                <w:sz w:val="20"/>
                <w:szCs w:val="20"/>
                <w:lang w:val="en-GB"/>
              </w:rPr>
              <w:t xml:space="preserve">10. Is </w:t>
            </w:r>
            <w:r w:rsidRPr="003D28AC">
              <w:rPr>
                <w:rFonts w:ascii="Arial" w:hAnsi="Arial" w:cs="Arial"/>
                <w:sz w:val="20"/>
                <w:szCs w:val="20"/>
                <w:lang w:val="en-GB"/>
              </w:rPr>
              <w:t xml:space="preserve">Identification of research gaps/future directions done </w:t>
            </w:r>
            <w:r w:rsidRPr="003D28AC">
              <w:rPr>
                <w:rFonts w:ascii="Arial" w:hAnsi="Arial" w:cs="Arial"/>
                <w:b/>
                <w:sz w:val="20"/>
                <w:szCs w:val="20"/>
                <w:lang w:val="en-GB"/>
              </w:rPr>
              <w:t>?</w:t>
            </w:r>
          </w:p>
          <w:p w14:paraId="0E4DFEC4" w14:textId="77777777" w:rsidR="00A309FF" w:rsidRPr="003D28AC" w:rsidRDefault="00A309FF" w:rsidP="00A309F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613356A7" w14:textId="77777777" w:rsidR="00A309FF" w:rsidRPr="003D28AC" w:rsidRDefault="00A309FF" w:rsidP="00A309F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5 = Excellent 4 = Good 3 = Satisfactory 2 = Needs Improvement 1 = Poor N/A = Not Applicable</w:t>
            </w:r>
          </w:p>
          <w:p w14:paraId="09904061" w14:textId="77777777" w:rsidR="00A309FF" w:rsidRPr="003D28AC" w:rsidRDefault="00A309FF" w:rsidP="00A309FF">
            <w:pPr>
              <w:rPr>
                <w:rFonts w:ascii="Arial" w:hAnsi="Arial" w:cs="Arial"/>
                <w:sz w:val="20"/>
                <w:szCs w:val="20"/>
                <w:lang w:val="en-GB"/>
              </w:rPr>
            </w:pPr>
          </w:p>
        </w:tc>
        <w:tc>
          <w:tcPr>
            <w:tcW w:w="1667" w:type="pct"/>
          </w:tcPr>
          <w:p w14:paraId="7E027871" w14:textId="77777777" w:rsidR="00A309FF" w:rsidRPr="003D28AC" w:rsidRDefault="00A309FF" w:rsidP="00A309FF">
            <w:pPr>
              <w:contextualSpacing/>
              <w:rPr>
                <w:rFonts w:ascii="Arial" w:hAnsi="Arial" w:cs="Arial"/>
                <w:bCs/>
                <w:sz w:val="20"/>
                <w:szCs w:val="20"/>
                <w:lang w:val="en-GB"/>
              </w:rPr>
            </w:pPr>
            <w:r w:rsidRPr="003D28AC">
              <w:rPr>
                <w:rFonts w:ascii="Arial" w:hAnsi="Arial" w:cs="Arial"/>
                <w:bCs/>
                <w:sz w:val="20"/>
                <w:szCs w:val="20"/>
                <w:lang w:val="en-GB"/>
              </w:rPr>
              <w:lastRenderedPageBreak/>
              <w:t xml:space="preserve">        3</w:t>
            </w:r>
          </w:p>
        </w:tc>
        <w:tc>
          <w:tcPr>
            <w:tcW w:w="1667" w:type="pct"/>
          </w:tcPr>
          <w:p w14:paraId="3FD37186" w14:textId="71B0A43A" w:rsidR="00A309FF" w:rsidRPr="003D28AC" w:rsidRDefault="00A309FF" w:rsidP="00A309FF">
            <w:pPr>
              <w:contextualSpacing/>
              <w:jc w:val="center"/>
              <w:rPr>
                <w:rFonts w:ascii="Arial" w:hAnsi="Arial" w:cs="Arial"/>
                <w:sz w:val="20"/>
                <w:szCs w:val="20"/>
                <w:lang w:val="en-GB"/>
              </w:rPr>
            </w:pPr>
            <w:r>
              <w:rPr>
                <w:b/>
                <w:bCs/>
                <w:sz w:val="20"/>
                <w:szCs w:val="20"/>
              </w:rPr>
              <w:t xml:space="preserve">OK </w:t>
            </w:r>
          </w:p>
        </w:tc>
      </w:tr>
      <w:tr w:rsidR="007A26BF" w:rsidRPr="003D28AC" w14:paraId="59DD1110" w14:textId="77777777">
        <w:trPr>
          <w:trHeight w:val="20"/>
          <w:jc w:val="center"/>
        </w:trPr>
        <w:tc>
          <w:tcPr>
            <w:tcW w:w="1666" w:type="pct"/>
            <w:noWrap/>
          </w:tcPr>
          <w:p w14:paraId="6082A77C" w14:textId="77777777" w:rsidR="007A26BF" w:rsidRPr="003D28AC" w:rsidRDefault="007A26BF" w:rsidP="007A26BF">
            <w:pPr>
              <w:rPr>
                <w:rFonts w:ascii="Arial" w:hAnsi="Arial" w:cs="Arial"/>
                <w:b/>
                <w:sz w:val="20"/>
                <w:szCs w:val="20"/>
                <w:lang w:val="en-GB"/>
              </w:rPr>
            </w:pPr>
            <w:r w:rsidRPr="003D28AC">
              <w:rPr>
                <w:rFonts w:ascii="Arial" w:hAnsi="Arial" w:cs="Arial"/>
                <w:b/>
                <w:sz w:val="20"/>
                <w:szCs w:val="20"/>
                <w:lang w:val="en-GB"/>
              </w:rPr>
              <w:t>11. Are the conclusions logically arrived?</w:t>
            </w:r>
          </w:p>
          <w:p w14:paraId="0F6036F6" w14:textId="77777777" w:rsidR="007A26BF" w:rsidRPr="003D28AC" w:rsidRDefault="007A26BF" w:rsidP="007A26B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792938F5" w14:textId="77777777" w:rsidR="007A26BF" w:rsidRPr="003D28AC" w:rsidRDefault="007A26BF" w:rsidP="007A26BF">
            <w:pPr>
              <w:rPr>
                <w:rFonts w:ascii="Arial" w:hAnsi="Arial" w:cs="Arial"/>
                <w:sz w:val="20"/>
                <w:szCs w:val="20"/>
                <w:lang w:val="en-GB"/>
              </w:rPr>
            </w:pPr>
            <w:r w:rsidRPr="003D2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7AF4AF" w14:textId="77777777" w:rsidR="007A26BF" w:rsidRPr="003D28AC" w:rsidRDefault="007A26BF" w:rsidP="007A26BF">
            <w:pPr>
              <w:contextualSpacing/>
              <w:rPr>
                <w:rFonts w:ascii="Arial" w:hAnsi="Arial" w:cs="Arial"/>
                <w:bCs/>
                <w:sz w:val="20"/>
                <w:szCs w:val="20"/>
                <w:lang w:val="en-GB"/>
              </w:rPr>
            </w:pPr>
            <w:r w:rsidRPr="003D28AC">
              <w:rPr>
                <w:rFonts w:ascii="Arial" w:hAnsi="Arial" w:cs="Arial"/>
                <w:bCs/>
                <w:sz w:val="20"/>
                <w:szCs w:val="20"/>
                <w:lang w:val="en-GB"/>
              </w:rPr>
              <w:t xml:space="preserve">  3</w:t>
            </w:r>
          </w:p>
        </w:tc>
        <w:tc>
          <w:tcPr>
            <w:tcW w:w="1667" w:type="pct"/>
          </w:tcPr>
          <w:p w14:paraId="3109A3C9" w14:textId="4BA3F56D" w:rsidR="007A26BF" w:rsidRPr="003D28AC" w:rsidRDefault="007A26BF" w:rsidP="007A26BF">
            <w:pPr>
              <w:contextualSpacing/>
              <w:jc w:val="center"/>
              <w:rPr>
                <w:rFonts w:ascii="Arial" w:hAnsi="Arial" w:cs="Arial"/>
                <w:sz w:val="20"/>
                <w:szCs w:val="20"/>
                <w:lang w:val="en-GB"/>
              </w:rPr>
            </w:pPr>
            <w:r>
              <w:rPr>
                <w:b/>
                <w:bCs/>
                <w:sz w:val="20"/>
                <w:szCs w:val="20"/>
              </w:rPr>
              <w:t xml:space="preserve">OK </w:t>
            </w:r>
          </w:p>
        </w:tc>
      </w:tr>
      <w:tr w:rsidR="007A26BF" w:rsidRPr="003D28AC" w14:paraId="3C4AF540" w14:textId="77777777">
        <w:trPr>
          <w:trHeight w:val="20"/>
          <w:jc w:val="center"/>
        </w:trPr>
        <w:tc>
          <w:tcPr>
            <w:tcW w:w="1666" w:type="pct"/>
            <w:noWrap/>
          </w:tcPr>
          <w:p w14:paraId="10E471C0" w14:textId="77777777" w:rsidR="007A26BF" w:rsidRPr="003D28AC" w:rsidRDefault="007A26BF" w:rsidP="007A26BF">
            <w:pPr>
              <w:rPr>
                <w:rFonts w:ascii="Arial" w:hAnsi="Arial" w:cs="Arial"/>
                <w:b/>
                <w:sz w:val="20"/>
                <w:szCs w:val="20"/>
                <w:lang w:val="en-GB"/>
              </w:rPr>
            </w:pPr>
            <w:r w:rsidRPr="003D28AC">
              <w:rPr>
                <w:rFonts w:ascii="Arial" w:hAnsi="Arial" w:cs="Arial"/>
                <w:b/>
                <w:sz w:val="20"/>
                <w:szCs w:val="20"/>
                <w:lang w:val="en-GB"/>
              </w:rPr>
              <w:t>12. Are the limitations of the paper discussed?</w:t>
            </w:r>
          </w:p>
          <w:p w14:paraId="26EC8B8C" w14:textId="77777777" w:rsidR="007A26BF" w:rsidRPr="003D28AC" w:rsidRDefault="007A26BF" w:rsidP="007A26B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5BB2478F" w14:textId="77777777" w:rsidR="007A26BF" w:rsidRPr="003D28AC" w:rsidRDefault="007A26BF" w:rsidP="007A26BF">
            <w:pPr>
              <w:rPr>
                <w:rFonts w:ascii="Arial" w:hAnsi="Arial" w:cs="Arial"/>
                <w:sz w:val="20"/>
                <w:szCs w:val="20"/>
                <w:lang w:val="en-GB"/>
              </w:rPr>
            </w:pPr>
            <w:r w:rsidRPr="003D2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7020A6" w14:textId="77777777" w:rsidR="007A26BF" w:rsidRPr="003D28AC" w:rsidRDefault="007A26BF" w:rsidP="007A26BF">
            <w:pPr>
              <w:contextualSpacing/>
              <w:rPr>
                <w:rFonts w:ascii="Arial" w:hAnsi="Arial" w:cs="Arial"/>
                <w:bCs/>
                <w:sz w:val="20"/>
                <w:szCs w:val="20"/>
                <w:lang w:val="en-GB"/>
              </w:rPr>
            </w:pPr>
            <w:r w:rsidRPr="003D28AC">
              <w:rPr>
                <w:rFonts w:ascii="Arial" w:hAnsi="Arial" w:cs="Arial"/>
                <w:bCs/>
                <w:sz w:val="20"/>
                <w:szCs w:val="20"/>
                <w:lang w:val="en-GB"/>
              </w:rPr>
              <w:t xml:space="preserve"> 3</w:t>
            </w:r>
          </w:p>
        </w:tc>
        <w:tc>
          <w:tcPr>
            <w:tcW w:w="1667" w:type="pct"/>
          </w:tcPr>
          <w:p w14:paraId="25A16922" w14:textId="05453F3E" w:rsidR="007A26BF" w:rsidRPr="003D28AC" w:rsidRDefault="007A26BF" w:rsidP="007A26BF">
            <w:pPr>
              <w:contextualSpacing/>
              <w:jc w:val="center"/>
              <w:rPr>
                <w:rFonts w:ascii="Arial" w:hAnsi="Arial" w:cs="Arial"/>
                <w:sz w:val="20"/>
                <w:szCs w:val="20"/>
                <w:lang w:val="en-GB"/>
              </w:rPr>
            </w:pPr>
            <w:r>
              <w:rPr>
                <w:b/>
                <w:bCs/>
                <w:sz w:val="20"/>
                <w:szCs w:val="20"/>
              </w:rPr>
              <w:t xml:space="preserve">OK </w:t>
            </w:r>
          </w:p>
        </w:tc>
      </w:tr>
      <w:tr w:rsidR="007A26BF" w:rsidRPr="003D28AC" w14:paraId="17071535" w14:textId="77777777">
        <w:trPr>
          <w:trHeight w:val="20"/>
          <w:jc w:val="center"/>
        </w:trPr>
        <w:tc>
          <w:tcPr>
            <w:tcW w:w="1666" w:type="pct"/>
            <w:noWrap/>
          </w:tcPr>
          <w:p w14:paraId="22AF5F0F" w14:textId="77777777" w:rsidR="007A26BF" w:rsidRPr="003D28AC" w:rsidRDefault="007A26BF" w:rsidP="007A26BF">
            <w:pPr>
              <w:rPr>
                <w:rFonts w:ascii="Arial" w:hAnsi="Arial" w:cs="Arial"/>
                <w:b/>
                <w:sz w:val="20"/>
                <w:szCs w:val="20"/>
                <w:lang w:val="en-GB"/>
              </w:rPr>
            </w:pPr>
            <w:r w:rsidRPr="003D28AC">
              <w:rPr>
                <w:rFonts w:ascii="Arial" w:hAnsi="Arial" w:cs="Arial"/>
                <w:b/>
                <w:sz w:val="20"/>
                <w:szCs w:val="20"/>
                <w:lang w:val="en-GB"/>
              </w:rPr>
              <w:t xml:space="preserve">13. What is the </w:t>
            </w:r>
            <w:r w:rsidRPr="003D28AC">
              <w:rPr>
                <w:rFonts w:ascii="Arial" w:hAnsi="Arial" w:cs="Arial"/>
                <w:sz w:val="20"/>
                <w:szCs w:val="20"/>
                <w:lang w:val="en-GB"/>
              </w:rPr>
              <w:t>Quality of references (i.e. from peer reviewed authentic sources)</w:t>
            </w:r>
          </w:p>
          <w:p w14:paraId="3CDE8EE0" w14:textId="77777777" w:rsidR="007A26BF" w:rsidRPr="003D28AC" w:rsidRDefault="007A26BF" w:rsidP="007A26B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411C0BB4" w14:textId="77777777" w:rsidR="007A26BF" w:rsidRPr="003D28AC" w:rsidRDefault="007A26BF" w:rsidP="007A26B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5 = Excellent 4 = Good 3 = Satisfactory 2 = Needs Improvement 1 = Poor </w:t>
            </w:r>
          </w:p>
          <w:p w14:paraId="6BF9DA8B" w14:textId="77777777" w:rsidR="007A26BF" w:rsidRPr="003D28AC" w:rsidRDefault="007A26BF" w:rsidP="007A26BF">
            <w:pPr>
              <w:rPr>
                <w:rFonts w:ascii="Arial" w:hAnsi="Arial" w:cs="Arial"/>
                <w:sz w:val="20"/>
                <w:szCs w:val="20"/>
                <w:lang w:val="en-GB"/>
              </w:rPr>
            </w:pPr>
            <w:r w:rsidRPr="003D28AC">
              <w:rPr>
                <w:rFonts w:ascii="Arial" w:hAnsi="Arial" w:cs="Arial"/>
                <w:color w:val="404040"/>
                <w:sz w:val="20"/>
                <w:szCs w:val="20"/>
                <w:shd w:val="clear" w:color="auto" w:fill="FFFFFF"/>
                <w:lang w:val="en-GB"/>
              </w:rPr>
              <w:t>N/A = Not Applicable</w:t>
            </w:r>
          </w:p>
        </w:tc>
        <w:tc>
          <w:tcPr>
            <w:tcW w:w="1667" w:type="pct"/>
          </w:tcPr>
          <w:p w14:paraId="6B4204BF" w14:textId="77777777" w:rsidR="007A26BF" w:rsidRPr="003D28AC" w:rsidRDefault="007A26BF" w:rsidP="007A26BF">
            <w:pPr>
              <w:contextualSpacing/>
              <w:rPr>
                <w:rFonts w:ascii="Arial" w:hAnsi="Arial" w:cs="Arial"/>
                <w:bCs/>
                <w:sz w:val="20"/>
                <w:szCs w:val="20"/>
                <w:lang w:val="en-GB"/>
              </w:rPr>
            </w:pPr>
            <w:r w:rsidRPr="003D28AC">
              <w:rPr>
                <w:rFonts w:ascii="Arial" w:hAnsi="Arial" w:cs="Arial"/>
                <w:bCs/>
                <w:sz w:val="20"/>
                <w:szCs w:val="20"/>
                <w:lang w:val="en-GB"/>
              </w:rPr>
              <w:t xml:space="preserve"> 3</w:t>
            </w:r>
          </w:p>
        </w:tc>
        <w:tc>
          <w:tcPr>
            <w:tcW w:w="1667" w:type="pct"/>
          </w:tcPr>
          <w:p w14:paraId="5EBD1623" w14:textId="782F9F39" w:rsidR="007A26BF" w:rsidRPr="003D28AC" w:rsidRDefault="007A26BF" w:rsidP="007A26BF">
            <w:pPr>
              <w:contextualSpacing/>
              <w:jc w:val="center"/>
              <w:rPr>
                <w:rFonts w:ascii="Arial" w:hAnsi="Arial" w:cs="Arial"/>
                <w:sz w:val="20"/>
                <w:szCs w:val="20"/>
                <w:lang w:val="en-GB"/>
              </w:rPr>
            </w:pPr>
            <w:r>
              <w:rPr>
                <w:b/>
                <w:bCs/>
                <w:sz w:val="20"/>
                <w:szCs w:val="20"/>
              </w:rPr>
              <w:t xml:space="preserve">OK </w:t>
            </w:r>
          </w:p>
        </w:tc>
      </w:tr>
      <w:tr w:rsidR="007A26BF" w:rsidRPr="003D28AC" w14:paraId="31F950D8" w14:textId="77777777">
        <w:trPr>
          <w:trHeight w:val="20"/>
          <w:jc w:val="center"/>
        </w:trPr>
        <w:tc>
          <w:tcPr>
            <w:tcW w:w="1666" w:type="pct"/>
            <w:noWrap/>
          </w:tcPr>
          <w:p w14:paraId="05C55997" w14:textId="77777777" w:rsidR="007A26BF" w:rsidRPr="003D28AC" w:rsidRDefault="007A26BF" w:rsidP="007A26BF">
            <w:pPr>
              <w:rPr>
                <w:rFonts w:ascii="Arial" w:hAnsi="Arial" w:cs="Arial"/>
                <w:b/>
                <w:sz w:val="20"/>
                <w:szCs w:val="20"/>
                <w:lang w:val="en-GB"/>
              </w:rPr>
            </w:pPr>
            <w:r w:rsidRPr="003D28AC">
              <w:rPr>
                <w:rFonts w:ascii="Arial" w:hAnsi="Arial" w:cs="Arial"/>
                <w:b/>
                <w:sz w:val="20"/>
                <w:szCs w:val="20"/>
                <w:lang w:val="en-GB"/>
              </w:rPr>
              <w:t>14. Is the manuscript written in clear and understandable language?</w:t>
            </w:r>
          </w:p>
          <w:p w14:paraId="7F0AA655" w14:textId="77777777" w:rsidR="007A26BF" w:rsidRPr="003D28AC" w:rsidRDefault="007A26BF" w:rsidP="007A26B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Rating Scale: </w:t>
            </w:r>
          </w:p>
          <w:p w14:paraId="569BF8B9" w14:textId="77777777" w:rsidR="007A26BF" w:rsidRPr="003D28AC" w:rsidRDefault="007A26BF" w:rsidP="007A26BF">
            <w:pPr>
              <w:rPr>
                <w:rFonts w:ascii="Arial" w:hAnsi="Arial" w:cs="Arial"/>
                <w:color w:val="404040"/>
                <w:sz w:val="20"/>
                <w:szCs w:val="20"/>
                <w:shd w:val="clear" w:color="auto" w:fill="FFFFFF"/>
                <w:lang w:val="en-GB"/>
              </w:rPr>
            </w:pPr>
            <w:r w:rsidRPr="003D28AC">
              <w:rPr>
                <w:rFonts w:ascii="Arial" w:hAnsi="Arial" w:cs="Arial"/>
                <w:color w:val="404040"/>
                <w:sz w:val="20"/>
                <w:szCs w:val="20"/>
                <w:shd w:val="clear" w:color="auto" w:fill="FFFFFF"/>
                <w:lang w:val="en-GB"/>
              </w:rPr>
              <w:t xml:space="preserve">5 = Excellent 4 = Good 3 = Satisfactory 2 = Needs Improvement 1 = Poor </w:t>
            </w:r>
          </w:p>
          <w:p w14:paraId="38A1B623" w14:textId="77777777" w:rsidR="007A26BF" w:rsidRPr="003D28AC" w:rsidRDefault="007A26BF" w:rsidP="007A26BF">
            <w:pPr>
              <w:rPr>
                <w:rFonts w:ascii="Arial" w:hAnsi="Arial" w:cs="Arial"/>
                <w:sz w:val="20"/>
                <w:szCs w:val="20"/>
                <w:lang w:val="en-GB"/>
              </w:rPr>
            </w:pPr>
            <w:r w:rsidRPr="003D28AC">
              <w:rPr>
                <w:rFonts w:ascii="Arial" w:hAnsi="Arial" w:cs="Arial"/>
                <w:color w:val="404040"/>
                <w:sz w:val="20"/>
                <w:szCs w:val="20"/>
                <w:shd w:val="clear" w:color="auto" w:fill="FFFFFF"/>
                <w:lang w:val="en-GB"/>
              </w:rPr>
              <w:t>N/A = Not Applicable</w:t>
            </w:r>
          </w:p>
        </w:tc>
        <w:tc>
          <w:tcPr>
            <w:tcW w:w="1667" w:type="pct"/>
          </w:tcPr>
          <w:p w14:paraId="2ED529E4" w14:textId="77777777" w:rsidR="007A26BF" w:rsidRPr="003D28AC" w:rsidRDefault="007A26BF" w:rsidP="007A26BF">
            <w:pPr>
              <w:contextualSpacing/>
              <w:rPr>
                <w:rFonts w:ascii="Arial" w:hAnsi="Arial" w:cs="Arial"/>
                <w:bCs/>
                <w:sz w:val="20"/>
                <w:szCs w:val="20"/>
                <w:lang w:val="en-GB"/>
              </w:rPr>
            </w:pPr>
            <w:r w:rsidRPr="003D28AC">
              <w:rPr>
                <w:rFonts w:ascii="Arial" w:hAnsi="Arial" w:cs="Arial"/>
                <w:bCs/>
                <w:sz w:val="20"/>
                <w:szCs w:val="20"/>
                <w:lang w:val="en-GB"/>
              </w:rPr>
              <w:t xml:space="preserve"> 4</w:t>
            </w:r>
          </w:p>
        </w:tc>
        <w:tc>
          <w:tcPr>
            <w:tcW w:w="1667" w:type="pct"/>
          </w:tcPr>
          <w:p w14:paraId="42B4ED1D" w14:textId="49C486B8" w:rsidR="007A26BF" w:rsidRPr="003D28AC" w:rsidRDefault="007A26BF" w:rsidP="007A26BF">
            <w:pPr>
              <w:contextualSpacing/>
              <w:jc w:val="center"/>
              <w:rPr>
                <w:rFonts w:ascii="Arial" w:hAnsi="Arial" w:cs="Arial"/>
                <w:sz w:val="20"/>
                <w:szCs w:val="20"/>
                <w:lang w:val="en-GB"/>
              </w:rPr>
            </w:pPr>
            <w:r>
              <w:rPr>
                <w:b/>
                <w:bCs/>
                <w:sz w:val="20"/>
                <w:szCs w:val="20"/>
              </w:rPr>
              <w:t xml:space="preserve">OK </w:t>
            </w:r>
          </w:p>
        </w:tc>
      </w:tr>
    </w:tbl>
    <w:p w14:paraId="2DEACD45" w14:textId="77777777" w:rsidR="00980507" w:rsidRPr="003D28AC" w:rsidRDefault="00980507">
      <w:pPr>
        <w:jc w:val="both"/>
        <w:rPr>
          <w:rFonts w:ascii="Arial" w:eastAsia="MS Mincho" w:hAnsi="Arial" w:cs="Arial"/>
          <w:b/>
          <w:bCs/>
          <w:sz w:val="20"/>
          <w:szCs w:val="20"/>
          <w:u w:val="single"/>
          <w:lang w:val="en-GB"/>
        </w:rPr>
      </w:pPr>
    </w:p>
    <w:p w14:paraId="23D19347" w14:textId="77777777" w:rsidR="00980507" w:rsidRPr="003D28AC" w:rsidRDefault="008D0E1E">
      <w:pPr>
        <w:outlineLvl w:val="1"/>
        <w:rPr>
          <w:rFonts w:ascii="Arial" w:eastAsia="MS Mincho" w:hAnsi="Arial" w:cs="Arial"/>
          <w:b/>
          <w:bCs/>
          <w:sz w:val="20"/>
          <w:szCs w:val="20"/>
          <w:u w:val="single"/>
          <w:lang w:val="en-GB"/>
        </w:rPr>
      </w:pPr>
      <w:r w:rsidRPr="003D28AC">
        <w:rPr>
          <w:rFonts w:ascii="Arial" w:eastAsia="MS Mincho" w:hAnsi="Arial" w:cs="Arial"/>
          <w:b/>
          <w:bCs/>
          <w:sz w:val="20"/>
          <w:szCs w:val="20"/>
          <w:highlight w:val="yellow"/>
          <w:u w:val="single"/>
          <w:lang w:val="en-GB"/>
        </w:rPr>
        <w:t>PART 2.2 (Subjective Evaluation)</w:t>
      </w:r>
    </w:p>
    <w:p w14:paraId="3A0BE203" w14:textId="77777777" w:rsidR="00980507" w:rsidRPr="003D28AC" w:rsidRDefault="0098050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80507" w:rsidRPr="003D28AC" w14:paraId="13AC5725" w14:textId="77777777">
        <w:trPr>
          <w:trHeight w:val="20"/>
          <w:jc w:val="center"/>
        </w:trPr>
        <w:tc>
          <w:tcPr>
            <w:tcW w:w="1666" w:type="pct"/>
            <w:noWrap/>
          </w:tcPr>
          <w:p w14:paraId="74EA510C" w14:textId="77777777" w:rsidR="00980507" w:rsidRPr="003D28AC" w:rsidRDefault="00980507">
            <w:pPr>
              <w:outlineLvl w:val="1"/>
              <w:rPr>
                <w:rFonts w:ascii="Arial" w:eastAsia="MS Mincho" w:hAnsi="Arial" w:cs="Arial"/>
                <w:b/>
                <w:bCs/>
                <w:sz w:val="20"/>
                <w:szCs w:val="20"/>
                <w:lang w:val="en-GB"/>
              </w:rPr>
            </w:pPr>
          </w:p>
        </w:tc>
        <w:tc>
          <w:tcPr>
            <w:tcW w:w="1667" w:type="pct"/>
          </w:tcPr>
          <w:p w14:paraId="5C342FE5" w14:textId="77777777" w:rsidR="00980507" w:rsidRPr="003D28AC" w:rsidRDefault="008D0E1E">
            <w:pPr>
              <w:outlineLvl w:val="1"/>
              <w:rPr>
                <w:rFonts w:ascii="Arial" w:eastAsia="MS Mincho" w:hAnsi="Arial" w:cs="Arial"/>
                <w:b/>
                <w:bCs/>
                <w:sz w:val="20"/>
                <w:szCs w:val="20"/>
                <w:lang w:val="en-GB"/>
              </w:rPr>
            </w:pPr>
            <w:r w:rsidRPr="003D28AC">
              <w:rPr>
                <w:rFonts w:ascii="Arial" w:eastAsia="MS Mincho" w:hAnsi="Arial" w:cs="Arial"/>
                <w:b/>
                <w:bCs/>
                <w:sz w:val="20"/>
                <w:szCs w:val="20"/>
                <w:lang w:val="en-GB"/>
              </w:rPr>
              <w:t>Reviewer’s comment</w:t>
            </w:r>
          </w:p>
          <w:p w14:paraId="591E4BD1" w14:textId="77777777" w:rsidR="00980507" w:rsidRPr="003D28AC" w:rsidRDefault="00980507">
            <w:pPr>
              <w:rPr>
                <w:rFonts w:ascii="Arial" w:hAnsi="Arial" w:cs="Arial"/>
                <w:sz w:val="20"/>
                <w:szCs w:val="20"/>
                <w:lang w:val="en-GB"/>
              </w:rPr>
            </w:pPr>
          </w:p>
        </w:tc>
        <w:tc>
          <w:tcPr>
            <w:tcW w:w="1667" w:type="pct"/>
          </w:tcPr>
          <w:p w14:paraId="7A4F72C7" w14:textId="77777777" w:rsidR="00980507" w:rsidRPr="003D28AC" w:rsidRDefault="008D0E1E">
            <w:pPr>
              <w:spacing w:after="160" w:line="259" w:lineRule="auto"/>
              <w:rPr>
                <w:rFonts w:ascii="Arial" w:eastAsia="Calibri" w:hAnsi="Arial" w:cs="Arial"/>
                <w:kern w:val="2"/>
                <w:sz w:val="20"/>
                <w:szCs w:val="20"/>
                <w:lang w:val="en-IN"/>
              </w:rPr>
            </w:pPr>
            <w:r w:rsidRPr="003D28AC">
              <w:rPr>
                <w:rFonts w:ascii="Arial" w:eastAsia="Calibri" w:hAnsi="Arial" w:cs="Arial"/>
                <w:b/>
                <w:kern w:val="2"/>
                <w:sz w:val="20"/>
                <w:szCs w:val="20"/>
                <w:lang w:val="en-IN"/>
              </w:rPr>
              <w:t>Author’s Feedback</w:t>
            </w:r>
            <w:r w:rsidRPr="003D28AC">
              <w:rPr>
                <w:rFonts w:ascii="Arial" w:eastAsia="Calibri" w:hAnsi="Arial" w:cs="Arial"/>
                <w:kern w:val="2"/>
                <w:sz w:val="20"/>
                <w:szCs w:val="20"/>
                <w:lang w:val="en-IN"/>
              </w:rPr>
              <w:t xml:space="preserve"> (It is mandatory that authors should write his/her feedback here)</w:t>
            </w:r>
          </w:p>
          <w:p w14:paraId="54F34509" w14:textId="77777777" w:rsidR="00980507" w:rsidRPr="003D28AC" w:rsidRDefault="00980507">
            <w:pPr>
              <w:outlineLvl w:val="1"/>
              <w:rPr>
                <w:rFonts w:ascii="Arial" w:eastAsia="MS Mincho" w:hAnsi="Arial" w:cs="Arial"/>
                <w:bCs/>
                <w:sz w:val="20"/>
                <w:szCs w:val="20"/>
                <w:lang w:val="en-GB"/>
              </w:rPr>
            </w:pPr>
          </w:p>
        </w:tc>
      </w:tr>
      <w:tr w:rsidR="00980507" w:rsidRPr="003D28AC" w14:paraId="601F1636" w14:textId="77777777">
        <w:trPr>
          <w:trHeight w:val="20"/>
          <w:jc w:val="center"/>
        </w:trPr>
        <w:tc>
          <w:tcPr>
            <w:tcW w:w="1666" w:type="pct"/>
            <w:noWrap/>
          </w:tcPr>
          <w:p w14:paraId="5597D6FE" w14:textId="77777777" w:rsidR="00980507" w:rsidRPr="003D28AC" w:rsidRDefault="008D0E1E">
            <w:pPr>
              <w:rPr>
                <w:rFonts w:ascii="Arial" w:hAnsi="Arial" w:cs="Arial"/>
                <w:b/>
                <w:bCs/>
                <w:sz w:val="20"/>
                <w:szCs w:val="20"/>
                <w:lang w:val="en-GB"/>
              </w:rPr>
            </w:pPr>
            <w:r w:rsidRPr="003D28AC">
              <w:rPr>
                <w:rFonts w:ascii="Arial" w:hAnsi="Arial" w:cs="Arial"/>
                <w:b/>
                <w:bCs/>
                <w:sz w:val="20"/>
                <w:szCs w:val="20"/>
                <w:lang w:val="en-GB"/>
              </w:rPr>
              <w:t>Is the title of the article suitable?</w:t>
            </w:r>
          </w:p>
          <w:p w14:paraId="3D1FC316" w14:textId="77777777" w:rsidR="00980507" w:rsidRPr="003D28AC" w:rsidRDefault="00980507">
            <w:pPr>
              <w:rPr>
                <w:rFonts w:ascii="Arial" w:hAnsi="Arial" w:cs="Arial"/>
                <w:bCs/>
                <w:sz w:val="20"/>
                <w:szCs w:val="20"/>
                <w:lang w:val="en-GB"/>
              </w:rPr>
            </w:pPr>
          </w:p>
          <w:p w14:paraId="068C03A7" w14:textId="77777777" w:rsidR="00980507" w:rsidRPr="003D28AC" w:rsidRDefault="008D0E1E">
            <w:pPr>
              <w:rPr>
                <w:rFonts w:ascii="Arial" w:hAnsi="Arial" w:cs="Arial"/>
                <w:sz w:val="20"/>
                <w:szCs w:val="20"/>
                <w:u w:val="single"/>
                <w:lang w:val="en-GB"/>
              </w:rPr>
            </w:pPr>
            <w:r w:rsidRPr="003D28AC">
              <w:rPr>
                <w:rFonts w:ascii="Arial" w:hAnsi="Arial" w:cs="Arial"/>
                <w:bCs/>
                <w:sz w:val="20"/>
                <w:szCs w:val="20"/>
                <w:lang w:val="en-GB"/>
              </w:rPr>
              <w:t>If your answer is NO, please provide a brief, clear suggestion for improvement.</w:t>
            </w:r>
          </w:p>
        </w:tc>
        <w:tc>
          <w:tcPr>
            <w:tcW w:w="1667" w:type="pct"/>
          </w:tcPr>
          <w:p w14:paraId="4474DD48" w14:textId="77777777" w:rsidR="00980507" w:rsidRPr="003D28AC" w:rsidRDefault="003F6E86" w:rsidP="00C953AE">
            <w:pPr>
              <w:rPr>
                <w:rFonts w:ascii="Arial" w:hAnsi="Arial" w:cs="Arial"/>
                <w:b/>
                <w:bCs/>
                <w:sz w:val="20"/>
                <w:szCs w:val="20"/>
                <w:lang w:val="en-GB"/>
              </w:rPr>
            </w:pPr>
            <w:r w:rsidRPr="003D28AC">
              <w:rPr>
                <w:rFonts w:ascii="Arial" w:hAnsi="Arial" w:cs="Arial"/>
                <w:b/>
                <w:bCs/>
                <w:sz w:val="20"/>
                <w:szCs w:val="20"/>
                <w:lang w:val="en-GB"/>
              </w:rPr>
              <w:t xml:space="preserve"> YES</w:t>
            </w:r>
          </w:p>
        </w:tc>
        <w:tc>
          <w:tcPr>
            <w:tcW w:w="1667" w:type="pct"/>
          </w:tcPr>
          <w:p w14:paraId="5259F529" w14:textId="77777777" w:rsidR="00980507" w:rsidRPr="003D28AC" w:rsidRDefault="005536B5">
            <w:pPr>
              <w:outlineLvl w:val="1"/>
              <w:rPr>
                <w:rFonts w:ascii="Arial" w:eastAsia="MS Mincho" w:hAnsi="Arial" w:cs="Arial"/>
                <w:bCs/>
                <w:sz w:val="20"/>
                <w:szCs w:val="20"/>
                <w:lang w:val="en-GB"/>
              </w:rPr>
            </w:pPr>
            <w:r w:rsidRPr="003D28AC">
              <w:rPr>
                <w:rFonts w:ascii="Arial" w:eastAsia="MS Mincho" w:hAnsi="Arial" w:cs="Arial"/>
                <w:bCs/>
                <w:sz w:val="20"/>
                <w:szCs w:val="20"/>
                <w:lang w:val="en-GB"/>
              </w:rPr>
              <w:t>YES</w:t>
            </w:r>
          </w:p>
        </w:tc>
      </w:tr>
      <w:tr w:rsidR="00980507" w:rsidRPr="003D28AC" w14:paraId="3DC4D0C2" w14:textId="77777777">
        <w:trPr>
          <w:trHeight w:val="20"/>
          <w:jc w:val="center"/>
        </w:trPr>
        <w:tc>
          <w:tcPr>
            <w:tcW w:w="1666" w:type="pct"/>
            <w:noWrap/>
          </w:tcPr>
          <w:p w14:paraId="23A3FA2C" w14:textId="77777777" w:rsidR="00980507" w:rsidRPr="003D28AC" w:rsidRDefault="008D0E1E">
            <w:pPr>
              <w:outlineLvl w:val="1"/>
              <w:rPr>
                <w:rFonts w:ascii="Arial" w:eastAsia="MS Mincho" w:hAnsi="Arial" w:cs="Arial"/>
                <w:b/>
                <w:bCs/>
                <w:sz w:val="20"/>
                <w:szCs w:val="20"/>
                <w:lang w:val="en-GB"/>
              </w:rPr>
            </w:pPr>
            <w:r w:rsidRPr="003D28AC">
              <w:rPr>
                <w:rFonts w:ascii="Arial" w:eastAsia="MS Mincho" w:hAnsi="Arial" w:cs="Arial"/>
                <w:b/>
                <w:bCs/>
                <w:sz w:val="20"/>
                <w:szCs w:val="20"/>
                <w:lang w:val="en-GB"/>
              </w:rPr>
              <w:t xml:space="preserve">Is the abstract of the article comprehensive? </w:t>
            </w:r>
          </w:p>
          <w:p w14:paraId="64C13AAE" w14:textId="77777777" w:rsidR="00980507" w:rsidRPr="003D28AC" w:rsidRDefault="00980507">
            <w:pPr>
              <w:rPr>
                <w:rFonts w:ascii="Arial" w:hAnsi="Arial" w:cs="Arial"/>
                <w:bCs/>
                <w:sz w:val="20"/>
                <w:szCs w:val="20"/>
                <w:lang w:val="en-GB"/>
              </w:rPr>
            </w:pPr>
          </w:p>
          <w:p w14:paraId="63F5171A" w14:textId="77777777" w:rsidR="00980507" w:rsidRPr="003D28AC" w:rsidRDefault="008D0E1E">
            <w:pPr>
              <w:rPr>
                <w:rFonts w:ascii="Arial" w:hAnsi="Arial" w:cs="Arial"/>
                <w:sz w:val="20"/>
                <w:szCs w:val="20"/>
                <w:lang w:val="en-GB"/>
              </w:rPr>
            </w:pPr>
            <w:r w:rsidRPr="003D28AC">
              <w:rPr>
                <w:rFonts w:ascii="Arial" w:hAnsi="Arial" w:cs="Arial"/>
                <w:bCs/>
                <w:sz w:val="20"/>
                <w:szCs w:val="20"/>
                <w:lang w:val="en-GB"/>
              </w:rPr>
              <w:t>If your answer is NO, please provide a brief, clear suggestion for improvement.</w:t>
            </w:r>
          </w:p>
        </w:tc>
        <w:tc>
          <w:tcPr>
            <w:tcW w:w="1667" w:type="pct"/>
          </w:tcPr>
          <w:p w14:paraId="4C841DE1" w14:textId="77777777" w:rsidR="00980507" w:rsidRPr="003D28AC" w:rsidRDefault="00C953AE" w:rsidP="00C953AE">
            <w:pPr>
              <w:jc w:val="both"/>
              <w:rPr>
                <w:rFonts w:ascii="Arial" w:hAnsi="Arial" w:cs="Arial"/>
                <w:b/>
                <w:bCs/>
                <w:sz w:val="20"/>
                <w:szCs w:val="20"/>
                <w:lang w:val="en-GB"/>
              </w:rPr>
            </w:pPr>
            <w:r w:rsidRPr="003D28AC">
              <w:rPr>
                <w:rFonts w:ascii="Arial" w:hAnsi="Arial" w:cs="Arial"/>
                <w:b/>
                <w:bCs/>
                <w:sz w:val="20"/>
                <w:szCs w:val="20"/>
                <w:lang w:val="en-GB"/>
              </w:rPr>
              <w:t>NO</w:t>
            </w:r>
          </w:p>
          <w:p w14:paraId="037B2DFD" w14:textId="77777777" w:rsidR="00C953AE" w:rsidRPr="003D28AC" w:rsidRDefault="00C953AE" w:rsidP="00C953AE">
            <w:pPr>
              <w:jc w:val="both"/>
              <w:rPr>
                <w:rFonts w:ascii="Arial" w:hAnsi="Arial" w:cs="Arial"/>
                <w:b/>
                <w:bCs/>
                <w:sz w:val="20"/>
                <w:szCs w:val="20"/>
                <w:lang w:val="en-GB"/>
              </w:rPr>
            </w:pPr>
            <w:r w:rsidRPr="003D28AC">
              <w:rPr>
                <w:rFonts w:ascii="Arial" w:hAnsi="Arial" w:cs="Arial"/>
                <w:sz w:val="20"/>
                <w:szCs w:val="20"/>
              </w:rPr>
              <w:t>Condense and sharpen the abstract while avoiding unsupported methodological claims.</w:t>
            </w:r>
          </w:p>
        </w:tc>
        <w:tc>
          <w:tcPr>
            <w:tcW w:w="1667" w:type="pct"/>
          </w:tcPr>
          <w:p w14:paraId="279FEFF2" w14:textId="77777777" w:rsidR="00980507" w:rsidRPr="003D28AC" w:rsidRDefault="005536B5" w:rsidP="005536B5">
            <w:pPr>
              <w:jc w:val="both"/>
              <w:outlineLvl w:val="1"/>
              <w:rPr>
                <w:rFonts w:ascii="Arial" w:eastAsia="MS Mincho" w:hAnsi="Arial" w:cs="Arial"/>
                <w:bCs/>
                <w:sz w:val="20"/>
                <w:szCs w:val="20"/>
                <w:lang w:val="en-GB"/>
              </w:rPr>
            </w:pPr>
            <w:r w:rsidRPr="003D28AC">
              <w:rPr>
                <w:rFonts w:ascii="Arial" w:eastAsia="MS Mincho" w:hAnsi="Arial" w:cs="Arial"/>
                <w:bCs/>
                <w:sz w:val="20"/>
                <w:szCs w:val="20"/>
                <w:lang w:val="en-GB"/>
              </w:rPr>
              <w:t>We appreciate this valuable suggestion. The abstract has been carefully revised to improve clarity, conciseness, and focus. Unsupported methodological statements have been removed or appropriately modified, and the revised abstract now more accurately reflects the objectives, scope, and key findings of the review article.</w:t>
            </w:r>
          </w:p>
        </w:tc>
      </w:tr>
      <w:tr w:rsidR="00980507" w:rsidRPr="003D28AC" w14:paraId="612EBA21" w14:textId="77777777">
        <w:trPr>
          <w:trHeight w:val="20"/>
          <w:jc w:val="center"/>
        </w:trPr>
        <w:tc>
          <w:tcPr>
            <w:tcW w:w="1666" w:type="pct"/>
            <w:noWrap/>
          </w:tcPr>
          <w:p w14:paraId="42898502" w14:textId="77777777" w:rsidR="00980507" w:rsidRPr="003D28AC" w:rsidRDefault="008D0E1E">
            <w:pPr>
              <w:outlineLvl w:val="1"/>
              <w:rPr>
                <w:rFonts w:ascii="Arial" w:eastAsia="MS Mincho" w:hAnsi="Arial" w:cs="Arial"/>
                <w:bCs/>
                <w:sz w:val="20"/>
                <w:szCs w:val="20"/>
                <w:lang w:val="en-GB"/>
              </w:rPr>
            </w:pPr>
            <w:r w:rsidRPr="003D28AC">
              <w:rPr>
                <w:rFonts w:ascii="Arial" w:eastAsia="MS Mincho" w:hAnsi="Arial" w:cs="Arial"/>
                <w:b/>
                <w:bCs/>
                <w:sz w:val="20"/>
                <w:szCs w:val="20"/>
                <w:lang w:val="en-GB"/>
              </w:rPr>
              <w:t xml:space="preserve">Is the manuscript scientifically correct? </w:t>
            </w:r>
            <w:r w:rsidRPr="003D28AC">
              <w:rPr>
                <w:rFonts w:ascii="Arial" w:eastAsia="MS Mincho" w:hAnsi="Arial" w:cs="Arial"/>
                <w:b/>
                <w:bCs/>
                <w:sz w:val="20"/>
                <w:szCs w:val="20"/>
                <w:lang w:val="en-GB"/>
              </w:rPr>
              <w:br/>
            </w:r>
          </w:p>
          <w:p w14:paraId="30C07219" w14:textId="77777777" w:rsidR="00980507" w:rsidRPr="003D28AC" w:rsidRDefault="008D0E1E">
            <w:pPr>
              <w:rPr>
                <w:rFonts w:ascii="Arial" w:hAnsi="Arial" w:cs="Arial"/>
                <w:b/>
                <w:sz w:val="20"/>
                <w:szCs w:val="20"/>
                <w:lang w:val="en-GB"/>
              </w:rPr>
            </w:pPr>
            <w:r w:rsidRPr="003D28AC">
              <w:rPr>
                <w:rFonts w:ascii="Arial" w:hAnsi="Arial" w:cs="Arial"/>
                <w:bCs/>
                <w:sz w:val="20"/>
                <w:szCs w:val="20"/>
                <w:lang w:val="en-GB"/>
              </w:rPr>
              <w:t>If your answer is NO, please provide a brief, clear suggestion for improvement.</w:t>
            </w:r>
          </w:p>
        </w:tc>
        <w:tc>
          <w:tcPr>
            <w:tcW w:w="1667" w:type="pct"/>
          </w:tcPr>
          <w:p w14:paraId="61E5F0C9" w14:textId="77777777" w:rsidR="00980507" w:rsidRPr="003D28AC" w:rsidRDefault="00C953AE" w:rsidP="00C953AE">
            <w:pPr>
              <w:contextualSpacing/>
              <w:jc w:val="both"/>
              <w:rPr>
                <w:rFonts w:ascii="Arial" w:hAnsi="Arial" w:cs="Arial"/>
                <w:b/>
                <w:sz w:val="20"/>
                <w:szCs w:val="20"/>
                <w:lang w:val="en-GB"/>
              </w:rPr>
            </w:pPr>
            <w:r w:rsidRPr="003D28AC">
              <w:rPr>
                <w:rFonts w:ascii="Arial" w:hAnsi="Arial" w:cs="Arial"/>
                <w:b/>
                <w:sz w:val="20"/>
                <w:szCs w:val="20"/>
                <w:lang w:val="en-GB"/>
              </w:rPr>
              <w:t xml:space="preserve">Need to improve: </w:t>
            </w:r>
          </w:p>
          <w:p w14:paraId="4D5348B4" w14:textId="77777777" w:rsidR="00C953AE" w:rsidRPr="003D28AC" w:rsidRDefault="00C953AE" w:rsidP="00C953AE">
            <w:pPr>
              <w:contextualSpacing/>
              <w:jc w:val="both"/>
              <w:rPr>
                <w:rFonts w:ascii="Arial" w:hAnsi="Arial" w:cs="Arial"/>
                <w:sz w:val="20"/>
                <w:szCs w:val="20"/>
              </w:rPr>
            </w:pPr>
            <w:r w:rsidRPr="003D28AC">
              <w:rPr>
                <w:rFonts w:ascii="Arial" w:hAnsi="Arial" w:cs="Arial"/>
                <w:bCs/>
                <w:sz w:val="20"/>
                <w:szCs w:val="20"/>
                <w:lang w:val="en-GB"/>
              </w:rPr>
              <w:t>-</w:t>
            </w:r>
            <w:r w:rsidRPr="003D28AC">
              <w:rPr>
                <w:rFonts w:ascii="Arial" w:hAnsi="Arial" w:cs="Arial"/>
                <w:sz w:val="20"/>
                <w:szCs w:val="20"/>
              </w:rPr>
              <w:t>Several references contain inconsistent journal capitalization and formatting styles.</w:t>
            </w:r>
          </w:p>
          <w:p w14:paraId="0F18FAA2" w14:textId="77777777" w:rsidR="00C953AE" w:rsidRPr="003D28AC" w:rsidRDefault="00C953AE" w:rsidP="00C953AE">
            <w:pPr>
              <w:contextualSpacing/>
              <w:jc w:val="both"/>
              <w:rPr>
                <w:rFonts w:ascii="Arial" w:hAnsi="Arial" w:cs="Arial"/>
                <w:sz w:val="20"/>
                <w:szCs w:val="20"/>
              </w:rPr>
            </w:pPr>
            <w:r w:rsidRPr="003D28AC">
              <w:rPr>
                <w:rFonts w:ascii="Arial" w:hAnsi="Arial" w:cs="Arial"/>
                <w:sz w:val="20"/>
                <w:szCs w:val="20"/>
              </w:rPr>
              <w:t>-Formal definitions of major concepts (partial metric, partial b-metric, partial Aᵦ-metric, F-contraction, simulation functions) are missing.</w:t>
            </w:r>
          </w:p>
          <w:p w14:paraId="4C53D924" w14:textId="77777777" w:rsidR="00C953AE" w:rsidRPr="003D28AC" w:rsidRDefault="00C953AE" w:rsidP="00C953AE">
            <w:pPr>
              <w:contextualSpacing/>
              <w:jc w:val="both"/>
              <w:rPr>
                <w:rFonts w:ascii="Arial" w:hAnsi="Arial" w:cs="Arial"/>
                <w:bCs/>
                <w:sz w:val="20"/>
                <w:szCs w:val="20"/>
                <w:lang w:val="en-GB"/>
              </w:rPr>
            </w:pPr>
            <w:r w:rsidRPr="003D28AC">
              <w:rPr>
                <w:rFonts w:ascii="Arial" w:hAnsi="Arial" w:cs="Arial"/>
                <w:sz w:val="20"/>
                <w:szCs w:val="20"/>
              </w:rPr>
              <w:t>- Some grammatical and stylistic issues remain, including repetition of sentences.</w:t>
            </w:r>
          </w:p>
        </w:tc>
        <w:tc>
          <w:tcPr>
            <w:tcW w:w="1667" w:type="pct"/>
          </w:tcPr>
          <w:p w14:paraId="47BE0E13" w14:textId="77777777" w:rsidR="00980507" w:rsidRPr="003D28AC" w:rsidRDefault="00E82620">
            <w:pPr>
              <w:outlineLvl w:val="1"/>
              <w:rPr>
                <w:rFonts w:ascii="Arial" w:eastAsia="MS Mincho" w:hAnsi="Arial" w:cs="Arial"/>
                <w:bCs/>
                <w:sz w:val="20"/>
                <w:szCs w:val="20"/>
                <w:lang w:val="en-GB"/>
              </w:rPr>
            </w:pPr>
            <w:r w:rsidRPr="003D28AC">
              <w:rPr>
                <w:rFonts w:ascii="Arial" w:eastAsia="MS Mincho" w:hAnsi="Arial" w:cs="Arial"/>
                <w:bCs/>
                <w:sz w:val="20"/>
                <w:szCs w:val="20"/>
                <w:lang w:val="en-GB"/>
              </w:rPr>
              <w:t>We sincerely thank the reviewer for these constructive observations. In response, all references have been thoroughly checked and revised to ensure consistency in formatting and journal style. Formal definitions of key concepts, including partial metric spaces, partial b-metric spaces, partial Aβ-metric spaces, F-contractions, and simulation functions, have been added or expanded where necessary to improve mathematical clarity and completeness. Furthermore, the manuscript has undergone comprehensive language editing to correct grammatical issues, remove repetitive statements, and enhance overall readability.</w:t>
            </w:r>
          </w:p>
        </w:tc>
      </w:tr>
      <w:tr w:rsidR="00980507" w:rsidRPr="003D28AC" w14:paraId="22EE5FF2" w14:textId="77777777">
        <w:trPr>
          <w:trHeight w:val="20"/>
          <w:jc w:val="center"/>
        </w:trPr>
        <w:tc>
          <w:tcPr>
            <w:tcW w:w="1666" w:type="pct"/>
            <w:noWrap/>
          </w:tcPr>
          <w:p w14:paraId="58A76BEA" w14:textId="77777777" w:rsidR="00980507" w:rsidRPr="003D28AC" w:rsidRDefault="008D0E1E">
            <w:pPr>
              <w:rPr>
                <w:rFonts w:ascii="Arial" w:hAnsi="Arial" w:cs="Arial"/>
                <w:b/>
                <w:bCs/>
                <w:sz w:val="20"/>
                <w:szCs w:val="20"/>
                <w:lang w:val="en-GB"/>
              </w:rPr>
            </w:pPr>
            <w:r w:rsidRPr="003D28AC">
              <w:rPr>
                <w:rFonts w:ascii="Arial" w:hAnsi="Arial" w:cs="Arial"/>
                <w:b/>
                <w:bCs/>
                <w:sz w:val="20"/>
                <w:szCs w:val="20"/>
                <w:lang w:val="en-GB"/>
              </w:rPr>
              <w:t xml:space="preserve">Are the references sufficient and recent? </w:t>
            </w:r>
          </w:p>
          <w:p w14:paraId="29E3C760" w14:textId="77777777" w:rsidR="00980507" w:rsidRPr="003D28AC" w:rsidRDefault="00980507">
            <w:pPr>
              <w:rPr>
                <w:rFonts w:ascii="Arial" w:hAnsi="Arial" w:cs="Arial"/>
                <w:bCs/>
                <w:sz w:val="20"/>
                <w:szCs w:val="20"/>
                <w:lang w:val="en-GB"/>
              </w:rPr>
            </w:pPr>
          </w:p>
          <w:p w14:paraId="22647FC6" w14:textId="77777777" w:rsidR="00980507" w:rsidRPr="003D28AC" w:rsidRDefault="008D0E1E">
            <w:pPr>
              <w:rPr>
                <w:rFonts w:ascii="Arial" w:hAnsi="Arial" w:cs="Arial"/>
                <w:b/>
                <w:bCs/>
                <w:sz w:val="20"/>
                <w:szCs w:val="20"/>
                <w:lang w:val="en-GB"/>
              </w:rPr>
            </w:pPr>
            <w:r w:rsidRPr="003D28AC">
              <w:rPr>
                <w:rFonts w:ascii="Arial" w:hAnsi="Arial" w:cs="Arial"/>
                <w:bCs/>
                <w:sz w:val="20"/>
                <w:szCs w:val="20"/>
                <w:lang w:val="en-GB"/>
              </w:rPr>
              <w:t>If your answer is NO, please provide clear suggestion for improvement.</w:t>
            </w:r>
          </w:p>
        </w:tc>
        <w:tc>
          <w:tcPr>
            <w:tcW w:w="1667" w:type="pct"/>
          </w:tcPr>
          <w:p w14:paraId="048696DD" w14:textId="77777777" w:rsidR="003F6E86" w:rsidRPr="003D28AC" w:rsidRDefault="003F6E86" w:rsidP="00C953AE">
            <w:pPr>
              <w:contextualSpacing/>
              <w:jc w:val="both"/>
              <w:rPr>
                <w:rFonts w:ascii="Arial" w:hAnsi="Arial" w:cs="Arial"/>
                <w:bCs/>
                <w:sz w:val="20"/>
                <w:szCs w:val="20"/>
                <w:lang w:val="en-GB"/>
              </w:rPr>
            </w:pPr>
            <w:r w:rsidRPr="003D28AC">
              <w:rPr>
                <w:rFonts w:ascii="Arial" w:hAnsi="Arial" w:cs="Arial"/>
                <w:bCs/>
                <w:sz w:val="20"/>
                <w:szCs w:val="20"/>
                <w:lang w:val="en-GB"/>
              </w:rPr>
              <w:t xml:space="preserve"> NO, </w:t>
            </w:r>
          </w:p>
          <w:p w14:paraId="3A565E26" w14:textId="77777777" w:rsidR="00980507" w:rsidRPr="003D28AC" w:rsidRDefault="003F6E86" w:rsidP="00C953AE">
            <w:pPr>
              <w:contextualSpacing/>
              <w:jc w:val="both"/>
              <w:rPr>
                <w:rFonts w:ascii="Arial" w:hAnsi="Arial" w:cs="Arial"/>
                <w:bCs/>
                <w:sz w:val="20"/>
                <w:szCs w:val="20"/>
                <w:lang w:val="en-GB"/>
              </w:rPr>
            </w:pPr>
            <w:r w:rsidRPr="003D28AC">
              <w:rPr>
                <w:rFonts w:ascii="Arial" w:hAnsi="Arial" w:cs="Arial"/>
                <w:bCs/>
                <w:sz w:val="20"/>
                <w:szCs w:val="20"/>
                <w:lang w:val="en-GB"/>
              </w:rPr>
              <w:t xml:space="preserve">Some recent papers of the topics should be cited. For example: </w:t>
            </w:r>
          </w:p>
          <w:p w14:paraId="1E66A4AF" w14:textId="77777777" w:rsidR="00C953AE" w:rsidRPr="003D28AC" w:rsidRDefault="003F6E86" w:rsidP="00C953AE">
            <w:pPr>
              <w:contextualSpacing/>
              <w:jc w:val="both"/>
              <w:rPr>
                <w:rFonts w:ascii="Arial" w:hAnsi="Arial" w:cs="Arial"/>
                <w:bCs/>
                <w:sz w:val="20"/>
                <w:szCs w:val="20"/>
                <w:lang w:val="en-GB"/>
              </w:rPr>
            </w:pPr>
            <w:hyperlink r:id="rId8" w:history="1">
              <w:r w:rsidRPr="003D28AC">
                <w:rPr>
                  <w:rStyle w:val="Hyperlink"/>
                  <w:rFonts w:ascii="Arial" w:hAnsi="Arial" w:cs="Arial"/>
                  <w:bCs/>
                  <w:color w:val="auto"/>
                  <w:sz w:val="20"/>
                  <w:szCs w:val="20"/>
                  <w:lang w:val="en-GB"/>
                </w:rPr>
                <w:t>https://doi.org/10.3390/sym16070856</w:t>
              </w:r>
            </w:hyperlink>
          </w:p>
          <w:p w14:paraId="62C88EFC" w14:textId="77777777" w:rsidR="003F6E86" w:rsidRPr="003D28AC" w:rsidRDefault="00C953AE" w:rsidP="00C953AE">
            <w:pPr>
              <w:contextualSpacing/>
              <w:jc w:val="both"/>
              <w:rPr>
                <w:rStyle w:val="value"/>
                <w:rFonts w:ascii="Arial" w:eastAsia="Microsoft YaHei" w:hAnsi="Arial" w:cs="Arial"/>
                <w:sz w:val="20"/>
                <w:szCs w:val="20"/>
                <w:shd w:val="clear" w:color="auto" w:fill="FFFFFF"/>
              </w:rPr>
            </w:pPr>
            <w:hyperlink r:id="rId9" w:history="1">
              <w:r w:rsidRPr="003D28AC">
                <w:rPr>
                  <w:rStyle w:val="Hyperlink"/>
                  <w:rFonts w:ascii="Arial" w:eastAsia="Microsoft YaHei" w:hAnsi="Arial" w:cs="Arial"/>
                  <w:color w:val="auto"/>
                  <w:sz w:val="20"/>
                  <w:szCs w:val="20"/>
                </w:rPr>
                <w:t>https://doi.org/10.37256/cm.7320268904</w:t>
              </w:r>
            </w:hyperlink>
          </w:p>
          <w:p w14:paraId="43224957" w14:textId="77777777" w:rsidR="00C953AE" w:rsidRPr="003D28AC" w:rsidRDefault="00C953AE" w:rsidP="00C953AE">
            <w:pPr>
              <w:contextualSpacing/>
              <w:jc w:val="both"/>
              <w:rPr>
                <w:rStyle w:val="value"/>
                <w:rFonts w:ascii="Arial" w:eastAsia="Microsoft YaHei" w:hAnsi="Arial" w:cs="Arial"/>
                <w:sz w:val="20"/>
                <w:szCs w:val="20"/>
                <w:shd w:val="clear" w:color="auto" w:fill="FFFFFF"/>
              </w:rPr>
            </w:pPr>
            <w:hyperlink r:id="rId10" w:history="1">
              <w:r w:rsidRPr="003D28AC">
                <w:rPr>
                  <w:rStyle w:val="Hyperlink"/>
                  <w:rFonts w:ascii="Arial" w:eastAsia="Microsoft YaHei" w:hAnsi="Arial" w:cs="Arial"/>
                  <w:color w:val="auto"/>
                  <w:sz w:val="20"/>
                  <w:szCs w:val="20"/>
                  <w:shd w:val="clear" w:color="auto" w:fill="FFFFFF"/>
                </w:rPr>
                <w:t>https://doi.org/10.37256/cm.6620257960</w:t>
              </w:r>
            </w:hyperlink>
          </w:p>
          <w:p w14:paraId="156468BF" w14:textId="77777777" w:rsidR="00C953AE" w:rsidRPr="003D28AC" w:rsidRDefault="00C953AE" w:rsidP="00C953AE">
            <w:pPr>
              <w:contextualSpacing/>
              <w:jc w:val="both"/>
              <w:rPr>
                <w:rFonts w:ascii="Arial" w:hAnsi="Arial" w:cs="Arial"/>
                <w:bCs/>
                <w:sz w:val="20"/>
                <w:szCs w:val="20"/>
                <w:lang w:val="en-GB"/>
              </w:rPr>
            </w:pPr>
          </w:p>
        </w:tc>
        <w:tc>
          <w:tcPr>
            <w:tcW w:w="1667" w:type="pct"/>
          </w:tcPr>
          <w:p w14:paraId="48132E92" w14:textId="77777777" w:rsidR="00980507" w:rsidRPr="003D28AC" w:rsidRDefault="00E82620">
            <w:pPr>
              <w:outlineLvl w:val="1"/>
              <w:rPr>
                <w:rFonts w:ascii="Arial" w:eastAsia="MS Mincho" w:hAnsi="Arial" w:cs="Arial"/>
                <w:bCs/>
                <w:sz w:val="20"/>
                <w:szCs w:val="20"/>
                <w:lang w:val="en-GB"/>
              </w:rPr>
            </w:pPr>
            <w:r w:rsidRPr="003D28AC">
              <w:rPr>
                <w:rFonts w:ascii="Arial" w:eastAsia="MS Mincho" w:hAnsi="Arial" w:cs="Arial"/>
                <w:bCs/>
                <w:sz w:val="20"/>
                <w:szCs w:val="20"/>
                <w:lang w:val="en-GB"/>
              </w:rPr>
              <w:t>We thank the reviewer for recommending additional recent literature. The suggested articles have been carefully examined and relevant references have been incorporated into the revised manuscript where appropriate. In addition, several recent publications related to fixed point theory and generalized metric spaces have been included to strengthen the literature review and improve the currency of the manuscript.</w:t>
            </w:r>
          </w:p>
        </w:tc>
      </w:tr>
      <w:tr w:rsidR="00980507" w:rsidRPr="003D28AC" w14:paraId="13C00BD3" w14:textId="77777777">
        <w:trPr>
          <w:trHeight w:val="20"/>
          <w:jc w:val="center"/>
        </w:trPr>
        <w:tc>
          <w:tcPr>
            <w:tcW w:w="1666" w:type="pct"/>
            <w:noWrap/>
          </w:tcPr>
          <w:p w14:paraId="2DE396A4" w14:textId="77777777" w:rsidR="00980507" w:rsidRPr="003D28AC" w:rsidRDefault="008D0E1E">
            <w:pPr>
              <w:rPr>
                <w:rFonts w:ascii="Arial" w:hAnsi="Arial" w:cs="Arial"/>
                <w:b/>
                <w:bCs/>
                <w:sz w:val="20"/>
                <w:szCs w:val="20"/>
                <w:lang w:val="en-GB"/>
              </w:rPr>
            </w:pPr>
            <w:r w:rsidRPr="003D28AC">
              <w:rPr>
                <w:rFonts w:ascii="Arial" w:hAnsi="Arial" w:cs="Arial"/>
                <w:b/>
                <w:bCs/>
                <w:sz w:val="20"/>
                <w:szCs w:val="20"/>
                <w:lang w:val="en-GB"/>
              </w:rPr>
              <w:t>Are there ethical issues in this manuscript?</w:t>
            </w:r>
          </w:p>
          <w:p w14:paraId="0F16CF3F" w14:textId="77777777" w:rsidR="00980507" w:rsidRPr="003D28AC" w:rsidRDefault="008D0E1E">
            <w:pPr>
              <w:rPr>
                <w:rFonts w:ascii="Arial" w:hAnsi="Arial" w:cs="Arial"/>
                <w:bCs/>
                <w:sz w:val="20"/>
                <w:szCs w:val="20"/>
                <w:lang w:val="en-GB"/>
              </w:rPr>
            </w:pPr>
            <w:r w:rsidRPr="003D28AC">
              <w:rPr>
                <w:rFonts w:ascii="Arial" w:hAnsi="Arial" w:cs="Arial"/>
                <w:bCs/>
                <w:sz w:val="20"/>
                <w:szCs w:val="20"/>
                <w:lang w:val="en-GB"/>
              </w:rPr>
              <w:t>(YES or NO)</w:t>
            </w:r>
          </w:p>
          <w:p w14:paraId="79196A2B" w14:textId="77777777" w:rsidR="00980507" w:rsidRPr="003D28AC" w:rsidRDefault="00980507">
            <w:pPr>
              <w:rPr>
                <w:rFonts w:ascii="Arial" w:hAnsi="Arial" w:cs="Arial"/>
                <w:bCs/>
                <w:sz w:val="20"/>
                <w:szCs w:val="20"/>
                <w:lang w:val="en-GB"/>
              </w:rPr>
            </w:pPr>
          </w:p>
          <w:p w14:paraId="5F0ADBFF" w14:textId="77777777" w:rsidR="00980507" w:rsidRPr="003D28AC" w:rsidRDefault="008D0E1E">
            <w:pPr>
              <w:rPr>
                <w:rFonts w:ascii="Arial" w:hAnsi="Arial" w:cs="Arial"/>
                <w:bCs/>
                <w:sz w:val="20"/>
                <w:szCs w:val="20"/>
                <w:lang w:val="en-GB"/>
              </w:rPr>
            </w:pPr>
            <w:r w:rsidRPr="003D28AC">
              <w:rPr>
                <w:rFonts w:ascii="Arial" w:hAnsi="Arial" w:cs="Arial"/>
                <w:bCs/>
                <w:sz w:val="20"/>
                <w:szCs w:val="20"/>
                <w:lang w:val="en-GB"/>
              </w:rPr>
              <w:t>(If yes, kindly please write down the ethical issues here in details)</w:t>
            </w:r>
          </w:p>
          <w:p w14:paraId="3EA6A086" w14:textId="77777777" w:rsidR="00980507" w:rsidRPr="003D28AC" w:rsidRDefault="00980507">
            <w:pPr>
              <w:rPr>
                <w:rFonts w:ascii="Arial" w:hAnsi="Arial" w:cs="Arial"/>
                <w:b/>
                <w:bCs/>
                <w:sz w:val="20"/>
                <w:szCs w:val="20"/>
                <w:lang w:val="en-GB"/>
              </w:rPr>
            </w:pPr>
          </w:p>
        </w:tc>
        <w:tc>
          <w:tcPr>
            <w:tcW w:w="1667" w:type="pct"/>
          </w:tcPr>
          <w:p w14:paraId="19691B2F" w14:textId="77777777" w:rsidR="00980507" w:rsidRPr="003D28AC" w:rsidRDefault="00C953AE" w:rsidP="00C953AE">
            <w:pPr>
              <w:contextualSpacing/>
              <w:jc w:val="both"/>
              <w:rPr>
                <w:rFonts w:ascii="Arial" w:hAnsi="Arial" w:cs="Arial"/>
                <w:bCs/>
                <w:sz w:val="20"/>
                <w:szCs w:val="20"/>
                <w:lang w:val="en-GB"/>
              </w:rPr>
            </w:pPr>
            <w:r w:rsidRPr="003D28AC">
              <w:rPr>
                <w:rFonts w:ascii="Arial" w:hAnsi="Arial" w:cs="Arial"/>
                <w:sz w:val="20"/>
                <w:szCs w:val="20"/>
              </w:rPr>
              <w:t>There are potential ethical concerns regarding unverifiable references and overstated PRISMA methodology claims, which should be carefully checked before publication</w:t>
            </w:r>
          </w:p>
        </w:tc>
        <w:tc>
          <w:tcPr>
            <w:tcW w:w="1667" w:type="pct"/>
          </w:tcPr>
          <w:p w14:paraId="7044A021" w14:textId="77777777" w:rsidR="00980507" w:rsidRPr="003D28AC" w:rsidRDefault="00E82620">
            <w:pPr>
              <w:outlineLvl w:val="1"/>
              <w:rPr>
                <w:rFonts w:ascii="Arial" w:eastAsia="MS Mincho" w:hAnsi="Arial" w:cs="Arial"/>
                <w:bCs/>
                <w:sz w:val="20"/>
                <w:szCs w:val="20"/>
                <w:lang w:val="en-GB"/>
              </w:rPr>
            </w:pPr>
            <w:r w:rsidRPr="003D28AC">
              <w:rPr>
                <w:rFonts w:ascii="Arial" w:eastAsia="MS Mincho" w:hAnsi="Arial" w:cs="Arial"/>
                <w:bCs/>
                <w:sz w:val="20"/>
                <w:szCs w:val="20"/>
                <w:lang w:val="en-GB"/>
              </w:rPr>
              <w:t>We appreciate the reviewer’s concern regarding methodological transparency and reference verification. In response, all references have been carefully rechecked to ensure their accuracy, authenticity, and accessibility. Any unverifiable or questionable citations have been corrected or removed. Furthermore, the description of the review methodology has been revised to accurately represent the procedures employed, and any potentially overstated claims regarding PRISMA compliance have been clarified to avoid misunderstanding. We confirm that the manuscript adheres to accepted ethical standards for scholarly review articles</w:t>
            </w:r>
          </w:p>
        </w:tc>
      </w:tr>
    </w:tbl>
    <w:p w14:paraId="36F15628" w14:textId="77777777" w:rsidR="00980507" w:rsidRPr="003D28AC" w:rsidRDefault="00980507" w:rsidP="00263559">
      <w:pPr>
        <w:spacing w:after="160" w:line="259" w:lineRule="auto"/>
        <w:rPr>
          <w:rFonts w:ascii="Arial" w:hAnsi="Arial" w:cs="Arial"/>
          <w:b/>
          <w:bCs/>
          <w:sz w:val="20"/>
          <w:szCs w:val="20"/>
          <w:u w:val="single"/>
          <w:lang w:val="en-GB"/>
        </w:rPr>
      </w:pPr>
    </w:p>
    <w:sectPr w:rsidR="00980507" w:rsidRPr="003D28AC" w:rsidSect="00C14B95">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F6631" w14:textId="77777777" w:rsidR="00281ECC" w:rsidRDefault="00281ECC">
      <w:r>
        <w:separator/>
      </w:r>
    </w:p>
  </w:endnote>
  <w:endnote w:type="continuationSeparator" w:id="0">
    <w:p w14:paraId="040D6854" w14:textId="77777777" w:rsidR="00281ECC" w:rsidRDefault="0028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4A9B6" w14:textId="77777777" w:rsidR="00980507" w:rsidRDefault="008D0E1E">
    <w:pPr>
      <w:pStyle w:val="Footer"/>
      <w:jc w:val="right"/>
      <w:rPr>
        <w:b/>
        <w:sz w:val="20"/>
      </w:rPr>
    </w:pPr>
    <w:r>
      <w:rPr>
        <w:sz w:val="20"/>
      </w:rPr>
      <w:t xml:space="preserve">Page </w:t>
    </w:r>
    <w:r w:rsidR="00C14B95">
      <w:rPr>
        <w:b/>
        <w:sz w:val="20"/>
      </w:rPr>
      <w:fldChar w:fldCharType="begin"/>
    </w:r>
    <w:r>
      <w:rPr>
        <w:b/>
        <w:sz w:val="20"/>
      </w:rPr>
      <w:instrText xml:space="preserve"> PAGE </w:instrText>
    </w:r>
    <w:r w:rsidR="00C14B95">
      <w:rPr>
        <w:b/>
        <w:sz w:val="20"/>
      </w:rPr>
      <w:fldChar w:fldCharType="separate"/>
    </w:r>
    <w:r w:rsidR="00E82620">
      <w:rPr>
        <w:b/>
        <w:noProof/>
        <w:sz w:val="20"/>
      </w:rPr>
      <w:t>1</w:t>
    </w:r>
    <w:r w:rsidR="00C14B95">
      <w:rPr>
        <w:b/>
        <w:sz w:val="20"/>
      </w:rPr>
      <w:fldChar w:fldCharType="end"/>
    </w:r>
    <w:r>
      <w:rPr>
        <w:sz w:val="20"/>
      </w:rPr>
      <w:t xml:space="preserve"> of </w:t>
    </w:r>
    <w:r w:rsidR="00C14B95">
      <w:rPr>
        <w:b/>
        <w:sz w:val="20"/>
      </w:rPr>
      <w:fldChar w:fldCharType="begin"/>
    </w:r>
    <w:r>
      <w:rPr>
        <w:b/>
        <w:sz w:val="20"/>
      </w:rPr>
      <w:instrText xml:space="preserve"> NUMPAGES  </w:instrText>
    </w:r>
    <w:r w:rsidR="00C14B95">
      <w:rPr>
        <w:b/>
        <w:sz w:val="20"/>
      </w:rPr>
      <w:fldChar w:fldCharType="separate"/>
    </w:r>
    <w:r w:rsidR="00E82620">
      <w:rPr>
        <w:b/>
        <w:noProof/>
        <w:sz w:val="20"/>
      </w:rPr>
      <w:t>2</w:t>
    </w:r>
    <w:r w:rsidR="00C14B95">
      <w:rPr>
        <w:b/>
        <w:sz w:val="20"/>
      </w:rPr>
      <w:fldChar w:fldCharType="end"/>
    </w:r>
    <w:r>
      <w:rPr>
        <w:b/>
        <w:sz w:val="20"/>
      </w:rPr>
      <w:br/>
      <w:t>V240326</w:t>
    </w:r>
  </w:p>
  <w:p w14:paraId="2C3F8B7A" w14:textId="77777777" w:rsidR="00980507" w:rsidRDefault="00980507">
    <w:pPr>
      <w:pStyle w:val="Footer"/>
      <w:jc w:val="right"/>
    </w:pPr>
  </w:p>
  <w:p w14:paraId="1CD6916D" w14:textId="77777777" w:rsidR="00980507" w:rsidRDefault="0098050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3E3D9" w14:textId="77777777" w:rsidR="00281ECC" w:rsidRDefault="00281ECC">
      <w:r>
        <w:separator/>
      </w:r>
    </w:p>
  </w:footnote>
  <w:footnote w:type="continuationSeparator" w:id="0">
    <w:p w14:paraId="451FE468" w14:textId="77777777" w:rsidR="00281ECC" w:rsidRDefault="00281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9EFA1" w14:textId="77777777" w:rsidR="00980507" w:rsidRDefault="00980507">
    <w:pPr>
      <w:spacing w:before="100" w:beforeAutospacing="1" w:after="100" w:afterAutospacing="1"/>
      <w:jc w:val="center"/>
      <w:rPr>
        <w:rFonts w:ascii="Arial" w:hAnsi="Arial" w:cs="Arial"/>
        <w:b/>
        <w:bCs/>
        <w:color w:val="003399"/>
        <w:szCs w:val="20"/>
        <w:u w:val="single"/>
        <w:lang w:val="en-GB"/>
      </w:rPr>
    </w:pPr>
  </w:p>
  <w:p w14:paraId="673AA2EA" w14:textId="77777777" w:rsidR="00980507" w:rsidRDefault="008D0E1E">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67212672">
    <w:abstractNumId w:val="4"/>
  </w:num>
  <w:num w:numId="2" w16cid:durableId="797383266">
    <w:abstractNumId w:val="8"/>
  </w:num>
  <w:num w:numId="3" w16cid:durableId="1874344617">
    <w:abstractNumId w:val="7"/>
  </w:num>
  <w:num w:numId="4" w16cid:durableId="1037461980">
    <w:abstractNumId w:val="9"/>
  </w:num>
  <w:num w:numId="5" w16cid:durableId="1017004365">
    <w:abstractNumId w:val="6"/>
  </w:num>
  <w:num w:numId="6" w16cid:durableId="920522308">
    <w:abstractNumId w:val="0"/>
  </w:num>
  <w:num w:numId="7" w16cid:durableId="1953517009">
    <w:abstractNumId w:val="3"/>
  </w:num>
  <w:num w:numId="8" w16cid:durableId="1173690515">
    <w:abstractNumId w:val="11"/>
  </w:num>
  <w:num w:numId="9" w16cid:durableId="509757059">
    <w:abstractNumId w:val="10"/>
  </w:num>
  <w:num w:numId="10" w16cid:durableId="1141120665">
    <w:abstractNumId w:val="2"/>
  </w:num>
  <w:num w:numId="11" w16cid:durableId="1764715809">
    <w:abstractNumId w:val="1"/>
  </w:num>
  <w:num w:numId="12" w16cid:durableId="1211721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80507"/>
    <w:rsid w:val="00062663"/>
    <w:rsid w:val="000630A3"/>
    <w:rsid w:val="000D5D80"/>
    <w:rsid w:val="00162FC8"/>
    <w:rsid w:val="00174109"/>
    <w:rsid w:val="001F23AF"/>
    <w:rsid w:val="00263559"/>
    <w:rsid w:val="00281ECC"/>
    <w:rsid w:val="00283EBA"/>
    <w:rsid w:val="002C0555"/>
    <w:rsid w:val="002F5476"/>
    <w:rsid w:val="00352B37"/>
    <w:rsid w:val="0039047E"/>
    <w:rsid w:val="00391FEF"/>
    <w:rsid w:val="003D28AC"/>
    <w:rsid w:val="003F6E86"/>
    <w:rsid w:val="00491FE1"/>
    <w:rsid w:val="004C1823"/>
    <w:rsid w:val="00516306"/>
    <w:rsid w:val="005536B5"/>
    <w:rsid w:val="0056062D"/>
    <w:rsid w:val="00561082"/>
    <w:rsid w:val="005F48D9"/>
    <w:rsid w:val="00606954"/>
    <w:rsid w:val="006554B9"/>
    <w:rsid w:val="0069673D"/>
    <w:rsid w:val="006A4EA1"/>
    <w:rsid w:val="006E203B"/>
    <w:rsid w:val="007A26BF"/>
    <w:rsid w:val="008559EF"/>
    <w:rsid w:val="008D0E1E"/>
    <w:rsid w:val="00980507"/>
    <w:rsid w:val="009C74C6"/>
    <w:rsid w:val="009D473F"/>
    <w:rsid w:val="00A309FF"/>
    <w:rsid w:val="00B53311"/>
    <w:rsid w:val="00C14B95"/>
    <w:rsid w:val="00C953AE"/>
    <w:rsid w:val="00CF24AB"/>
    <w:rsid w:val="00D03CD5"/>
    <w:rsid w:val="00D55A79"/>
    <w:rsid w:val="00E82620"/>
    <w:rsid w:val="00EA54BF"/>
    <w:rsid w:val="00EE3ED5"/>
    <w:rsid w:val="00F97D5D"/>
    <w:rsid w:val="00FC4333"/>
    <w:rsid w:val="00FD2A2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7948E"/>
  <w15:docId w15:val="{15654200-44E6-4AC3-9E2E-3A0C97BEB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B95"/>
    <w:rPr>
      <w:rFonts w:ascii="Times New Roman" w:eastAsia="Times New Roman" w:hAnsi="Times New Roman"/>
      <w:sz w:val="24"/>
      <w:szCs w:val="24"/>
    </w:rPr>
  </w:style>
  <w:style w:type="paragraph" w:styleId="Heading2">
    <w:name w:val="heading 2"/>
    <w:basedOn w:val="Normal"/>
    <w:next w:val="Normal"/>
    <w:link w:val="Heading2Char"/>
    <w:qFormat/>
    <w:rsid w:val="00C14B95"/>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14B95"/>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4B95"/>
    <w:rPr>
      <w:rFonts w:ascii="Helvetica" w:eastAsia="MS Mincho" w:hAnsi="Helvetica" w:cs="Helvetica"/>
      <w:b/>
      <w:bCs/>
      <w:sz w:val="20"/>
      <w:szCs w:val="20"/>
      <w:lang w:val="fr-FR"/>
    </w:rPr>
  </w:style>
  <w:style w:type="character" w:customStyle="1" w:styleId="Heading4Char">
    <w:name w:val="Heading 4 Char"/>
    <w:link w:val="Heading4"/>
    <w:rsid w:val="00C14B95"/>
    <w:rPr>
      <w:rFonts w:ascii="Arial Unicode MS" w:eastAsia="Arial Unicode MS" w:hAnsi="Arial Unicode MS" w:cs="Arial Unicode MS"/>
      <w:b/>
      <w:bCs/>
      <w:sz w:val="24"/>
      <w:szCs w:val="24"/>
      <w:lang w:val="en-US"/>
    </w:rPr>
  </w:style>
  <w:style w:type="paragraph" w:styleId="NormalWeb">
    <w:name w:val="Normal (Web)"/>
    <w:basedOn w:val="Normal"/>
    <w:rsid w:val="00C14B9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14B95"/>
    <w:pPr>
      <w:jc w:val="both"/>
    </w:pPr>
    <w:rPr>
      <w:rFonts w:ascii="Helvetica" w:eastAsia="MS Mincho" w:hAnsi="Helvetica"/>
      <w:lang w:val="fr-FR"/>
    </w:rPr>
  </w:style>
  <w:style w:type="character" w:customStyle="1" w:styleId="BodyTextChar">
    <w:name w:val="Body Text Char"/>
    <w:link w:val="BodyText"/>
    <w:rsid w:val="00C14B95"/>
    <w:rPr>
      <w:rFonts w:ascii="Helvetica" w:eastAsia="MS Mincho" w:hAnsi="Helvetica" w:cs="Helvetica"/>
      <w:sz w:val="24"/>
      <w:szCs w:val="24"/>
      <w:lang w:val="fr-FR"/>
    </w:rPr>
  </w:style>
  <w:style w:type="paragraph" w:styleId="Header">
    <w:name w:val="header"/>
    <w:basedOn w:val="Normal"/>
    <w:link w:val="HeaderChar"/>
    <w:uiPriority w:val="99"/>
    <w:rsid w:val="00C14B95"/>
    <w:pPr>
      <w:tabs>
        <w:tab w:val="center" w:pos="4680"/>
        <w:tab w:val="right" w:pos="9360"/>
      </w:tabs>
    </w:pPr>
  </w:style>
  <w:style w:type="character" w:customStyle="1" w:styleId="HeaderChar">
    <w:name w:val="Header Char"/>
    <w:link w:val="Header"/>
    <w:uiPriority w:val="99"/>
    <w:rsid w:val="00C14B9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14B95"/>
    <w:pPr>
      <w:tabs>
        <w:tab w:val="center" w:pos="4513"/>
        <w:tab w:val="right" w:pos="9026"/>
      </w:tabs>
    </w:pPr>
  </w:style>
  <w:style w:type="character" w:customStyle="1" w:styleId="FooterChar">
    <w:name w:val="Footer Char"/>
    <w:link w:val="Footer"/>
    <w:uiPriority w:val="99"/>
    <w:rsid w:val="00C14B95"/>
    <w:rPr>
      <w:rFonts w:ascii="Times New Roman" w:eastAsia="Times New Roman" w:hAnsi="Times New Roman" w:cs="Times New Roman"/>
      <w:sz w:val="24"/>
      <w:szCs w:val="24"/>
      <w:lang w:val="en-US"/>
    </w:rPr>
  </w:style>
  <w:style w:type="character" w:styleId="Hyperlink">
    <w:name w:val="Hyperlink"/>
    <w:uiPriority w:val="99"/>
    <w:unhideWhenUsed/>
    <w:rsid w:val="00C14B95"/>
    <w:rPr>
      <w:color w:val="0000FF"/>
      <w:u w:val="single"/>
    </w:rPr>
  </w:style>
  <w:style w:type="paragraph" w:styleId="ListParagraph">
    <w:name w:val="List Paragraph"/>
    <w:basedOn w:val="Normal"/>
    <w:uiPriority w:val="34"/>
    <w:qFormat/>
    <w:rsid w:val="00C14B95"/>
    <w:pPr>
      <w:ind w:left="720"/>
      <w:contextualSpacing/>
    </w:pPr>
  </w:style>
  <w:style w:type="paragraph" w:styleId="Revision">
    <w:name w:val="Revision"/>
    <w:hidden/>
    <w:uiPriority w:val="99"/>
    <w:semiHidden/>
    <w:rsid w:val="00C14B95"/>
    <w:rPr>
      <w:sz w:val="22"/>
      <w:szCs w:val="22"/>
    </w:rPr>
  </w:style>
  <w:style w:type="character" w:styleId="FollowedHyperlink">
    <w:name w:val="FollowedHyperlink"/>
    <w:uiPriority w:val="99"/>
    <w:semiHidden/>
    <w:unhideWhenUsed/>
    <w:rsid w:val="00C14B95"/>
    <w:rPr>
      <w:color w:val="800080"/>
      <w:u w:val="single"/>
    </w:rPr>
  </w:style>
  <w:style w:type="table" w:styleId="TableGrid">
    <w:name w:val="Table Grid"/>
    <w:basedOn w:val="TableNormal"/>
    <w:uiPriority w:val="59"/>
    <w:rsid w:val="00C14B9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14B95"/>
    <w:rPr>
      <w:color w:val="605E5C"/>
      <w:shd w:val="clear" w:color="auto" w:fill="E1DFDD"/>
    </w:rPr>
  </w:style>
  <w:style w:type="character" w:customStyle="1" w:styleId="UnresolvedMention1">
    <w:name w:val="Unresolved Mention1"/>
    <w:uiPriority w:val="99"/>
    <w:semiHidden/>
    <w:unhideWhenUsed/>
    <w:rsid w:val="00C14B95"/>
    <w:rPr>
      <w:color w:val="605E5C"/>
      <w:shd w:val="clear" w:color="auto" w:fill="E1DFDD"/>
    </w:rPr>
  </w:style>
  <w:style w:type="character" w:customStyle="1" w:styleId="value">
    <w:name w:val="value"/>
    <w:rsid w:val="00C953AE"/>
  </w:style>
  <w:style w:type="character" w:customStyle="1" w:styleId="UnresolvedMention2">
    <w:name w:val="Unresolved Mention2"/>
    <w:basedOn w:val="DefaultParagraphFont"/>
    <w:uiPriority w:val="99"/>
    <w:semiHidden/>
    <w:unhideWhenUsed/>
    <w:rsid w:val="00352B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8078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11240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sym1607085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oi.org/10.37256/cm.6620257960" TargetMode="External"/><Relationship Id="rId4" Type="http://schemas.openxmlformats.org/officeDocument/2006/relationships/webSettings" Target="webSettings.xml"/><Relationship Id="rId9" Type="http://schemas.openxmlformats.org/officeDocument/2006/relationships/hyperlink" Target="https://doi.org/10.37256/cm.732026890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1152</Words>
  <Characters>6573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37</cp:revision>
  <dcterms:created xsi:type="dcterms:W3CDTF">2026-05-25T18:51:00Z</dcterms:created>
  <dcterms:modified xsi:type="dcterms:W3CDTF">2026-06-03T12:34:00Z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