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1DF4" w14:paraId="2C8516C1" w14:textId="77777777">
        <w:trPr>
          <w:trHeight w:val="20"/>
          <w:jc w:val="center"/>
        </w:trPr>
        <w:tc>
          <w:tcPr>
            <w:tcW w:w="1186" w:type="pct"/>
          </w:tcPr>
          <w:p w14:paraId="42BCC31A" w14:textId="77777777" w:rsidR="008A1DF4"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E959BC1" w14:textId="77777777" w:rsidR="008A1DF4" w:rsidRDefault="008A1DF4">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8A1DF4" w14:paraId="3168C93C" w14:textId="77777777">
        <w:trPr>
          <w:trHeight w:val="20"/>
          <w:jc w:val="center"/>
        </w:trPr>
        <w:tc>
          <w:tcPr>
            <w:tcW w:w="1186" w:type="pct"/>
          </w:tcPr>
          <w:p w14:paraId="08C6A336" w14:textId="77777777" w:rsidR="008A1DF4"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7011D4" w14:textId="74B22726" w:rsidR="008A1DF4" w:rsidRDefault="00733F03">
            <w:pPr>
              <w:pStyle w:val="NormalWeb"/>
              <w:spacing w:before="0" w:beforeAutospacing="0" w:after="0" w:afterAutospacing="0"/>
              <w:rPr>
                <w:rFonts w:ascii="Times New Roman" w:hAnsi="Times New Roman" w:cs="Times New Roman"/>
                <w:b/>
                <w:bCs/>
                <w:sz w:val="20"/>
                <w:szCs w:val="20"/>
                <w:lang w:val="en-GB"/>
              </w:rPr>
            </w:pPr>
            <w:r w:rsidRPr="00733F03">
              <w:rPr>
                <w:rFonts w:ascii="Times New Roman" w:hAnsi="Times New Roman" w:cs="Times New Roman"/>
                <w:b/>
                <w:bCs/>
                <w:sz w:val="20"/>
                <w:szCs w:val="20"/>
                <w:lang w:val="en-GB"/>
              </w:rPr>
              <w:t>Ms_AJOMCOR_14965</w:t>
            </w:r>
          </w:p>
        </w:tc>
      </w:tr>
      <w:tr w:rsidR="008A1DF4" w14:paraId="028E57C9" w14:textId="77777777">
        <w:trPr>
          <w:trHeight w:val="20"/>
          <w:jc w:val="center"/>
        </w:trPr>
        <w:tc>
          <w:tcPr>
            <w:tcW w:w="1186" w:type="pct"/>
          </w:tcPr>
          <w:p w14:paraId="1BFCC6C2" w14:textId="77777777" w:rsidR="008A1DF4"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61D0A6" w14:textId="6A59150D" w:rsidR="008A1DF4" w:rsidRDefault="002C01AF">
            <w:pPr>
              <w:pStyle w:val="NormalWeb"/>
              <w:spacing w:before="0" w:beforeAutospacing="0" w:after="0" w:afterAutospacing="0"/>
              <w:rPr>
                <w:rFonts w:ascii="Times New Roman" w:hAnsi="Times New Roman" w:cs="Times New Roman"/>
                <w:b/>
                <w:sz w:val="20"/>
                <w:szCs w:val="20"/>
                <w:lang w:val="en-GB"/>
              </w:rPr>
            </w:pPr>
            <w:r w:rsidRPr="002C01AF">
              <w:rPr>
                <w:rFonts w:ascii="Times New Roman" w:hAnsi="Times New Roman" w:cs="Times New Roman"/>
                <w:b/>
                <w:sz w:val="20"/>
                <w:szCs w:val="20"/>
                <w:lang w:val="en-GB"/>
              </w:rPr>
              <w:t>Quantum Search Using Grover’s Algorithm: Principles, Performance, and Applications</w:t>
            </w:r>
          </w:p>
        </w:tc>
      </w:tr>
      <w:tr w:rsidR="008A1DF4" w14:paraId="7F3F4F5B" w14:textId="77777777">
        <w:trPr>
          <w:trHeight w:val="20"/>
          <w:jc w:val="center"/>
        </w:trPr>
        <w:tc>
          <w:tcPr>
            <w:tcW w:w="1186" w:type="pct"/>
          </w:tcPr>
          <w:p w14:paraId="29CA6794" w14:textId="77777777" w:rsidR="008A1DF4"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4F45D07" w14:textId="77777777" w:rsidR="008A1DF4"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A1B23B" w14:textId="77777777" w:rsidR="008A1DF4" w:rsidRDefault="008A1DF4">
            <w:pPr>
              <w:pStyle w:val="NormalWeb"/>
              <w:spacing w:before="0" w:beforeAutospacing="0" w:after="0" w:afterAutospacing="0"/>
              <w:rPr>
                <w:rFonts w:ascii="Times New Roman" w:hAnsi="Times New Roman" w:cs="Times New Roman"/>
                <w:b/>
                <w:sz w:val="20"/>
                <w:szCs w:val="20"/>
                <w:lang w:val="en-GB"/>
              </w:rPr>
            </w:pPr>
          </w:p>
        </w:tc>
      </w:tr>
    </w:tbl>
    <w:p w14:paraId="3AD452AA" w14:textId="77777777" w:rsidR="008A1DF4" w:rsidRDefault="008A1DF4">
      <w:pPr>
        <w:pStyle w:val="BodyText"/>
        <w:rPr>
          <w:rFonts w:ascii="Times New Roman" w:hAnsi="Times New Roman"/>
          <w:b/>
          <w:bCs/>
          <w:sz w:val="20"/>
          <w:szCs w:val="20"/>
          <w:u w:val="single"/>
          <w:lang w:val="en-GB"/>
        </w:rPr>
      </w:pPr>
    </w:p>
    <w:p w14:paraId="13FCA48E" w14:textId="77777777" w:rsidR="008A1DF4" w:rsidRDefault="008A1DF4">
      <w:pPr>
        <w:jc w:val="both"/>
        <w:rPr>
          <w:rFonts w:eastAsia="MS Mincho"/>
          <w:sz w:val="20"/>
          <w:szCs w:val="20"/>
          <w:lang w:val="en-GB" w:eastAsia="x-none"/>
        </w:rPr>
      </w:pPr>
    </w:p>
    <w:p w14:paraId="5E4199DA" w14:textId="77777777" w:rsidR="008A1DF4"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5B817DD" w14:textId="77777777" w:rsidR="008A1DF4" w:rsidRDefault="008A1DF4">
      <w:pPr>
        <w:ind w:left="1440"/>
        <w:jc w:val="both"/>
        <w:rPr>
          <w:rFonts w:eastAsia="MS Mincho"/>
          <w:bCs/>
          <w:sz w:val="20"/>
          <w:szCs w:val="20"/>
          <w:lang w:val="en-GB" w:eastAsia="x-none"/>
        </w:rPr>
      </w:pPr>
    </w:p>
    <w:p w14:paraId="527840B1" w14:textId="77777777" w:rsidR="008A1DF4" w:rsidRDefault="008A1DF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14:paraId="21481EA6" w14:textId="77777777">
        <w:trPr>
          <w:trHeight w:val="20"/>
          <w:jc w:val="center"/>
        </w:trPr>
        <w:tc>
          <w:tcPr>
            <w:tcW w:w="1666" w:type="pct"/>
            <w:noWrap/>
          </w:tcPr>
          <w:p w14:paraId="6A56A41C" w14:textId="77777777" w:rsidR="008A1DF4" w:rsidRDefault="008A1DF4">
            <w:pPr>
              <w:outlineLvl w:val="1"/>
              <w:rPr>
                <w:rFonts w:eastAsia="MS Mincho"/>
                <w:b/>
                <w:bCs/>
                <w:sz w:val="20"/>
                <w:szCs w:val="20"/>
                <w:lang w:val="en-GB"/>
              </w:rPr>
            </w:pPr>
          </w:p>
        </w:tc>
        <w:tc>
          <w:tcPr>
            <w:tcW w:w="1667" w:type="pct"/>
          </w:tcPr>
          <w:p w14:paraId="18E2AFE6" w14:textId="77777777" w:rsidR="008A1DF4"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B82C958" w14:textId="77777777" w:rsidR="008A1DF4"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373170C" w14:textId="77777777" w:rsidR="008A1DF4" w:rsidRDefault="008A1DF4">
            <w:pPr>
              <w:outlineLvl w:val="1"/>
              <w:rPr>
                <w:rFonts w:eastAsia="MS Mincho"/>
                <w:bCs/>
                <w:sz w:val="20"/>
                <w:szCs w:val="20"/>
                <w:lang w:val="en-GB"/>
              </w:rPr>
            </w:pPr>
          </w:p>
        </w:tc>
      </w:tr>
      <w:tr w:rsidR="008A1DF4" w14:paraId="768D3B73" w14:textId="77777777">
        <w:trPr>
          <w:trHeight w:val="20"/>
          <w:jc w:val="center"/>
        </w:trPr>
        <w:tc>
          <w:tcPr>
            <w:tcW w:w="1666" w:type="pct"/>
            <w:noWrap/>
          </w:tcPr>
          <w:p w14:paraId="66CC805F" w14:textId="77777777" w:rsidR="008A1DF4"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E65B3F2" w14:textId="77777777" w:rsidR="008A1DF4" w:rsidRDefault="008A1DF4">
            <w:pPr>
              <w:rPr>
                <w:rFonts w:eastAsia="MS Mincho"/>
                <w:bCs/>
                <w:sz w:val="20"/>
                <w:szCs w:val="20"/>
                <w:lang w:val="en-GB"/>
              </w:rPr>
            </w:pPr>
          </w:p>
        </w:tc>
        <w:tc>
          <w:tcPr>
            <w:tcW w:w="1667" w:type="pct"/>
          </w:tcPr>
          <w:p w14:paraId="2EB53949" w14:textId="41F56DFF" w:rsidR="008A1DF4" w:rsidRDefault="00B33753">
            <w:pPr>
              <w:contextualSpacing/>
              <w:rPr>
                <w:b/>
                <w:bCs/>
                <w:sz w:val="20"/>
                <w:szCs w:val="20"/>
                <w:lang w:val="en-GB"/>
              </w:rPr>
            </w:pPr>
            <w:r w:rsidRPr="00B33753">
              <w:rPr>
                <w:b/>
                <w:bCs/>
                <w:sz w:val="20"/>
                <w:szCs w:val="20"/>
                <w:lang w:val="en-GB"/>
              </w:rPr>
              <w:t xml:space="preserve">This </w:t>
            </w:r>
            <w:r>
              <w:rPr>
                <w:b/>
                <w:bCs/>
                <w:sz w:val="20"/>
                <w:szCs w:val="20"/>
                <w:lang w:val="en-GB"/>
              </w:rPr>
              <w:t>manuscript</w:t>
            </w:r>
            <w:r w:rsidRPr="00B33753">
              <w:rPr>
                <w:b/>
                <w:bCs/>
                <w:sz w:val="20"/>
                <w:szCs w:val="20"/>
                <w:lang w:val="en-GB"/>
              </w:rPr>
              <w:t xml:space="preserve"> presents an organised and understandable overview of Grover's algorithm, describing both the underlying quantum concepts and their consequences for unstructured search issues. It brings together theory, performance analysis, and a wide number of application domains, making it useful for both newcomers to quantum search and those working in related topics. The study emphasises Grover's algorithm's practical importance in domains such as database search, optimisation, cryptography, machine learning, bioinformatics, and materials science, demonstrating how it might inform future research and technology development. Discussing existing hardware limits and future prospects can assist scientists grasp the gap between theoretical advantage and real-world implementation.</w:t>
            </w:r>
          </w:p>
        </w:tc>
        <w:tc>
          <w:tcPr>
            <w:tcW w:w="1667" w:type="pct"/>
          </w:tcPr>
          <w:p w14:paraId="79636E59" w14:textId="170CD5C9" w:rsidR="008A1DF4" w:rsidRDefault="00B64F5A">
            <w:pPr>
              <w:outlineLvl w:val="1"/>
              <w:rPr>
                <w:rFonts w:eastAsia="MS Mincho"/>
                <w:bCs/>
                <w:sz w:val="20"/>
                <w:szCs w:val="20"/>
                <w:lang w:val="en-GB"/>
              </w:rPr>
            </w:pPr>
            <w:r>
              <w:rPr>
                <w:rFonts w:eastAsia="MS Mincho"/>
                <w:bCs/>
                <w:sz w:val="20"/>
                <w:szCs w:val="20"/>
                <w:lang w:val="en-GB"/>
              </w:rPr>
              <w:t xml:space="preserve">Noted </w:t>
            </w:r>
          </w:p>
        </w:tc>
      </w:tr>
    </w:tbl>
    <w:p w14:paraId="232E9301" w14:textId="77777777" w:rsidR="008A1DF4" w:rsidRDefault="008A1DF4">
      <w:pPr>
        <w:rPr>
          <w:sz w:val="20"/>
          <w:szCs w:val="20"/>
          <w:lang w:val="en-GB"/>
        </w:rPr>
      </w:pPr>
    </w:p>
    <w:p w14:paraId="4CCA5A50" w14:textId="77777777" w:rsidR="008A1DF4" w:rsidRDefault="008A1DF4">
      <w:pPr>
        <w:rPr>
          <w:sz w:val="20"/>
          <w:szCs w:val="20"/>
          <w:lang w:val="en-GB"/>
        </w:rPr>
      </w:pPr>
    </w:p>
    <w:p w14:paraId="5D90D173" w14:textId="77777777" w:rsidR="004C146D" w:rsidRDefault="004C146D" w:rsidP="004C146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B6DD381" w14:textId="77777777" w:rsidR="008A1DF4" w:rsidRDefault="008A1D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14:paraId="7B8441C1" w14:textId="77777777">
        <w:trPr>
          <w:trHeight w:val="20"/>
          <w:jc w:val="center"/>
        </w:trPr>
        <w:tc>
          <w:tcPr>
            <w:tcW w:w="1666" w:type="pct"/>
            <w:noWrap/>
          </w:tcPr>
          <w:p w14:paraId="3F57FCBE" w14:textId="77777777" w:rsidR="008A1DF4" w:rsidRDefault="008A1DF4">
            <w:pPr>
              <w:outlineLvl w:val="1"/>
              <w:rPr>
                <w:rFonts w:eastAsia="MS Mincho"/>
                <w:b/>
                <w:bCs/>
                <w:sz w:val="20"/>
                <w:szCs w:val="20"/>
                <w:lang w:val="en-GB"/>
              </w:rPr>
            </w:pPr>
          </w:p>
        </w:tc>
        <w:tc>
          <w:tcPr>
            <w:tcW w:w="1667" w:type="pct"/>
          </w:tcPr>
          <w:p w14:paraId="2D87C8AF" w14:textId="77777777" w:rsidR="008A1DF4"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D2ABC3D" w14:textId="6C2E8C6E" w:rsidR="008A1DF4"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F2C10">
              <w:rPr>
                <w:b/>
                <w:kern w:val="2"/>
                <w:sz w:val="20"/>
                <w:szCs w:val="20"/>
                <w:highlight w:val="yellow"/>
                <w:lang w:val="en-GB"/>
              </w:rPr>
              <w:t>(</w:t>
            </w:r>
            <w:r w:rsidR="006F2C10">
              <w:rPr>
                <w:bCs/>
                <w:kern w:val="2"/>
                <w:sz w:val="20"/>
                <w:szCs w:val="20"/>
                <w:highlight w:val="yellow"/>
                <w:lang w:val="en-GB"/>
              </w:rPr>
              <w:t>Revision of the Manuscript and Feedback of Authors are mandatory for Rating of 2 and 1)</w:t>
            </w:r>
          </w:p>
        </w:tc>
      </w:tr>
      <w:tr w:rsidR="00B64F5A" w14:paraId="46F3B141" w14:textId="77777777">
        <w:trPr>
          <w:trHeight w:val="20"/>
          <w:jc w:val="center"/>
        </w:trPr>
        <w:tc>
          <w:tcPr>
            <w:tcW w:w="1666" w:type="pct"/>
            <w:noWrap/>
          </w:tcPr>
          <w:p w14:paraId="1BDB81E6" w14:textId="77777777" w:rsidR="00B64F5A" w:rsidRDefault="00B64F5A" w:rsidP="00B64F5A">
            <w:pPr>
              <w:rPr>
                <w:b/>
                <w:bCs/>
                <w:sz w:val="20"/>
                <w:szCs w:val="20"/>
                <w:lang w:val="en-GB"/>
              </w:rPr>
            </w:pPr>
            <w:r>
              <w:rPr>
                <w:b/>
                <w:bCs/>
                <w:sz w:val="20"/>
                <w:szCs w:val="20"/>
                <w:lang w:val="en-GB"/>
              </w:rPr>
              <w:t xml:space="preserve">1. Is the title clear and appropriate for the paper? </w:t>
            </w:r>
          </w:p>
          <w:p w14:paraId="4F1326E6"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8374C" w14:textId="77777777" w:rsidR="00B64F5A" w:rsidRDefault="00B64F5A" w:rsidP="00B64F5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FE2E1C" w14:textId="672382EE" w:rsidR="00B64F5A" w:rsidRDefault="00B64F5A" w:rsidP="00B64F5A">
            <w:pPr>
              <w:ind w:left="360"/>
              <w:rPr>
                <w:b/>
                <w:bCs/>
                <w:sz w:val="20"/>
                <w:szCs w:val="20"/>
                <w:lang w:val="en-GB"/>
              </w:rPr>
            </w:pPr>
            <w:r>
              <w:rPr>
                <w:b/>
                <w:bCs/>
                <w:sz w:val="20"/>
                <w:szCs w:val="20"/>
                <w:lang w:val="en-GB"/>
              </w:rPr>
              <w:t>4</w:t>
            </w:r>
          </w:p>
        </w:tc>
        <w:tc>
          <w:tcPr>
            <w:tcW w:w="1667" w:type="pct"/>
          </w:tcPr>
          <w:p w14:paraId="0D3BB74D" w14:textId="36FC4E23"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6F746CA5" w14:textId="77777777">
        <w:trPr>
          <w:trHeight w:val="20"/>
          <w:jc w:val="center"/>
        </w:trPr>
        <w:tc>
          <w:tcPr>
            <w:tcW w:w="1666" w:type="pct"/>
            <w:noWrap/>
          </w:tcPr>
          <w:p w14:paraId="0DE3F1DE" w14:textId="77777777" w:rsidR="00B64F5A" w:rsidRDefault="00B64F5A" w:rsidP="00B64F5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C290A9"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49A61" w14:textId="77777777" w:rsidR="00B64F5A" w:rsidRDefault="00B64F5A" w:rsidP="00B64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13662A" w14:textId="5862C305" w:rsidR="00B64F5A" w:rsidRDefault="00B64F5A" w:rsidP="00B64F5A">
            <w:pPr>
              <w:ind w:left="360"/>
              <w:rPr>
                <w:b/>
                <w:bCs/>
                <w:sz w:val="20"/>
                <w:szCs w:val="20"/>
                <w:lang w:val="en-GB"/>
              </w:rPr>
            </w:pPr>
            <w:r>
              <w:rPr>
                <w:b/>
                <w:bCs/>
                <w:sz w:val="20"/>
                <w:szCs w:val="20"/>
                <w:lang w:val="en-GB"/>
              </w:rPr>
              <w:t>4</w:t>
            </w:r>
          </w:p>
        </w:tc>
        <w:tc>
          <w:tcPr>
            <w:tcW w:w="1667" w:type="pct"/>
          </w:tcPr>
          <w:p w14:paraId="73431473" w14:textId="084E6484"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7BB3EA2E" w14:textId="77777777">
        <w:trPr>
          <w:trHeight w:val="20"/>
          <w:jc w:val="center"/>
        </w:trPr>
        <w:tc>
          <w:tcPr>
            <w:tcW w:w="1666" w:type="pct"/>
            <w:noWrap/>
          </w:tcPr>
          <w:p w14:paraId="6078F34B"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B1A801B"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148F3" w14:textId="77777777" w:rsidR="00B64F5A" w:rsidRDefault="00B64F5A" w:rsidP="00B64F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487482" w14:textId="5FE0797F" w:rsidR="00B64F5A" w:rsidRDefault="00B64F5A" w:rsidP="00B64F5A">
            <w:pPr>
              <w:ind w:left="360"/>
              <w:rPr>
                <w:b/>
                <w:bCs/>
                <w:sz w:val="20"/>
                <w:szCs w:val="20"/>
                <w:lang w:val="en-GB"/>
              </w:rPr>
            </w:pPr>
            <w:r>
              <w:rPr>
                <w:b/>
                <w:bCs/>
                <w:sz w:val="20"/>
                <w:szCs w:val="20"/>
                <w:lang w:val="en-GB"/>
              </w:rPr>
              <w:t>4</w:t>
            </w:r>
          </w:p>
        </w:tc>
        <w:tc>
          <w:tcPr>
            <w:tcW w:w="1667" w:type="pct"/>
          </w:tcPr>
          <w:p w14:paraId="64AA7E15" w14:textId="4272E096"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7A6F706D" w14:textId="77777777">
        <w:trPr>
          <w:trHeight w:val="20"/>
          <w:jc w:val="center"/>
        </w:trPr>
        <w:tc>
          <w:tcPr>
            <w:tcW w:w="1666" w:type="pct"/>
            <w:noWrap/>
          </w:tcPr>
          <w:p w14:paraId="402BDEE5"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E12DE84"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F5A4C" w14:textId="77777777" w:rsidR="00B64F5A" w:rsidRDefault="00B64F5A" w:rsidP="00B64F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6808A0" w14:textId="41A1DF71" w:rsidR="00B64F5A" w:rsidRDefault="00B64F5A" w:rsidP="00B64F5A">
            <w:pPr>
              <w:ind w:left="360"/>
              <w:rPr>
                <w:b/>
                <w:bCs/>
                <w:sz w:val="20"/>
                <w:szCs w:val="20"/>
                <w:lang w:val="en-GB"/>
              </w:rPr>
            </w:pPr>
            <w:r>
              <w:rPr>
                <w:b/>
                <w:bCs/>
                <w:sz w:val="20"/>
                <w:szCs w:val="20"/>
                <w:lang w:val="en-GB"/>
              </w:rPr>
              <w:t>4</w:t>
            </w:r>
          </w:p>
        </w:tc>
        <w:tc>
          <w:tcPr>
            <w:tcW w:w="1667" w:type="pct"/>
          </w:tcPr>
          <w:p w14:paraId="2B1FB4FF" w14:textId="4C1EC304"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7459FFD1" w14:textId="77777777">
        <w:trPr>
          <w:trHeight w:val="20"/>
          <w:jc w:val="center"/>
        </w:trPr>
        <w:tc>
          <w:tcPr>
            <w:tcW w:w="1666" w:type="pct"/>
            <w:noWrap/>
          </w:tcPr>
          <w:p w14:paraId="203904FA"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680BC91"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EE708" w14:textId="77777777" w:rsidR="00B64F5A" w:rsidRDefault="00B64F5A" w:rsidP="00B64F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3820E60" w14:textId="7A05D7E0" w:rsidR="00B64F5A" w:rsidRDefault="00B64F5A" w:rsidP="00B64F5A">
            <w:pPr>
              <w:ind w:left="360"/>
              <w:rPr>
                <w:b/>
                <w:bCs/>
                <w:sz w:val="20"/>
                <w:szCs w:val="20"/>
                <w:lang w:val="en-GB"/>
              </w:rPr>
            </w:pPr>
            <w:r>
              <w:rPr>
                <w:b/>
                <w:bCs/>
                <w:sz w:val="20"/>
                <w:szCs w:val="20"/>
                <w:lang w:val="en-GB"/>
              </w:rPr>
              <w:t>4</w:t>
            </w:r>
          </w:p>
        </w:tc>
        <w:tc>
          <w:tcPr>
            <w:tcW w:w="1667" w:type="pct"/>
          </w:tcPr>
          <w:p w14:paraId="6F6E4500" w14:textId="532C5934"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5AD5ECC4" w14:textId="77777777">
        <w:trPr>
          <w:trHeight w:val="20"/>
          <w:jc w:val="center"/>
        </w:trPr>
        <w:tc>
          <w:tcPr>
            <w:tcW w:w="1666" w:type="pct"/>
            <w:noWrap/>
          </w:tcPr>
          <w:p w14:paraId="3BB7E7A4"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93E5C04"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CCC57" w14:textId="77777777" w:rsidR="00B64F5A" w:rsidRDefault="00B64F5A" w:rsidP="00B64F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B17D2A3" w14:textId="4D37A6CF" w:rsidR="00B64F5A" w:rsidRDefault="00B64F5A" w:rsidP="00B64F5A">
            <w:pPr>
              <w:ind w:left="360"/>
              <w:rPr>
                <w:b/>
                <w:bCs/>
                <w:sz w:val="20"/>
                <w:szCs w:val="20"/>
                <w:lang w:val="en-GB"/>
              </w:rPr>
            </w:pPr>
            <w:r>
              <w:rPr>
                <w:b/>
                <w:bCs/>
                <w:sz w:val="20"/>
                <w:szCs w:val="20"/>
                <w:lang w:val="en-GB"/>
              </w:rPr>
              <w:t>4</w:t>
            </w:r>
          </w:p>
        </w:tc>
        <w:tc>
          <w:tcPr>
            <w:tcW w:w="1667" w:type="pct"/>
          </w:tcPr>
          <w:p w14:paraId="0BF8976D" w14:textId="6766F72E"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3B4BD005" w14:textId="77777777">
        <w:trPr>
          <w:trHeight w:val="20"/>
          <w:jc w:val="center"/>
        </w:trPr>
        <w:tc>
          <w:tcPr>
            <w:tcW w:w="1666" w:type="pct"/>
            <w:noWrap/>
          </w:tcPr>
          <w:p w14:paraId="5BE8EF92"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23BA21D"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6DF7F" w14:textId="77777777" w:rsidR="00B64F5A" w:rsidRDefault="00B64F5A" w:rsidP="00B64F5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C78BE04" w14:textId="6B072565" w:rsidR="00B64F5A" w:rsidRDefault="00B64F5A" w:rsidP="00B64F5A">
            <w:pPr>
              <w:ind w:left="360"/>
              <w:rPr>
                <w:b/>
                <w:bCs/>
                <w:sz w:val="20"/>
                <w:szCs w:val="20"/>
                <w:lang w:val="en-GB"/>
              </w:rPr>
            </w:pPr>
            <w:r>
              <w:rPr>
                <w:b/>
                <w:bCs/>
                <w:sz w:val="20"/>
                <w:szCs w:val="20"/>
                <w:lang w:val="en-GB"/>
              </w:rPr>
              <w:t>3</w:t>
            </w:r>
          </w:p>
        </w:tc>
        <w:tc>
          <w:tcPr>
            <w:tcW w:w="1667" w:type="pct"/>
          </w:tcPr>
          <w:p w14:paraId="2F1E5FBE" w14:textId="74259100"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4B7CEEC8" w14:textId="77777777">
        <w:trPr>
          <w:trHeight w:val="20"/>
          <w:jc w:val="center"/>
        </w:trPr>
        <w:tc>
          <w:tcPr>
            <w:tcW w:w="1666" w:type="pct"/>
            <w:noWrap/>
          </w:tcPr>
          <w:p w14:paraId="66781B0B"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28B25CEC"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3A119" w14:textId="77777777" w:rsidR="00B64F5A" w:rsidRDefault="00B64F5A" w:rsidP="00B64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683457" w14:textId="0C327780" w:rsidR="00B64F5A" w:rsidRDefault="00B64F5A" w:rsidP="00B64F5A">
            <w:pPr>
              <w:ind w:left="360"/>
              <w:rPr>
                <w:b/>
                <w:bCs/>
                <w:sz w:val="20"/>
                <w:szCs w:val="20"/>
                <w:lang w:val="en-GB"/>
              </w:rPr>
            </w:pPr>
            <w:r>
              <w:rPr>
                <w:b/>
                <w:bCs/>
                <w:sz w:val="20"/>
                <w:szCs w:val="20"/>
                <w:lang w:val="en-GB"/>
              </w:rPr>
              <w:t>3</w:t>
            </w:r>
          </w:p>
        </w:tc>
        <w:tc>
          <w:tcPr>
            <w:tcW w:w="1667" w:type="pct"/>
          </w:tcPr>
          <w:p w14:paraId="5DACDBE6" w14:textId="60389F6A"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61601FC3" w14:textId="77777777">
        <w:trPr>
          <w:trHeight w:val="20"/>
          <w:jc w:val="center"/>
        </w:trPr>
        <w:tc>
          <w:tcPr>
            <w:tcW w:w="1666" w:type="pct"/>
            <w:noWrap/>
          </w:tcPr>
          <w:p w14:paraId="12E13B89" w14:textId="77777777" w:rsidR="00B64F5A" w:rsidRDefault="00B64F5A" w:rsidP="00B64F5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5B5B82E"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7AC82" w14:textId="77777777" w:rsidR="00B64F5A" w:rsidRDefault="00B64F5A" w:rsidP="00B64F5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51AB01" w14:textId="071F1AE2" w:rsidR="00B64F5A" w:rsidRDefault="00B64F5A" w:rsidP="00B64F5A">
            <w:pPr>
              <w:ind w:left="360"/>
              <w:rPr>
                <w:b/>
                <w:bCs/>
                <w:sz w:val="20"/>
                <w:szCs w:val="20"/>
                <w:lang w:val="en-GB"/>
              </w:rPr>
            </w:pPr>
            <w:r>
              <w:rPr>
                <w:b/>
                <w:bCs/>
                <w:sz w:val="20"/>
                <w:szCs w:val="20"/>
                <w:lang w:val="en-GB"/>
              </w:rPr>
              <w:t>3</w:t>
            </w:r>
          </w:p>
        </w:tc>
        <w:tc>
          <w:tcPr>
            <w:tcW w:w="1667" w:type="pct"/>
          </w:tcPr>
          <w:p w14:paraId="6B1A0C8B" w14:textId="77488D6E"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1E265468" w14:textId="77777777">
        <w:trPr>
          <w:trHeight w:val="20"/>
          <w:jc w:val="center"/>
        </w:trPr>
        <w:tc>
          <w:tcPr>
            <w:tcW w:w="1666" w:type="pct"/>
            <w:noWrap/>
          </w:tcPr>
          <w:p w14:paraId="3FAF7201" w14:textId="77777777" w:rsidR="00B64F5A" w:rsidRDefault="00B64F5A" w:rsidP="00B64F5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8B554FF"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AA329"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4A244A5" w14:textId="77777777" w:rsidR="00B64F5A" w:rsidRDefault="00B64F5A" w:rsidP="00B64F5A">
            <w:pPr>
              <w:rPr>
                <w:sz w:val="20"/>
                <w:szCs w:val="20"/>
                <w:lang w:val="en-GB"/>
              </w:rPr>
            </w:pPr>
          </w:p>
        </w:tc>
        <w:tc>
          <w:tcPr>
            <w:tcW w:w="1667" w:type="pct"/>
          </w:tcPr>
          <w:p w14:paraId="50304562" w14:textId="59B78D6F" w:rsidR="00B64F5A" w:rsidRDefault="00B64F5A" w:rsidP="00B64F5A">
            <w:pPr>
              <w:contextualSpacing/>
              <w:rPr>
                <w:bCs/>
                <w:sz w:val="20"/>
                <w:szCs w:val="20"/>
                <w:lang w:val="en-GB"/>
              </w:rPr>
            </w:pPr>
            <w:r>
              <w:rPr>
                <w:bCs/>
                <w:sz w:val="20"/>
                <w:szCs w:val="20"/>
                <w:lang w:val="en-GB"/>
              </w:rPr>
              <w:t>3</w:t>
            </w:r>
          </w:p>
        </w:tc>
        <w:tc>
          <w:tcPr>
            <w:tcW w:w="1667" w:type="pct"/>
          </w:tcPr>
          <w:p w14:paraId="66E29977" w14:textId="3566B2B1"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39E3EFAE" w14:textId="77777777">
        <w:trPr>
          <w:trHeight w:val="20"/>
          <w:jc w:val="center"/>
        </w:trPr>
        <w:tc>
          <w:tcPr>
            <w:tcW w:w="1666" w:type="pct"/>
            <w:noWrap/>
          </w:tcPr>
          <w:p w14:paraId="3F80DC05" w14:textId="77777777" w:rsidR="00B64F5A" w:rsidRDefault="00B64F5A" w:rsidP="00B64F5A">
            <w:pPr>
              <w:rPr>
                <w:b/>
                <w:sz w:val="20"/>
                <w:szCs w:val="20"/>
                <w:lang w:val="en-GB"/>
              </w:rPr>
            </w:pPr>
            <w:r>
              <w:rPr>
                <w:b/>
                <w:sz w:val="20"/>
                <w:szCs w:val="20"/>
                <w:lang w:val="en-GB"/>
              </w:rPr>
              <w:t>11. Are the conclusions logically arrived?</w:t>
            </w:r>
          </w:p>
          <w:p w14:paraId="4D85752C"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CEC28" w14:textId="77777777" w:rsidR="00B64F5A" w:rsidRDefault="00B64F5A" w:rsidP="00B64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2C85D7" w14:textId="71B9BF33" w:rsidR="00B64F5A" w:rsidRDefault="00B64F5A" w:rsidP="00B64F5A">
            <w:pPr>
              <w:contextualSpacing/>
              <w:rPr>
                <w:bCs/>
                <w:sz w:val="20"/>
                <w:szCs w:val="20"/>
                <w:lang w:val="en-GB"/>
              </w:rPr>
            </w:pPr>
            <w:r>
              <w:rPr>
                <w:bCs/>
                <w:sz w:val="20"/>
                <w:szCs w:val="20"/>
                <w:lang w:val="en-GB"/>
              </w:rPr>
              <w:t>4</w:t>
            </w:r>
          </w:p>
        </w:tc>
        <w:tc>
          <w:tcPr>
            <w:tcW w:w="1667" w:type="pct"/>
          </w:tcPr>
          <w:p w14:paraId="5E172B45" w14:textId="3FE20259"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7C8753AA" w14:textId="77777777">
        <w:trPr>
          <w:trHeight w:val="20"/>
          <w:jc w:val="center"/>
        </w:trPr>
        <w:tc>
          <w:tcPr>
            <w:tcW w:w="1666" w:type="pct"/>
            <w:noWrap/>
          </w:tcPr>
          <w:p w14:paraId="786EA91E" w14:textId="77777777" w:rsidR="00B64F5A" w:rsidRDefault="00B64F5A" w:rsidP="00B64F5A">
            <w:pPr>
              <w:rPr>
                <w:b/>
                <w:sz w:val="20"/>
                <w:szCs w:val="20"/>
                <w:lang w:val="en-GB"/>
              </w:rPr>
            </w:pPr>
            <w:r>
              <w:rPr>
                <w:b/>
                <w:sz w:val="20"/>
                <w:szCs w:val="20"/>
                <w:lang w:val="en-GB"/>
              </w:rPr>
              <w:t>12. Are the limitations of the paper discussed?</w:t>
            </w:r>
          </w:p>
          <w:p w14:paraId="485AEBF8"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31B5D89" w14:textId="77777777" w:rsidR="00B64F5A" w:rsidRDefault="00B64F5A" w:rsidP="00B64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E045CF" w14:textId="7DE90C99" w:rsidR="00B64F5A" w:rsidRDefault="00B64F5A" w:rsidP="00B64F5A">
            <w:pPr>
              <w:contextualSpacing/>
              <w:rPr>
                <w:bCs/>
                <w:sz w:val="20"/>
                <w:szCs w:val="20"/>
                <w:lang w:val="en-GB"/>
              </w:rPr>
            </w:pPr>
            <w:r>
              <w:rPr>
                <w:bCs/>
                <w:sz w:val="20"/>
                <w:szCs w:val="20"/>
                <w:lang w:val="en-GB"/>
              </w:rPr>
              <w:lastRenderedPageBreak/>
              <w:t>4</w:t>
            </w:r>
          </w:p>
        </w:tc>
        <w:tc>
          <w:tcPr>
            <w:tcW w:w="1667" w:type="pct"/>
          </w:tcPr>
          <w:p w14:paraId="55E2E566" w14:textId="5C80E633"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6148AD91" w14:textId="77777777">
        <w:trPr>
          <w:trHeight w:val="20"/>
          <w:jc w:val="center"/>
        </w:trPr>
        <w:tc>
          <w:tcPr>
            <w:tcW w:w="1666" w:type="pct"/>
            <w:noWrap/>
          </w:tcPr>
          <w:p w14:paraId="6EA1AA40" w14:textId="77777777" w:rsidR="00B64F5A" w:rsidRDefault="00B64F5A" w:rsidP="00B64F5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B0D3F14"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9B669"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17B34E" w14:textId="77777777" w:rsidR="00B64F5A" w:rsidRDefault="00B64F5A" w:rsidP="00B64F5A">
            <w:pPr>
              <w:rPr>
                <w:sz w:val="20"/>
                <w:szCs w:val="20"/>
                <w:lang w:val="en-GB"/>
              </w:rPr>
            </w:pPr>
            <w:r>
              <w:rPr>
                <w:color w:val="404040"/>
                <w:sz w:val="20"/>
                <w:szCs w:val="20"/>
                <w:shd w:val="clear" w:color="auto" w:fill="FFFFFF"/>
                <w:lang w:val="en-GB"/>
              </w:rPr>
              <w:t>N/A = Not Applicable</w:t>
            </w:r>
          </w:p>
        </w:tc>
        <w:tc>
          <w:tcPr>
            <w:tcW w:w="1667" w:type="pct"/>
          </w:tcPr>
          <w:p w14:paraId="4B46BD62" w14:textId="70953A32" w:rsidR="00B64F5A" w:rsidRDefault="00B64F5A" w:rsidP="00B64F5A">
            <w:pPr>
              <w:contextualSpacing/>
              <w:rPr>
                <w:bCs/>
                <w:sz w:val="20"/>
                <w:szCs w:val="20"/>
                <w:lang w:val="en-GB"/>
              </w:rPr>
            </w:pPr>
            <w:r>
              <w:rPr>
                <w:bCs/>
                <w:sz w:val="20"/>
                <w:szCs w:val="20"/>
                <w:lang w:val="en-GB"/>
              </w:rPr>
              <w:t>4</w:t>
            </w:r>
          </w:p>
        </w:tc>
        <w:tc>
          <w:tcPr>
            <w:tcW w:w="1667" w:type="pct"/>
          </w:tcPr>
          <w:p w14:paraId="73DC30CA" w14:textId="580C1282"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r w:rsidR="00B64F5A" w14:paraId="366315F0" w14:textId="77777777">
        <w:trPr>
          <w:trHeight w:val="20"/>
          <w:jc w:val="center"/>
        </w:trPr>
        <w:tc>
          <w:tcPr>
            <w:tcW w:w="1666" w:type="pct"/>
            <w:noWrap/>
          </w:tcPr>
          <w:p w14:paraId="3C377B01" w14:textId="77777777" w:rsidR="00B64F5A" w:rsidRDefault="00B64F5A" w:rsidP="00B64F5A">
            <w:pPr>
              <w:rPr>
                <w:b/>
                <w:sz w:val="20"/>
                <w:szCs w:val="20"/>
                <w:lang w:val="en-GB"/>
              </w:rPr>
            </w:pPr>
            <w:r>
              <w:rPr>
                <w:b/>
                <w:sz w:val="20"/>
                <w:szCs w:val="20"/>
                <w:lang w:val="en-GB"/>
              </w:rPr>
              <w:t>14. Is the manuscript written in clear and understandable language?</w:t>
            </w:r>
          </w:p>
          <w:p w14:paraId="37769B59"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271D5" w14:textId="77777777" w:rsidR="00B64F5A" w:rsidRDefault="00B64F5A" w:rsidP="00B64F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45E3AE" w14:textId="77777777" w:rsidR="00B64F5A" w:rsidRDefault="00B64F5A" w:rsidP="00B64F5A">
            <w:pPr>
              <w:rPr>
                <w:sz w:val="20"/>
                <w:szCs w:val="20"/>
                <w:lang w:val="en-GB"/>
              </w:rPr>
            </w:pPr>
            <w:r>
              <w:rPr>
                <w:color w:val="404040"/>
                <w:sz w:val="20"/>
                <w:szCs w:val="20"/>
                <w:shd w:val="clear" w:color="auto" w:fill="FFFFFF"/>
                <w:lang w:val="en-GB"/>
              </w:rPr>
              <w:t>N/A = Not Applicable</w:t>
            </w:r>
          </w:p>
        </w:tc>
        <w:tc>
          <w:tcPr>
            <w:tcW w:w="1667" w:type="pct"/>
          </w:tcPr>
          <w:p w14:paraId="123C41E3" w14:textId="27E690AB" w:rsidR="00B64F5A" w:rsidRDefault="00B64F5A" w:rsidP="00B64F5A">
            <w:pPr>
              <w:contextualSpacing/>
              <w:rPr>
                <w:bCs/>
                <w:sz w:val="20"/>
                <w:szCs w:val="20"/>
                <w:lang w:val="en-GB"/>
              </w:rPr>
            </w:pPr>
            <w:r>
              <w:rPr>
                <w:bCs/>
                <w:sz w:val="20"/>
                <w:szCs w:val="20"/>
                <w:lang w:val="en-GB"/>
              </w:rPr>
              <w:t>4</w:t>
            </w:r>
          </w:p>
        </w:tc>
        <w:tc>
          <w:tcPr>
            <w:tcW w:w="1667" w:type="pct"/>
          </w:tcPr>
          <w:p w14:paraId="2CB8535E" w14:textId="622EF937" w:rsidR="00B64F5A" w:rsidRDefault="00B64F5A" w:rsidP="00B64F5A">
            <w:pPr>
              <w:outlineLvl w:val="1"/>
              <w:rPr>
                <w:rFonts w:eastAsia="MS Mincho"/>
                <w:bCs/>
                <w:sz w:val="20"/>
                <w:szCs w:val="20"/>
                <w:lang w:val="en-GB"/>
              </w:rPr>
            </w:pPr>
            <w:r w:rsidRPr="006162E2">
              <w:rPr>
                <w:rFonts w:eastAsia="MS Mincho"/>
                <w:bCs/>
                <w:sz w:val="20"/>
                <w:szCs w:val="20"/>
                <w:lang w:val="en-GB"/>
              </w:rPr>
              <w:t xml:space="preserve">Noted </w:t>
            </w:r>
          </w:p>
        </w:tc>
      </w:tr>
    </w:tbl>
    <w:p w14:paraId="124D7B65" w14:textId="77777777" w:rsidR="008A1DF4" w:rsidRDefault="008A1DF4">
      <w:pPr>
        <w:jc w:val="both"/>
        <w:rPr>
          <w:rFonts w:eastAsia="MS Mincho"/>
          <w:b/>
          <w:bCs/>
          <w:sz w:val="20"/>
          <w:szCs w:val="20"/>
          <w:u w:val="single"/>
          <w:lang w:val="en-GB" w:eastAsia="x-none"/>
        </w:rPr>
      </w:pPr>
    </w:p>
    <w:p w14:paraId="4183980D" w14:textId="77777777" w:rsidR="008A1DF4" w:rsidRDefault="008A1DF4">
      <w:pPr>
        <w:jc w:val="both"/>
        <w:rPr>
          <w:rFonts w:eastAsia="MS Mincho"/>
          <w:b/>
          <w:bCs/>
          <w:sz w:val="20"/>
          <w:szCs w:val="20"/>
          <w:u w:val="single"/>
          <w:lang w:val="en-GB" w:eastAsia="x-none"/>
        </w:rPr>
      </w:pPr>
    </w:p>
    <w:p w14:paraId="706CF3B3" w14:textId="77777777" w:rsidR="008A1DF4"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ECE1716" w14:textId="77777777" w:rsidR="008A1DF4" w:rsidRDefault="008A1D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14:paraId="5EE9446D" w14:textId="77777777">
        <w:trPr>
          <w:trHeight w:val="20"/>
          <w:jc w:val="center"/>
        </w:trPr>
        <w:tc>
          <w:tcPr>
            <w:tcW w:w="1666" w:type="pct"/>
            <w:noWrap/>
          </w:tcPr>
          <w:p w14:paraId="6358609C" w14:textId="77777777" w:rsidR="008A1DF4" w:rsidRDefault="008A1DF4">
            <w:pPr>
              <w:outlineLvl w:val="1"/>
              <w:rPr>
                <w:rFonts w:eastAsia="MS Mincho"/>
                <w:b/>
                <w:bCs/>
                <w:sz w:val="20"/>
                <w:szCs w:val="20"/>
                <w:lang w:val="en-GB"/>
              </w:rPr>
            </w:pPr>
          </w:p>
        </w:tc>
        <w:tc>
          <w:tcPr>
            <w:tcW w:w="1667" w:type="pct"/>
          </w:tcPr>
          <w:p w14:paraId="507F34A9" w14:textId="77777777" w:rsidR="008A1DF4" w:rsidRDefault="00000000">
            <w:pPr>
              <w:outlineLvl w:val="1"/>
              <w:rPr>
                <w:rFonts w:eastAsia="MS Mincho"/>
                <w:b/>
                <w:bCs/>
                <w:sz w:val="20"/>
                <w:szCs w:val="20"/>
                <w:lang w:val="en-GB"/>
              </w:rPr>
            </w:pPr>
            <w:r>
              <w:rPr>
                <w:rFonts w:eastAsia="MS Mincho"/>
                <w:b/>
                <w:bCs/>
                <w:sz w:val="20"/>
                <w:szCs w:val="20"/>
                <w:lang w:val="en-GB"/>
              </w:rPr>
              <w:t>Reviewer’s comment</w:t>
            </w:r>
          </w:p>
          <w:p w14:paraId="3B141821" w14:textId="77777777" w:rsidR="008A1DF4" w:rsidRDefault="008A1DF4">
            <w:pPr>
              <w:rPr>
                <w:sz w:val="20"/>
                <w:szCs w:val="20"/>
                <w:lang w:val="en-GB"/>
              </w:rPr>
            </w:pPr>
          </w:p>
        </w:tc>
        <w:tc>
          <w:tcPr>
            <w:tcW w:w="1667" w:type="pct"/>
          </w:tcPr>
          <w:p w14:paraId="0CEE7093" w14:textId="77777777" w:rsidR="008A1DF4"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6F2C10">
              <w:rPr>
                <w:rFonts w:eastAsia="Calibri"/>
                <w:kern w:val="2"/>
                <w:sz w:val="20"/>
                <w:szCs w:val="20"/>
                <w:highlight w:val="yellow"/>
                <w:lang w:val="en-IN"/>
              </w:rPr>
              <w:t>(It is mandatory that authors should write his/her feedback here)</w:t>
            </w:r>
          </w:p>
          <w:p w14:paraId="32616EED" w14:textId="77777777" w:rsidR="008A1DF4" w:rsidRDefault="008A1DF4">
            <w:pPr>
              <w:outlineLvl w:val="1"/>
              <w:rPr>
                <w:rFonts w:eastAsia="MS Mincho"/>
                <w:bCs/>
                <w:sz w:val="20"/>
                <w:szCs w:val="20"/>
                <w:lang w:val="en-GB"/>
              </w:rPr>
            </w:pPr>
          </w:p>
        </w:tc>
      </w:tr>
      <w:tr w:rsidR="00B64F5A" w14:paraId="5AB7DAB6" w14:textId="77777777">
        <w:trPr>
          <w:trHeight w:val="20"/>
          <w:jc w:val="center"/>
        </w:trPr>
        <w:tc>
          <w:tcPr>
            <w:tcW w:w="1666" w:type="pct"/>
            <w:noWrap/>
          </w:tcPr>
          <w:p w14:paraId="35F2EAA1" w14:textId="77777777" w:rsidR="00B64F5A" w:rsidRDefault="00B64F5A" w:rsidP="00B64F5A">
            <w:pPr>
              <w:rPr>
                <w:b/>
                <w:bCs/>
                <w:sz w:val="20"/>
                <w:szCs w:val="20"/>
                <w:lang w:val="en-GB"/>
              </w:rPr>
            </w:pPr>
            <w:r>
              <w:rPr>
                <w:b/>
                <w:bCs/>
                <w:sz w:val="20"/>
                <w:szCs w:val="20"/>
                <w:lang w:val="en-GB"/>
              </w:rPr>
              <w:t>Is the title of the article suitable?</w:t>
            </w:r>
          </w:p>
          <w:p w14:paraId="432004F2" w14:textId="77777777" w:rsidR="00B64F5A" w:rsidRDefault="00B64F5A" w:rsidP="00B64F5A">
            <w:pPr>
              <w:rPr>
                <w:bCs/>
                <w:sz w:val="20"/>
                <w:szCs w:val="20"/>
                <w:lang w:val="en-GB"/>
              </w:rPr>
            </w:pPr>
          </w:p>
          <w:p w14:paraId="3E6A8551" w14:textId="77777777" w:rsidR="00B64F5A" w:rsidRDefault="00B64F5A" w:rsidP="00B64F5A">
            <w:pPr>
              <w:rPr>
                <w:sz w:val="20"/>
                <w:szCs w:val="20"/>
                <w:u w:val="single"/>
                <w:lang w:val="en-GB"/>
              </w:rPr>
            </w:pPr>
            <w:r>
              <w:rPr>
                <w:bCs/>
                <w:sz w:val="20"/>
                <w:szCs w:val="20"/>
                <w:lang w:val="en-GB"/>
              </w:rPr>
              <w:t>If your answer is NO, please provide a brief, clear suggestion for improvement.</w:t>
            </w:r>
          </w:p>
        </w:tc>
        <w:tc>
          <w:tcPr>
            <w:tcW w:w="1667" w:type="pct"/>
          </w:tcPr>
          <w:p w14:paraId="17894042" w14:textId="4F0C23A8" w:rsidR="00B64F5A" w:rsidRDefault="00B64F5A" w:rsidP="00B64F5A">
            <w:pPr>
              <w:ind w:left="360"/>
              <w:rPr>
                <w:b/>
                <w:bCs/>
                <w:sz w:val="20"/>
                <w:szCs w:val="20"/>
                <w:lang w:val="en-GB"/>
              </w:rPr>
            </w:pPr>
            <w:r>
              <w:rPr>
                <w:b/>
                <w:bCs/>
                <w:sz w:val="20"/>
                <w:szCs w:val="20"/>
                <w:lang w:val="en-GB"/>
              </w:rPr>
              <w:t>Yes</w:t>
            </w:r>
          </w:p>
        </w:tc>
        <w:tc>
          <w:tcPr>
            <w:tcW w:w="1667" w:type="pct"/>
          </w:tcPr>
          <w:p w14:paraId="0772D090" w14:textId="7958565D" w:rsidR="00B64F5A" w:rsidRDefault="00B64F5A" w:rsidP="00B64F5A">
            <w:pPr>
              <w:outlineLvl w:val="1"/>
              <w:rPr>
                <w:rFonts w:eastAsia="MS Mincho"/>
                <w:bCs/>
                <w:sz w:val="20"/>
                <w:szCs w:val="20"/>
                <w:lang w:val="en-GB"/>
              </w:rPr>
            </w:pPr>
            <w:r w:rsidRPr="009429B1">
              <w:rPr>
                <w:rFonts w:eastAsia="MS Mincho"/>
                <w:bCs/>
                <w:sz w:val="20"/>
                <w:szCs w:val="20"/>
                <w:lang w:val="en-GB"/>
              </w:rPr>
              <w:t xml:space="preserve">Noted </w:t>
            </w:r>
          </w:p>
        </w:tc>
      </w:tr>
      <w:tr w:rsidR="00B64F5A" w14:paraId="3B368112" w14:textId="77777777">
        <w:trPr>
          <w:trHeight w:val="20"/>
          <w:jc w:val="center"/>
        </w:trPr>
        <w:tc>
          <w:tcPr>
            <w:tcW w:w="1666" w:type="pct"/>
            <w:noWrap/>
          </w:tcPr>
          <w:p w14:paraId="5A4E4D02" w14:textId="77777777" w:rsidR="00B64F5A" w:rsidRDefault="00B64F5A" w:rsidP="00B64F5A">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8ED3E37" w14:textId="77777777" w:rsidR="00B64F5A" w:rsidRDefault="00B64F5A" w:rsidP="00B64F5A">
            <w:pPr>
              <w:rPr>
                <w:bCs/>
                <w:sz w:val="20"/>
                <w:szCs w:val="20"/>
                <w:lang w:val="en-GB"/>
              </w:rPr>
            </w:pPr>
          </w:p>
          <w:p w14:paraId="10787A75" w14:textId="77777777" w:rsidR="00B64F5A" w:rsidRDefault="00B64F5A" w:rsidP="00B64F5A">
            <w:pPr>
              <w:rPr>
                <w:sz w:val="20"/>
                <w:szCs w:val="20"/>
                <w:lang w:val="en-GB"/>
              </w:rPr>
            </w:pPr>
            <w:r>
              <w:rPr>
                <w:bCs/>
                <w:sz w:val="20"/>
                <w:szCs w:val="20"/>
                <w:lang w:val="en-GB"/>
              </w:rPr>
              <w:t>If your answer is NO, please provide a brief, clear suggestion for improvement.</w:t>
            </w:r>
          </w:p>
        </w:tc>
        <w:tc>
          <w:tcPr>
            <w:tcW w:w="1667" w:type="pct"/>
          </w:tcPr>
          <w:p w14:paraId="78FE9000" w14:textId="0432C4F4" w:rsidR="00B64F5A" w:rsidRDefault="00B64F5A" w:rsidP="00B64F5A">
            <w:pPr>
              <w:ind w:left="360"/>
              <w:rPr>
                <w:b/>
                <w:bCs/>
                <w:sz w:val="20"/>
                <w:szCs w:val="20"/>
                <w:lang w:val="en-GB"/>
              </w:rPr>
            </w:pPr>
            <w:r>
              <w:rPr>
                <w:b/>
                <w:bCs/>
                <w:sz w:val="20"/>
                <w:szCs w:val="20"/>
                <w:lang w:val="en-GB"/>
              </w:rPr>
              <w:t>Yes</w:t>
            </w:r>
          </w:p>
        </w:tc>
        <w:tc>
          <w:tcPr>
            <w:tcW w:w="1667" w:type="pct"/>
          </w:tcPr>
          <w:p w14:paraId="58E7445D" w14:textId="4CF62AFD" w:rsidR="00B64F5A" w:rsidRDefault="00B64F5A" w:rsidP="00B64F5A">
            <w:pPr>
              <w:outlineLvl w:val="1"/>
              <w:rPr>
                <w:rFonts w:eastAsia="MS Mincho"/>
                <w:bCs/>
                <w:sz w:val="20"/>
                <w:szCs w:val="20"/>
                <w:lang w:val="en-GB"/>
              </w:rPr>
            </w:pPr>
            <w:r w:rsidRPr="009429B1">
              <w:rPr>
                <w:rFonts w:eastAsia="MS Mincho"/>
                <w:bCs/>
                <w:sz w:val="20"/>
                <w:szCs w:val="20"/>
                <w:lang w:val="en-GB"/>
              </w:rPr>
              <w:t xml:space="preserve">Noted </w:t>
            </w:r>
          </w:p>
        </w:tc>
      </w:tr>
      <w:tr w:rsidR="00B64F5A" w14:paraId="382FC7D4" w14:textId="77777777">
        <w:trPr>
          <w:trHeight w:val="20"/>
          <w:jc w:val="center"/>
        </w:trPr>
        <w:tc>
          <w:tcPr>
            <w:tcW w:w="1666" w:type="pct"/>
            <w:noWrap/>
          </w:tcPr>
          <w:p w14:paraId="35026ED9" w14:textId="77777777" w:rsidR="00B64F5A" w:rsidRDefault="00B64F5A" w:rsidP="00B64F5A">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9635678" w14:textId="77777777" w:rsidR="00B64F5A" w:rsidRDefault="00B64F5A" w:rsidP="00B64F5A">
            <w:pPr>
              <w:rPr>
                <w:b/>
                <w:sz w:val="20"/>
                <w:szCs w:val="20"/>
                <w:lang w:val="en-GB"/>
              </w:rPr>
            </w:pPr>
            <w:r>
              <w:rPr>
                <w:bCs/>
                <w:sz w:val="20"/>
                <w:szCs w:val="20"/>
                <w:lang w:val="en-GB"/>
              </w:rPr>
              <w:t>If your answer is NO, please provide a brief, clear suggestion for improvement.</w:t>
            </w:r>
          </w:p>
        </w:tc>
        <w:tc>
          <w:tcPr>
            <w:tcW w:w="1667" w:type="pct"/>
          </w:tcPr>
          <w:p w14:paraId="32F9190E" w14:textId="67846936" w:rsidR="00B64F5A" w:rsidRDefault="00B64F5A" w:rsidP="00B64F5A">
            <w:pPr>
              <w:contextualSpacing/>
              <w:rPr>
                <w:bCs/>
                <w:sz w:val="20"/>
                <w:szCs w:val="20"/>
                <w:lang w:val="en-GB"/>
              </w:rPr>
            </w:pPr>
            <w:r>
              <w:rPr>
                <w:bCs/>
                <w:sz w:val="20"/>
                <w:szCs w:val="20"/>
                <w:lang w:val="en-GB"/>
              </w:rPr>
              <w:t>Yes</w:t>
            </w:r>
          </w:p>
        </w:tc>
        <w:tc>
          <w:tcPr>
            <w:tcW w:w="1667" w:type="pct"/>
          </w:tcPr>
          <w:p w14:paraId="1942F14D" w14:textId="1ADC19D5" w:rsidR="00B64F5A" w:rsidRDefault="00B64F5A" w:rsidP="00B64F5A">
            <w:pPr>
              <w:outlineLvl w:val="1"/>
              <w:rPr>
                <w:rFonts w:eastAsia="MS Mincho"/>
                <w:bCs/>
                <w:sz w:val="20"/>
                <w:szCs w:val="20"/>
                <w:lang w:val="en-GB"/>
              </w:rPr>
            </w:pPr>
            <w:r w:rsidRPr="009429B1">
              <w:rPr>
                <w:rFonts w:eastAsia="MS Mincho"/>
                <w:bCs/>
                <w:sz w:val="20"/>
                <w:szCs w:val="20"/>
                <w:lang w:val="en-GB"/>
              </w:rPr>
              <w:t xml:space="preserve">Noted </w:t>
            </w:r>
          </w:p>
        </w:tc>
      </w:tr>
      <w:tr w:rsidR="00B64F5A" w14:paraId="692A61F5" w14:textId="77777777">
        <w:trPr>
          <w:trHeight w:val="20"/>
          <w:jc w:val="center"/>
        </w:trPr>
        <w:tc>
          <w:tcPr>
            <w:tcW w:w="1666" w:type="pct"/>
            <w:noWrap/>
          </w:tcPr>
          <w:p w14:paraId="1C11D3FA" w14:textId="77777777" w:rsidR="00B64F5A" w:rsidRDefault="00B64F5A" w:rsidP="00B64F5A">
            <w:pPr>
              <w:rPr>
                <w:b/>
                <w:bCs/>
                <w:sz w:val="20"/>
                <w:szCs w:val="20"/>
                <w:lang w:val="en-GB"/>
              </w:rPr>
            </w:pPr>
            <w:r>
              <w:rPr>
                <w:b/>
                <w:bCs/>
                <w:sz w:val="20"/>
                <w:szCs w:val="20"/>
                <w:lang w:val="en-GB"/>
              </w:rPr>
              <w:t xml:space="preserve">Are the references sufficient and recent? </w:t>
            </w:r>
          </w:p>
          <w:p w14:paraId="72FDEDFE" w14:textId="77777777" w:rsidR="00B64F5A" w:rsidRDefault="00B64F5A" w:rsidP="00B64F5A">
            <w:pPr>
              <w:rPr>
                <w:bCs/>
                <w:sz w:val="20"/>
                <w:szCs w:val="20"/>
                <w:lang w:val="en-GB"/>
              </w:rPr>
            </w:pPr>
          </w:p>
          <w:p w14:paraId="12A010C1" w14:textId="77777777" w:rsidR="00B64F5A" w:rsidRDefault="00B64F5A" w:rsidP="00B64F5A">
            <w:pPr>
              <w:rPr>
                <w:b/>
                <w:bCs/>
                <w:sz w:val="20"/>
                <w:szCs w:val="20"/>
                <w:lang w:val="en-GB"/>
              </w:rPr>
            </w:pPr>
            <w:r>
              <w:rPr>
                <w:bCs/>
                <w:sz w:val="20"/>
                <w:szCs w:val="20"/>
                <w:lang w:val="en-GB"/>
              </w:rPr>
              <w:t>If your answer is NO, please provide clear suggestion for improvement.</w:t>
            </w:r>
          </w:p>
        </w:tc>
        <w:tc>
          <w:tcPr>
            <w:tcW w:w="1667" w:type="pct"/>
          </w:tcPr>
          <w:p w14:paraId="21AF69BF" w14:textId="67A0F4F1" w:rsidR="00B64F5A" w:rsidRDefault="00B64F5A" w:rsidP="00B64F5A">
            <w:pPr>
              <w:contextualSpacing/>
              <w:rPr>
                <w:bCs/>
                <w:sz w:val="20"/>
                <w:szCs w:val="20"/>
                <w:lang w:val="en-GB"/>
              </w:rPr>
            </w:pPr>
            <w:r>
              <w:rPr>
                <w:bCs/>
                <w:sz w:val="20"/>
                <w:szCs w:val="20"/>
                <w:lang w:val="en-GB"/>
              </w:rPr>
              <w:t>Yes</w:t>
            </w:r>
          </w:p>
        </w:tc>
        <w:tc>
          <w:tcPr>
            <w:tcW w:w="1667" w:type="pct"/>
          </w:tcPr>
          <w:p w14:paraId="61788F9D" w14:textId="08D7C5C4" w:rsidR="00B64F5A" w:rsidRDefault="00B64F5A" w:rsidP="00B64F5A">
            <w:pPr>
              <w:outlineLvl w:val="1"/>
              <w:rPr>
                <w:rFonts w:eastAsia="MS Mincho"/>
                <w:bCs/>
                <w:sz w:val="20"/>
                <w:szCs w:val="20"/>
                <w:lang w:val="en-GB"/>
              </w:rPr>
            </w:pPr>
            <w:r w:rsidRPr="009429B1">
              <w:rPr>
                <w:rFonts w:eastAsia="MS Mincho"/>
                <w:bCs/>
                <w:sz w:val="20"/>
                <w:szCs w:val="20"/>
                <w:lang w:val="en-GB"/>
              </w:rPr>
              <w:t xml:space="preserve">Noted </w:t>
            </w:r>
          </w:p>
        </w:tc>
      </w:tr>
      <w:tr w:rsidR="00B64F5A" w14:paraId="33F842BA" w14:textId="77777777">
        <w:trPr>
          <w:trHeight w:val="20"/>
          <w:jc w:val="center"/>
        </w:trPr>
        <w:tc>
          <w:tcPr>
            <w:tcW w:w="1666" w:type="pct"/>
            <w:noWrap/>
          </w:tcPr>
          <w:p w14:paraId="19FCF1BC" w14:textId="77777777" w:rsidR="00B64F5A" w:rsidRDefault="00B64F5A" w:rsidP="00B64F5A">
            <w:pPr>
              <w:rPr>
                <w:b/>
                <w:bCs/>
                <w:sz w:val="20"/>
                <w:szCs w:val="20"/>
                <w:lang w:val="en-GB"/>
              </w:rPr>
            </w:pPr>
            <w:r>
              <w:rPr>
                <w:b/>
                <w:bCs/>
                <w:sz w:val="20"/>
                <w:szCs w:val="20"/>
                <w:lang w:val="en-GB"/>
              </w:rPr>
              <w:t>Are there ethical issues in this manuscript?</w:t>
            </w:r>
          </w:p>
          <w:p w14:paraId="17D28B32" w14:textId="77777777" w:rsidR="00B64F5A" w:rsidRDefault="00B64F5A" w:rsidP="00B64F5A">
            <w:pPr>
              <w:rPr>
                <w:bCs/>
                <w:sz w:val="20"/>
                <w:szCs w:val="20"/>
                <w:lang w:val="en-GB"/>
              </w:rPr>
            </w:pPr>
            <w:r>
              <w:rPr>
                <w:bCs/>
                <w:sz w:val="20"/>
                <w:szCs w:val="20"/>
                <w:lang w:val="en-GB"/>
              </w:rPr>
              <w:t>(YES or NO)</w:t>
            </w:r>
          </w:p>
          <w:p w14:paraId="0332C519" w14:textId="77777777" w:rsidR="00B64F5A" w:rsidRDefault="00B64F5A" w:rsidP="00B64F5A">
            <w:pPr>
              <w:rPr>
                <w:bCs/>
                <w:sz w:val="20"/>
                <w:szCs w:val="20"/>
                <w:lang w:val="en-GB"/>
              </w:rPr>
            </w:pPr>
          </w:p>
          <w:p w14:paraId="4DC011F2" w14:textId="77777777" w:rsidR="00B64F5A" w:rsidRDefault="00B64F5A" w:rsidP="00B64F5A">
            <w:pPr>
              <w:rPr>
                <w:bCs/>
                <w:sz w:val="20"/>
                <w:szCs w:val="20"/>
                <w:lang w:val="en-GB"/>
              </w:rPr>
            </w:pPr>
            <w:r>
              <w:rPr>
                <w:bCs/>
                <w:sz w:val="20"/>
                <w:szCs w:val="20"/>
                <w:lang w:val="en-GB"/>
              </w:rPr>
              <w:t>(If yes, kindly please write down the ethical issues here in details)</w:t>
            </w:r>
          </w:p>
          <w:p w14:paraId="5C7D3DCB" w14:textId="77777777" w:rsidR="00B64F5A" w:rsidRDefault="00B64F5A" w:rsidP="00B64F5A">
            <w:pPr>
              <w:rPr>
                <w:b/>
                <w:bCs/>
                <w:sz w:val="20"/>
                <w:szCs w:val="20"/>
                <w:lang w:val="en-GB"/>
              </w:rPr>
            </w:pPr>
          </w:p>
        </w:tc>
        <w:tc>
          <w:tcPr>
            <w:tcW w:w="1667" w:type="pct"/>
          </w:tcPr>
          <w:p w14:paraId="4BB86D29" w14:textId="02E72565" w:rsidR="00B64F5A" w:rsidRDefault="00B64F5A" w:rsidP="00B64F5A">
            <w:pPr>
              <w:contextualSpacing/>
              <w:rPr>
                <w:bCs/>
                <w:sz w:val="20"/>
                <w:szCs w:val="20"/>
                <w:lang w:val="en-GB"/>
              </w:rPr>
            </w:pPr>
            <w:r>
              <w:rPr>
                <w:bCs/>
                <w:sz w:val="20"/>
                <w:szCs w:val="20"/>
                <w:lang w:val="en-GB"/>
              </w:rPr>
              <w:t>No</w:t>
            </w:r>
          </w:p>
        </w:tc>
        <w:tc>
          <w:tcPr>
            <w:tcW w:w="1667" w:type="pct"/>
          </w:tcPr>
          <w:p w14:paraId="7D40A49E" w14:textId="58CAAB52" w:rsidR="00B64F5A" w:rsidRDefault="00B64F5A" w:rsidP="00B64F5A">
            <w:pPr>
              <w:outlineLvl w:val="1"/>
              <w:rPr>
                <w:rFonts w:eastAsia="MS Mincho"/>
                <w:bCs/>
                <w:sz w:val="20"/>
                <w:szCs w:val="20"/>
                <w:lang w:val="en-GB"/>
              </w:rPr>
            </w:pPr>
            <w:r w:rsidRPr="009429B1">
              <w:rPr>
                <w:rFonts w:eastAsia="MS Mincho"/>
                <w:bCs/>
                <w:sz w:val="20"/>
                <w:szCs w:val="20"/>
                <w:lang w:val="en-GB"/>
              </w:rPr>
              <w:t xml:space="preserve">Noted </w:t>
            </w:r>
          </w:p>
        </w:tc>
      </w:tr>
    </w:tbl>
    <w:p w14:paraId="5624A0D3" w14:textId="77777777" w:rsidR="008A1DF4" w:rsidRDefault="008A1DF4">
      <w:pPr>
        <w:rPr>
          <w:sz w:val="20"/>
          <w:szCs w:val="20"/>
          <w:lang w:val="en-GB"/>
        </w:rPr>
      </w:pPr>
    </w:p>
    <w:p w14:paraId="22CD1C5A" w14:textId="77777777" w:rsidR="00044C45" w:rsidRPr="00044C45" w:rsidRDefault="00044C45" w:rsidP="00044C45">
      <w:pPr>
        <w:jc w:val="both"/>
        <w:rPr>
          <w:rFonts w:eastAsia="MS Mincho"/>
          <w:b/>
          <w:bCs/>
          <w:sz w:val="20"/>
          <w:szCs w:val="20"/>
          <w:u w:val="single"/>
          <w:lang w:val="en-IN" w:eastAsia="x-none"/>
        </w:rPr>
      </w:pPr>
    </w:p>
    <w:sectPr w:rsidR="00044C45" w:rsidRPr="00044C4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56FBB" w14:textId="77777777" w:rsidR="00A3224C" w:rsidRDefault="00A3224C">
      <w:r>
        <w:separator/>
      </w:r>
    </w:p>
  </w:endnote>
  <w:endnote w:type="continuationSeparator" w:id="0">
    <w:p w14:paraId="4C2B367E" w14:textId="77777777" w:rsidR="00A3224C" w:rsidRDefault="00A3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CE5" w14:textId="77777777" w:rsidR="008A1DF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B9DECA" w14:textId="77777777" w:rsidR="008A1DF4" w:rsidRDefault="008A1DF4">
    <w:pPr>
      <w:pStyle w:val="Footer"/>
      <w:jc w:val="right"/>
    </w:pPr>
  </w:p>
  <w:p w14:paraId="07A4BDCF" w14:textId="77777777" w:rsidR="008A1DF4" w:rsidRDefault="008A1D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CF719" w14:textId="77777777" w:rsidR="00A3224C" w:rsidRDefault="00A3224C">
      <w:r>
        <w:separator/>
      </w:r>
    </w:p>
  </w:footnote>
  <w:footnote w:type="continuationSeparator" w:id="0">
    <w:p w14:paraId="76AD31F7" w14:textId="77777777" w:rsidR="00A3224C" w:rsidRDefault="00A32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6A09" w14:textId="77777777" w:rsidR="008A1DF4" w:rsidRDefault="008A1DF4">
    <w:pPr>
      <w:spacing w:before="100" w:beforeAutospacing="1" w:after="100" w:afterAutospacing="1"/>
      <w:jc w:val="center"/>
      <w:rPr>
        <w:rFonts w:ascii="Arial" w:hAnsi="Arial" w:cs="Arial"/>
        <w:b/>
        <w:bCs/>
        <w:color w:val="003399"/>
        <w:szCs w:val="20"/>
        <w:u w:val="single"/>
        <w:lang w:val="en-GB"/>
      </w:rPr>
    </w:pPr>
  </w:p>
  <w:p w14:paraId="2888DC26" w14:textId="77777777" w:rsidR="008A1DF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55673">
    <w:abstractNumId w:val="4"/>
  </w:num>
  <w:num w:numId="2" w16cid:durableId="956642620">
    <w:abstractNumId w:val="8"/>
  </w:num>
  <w:num w:numId="3" w16cid:durableId="1508986252">
    <w:abstractNumId w:val="7"/>
  </w:num>
  <w:num w:numId="4" w16cid:durableId="1181430344">
    <w:abstractNumId w:val="9"/>
  </w:num>
  <w:num w:numId="5" w16cid:durableId="105076301">
    <w:abstractNumId w:val="6"/>
  </w:num>
  <w:num w:numId="6" w16cid:durableId="353771098">
    <w:abstractNumId w:val="0"/>
  </w:num>
  <w:num w:numId="7" w16cid:durableId="909778742">
    <w:abstractNumId w:val="3"/>
  </w:num>
  <w:num w:numId="8" w16cid:durableId="1031996095">
    <w:abstractNumId w:val="11"/>
  </w:num>
  <w:num w:numId="9" w16cid:durableId="493880608">
    <w:abstractNumId w:val="10"/>
  </w:num>
  <w:num w:numId="10" w16cid:durableId="735392555">
    <w:abstractNumId w:val="2"/>
  </w:num>
  <w:num w:numId="11" w16cid:durableId="2106882321">
    <w:abstractNumId w:val="1"/>
  </w:num>
  <w:num w:numId="12" w16cid:durableId="133110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1DF4"/>
    <w:rsid w:val="00044C45"/>
    <w:rsid w:val="002C01AF"/>
    <w:rsid w:val="00406530"/>
    <w:rsid w:val="004C146D"/>
    <w:rsid w:val="004E0456"/>
    <w:rsid w:val="00557BA9"/>
    <w:rsid w:val="006D7213"/>
    <w:rsid w:val="006F2C10"/>
    <w:rsid w:val="00733F03"/>
    <w:rsid w:val="00774F54"/>
    <w:rsid w:val="008A1DF4"/>
    <w:rsid w:val="00953000"/>
    <w:rsid w:val="00A225D8"/>
    <w:rsid w:val="00A3224C"/>
    <w:rsid w:val="00A43B0F"/>
    <w:rsid w:val="00B01890"/>
    <w:rsid w:val="00B33753"/>
    <w:rsid w:val="00B64F5A"/>
    <w:rsid w:val="00BB43D2"/>
    <w:rsid w:val="00E322C9"/>
    <w:rsid w:val="00EC70D7"/>
    <w:rsid w:val="00F66E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FF7B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C4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s25">
    <w:name w:val="s25"/>
    <w:basedOn w:val="DefaultParagraphFont"/>
    <w:rsid w:val="00B33753"/>
  </w:style>
  <w:style w:type="character" w:customStyle="1" w:styleId="apple-converted-space">
    <w:name w:val="apple-converted-space"/>
    <w:basedOn w:val="DefaultParagraphFont"/>
    <w:rsid w:val="00B33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cp:revision>
  <dcterms:created xsi:type="dcterms:W3CDTF">2026-06-12T16:31:00Z</dcterms:created>
  <dcterms:modified xsi:type="dcterms:W3CDTF">2026-06-20T07:01:00Z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