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0F9C" w:rsidRPr="00957B1D" w14:paraId="2A368E74" w14:textId="77777777">
        <w:trPr>
          <w:trHeight w:val="20"/>
          <w:jc w:val="center"/>
        </w:trPr>
        <w:tc>
          <w:tcPr>
            <w:tcW w:w="1186" w:type="pct"/>
          </w:tcPr>
          <w:p w14:paraId="734F7FC1" w14:textId="77777777" w:rsidR="00A00F9C" w:rsidRPr="00957B1D" w:rsidRDefault="00B568ED">
            <w:pPr>
              <w:pStyle w:val="BodyText"/>
              <w:ind w:left="90"/>
              <w:jc w:val="left"/>
              <w:rPr>
                <w:rFonts w:ascii="Arial" w:hAnsi="Arial" w:cs="Arial"/>
                <w:bCs/>
                <w:sz w:val="20"/>
                <w:szCs w:val="20"/>
                <w:lang w:val="en-GB"/>
              </w:rPr>
            </w:pPr>
            <w:r w:rsidRPr="00957B1D">
              <w:rPr>
                <w:rFonts w:ascii="Arial" w:hAnsi="Arial" w:cs="Arial"/>
                <w:bCs/>
                <w:sz w:val="20"/>
                <w:szCs w:val="20"/>
                <w:lang w:val="en-GB"/>
              </w:rPr>
              <w:t>Journal Name:</w:t>
            </w:r>
          </w:p>
        </w:tc>
        <w:tc>
          <w:tcPr>
            <w:tcW w:w="3814" w:type="pct"/>
          </w:tcPr>
          <w:p w14:paraId="4BE4F923" w14:textId="77777777" w:rsidR="00A00F9C" w:rsidRPr="00957B1D" w:rsidRDefault="00B568ED">
            <w:pPr>
              <w:rPr>
                <w:rFonts w:ascii="Arial" w:hAnsi="Arial" w:cs="Arial"/>
                <w:b/>
                <w:bCs/>
                <w:color w:val="0000FF"/>
                <w:sz w:val="20"/>
                <w:szCs w:val="20"/>
                <w:lang w:val="en-GB"/>
              </w:rPr>
            </w:pPr>
            <w:r w:rsidRPr="00957B1D">
              <w:rPr>
                <w:rFonts w:ascii="Arial" w:hAnsi="Arial" w:cs="Arial"/>
                <w:b/>
                <w:bCs/>
                <w:color w:val="0000FF"/>
                <w:sz w:val="20"/>
                <w:szCs w:val="20"/>
                <w:lang w:val="en-GB"/>
              </w:rPr>
              <w:t>Asian Journal of Agriculture and Allied Sciences</w:t>
            </w:r>
          </w:p>
        </w:tc>
      </w:tr>
      <w:tr w:rsidR="00A00F9C" w:rsidRPr="00957B1D" w14:paraId="4372B1CF" w14:textId="77777777">
        <w:trPr>
          <w:trHeight w:val="20"/>
          <w:jc w:val="center"/>
        </w:trPr>
        <w:tc>
          <w:tcPr>
            <w:tcW w:w="1186" w:type="pct"/>
          </w:tcPr>
          <w:p w14:paraId="0A03D0B6" w14:textId="77777777" w:rsidR="00A00F9C" w:rsidRPr="00957B1D" w:rsidRDefault="00B568ED">
            <w:pPr>
              <w:pStyle w:val="BodyText"/>
              <w:ind w:left="90"/>
              <w:jc w:val="left"/>
              <w:rPr>
                <w:rFonts w:ascii="Arial" w:hAnsi="Arial" w:cs="Arial"/>
                <w:bCs/>
                <w:sz w:val="20"/>
                <w:szCs w:val="20"/>
                <w:lang w:val="en-GB"/>
              </w:rPr>
            </w:pPr>
            <w:r w:rsidRPr="00957B1D">
              <w:rPr>
                <w:rFonts w:ascii="Arial" w:hAnsi="Arial" w:cs="Arial"/>
                <w:bCs/>
                <w:sz w:val="20"/>
                <w:szCs w:val="20"/>
                <w:lang w:val="en-GB"/>
              </w:rPr>
              <w:t>Manuscript Number:</w:t>
            </w:r>
          </w:p>
        </w:tc>
        <w:tc>
          <w:tcPr>
            <w:tcW w:w="3814" w:type="pct"/>
          </w:tcPr>
          <w:p w14:paraId="4F6A7E0E" w14:textId="4B857019" w:rsidR="00A00F9C" w:rsidRPr="00957B1D" w:rsidRDefault="003D09F1">
            <w:pPr>
              <w:pStyle w:val="NormalWeb"/>
              <w:spacing w:before="0" w:beforeAutospacing="0" w:after="0" w:afterAutospacing="0"/>
              <w:rPr>
                <w:rFonts w:ascii="Arial" w:hAnsi="Arial" w:cs="Arial"/>
                <w:b/>
                <w:bCs/>
                <w:sz w:val="20"/>
                <w:szCs w:val="20"/>
                <w:lang w:val="en-GB"/>
              </w:rPr>
            </w:pPr>
            <w:r w:rsidRPr="00957B1D">
              <w:rPr>
                <w:rFonts w:ascii="Arial" w:hAnsi="Arial" w:cs="Arial"/>
                <w:b/>
                <w:bCs/>
                <w:sz w:val="20"/>
                <w:szCs w:val="20"/>
                <w:lang w:val="en-GB"/>
              </w:rPr>
              <w:t>Ms_AJAAS_15069</w:t>
            </w:r>
          </w:p>
        </w:tc>
      </w:tr>
      <w:tr w:rsidR="00A00F9C" w:rsidRPr="00957B1D" w14:paraId="15E93CF8" w14:textId="77777777">
        <w:trPr>
          <w:trHeight w:val="20"/>
          <w:jc w:val="center"/>
        </w:trPr>
        <w:tc>
          <w:tcPr>
            <w:tcW w:w="1186" w:type="pct"/>
          </w:tcPr>
          <w:p w14:paraId="221C1A0F" w14:textId="77777777" w:rsidR="00A00F9C" w:rsidRPr="00957B1D" w:rsidRDefault="00B568ED">
            <w:pPr>
              <w:pStyle w:val="BodyText"/>
              <w:ind w:left="90"/>
              <w:jc w:val="left"/>
              <w:rPr>
                <w:rFonts w:ascii="Arial" w:hAnsi="Arial" w:cs="Arial"/>
                <w:bCs/>
                <w:sz w:val="20"/>
                <w:szCs w:val="20"/>
                <w:lang w:val="en-GB"/>
              </w:rPr>
            </w:pPr>
            <w:r w:rsidRPr="00957B1D">
              <w:rPr>
                <w:rFonts w:ascii="Arial" w:hAnsi="Arial" w:cs="Arial"/>
                <w:bCs/>
                <w:sz w:val="20"/>
                <w:szCs w:val="20"/>
                <w:lang w:val="en-GB"/>
              </w:rPr>
              <w:t xml:space="preserve">Title of the Manuscript: </w:t>
            </w:r>
          </w:p>
        </w:tc>
        <w:tc>
          <w:tcPr>
            <w:tcW w:w="3814" w:type="pct"/>
          </w:tcPr>
          <w:p w14:paraId="2B206C58" w14:textId="47B47130" w:rsidR="00A00F9C" w:rsidRPr="00957B1D" w:rsidRDefault="005D58D2">
            <w:pPr>
              <w:pStyle w:val="NormalWeb"/>
              <w:spacing w:before="0" w:beforeAutospacing="0" w:after="0" w:afterAutospacing="0"/>
              <w:rPr>
                <w:rFonts w:ascii="Arial" w:hAnsi="Arial" w:cs="Arial"/>
                <w:b/>
                <w:sz w:val="20"/>
                <w:szCs w:val="20"/>
                <w:lang w:val="en-GB"/>
              </w:rPr>
            </w:pPr>
            <w:r w:rsidRPr="00957B1D">
              <w:rPr>
                <w:rFonts w:ascii="Arial" w:hAnsi="Arial" w:cs="Arial"/>
                <w:b/>
                <w:sz w:val="20"/>
                <w:szCs w:val="20"/>
                <w:lang w:val="en-GB"/>
              </w:rPr>
              <w:t xml:space="preserve">Genetic transformation of purslane (Portulaca oleracea L.) plant by Ri plasmids isolated from Agrobacterium </w:t>
            </w:r>
            <w:proofErr w:type="spellStart"/>
            <w:r w:rsidRPr="00957B1D">
              <w:rPr>
                <w:rFonts w:ascii="Arial" w:hAnsi="Arial" w:cs="Arial"/>
                <w:b/>
                <w:sz w:val="20"/>
                <w:szCs w:val="20"/>
                <w:lang w:val="en-GB"/>
              </w:rPr>
              <w:t>rhizogenes</w:t>
            </w:r>
            <w:proofErr w:type="spellEnd"/>
            <w:r w:rsidRPr="00957B1D">
              <w:rPr>
                <w:rFonts w:ascii="Arial" w:hAnsi="Arial" w:cs="Arial"/>
                <w:b/>
                <w:sz w:val="20"/>
                <w:szCs w:val="20"/>
                <w:lang w:val="en-GB"/>
              </w:rPr>
              <w:t xml:space="preserve"> ATCC 15834</w:t>
            </w:r>
          </w:p>
        </w:tc>
      </w:tr>
      <w:tr w:rsidR="00A00F9C" w:rsidRPr="00957B1D" w14:paraId="5A195027" w14:textId="77777777">
        <w:trPr>
          <w:trHeight w:val="20"/>
          <w:jc w:val="center"/>
        </w:trPr>
        <w:tc>
          <w:tcPr>
            <w:tcW w:w="1186" w:type="pct"/>
          </w:tcPr>
          <w:p w14:paraId="2FD4B722" w14:textId="77777777" w:rsidR="00A00F9C" w:rsidRPr="00957B1D" w:rsidRDefault="00B568ED">
            <w:pPr>
              <w:pStyle w:val="BodyText"/>
              <w:ind w:left="90"/>
              <w:jc w:val="left"/>
              <w:rPr>
                <w:rFonts w:ascii="Arial" w:hAnsi="Arial" w:cs="Arial"/>
                <w:bCs/>
                <w:sz w:val="20"/>
                <w:szCs w:val="20"/>
                <w:lang w:val="en-GB"/>
              </w:rPr>
            </w:pPr>
            <w:r w:rsidRPr="00957B1D">
              <w:rPr>
                <w:rFonts w:ascii="Arial" w:hAnsi="Arial" w:cs="Arial"/>
                <w:bCs/>
                <w:sz w:val="20"/>
                <w:szCs w:val="20"/>
                <w:lang w:val="en-GB"/>
              </w:rPr>
              <w:t>Type of the Article</w:t>
            </w:r>
          </w:p>
        </w:tc>
        <w:tc>
          <w:tcPr>
            <w:tcW w:w="3814" w:type="pct"/>
          </w:tcPr>
          <w:p w14:paraId="0E82604E" w14:textId="77777777" w:rsidR="00A00F9C" w:rsidRPr="00957B1D" w:rsidRDefault="00B568ED">
            <w:pPr>
              <w:pStyle w:val="NormalWeb"/>
              <w:spacing w:before="0" w:beforeAutospacing="0" w:after="0" w:afterAutospacing="0"/>
              <w:rPr>
                <w:rFonts w:ascii="Arial" w:hAnsi="Arial" w:cs="Arial"/>
                <w:b/>
                <w:sz w:val="20"/>
                <w:szCs w:val="20"/>
                <w:lang w:val="en-GB"/>
              </w:rPr>
            </w:pPr>
            <w:r w:rsidRPr="00957B1D">
              <w:rPr>
                <w:rFonts w:ascii="Arial" w:hAnsi="Arial" w:cs="Arial"/>
                <w:b/>
                <w:sz w:val="20"/>
                <w:szCs w:val="20"/>
                <w:lang w:val="en-GB"/>
              </w:rPr>
              <w:t>Research Article</w:t>
            </w:r>
          </w:p>
          <w:p w14:paraId="3AB558B8" w14:textId="77777777" w:rsidR="00A00F9C" w:rsidRPr="00957B1D" w:rsidRDefault="00A00F9C">
            <w:pPr>
              <w:pStyle w:val="NormalWeb"/>
              <w:spacing w:before="0" w:beforeAutospacing="0" w:after="0" w:afterAutospacing="0"/>
              <w:rPr>
                <w:rFonts w:ascii="Arial" w:hAnsi="Arial" w:cs="Arial"/>
                <w:b/>
                <w:sz w:val="20"/>
                <w:szCs w:val="20"/>
                <w:lang w:val="en-GB"/>
              </w:rPr>
            </w:pPr>
          </w:p>
        </w:tc>
      </w:tr>
    </w:tbl>
    <w:p w14:paraId="06495266" w14:textId="77777777" w:rsidR="00A00F9C" w:rsidRPr="00957B1D" w:rsidRDefault="00A00F9C">
      <w:pPr>
        <w:jc w:val="both"/>
        <w:rPr>
          <w:rFonts w:ascii="Arial" w:eastAsia="MS Mincho" w:hAnsi="Arial" w:cs="Arial"/>
          <w:sz w:val="20"/>
          <w:szCs w:val="20"/>
          <w:lang w:val="en-GB"/>
        </w:rPr>
      </w:pPr>
    </w:p>
    <w:p w14:paraId="45EAC807" w14:textId="77777777" w:rsidR="00A00F9C" w:rsidRPr="00957B1D" w:rsidRDefault="00B568ED">
      <w:pPr>
        <w:jc w:val="both"/>
        <w:rPr>
          <w:rFonts w:ascii="Arial" w:eastAsia="MS Mincho" w:hAnsi="Arial" w:cs="Arial"/>
          <w:b/>
          <w:sz w:val="20"/>
          <w:szCs w:val="20"/>
          <w:u w:val="single"/>
          <w:lang w:val="en-GB"/>
        </w:rPr>
      </w:pPr>
      <w:r w:rsidRPr="00957B1D">
        <w:rPr>
          <w:rFonts w:ascii="Arial" w:eastAsia="MS Mincho" w:hAnsi="Arial" w:cs="Arial"/>
          <w:b/>
          <w:sz w:val="20"/>
          <w:szCs w:val="20"/>
          <w:highlight w:val="yellow"/>
          <w:u w:val="single"/>
          <w:lang w:val="en-GB"/>
        </w:rPr>
        <w:t>PART 1 (Importance of the manuscript)</w:t>
      </w:r>
      <w:r w:rsidRPr="00957B1D">
        <w:rPr>
          <w:rFonts w:ascii="Arial" w:eastAsia="MS Mincho" w:hAnsi="Arial" w:cs="Arial"/>
          <w:b/>
          <w:sz w:val="20"/>
          <w:szCs w:val="20"/>
          <w:u w:val="single"/>
          <w:lang w:val="en-GB"/>
        </w:rPr>
        <w:t xml:space="preserve"> </w:t>
      </w:r>
    </w:p>
    <w:p w14:paraId="5B089E7E" w14:textId="77777777" w:rsidR="00A00F9C" w:rsidRPr="00957B1D" w:rsidRDefault="00A00F9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6136"/>
        <w:gridCol w:w="3117"/>
      </w:tblGrid>
      <w:tr w:rsidR="00A00F9C" w:rsidRPr="00957B1D" w14:paraId="6355EE9D" w14:textId="77777777" w:rsidTr="00D0274E">
        <w:trPr>
          <w:trHeight w:val="20"/>
          <w:jc w:val="center"/>
        </w:trPr>
        <w:tc>
          <w:tcPr>
            <w:tcW w:w="1666" w:type="pct"/>
            <w:noWrap/>
          </w:tcPr>
          <w:p w14:paraId="74B51B77" w14:textId="77777777" w:rsidR="00A00F9C" w:rsidRPr="00957B1D" w:rsidRDefault="00A00F9C">
            <w:pPr>
              <w:keepNext/>
              <w:outlineLvl w:val="1"/>
              <w:rPr>
                <w:rFonts w:ascii="Arial" w:eastAsia="MS Mincho" w:hAnsi="Arial" w:cs="Arial"/>
                <w:b/>
                <w:bCs/>
                <w:sz w:val="20"/>
                <w:szCs w:val="20"/>
                <w:lang w:val="en-GB"/>
              </w:rPr>
            </w:pPr>
          </w:p>
        </w:tc>
        <w:tc>
          <w:tcPr>
            <w:tcW w:w="2211" w:type="pct"/>
            <w:hideMark/>
          </w:tcPr>
          <w:p w14:paraId="62EBA04F" w14:textId="77777777" w:rsidR="00A00F9C" w:rsidRPr="00957B1D" w:rsidRDefault="00B568ED">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Comments of the Reviewers</w:t>
            </w:r>
          </w:p>
        </w:tc>
        <w:tc>
          <w:tcPr>
            <w:tcW w:w="1123" w:type="pct"/>
          </w:tcPr>
          <w:p w14:paraId="0471EF1D" w14:textId="77777777" w:rsidR="00A00F9C" w:rsidRPr="00957B1D" w:rsidRDefault="00B568ED">
            <w:pPr>
              <w:spacing w:after="160" w:line="256" w:lineRule="auto"/>
              <w:rPr>
                <w:rFonts w:ascii="Arial" w:eastAsia="Calibri" w:hAnsi="Arial" w:cs="Arial"/>
                <w:kern w:val="2"/>
                <w:sz w:val="20"/>
                <w:szCs w:val="20"/>
                <w:lang w:val="en-GB"/>
              </w:rPr>
            </w:pPr>
            <w:r w:rsidRPr="00957B1D">
              <w:rPr>
                <w:rFonts w:ascii="Arial" w:eastAsia="Calibri" w:hAnsi="Arial" w:cs="Arial"/>
                <w:b/>
                <w:kern w:val="2"/>
                <w:sz w:val="20"/>
                <w:szCs w:val="20"/>
                <w:lang w:val="en-GB"/>
              </w:rPr>
              <w:t>Author’s Feedback</w:t>
            </w:r>
            <w:r w:rsidRPr="00957B1D">
              <w:rPr>
                <w:rFonts w:ascii="Arial" w:eastAsia="Calibri" w:hAnsi="Arial" w:cs="Arial"/>
                <w:kern w:val="2"/>
                <w:sz w:val="20"/>
                <w:szCs w:val="20"/>
                <w:lang w:val="en-GB"/>
              </w:rPr>
              <w:t xml:space="preserve"> </w:t>
            </w:r>
          </w:p>
          <w:p w14:paraId="21EEDB0B" w14:textId="77777777" w:rsidR="00A00F9C" w:rsidRPr="00957B1D" w:rsidRDefault="00A00F9C">
            <w:pPr>
              <w:keepNext/>
              <w:outlineLvl w:val="1"/>
              <w:rPr>
                <w:rFonts w:ascii="Arial" w:eastAsia="MS Mincho" w:hAnsi="Arial" w:cs="Arial"/>
                <w:bCs/>
                <w:sz w:val="20"/>
                <w:szCs w:val="20"/>
                <w:lang w:val="en-GB"/>
              </w:rPr>
            </w:pPr>
          </w:p>
        </w:tc>
      </w:tr>
      <w:tr w:rsidR="00A00F9C" w:rsidRPr="00957B1D" w14:paraId="44E2E13E" w14:textId="77777777" w:rsidTr="00D0274E">
        <w:trPr>
          <w:trHeight w:val="20"/>
          <w:jc w:val="center"/>
        </w:trPr>
        <w:tc>
          <w:tcPr>
            <w:tcW w:w="1666" w:type="pct"/>
            <w:noWrap/>
            <w:hideMark/>
          </w:tcPr>
          <w:p w14:paraId="72AFF105" w14:textId="77777777" w:rsidR="00A00F9C" w:rsidRPr="00957B1D" w:rsidRDefault="00B568ED">
            <w:pPr>
              <w:rPr>
                <w:rFonts w:ascii="Arial" w:hAnsi="Arial" w:cs="Arial"/>
                <w:bCs/>
                <w:sz w:val="20"/>
                <w:szCs w:val="20"/>
                <w:lang w:val="en-GB"/>
              </w:rPr>
            </w:pPr>
            <w:r w:rsidRPr="00957B1D">
              <w:rPr>
                <w:rFonts w:ascii="Arial" w:hAnsi="Arial" w:cs="Arial"/>
                <w:b/>
                <w:bCs/>
                <w:sz w:val="20"/>
                <w:szCs w:val="20"/>
                <w:lang w:val="en-GB"/>
              </w:rPr>
              <w:t>Please write a few sentences regarding the importance of this manuscript for the scientific community.</w:t>
            </w:r>
            <w:r w:rsidRPr="00957B1D">
              <w:rPr>
                <w:rFonts w:ascii="Arial" w:hAnsi="Arial" w:cs="Arial"/>
                <w:bCs/>
                <w:sz w:val="20"/>
                <w:szCs w:val="20"/>
                <w:lang w:val="en-GB"/>
              </w:rPr>
              <w:t xml:space="preserve"> A minimum of 3-4 sentences may </w:t>
            </w:r>
          </w:p>
          <w:p w14:paraId="62BE53E9" w14:textId="77777777" w:rsidR="00A00F9C" w:rsidRPr="00957B1D" w:rsidRDefault="00B568ED">
            <w:pPr>
              <w:rPr>
                <w:rFonts w:ascii="Arial" w:eastAsia="MS Mincho" w:hAnsi="Arial" w:cs="Arial"/>
                <w:bCs/>
                <w:sz w:val="20"/>
                <w:szCs w:val="20"/>
                <w:lang w:val="en-GB"/>
              </w:rPr>
            </w:pPr>
            <w:r w:rsidRPr="00957B1D">
              <w:rPr>
                <w:rFonts w:ascii="Arial" w:hAnsi="Arial" w:cs="Arial"/>
                <w:bCs/>
                <w:sz w:val="20"/>
                <w:szCs w:val="20"/>
                <w:lang w:val="en-GB"/>
              </w:rPr>
              <w:t>be required for this part.</w:t>
            </w:r>
          </w:p>
        </w:tc>
        <w:tc>
          <w:tcPr>
            <w:tcW w:w="2211" w:type="pct"/>
          </w:tcPr>
          <w:p w14:paraId="3AA5FEAA" w14:textId="7080F5F9" w:rsidR="00A00F9C" w:rsidRPr="00957B1D" w:rsidRDefault="00D0274E">
            <w:pPr>
              <w:contextualSpacing/>
              <w:rPr>
                <w:rFonts w:ascii="Arial" w:hAnsi="Arial" w:cs="Arial"/>
                <w:b/>
                <w:bCs/>
                <w:sz w:val="20"/>
                <w:szCs w:val="20"/>
                <w:lang w:val="en-GB"/>
              </w:rPr>
            </w:pPr>
            <w:r w:rsidRPr="00957B1D">
              <w:rPr>
                <w:rFonts w:ascii="Arial" w:hAnsi="Arial" w:cs="Arial"/>
                <w:sz w:val="20"/>
                <w:szCs w:val="20"/>
              </w:rPr>
              <w:t>This manuscript addresses a significant area of plant biotechnology by developing an efficient protocol for the genetic transformation of purslane (</w:t>
            </w:r>
            <w:r w:rsidRPr="00957B1D">
              <w:rPr>
                <w:rFonts w:ascii="Arial" w:hAnsi="Arial" w:cs="Arial"/>
                <w:i/>
                <w:iCs/>
                <w:sz w:val="20"/>
                <w:szCs w:val="20"/>
              </w:rPr>
              <w:t>Portulaca oleracea</w:t>
            </w:r>
            <w:r w:rsidRPr="00957B1D">
              <w:rPr>
                <w:rFonts w:ascii="Arial" w:hAnsi="Arial" w:cs="Arial"/>
                <w:sz w:val="20"/>
                <w:szCs w:val="20"/>
              </w:rPr>
              <w:t xml:space="preserve"> L.) using isolated Ri plasmids. Purslane is a highly valued medicinal and nutritional plant rich in omega-3 fatty acids and antioxidants, making the establishment of hairy root cultures highly relevant for secondary metabolite production. The study successfully demonstrates that direct injection of pure Ri plasmids can induce transgenesis without using whole bacterial co-cultivation, presenting an alternative method for tissue manipulation. Consequently, these findings offer valuable insights for molecular breeding and therapeutic compound extraction from this resilient plant species.</w:t>
            </w:r>
          </w:p>
        </w:tc>
        <w:tc>
          <w:tcPr>
            <w:tcW w:w="1123" w:type="pct"/>
          </w:tcPr>
          <w:p w14:paraId="0D27A49D" w14:textId="43C6A07F" w:rsidR="00A00F9C" w:rsidRPr="00957B1D" w:rsidRDefault="00061B3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bl>
    <w:p w14:paraId="31DFD165" w14:textId="77777777" w:rsidR="00A00F9C" w:rsidRPr="00957B1D" w:rsidRDefault="00A00F9C">
      <w:pPr>
        <w:rPr>
          <w:rFonts w:ascii="Arial" w:hAnsi="Arial" w:cs="Arial"/>
          <w:sz w:val="20"/>
          <w:szCs w:val="20"/>
          <w:lang w:val="en-GB"/>
        </w:rPr>
      </w:pPr>
    </w:p>
    <w:p w14:paraId="7270EED9" w14:textId="77777777" w:rsidR="00A00F9C" w:rsidRPr="00957B1D" w:rsidRDefault="00B568ED">
      <w:pPr>
        <w:keepNext/>
        <w:outlineLvl w:val="1"/>
        <w:rPr>
          <w:rFonts w:ascii="Arial" w:eastAsia="MS Mincho" w:hAnsi="Arial" w:cs="Arial"/>
          <w:b/>
          <w:bCs/>
          <w:sz w:val="20"/>
          <w:szCs w:val="20"/>
          <w:highlight w:val="yellow"/>
          <w:u w:val="single"/>
          <w:lang w:val="en-GB"/>
        </w:rPr>
      </w:pPr>
      <w:r w:rsidRPr="00957B1D">
        <w:rPr>
          <w:rFonts w:ascii="Arial" w:eastAsia="MS Mincho" w:hAnsi="Arial" w:cs="Arial"/>
          <w:b/>
          <w:bCs/>
          <w:sz w:val="20"/>
          <w:szCs w:val="20"/>
          <w:highlight w:val="yellow"/>
          <w:u w:val="single"/>
          <w:lang w:val="en-GB"/>
        </w:rPr>
        <w:t>PART 2.1 (Objective Evaluation)</w:t>
      </w:r>
    </w:p>
    <w:p w14:paraId="7187EEE5" w14:textId="77777777" w:rsidR="00A00F9C" w:rsidRPr="00957B1D" w:rsidRDefault="00A00F9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F9C" w:rsidRPr="00957B1D" w14:paraId="03C3505E" w14:textId="77777777">
        <w:trPr>
          <w:trHeight w:val="20"/>
          <w:jc w:val="center"/>
        </w:trPr>
        <w:tc>
          <w:tcPr>
            <w:tcW w:w="1666" w:type="pct"/>
            <w:noWrap/>
          </w:tcPr>
          <w:p w14:paraId="06E4AEF9" w14:textId="77777777" w:rsidR="00A00F9C" w:rsidRPr="00957B1D" w:rsidRDefault="00A00F9C">
            <w:pPr>
              <w:keepNext/>
              <w:outlineLvl w:val="1"/>
              <w:rPr>
                <w:rFonts w:ascii="Arial" w:eastAsia="MS Mincho" w:hAnsi="Arial" w:cs="Arial"/>
                <w:b/>
                <w:bCs/>
                <w:sz w:val="20"/>
                <w:szCs w:val="20"/>
                <w:lang w:val="en-GB"/>
              </w:rPr>
            </w:pPr>
          </w:p>
        </w:tc>
        <w:tc>
          <w:tcPr>
            <w:tcW w:w="1667" w:type="pct"/>
            <w:hideMark/>
          </w:tcPr>
          <w:p w14:paraId="0E19299A" w14:textId="77777777" w:rsidR="00A00F9C" w:rsidRPr="00957B1D" w:rsidRDefault="00B568ED">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Rating of the Reviewers</w:t>
            </w:r>
          </w:p>
        </w:tc>
        <w:tc>
          <w:tcPr>
            <w:tcW w:w="1667" w:type="pct"/>
            <w:hideMark/>
          </w:tcPr>
          <w:p w14:paraId="765DB3B0" w14:textId="77777777" w:rsidR="00A00F9C" w:rsidRPr="00957B1D" w:rsidRDefault="00B568ED">
            <w:pPr>
              <w:spacing w:after="160" w:line="256" w:lineRule="auto"/>
              <w:rPr>
                <w:rFonts w:ascii="Arial" w:hAnsi="Arial" w:cs="Arial"/>
                <w:b/>
                <w:sz w:val="20"/>
                <w:szCs w:val="20"/>
                <w:lang w:val="en-GB"/>
              </w:rPr>
            </w:pPr>
            <w:r w:rsidRPr="00957B1D">
              <w:rPr>
                <w:rFonts w:ascii="Arial" w:eastAsia="Calibri" w:hAnsi="Arial" w:cs="Arial"/>
                <w:b/>
                <w:kern w:val="2"/>
                <w:sz w:val="20"/>
                <w:szCs w:val="20"/>
                <w:lang w:val="en-GB"/>
              </w:rPr>
              <w:t>Author’s Feedback</w:t>
            </w:r>
            <w:r w:rsidRPr="00957B1D">
              <w:rPr>
                <w:rFonts w:ascii="Arial" w:eastAsia="Calibri" w:hAnsi="Arial" w:cs="Arial"/>
                <w:kern w:val="2"/>
                <w:sz w:val="20"/>
                <w:szCs w:val="20"/>
                <w:lang w:val="en-GB"/>
              </w:rPr>
              <w:t xml:space="preserve"> </w:t>
            </w:r>
          </w:p>
        </w:tc>
      </w:tr>
      <w:tr w:rsidR="00061B3A" w:rsidRPr="00957B1D" w14:paraId="39C40F1E" w14:textId="77777777">
        <w:trPr>
          <w:trHeight w:val="20"/>
          <w:jc w:val="center"/>
        </w:trPr>
        <w:tc>
          <w:tcPr>
            <w:tcW w:w="1666" w:type="pct"/>
            <w:noWrap/>
            <w:hideMark/>
          </w:tcPr>
          <w:p w14:paraId="76EEC923" w14:textId="77777777" w:rsidR="00061B3A" w:rsidRPr="00957B1D" w:rsidRDefault="00061B3A" w:rsidP="00061B3A">
            <w:pPr>
              <w:rPr>
                <w:rFonts w:ascii="Arial" w:hAnsi="Arial" w:cs="Arial"/>
                <w:b/>
                <w:bCs/>
                <w:sz w:val="20"/>
                <w:szCs w:val="20"/>
                <w:lang w:val="en-GB"/>
              </w:rPr>
            </w:pPr>
            <w:r w:rsidRPr="00957B1D">
              <w:rPr>
                <w:rFonts w:ascii="Arial" w:hAnsi="Arial" w:cs="Arial"/>
                <w:b/>
                <w:bCs/>
                <w:sz w:val="20"/>
                <w:szCs w:val="20"/>
                <w:lang w:val="en-GB"/>
              </w:rPr>
              <w:t xml:space="preserve">1. Is the title clear and appropriate for the study? </w:t>
            </w:r>
          </w:p>
          <w:p w14:paraId="41A73D40"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47E58BB4" w14:textId="77777777" w:rsidR="00061B3A" w:rsidRPr="00957B1D" w:rsidRDefault="00061B3A" w:rsidP="00061B3A">
            <w:pPr>
              <w:rPr>
                <w:rFonts w:ascii="Arial" w:hAnsi="Arial" w:cs="Arial"/>
                <w:sz w:val="20"/>
                <w:szCs w:val="20"/>
                <w:u w:val="single"/>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4EDC" w14:textId="6D3699D8"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4 = Good</w:t>
            </w:r>
          </w:p>
        </w:tc>
        <w:tc>
          <w:tcPr>
            <w:tcW w:w="1667" w:type="pct"/>
          </w:tcPr>
          <w:p w14:paraId="013718EE" w14:textId="2E609C16"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15EBA4F0" w14:textId="77777777">
        <w:trPr>
          <w:trHeight w:val="20"/>
          <w:jc w:val="center"/>
        </w:trPr>
        <w:tc>
          <w:tcPr>
            <w:tcW w:w="1666" w:type="pct"/>
            <w:noWrap/>
          </w:tcPr>
          <w:p w14:paraId="6E8AF72C" w14:textId="77777777" w:rsidR="00061B3A" w:rsidRPr="00957B1D" w:rsidRDefault="00061B3A" w:rsidP="00061B3A">
            <w:pPr>
              <w:rPr>
                <w:rFonts w:ascii="Arial" w:hAnsi="Arial" w:cs="Arial"/>
                <w:b/>
                <w:bCs/>
                <w:sz w:val="20"/>
                <w:szCs w:val="20"/>
                <w:lang w:val="en-GB"/>
              </w:rPr>
            </w:pPr>
          </w:p>
        </w:tc>
        <w:tc>
          <w:tcPr>
            <w:tcW w:w="1667" w:type="pct"/>
          </w:tcPr>
          <w:p w14:paraId="64393417" w14:textId="77777777" w:rsidR="00061B3A" w:rsidRPr="00957B1D" w:rsidRDefault="00061B3A" w:rsidP="00061B3A">
            <w:pPr>
              <w:ind w:left="360"/>
              <w:rPr>
                <w:rFonts w:ascii="Arial" w:hAnsi="Arial" w:cs="Arial"/>
                <w:color w:val="404040"/>
                <w:sz w:val="20"/>
                <w:szCs w:val="20"/>
                <w:shd w:val="clear" w:color="auto" w:fill="FFFFFF"/>
                <w:lang w:val="en-GB"/>
              </w:rPr>
            </w:pPr>
          </w:p>
        </w:tc>
        <w:tc>
          <w:tcPr>
            <w:tcW w:w="1667" w:type="pct"/>
          </w:tcPr>
          <w:p w14:paraId="01903FC9" w14:textId="4B50C146"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7D3C9615" w14:textId="77777777">
        <w:trPr>
          <w:trHeight w:val="20"/>
          <w:jc w:val="center"/>
        </w:trPr>
        <w:tc>
          <w:tcPr>
            <w:tcW w:w="1666" w:type="pct"/>
            <w:noWrap/>
            <w:hideMark/>
          </w:tcPr>
          <w:p w14:paraId="3184D5A1"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 xml:space="preserve">2. Is the abstract of the article comprehensive? </w:t>
            </w:r>
          </w:p>
          <w:p w14:paraId="50045DB9"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528C730C"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268253" w14:textId="2363B9EA"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4 = Good</w:t>
            </w:r>
          </w:p>
        </w:tc>
        <w:tc>
          <w:tcPr>
            <w:tcW w:w="1667" w:type="pct"/>
          </w:tcPr>
          <w:p w14:paraId="6D62AABA" w14:textId="741366A1"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4C6FB6C3" w14:textId="77777777">
        <w:trPr>
          <w:trHeight w:val="20"/>
          <w:jc w:val="center"/>
        </w:trPr>
        <w:tc>
          <w:tcPr>
            <w:tcW w:w="1666" w:type="pct"/>
            <w:noWrap/>
            <w:hideMark/>
          </w:tcPr>
          <w:p w14:paraId="18568EDB"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3. Are the keywords appropriate and useful?</w:t>
            </w:r>
          </w:p>
          <w:p w14:paraId="4BB31856"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30B97E99"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3A87E0" w14:textId="1BA488E5" w:rsidR="00061B3A" w:rsidRPr="00957B1D" w:rsidRDefault="00061B3A" w:rsidP="00061B3A">
            <w:pPr>
              <w:ind w:left="360"/>
              <w:rPr>
                <w:rFonts w:ascii="Arial" w:hAnsi="Arial" w:cs="Arial"/>
                <w:b/>
                <w:bCs/>
                <w:sz w:val="20"/>
                <w:szCs w:val="20"/>
                <w:lang w:val="en-GB"/>
              </w:rPr>
            </w:pPr>
            <w:r w:rsidRPr="00957B1D">
              <w:rPr>
                <w:rFonts w:ascii="Arial" w:hAnsi="Arial" w:cs="Arial"/>
                <w:sz w:val="20"/>
                <w:szCs w:val="20"/>
              </w:rPr>
              <w:t>3 (Satisfactory)</w:t>
            </w:r>
          </w:p>
        </w:tc>
        <w:tc>
          <w:tcPr>
            <w:tcW w:w="1667" w:type="pct"/>
          </w:tcPr>
          <w:p w14:paraId="7B7B8379" w14:textId="27552447"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2227B583" w14:textId="77777777">
        <w:trPr>
          <w:trHeight w:val="20"/>
          <w:jc w:val="center"/>
        </w:trPr>
        <w:tc>
          <w:tcPr>
            <w:tcW w:w="1666" w:type="pct"/>
            <w:noWrap/>
            <w:hideMark/>
          </w:tcPr>
          <w:p w14:paraId="74C32FC7"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4. Is the background information of the paper sufficient and well organized?</w:t>
            </w:r>
          </w:p>
          <w:p w14:paraId="7F0CD66E"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2A8B44F4"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E11C62" w14:textId="20305A0B" w:rsidR="00061B3A" w:rsidRPr="00957B1D" w:rsidRDefault="00061B3A" w:rsidP="00061B3A">
            <w:pPr>
              <w:ind w:left="360"/>
              <w:rPr>
                <w:rFonts w:ascii="Arial" w:hAnsi="Arial" w:cs="Arial"/>
                <w:b/>
                <w:bCs/>
                <w:sz w:val="20"/>
                <w:szCs w:val="20"/>
                <w:lang w:val="en-GB"/>
              </w:rPr>
            </w:pPr>
            <w:r w:rsidRPr="00957B1D">
              <w:rPr>
                <w:rFonts w:ascii="Arial" w:hAnsi="Arial" w:cs="Arial"/>
                <w:sz w:val="20"/>
                <w:szCs w:val="20"/>
              </w:rPr>
              <w:t>3 (Satisfactory)</w:t>
            </w:r>
          </w:p>
        </w:tc>
        <w:tc>
          <w:tcPr>
            <w:tcW w:w="1667" w:type="pct"/>
          </w:tcPr>
          <w:p w14:paraId="460AA9FA" w14:textId="085D7FF4"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387D6939" w14:textId="77777777">
        <w:trPr>
          <w:trHeight w:val="20"/>
          <w:jc w:val="center"/>
        </w:trPr>
        <w:tc>
          <w:tcPr>
            <w:tcW w:w="1666" w:type="pct"/>
            <w:noWrap/>
            <w:hideMark/>
          </w:tcPr>
          <w:p w14:paraId="686B2653"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5. Are the research objectives/hypotheses clearly stated?</w:t>
            </w:r>
          </w:p>
          <w:p w14:paraId="71AA1FC8"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26922F7F"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34EE15" w14:textId="085B47DD"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4 = Good</w:t>
            </w:r>
          </w:p>
        </w:tc>
        <w:tc>
          <w:tcPr>
            <w:tcW w:w="1667" w:type="pct"/>
          </w:tcPr>
          <w:p w14:paraId="769E7863" w14:textId="0602640C"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26F97329" w14:textId="77777777">
        <w:trPr>
          <w:trHeight w:val="20"/>
          <w:jc w:val="center"/>
        </w:trPr>
        <w:tc>
          <w:tcPr>
            <w:tcW w:w="1666" w:type="pct"/>
            <w:noWrap/>
            <w:hideMark/>
          </w:tcPr>
          <w:p w14:paraId="3E3A81E7"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6. Is the literature review relevant and up to date?</w:t>
            </w:r>
          </w:p>
          <w:p w14:paraId="65965EB8"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54BCB6F2"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356A6" w14:textId="2EA417C8"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3 = Satisfactory</w:t>
            </w:r>
          </w:p>
        </w:tc>
        <w:tc>
          <w:tcPr>
            <w:tcW w:w="1667" w:type="pct"/>
          </w:tcPr>
          <w:p w14:paraId="6EE01E5B" w14:textId="24C4E0E0"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189D723A" w14:textId="77777777">
        <w:trPr>
          <w:trHeight w:val="20"/>
          <w:jc w:val="center"/>
        </w:trPr>
        <w:tc>
          <w:tcPr>
            <w:tcW w:w="1666" w:type="pct"/>
            <w:noWrap/>
            <w:hideMark/>
          </w:tcPr>
          <w:p w14:paraId="4AC3A72A"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7. Is the research methodology appropriate for the study?</w:t>
            </w:r>
          </w:p>
          <w:p w14:paraId="4EF0C3BC"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0591D619"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F258B" w14:textId="6F7C9D86"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3 = Satisfactory</w:t>
            </w:r>
          </w:p>
        </w:tc>
        <w:tc>
          <w:tcPr>
            <w:tcW w:w="1667" w:type="pct"/>
          </w:tcPr>
          <w:p w14:paraId="13E022A3" w14:textId="2FF3B3EA"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061B3A" w:rsidRPr="00957B1D" w14:paraId="7CB00226" w14:textId="77777777">
        <w:trPr>
          <w:trHeight w:val="20"/>
          <w:jc w:val="center"/>
        </w:trPr>
        <w:tc>
          <w:tcPr>
            <w:tcW w:w="1666" w:type="pct"/>
            <w:noWrap/>
            <w:hideMark/>
          </w:tcPr>
          <w:p w14:paraId="6B33D896" w14:textId="77777777" w:rsidR="00061B3A" w:rsidRPr="00957B1D" w:rsidRDefault="00061B3A" w:rsidP="00061B3A">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8. Were ethical issues properly addressed (if applicable)?</w:t>
            </w:r>
          </w:p>
          <w:p w14:paraId="3F08D134"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504E8225"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E39F81" w14:textId="06CDA8F7" w:rsidR="00061B3A" w:rsidRPr="00957B1D" w:rsidRDefault="00061B3A" w:rsidP="00061B3A">
            <w:pPr>
              <w:ind w:left="360"/>
              <w:rPr>
                <w:rFonts w:ascii="Arial" w:hAnsi="Arial" w:cs="Arial"/>
                <w:b/>
                <w:bCs/>
                <w:sz w:val="20"/>
                <w:szCs w:val="20"/>
                <w:lang w:val="en-GB"/>
              </w:rPr>
            </w:pPr>
            <w:r w:rsidRPr="00957B1D">
              <w:rPr>
                <w:rFonts w:ascii="Arial" w:hAnsi="Arial" w:cs="Arial"/>
                <w:color w:val="404040"/>
                <w:sz w:val="20"/>
                <w:szCs w:val="20"/>
                <w:shd w:val="clear" w:color="auto" w:fill="FFFFFF"/>
                <w:lang w:val="en-GB"/>
              </w:rPr>
              <w:t>Not Applicable</w:t>
            </w:r>
          </w:p>
        </w:tc>
        <w:tc>
          <w:tcPr>
            <w:tcW w:w="1667" w:type="pct"/>
          </w:tcPr>
          <w:p w14:paraId="2D6AFE71" w14:textId="4D52BC9D" w:rsidR="00061B3A" w:rsidRPr="00957B1D" w:rsidRDefault="00061B3A" w:rsidP="00061B3A">
            <w:pPr>
              <w:keepNext/>
              <w:outlineLvl w:val="1"/>
              <w:rPr>
                <w:rFonts w:ascii="Arial" w:eastAsia="MS Mincho" w:hAnsi="Arial" w:cs="Arial"/>
                <w:bCs/>
                <w:sz w:val="20"/>
                <w:szCs w:val="20"/>
                <w:lang w:val="en-GB"/>
              </w:rPr>
            </w:pPr>
          </w:p>
        </w:tc>
      </w:tr>
      <w:tr w:rsidR="00061B3A" w:rsidRPr="00957B1D" w14:paraId="15CA2242" w14:textId="77777777">
        <w:trPr>
          <w:trHeight w:val="20"/>
          <w:jc w:val="center"/>
        </w:trPr>
        <w:tc>
          <w:tcPr>
            <w:tcW w:w="1666" w:type="pct"/>
            <w:noWrap/>
            <w:hideMark/>
          </w:tcPr>
          <w:p w14:paraId="074F687D"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 xml:space="preserve">9. Are the results presented clearly? </w:t>
            </w:r>
          </w:p>
          <w:p w14:paraId="0C68407B"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167E6396" w14:textId="77777777" w:rsidR="00061B3A" w:rsidRPr="00957B1D" w:rsidRDefault="00061B3A" w:rsidP="00061B3A">
            <w:pPr>
              <w:rPr>
                <w:rFonts w:ascii="Arial" w:hAnsi="Arial" w:cs="Arial"/>
                <w:bCs/>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BF2E1D" w14:textId="4FABABA2"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3 = Satisfactory</w:t>
            </w:r>
          </w:p>
        </w:tc>
        <w:tc>
          <w:tcPr>
            <w:tcW w:w="1667" w:type="pct"/>
          </w:tcPr>
          <w:p w14:paraId="0658BFFE" w14:textId="32C51210" w:rsidR="00061B3A" w:rsidRPr="00957B1D" w:rsidRDefault="00061B3A" w:rsidP="00061B3A">
            <w:pPr>
              <w:keepNext/>
              <w:outlineLvl w:val="1"/>
              <w:rPr>
                <w:rFonts w:ascii="Arial" w:eastAsia="MS Mincho" w:hAnsi="Arial" w:cs="Arial"/>
                <w:bCs/>
                <w:sz w:val="20"/>
                <w:szCs w:val="20"/>
                <w:lang w:val="en-GB"/>
              </w:rPr>
            </w:pPr>
            <w:r w:rsidRPr="00516D46">
              <w:rPr>
                <w:rFonts w:ascii="Arial" w:eastAsia="MS Mincho" w:hAnsi="Arial" w:cs="Arial"/>
                <w:bCs/>
                <w:sz w:val="20"/>
                <w:szCs w:val="20"/>
                <w:lang w:val="en-GB"/>
              </w:rPr>
              <w:t xml:space="preserve">Noted </w:t>
            </w:r>
          </w:p>
        </w:tc>
      </w:tr>
      <w:tr w:rsidR="00A00F9C" w:rsidRPr="00957B1D" w14:paraId="2E753654" w14:textId="77777777">
        <w:trPr>
          <w:trHeight w:val="20"/>
          <w:jc w:val="center"/>
        </w:trPr>
        <w:tc>
          <w:tcPr>
            <w:tcW w:w="1666" w:type="pct"/>
            <w:noWrap/>
            <w:hideMark/>
          </w:tcPr>
          <w:p w14:paraId="0690ED2F" w14:textId="77777777" w:rsidR="00A00F9C" w:rsidRPr="00957B1D" w:rsidRDefault="00B568ED">
            <w:pPr>
              <w:rPr>
                <w:rFonts w:ascii="Arial" w:hAnsi="Arial" w:cs="Arial"/>
                <w:b/>
                <w:sz w:val="20"/>
                <w:szCs w:val="20"/>
                <w:lang w:val="en-GB"/>
              </w:rPr>
            </w:pPr>
            <w:r w:rsidRPr="00957B1D">
              <w:rPr>
                <w:rFonts w:ascii="Arial" w:hAnsi="Arial" w:cs="Arial"/>
                <w:b/>
                <w:sz w:val="20"/>
                <w:szCs w:val="20"/>
                <w:lang w:val="en-GB"/>
              </w:rPr>
              <w:t>10. Are tables and figures clear, relevant, and necessary?</w:t>
            </w:r>
          </w:p>
          <w:p w14:paraId="00E7E830" w14:textId="77777777" w:rsidR="00A00F9C" w:rsidRPr="00957B1D" w:rsidRDefault="00B568ED">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5BC3312F" w14:textId="77777777" w:rsidR="00A00F9C" w:rsidRPr="00957B1D" w:rsidRDefault="00B568ED">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p w14:paraId="6A42B74F" w14:textId="77777777" w:rsidR="00A00F9C" w:rsidRPr="00957B1D" w:rsidRDefault="00A00F9C">
            <w:pPr>
              <w:rPr>
                <w:rFonts w:ascii="Arial" w:hAnsi="Arial" w:cs="Arial"/>
                <w:color w:val="404040"/>
                <w:sz w:val="20"/>
                <w:szCs w:val="20"/>
                <w:shd w:val="clear" w:color="auto" w:fill="FFFFFF"/>
                <w:lang w:val="en-GB"/>
              </w:rPr>
            </w:pPr>
          </w:p>
          <w:p w14:paraId="1C7F31D6" w14:textId="77777777" w:rsidR="00A00F9C" w:rsidRPr="00957B1D" w:rsidRDefault="00A00F9C">
            <w:pPr>
              <w:rPr>
                <w:rFonts w:ascii="Arial" w:hAnsi="Arial" w:cs="Arial"/>
                <w:sz w:val="20"/>
                <w:szCs w:val="20"/>
                <w:lang w:val="en-GB"/>
              </w:rPr>
            </w:pPr>
          </w:p>
        </w:tc>
        <w:tc>
          <w:tcPr>
            <w:tcW w:w="1667" w:type="pct"/>
          </w:tcPr>
          <w:p w14:paraId="56A793F1" w14:textId="06A8C898" w:rsidR="00A00F9C" w:rsidRPr="00957B1D" w:rsidRDefault="00F6060C">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lastRenderedPageBreak/>
              <w:t>2 = Needs Improvement</w:t>
            </w:r>
          </w:p>
        </w:tc>
        <w:tc>
          <w:tcPr>
            <w:tcW w:w="1667" w:type="pct"/>
          </w:tcPr>
          <w:p w14:paraId="75E35D0A" w14:textId="55BAE021" w:rsidR="00A00F9C" w:rsidRPr="00957B1D" w:rsidRDefault="00061B3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Okay </w:t>
            </w:r>
          </w:p>
        </w:tc>
      </w:tr>
      <w:tr w:rsidR="00061B3A" w:rsidRPr="00957B1D" w14:paraId="1E9D9F12" w14:textId="77777777">
        <w:trPr>
          <w:trHeight w:val="20"/>
          <w:jc w:val="center"/>
        </w:trPr>
        <w:tc>
          <w:tcPr>
            <w:tcW w:w="1666" w:type="pct"/>
            <w:noWrap/>
            <w:hideMark/>
          </w:tcPr>
          <w:p w14:paraId="61B20B5B"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11. Does the discussion relate findings to existing literature?</w:t>
            </w:r>
          </w:p>
          <w:p w14:paraId="066A8FE8"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411F75B2"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F31344" w14:textId="5A054741"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3 = Satisfactory</w:t>
            </w:r>
          </w:p>
        </w:tc>
        <w:tc>
          <w:tcPr>
            <w:tcW w:w="1667" w:type="pct"/>
          </w:tcPr>
          <w:p w14:paraId="7E36FD3A" w14:textId="1F269AF0" w:rsidR="00061B3A" w:rsidRPr="00957B1D" w:rsidRDefault="00061B3A" w:rsidP="00061B3A">
            <w:pPr>
              <w:keepNext/>
              <w:outlineLvl w:val="1"/>
              <w:rPr>
                <w:rFonts w:ascii="Arial" w:eastAsia="MS Mincho" w:hAnsi="Arial" w:cs="Arial"/>
                <w:bCs/>
                <w:sz w:val="20"/>
                <w:szCs w:val="20"/>
                <w:lang w:val="en-GB"/>
              </w:rPr>
            </w:pPr>
            <w:r w:rsidRPr="00267F8A">
              <w:rPr>
                <w:rFonts w:ascii="Arial" w:eastAsia="MS Mincho" w:hAnsi="Arial" w:cs="Arial"/>
                <w:bCs/>
                <w:sz w:val="20"/>
                <w:szCs w:val="20"/>
                <w:lang w:val="en-GB"/>
              </w:rPr>
              <w:t xml:space="preserve">Okay </w:t>
            </w:r>
          </w:p>
        </w:tc>
      </w:tr>
      <w:tr w:rsidR="00061B3A" w:rsidRPr="00957B1D" w14:paraId="328445E0" w14:textId="77777777">
        <w:trPr>
          <w:trHeight w:val="20"/>
          <w:jc w:val="center"/>
        </w:trPr>
        <w:tc>
          <w:tcPr>
            <w:tcW w:w="1666" w:type="pct"/>
            <w:noWrap/>
            <w:hideMark/>
          </w:tcPr>
          <w:p w14:paraId="1FEC38E7"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12. Are the conclusions supported by the data?</w:t>
            </w:r>
          </w:p>
          <w:p w14:paraId="444FB4B5"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40D465D6"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393AB" w14:textId="09B0860B"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4 = Good</w:t>
            </w:r>
          </w:p>
        </w:tc>
        <w:tc>
          <w:tcPr>
            <w:tcW w:w="1667" w:type="pct"/>
          </w:tcPr>
          <w:p w14:paraId="3454C131" w14:textId="2712A0C9" w:rsidR="00061B3A" w:rsidRPr="00957B1D" w:rsidRDefault="00061B3A" w:rsidP="00061B3A">
            <w:pPr>
              <w:keepNext/>
              <w:outlineLvl w:val="1"/>
              <w:rPr>
                <w:rFonts w:ascii="Arial" w:eastAsia="MS Mincho" w:hAnsi="Arial" w:cs="Arial"/>
                <w:bCs/>
                <w:sz w:val="20"/>
                <w:szCs w:val="20"/>
                <w:lang w:val="en-GB"/>
              </w:rPr>
            </w:pPr>
            <w:r w:rsidRPr="00267F8A">
              <w:rPr>
                <w:rFonts w:ascii="Arial" w:eastAsia="MS Mincho" w:hAnsi="Arial" w:cs="Arial"/>
                <w:bCs/>
                <w:sz w:val="20"/>
                <w:szCs w:val="20"/>
                <w:lang w:val="en-GB"/>
              </w:rPr>
              <w:t xml:space="preserve">Okay </w:t>
            </w:r>
          </w:p>
        </w:tc>
      </w:tr>
      <w:tr w:rsidR="00061B3A" w:rsidRPr="00957B1D" w14:paraId="655C2430" w14:textId="77777777">
        <w:trPr>
          <w:trHeight w:val="20"/>
          <w:jc w:val="center"/>
        </w:trPr>
        <w:tc>
          <w:tcPr>
            <w:tcW w:w="1666" w:type="pct"/>
            <w:noWrap/>
            <w:hideMark/>
          </w:tcPr>
          <w:p w14:paraId="17796A62"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13. Are the limitations of the study discussed?</w:t>
            </w:r>
          </w:p>
          <w:p w14:paraId="27F2FA6F"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2F7E3D15"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FA106B" w14:textId="6B373B38"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1 = Poor</w:t>
            </w:r>
          </w:p>
        </w:tc>
        <w:tc>
          <w:tcPr>
            <w:tcW w:w="1667" w:type="pct"/>
          </w:tcPr>
          <w:p w14:paraId="4C549EC7" w14:textId="10AF1052" w:rsidR="00061B3A" w:rsidRPr="00957B1D" w:rsidRDefault="00061B3A" w:rsidP="00061B3A">
            <w:pPr>
              <w:keepNext/>
              <w:outlineLvl w:val="1"/>
              <w:rPr>
                <w:rFonts w:ascii="Arial" w:eastAsia="MS Mincho" w:hAnsi="Arial" w:cs="Arial"/>
                <w:bCs/>
                <w:sz w:val="20"/>
                <w:szCs w:val="20"/>
                <w:lang w:val="en-GB"/>
              </w:rPr>
            </w:pPr>
            <w:r w:rsidRPr="00267F8A">
              <w:rPr>
                <w:rFonts w:ascii="Arial" w:eastAsia="MS Mincho" w:hAnsi="Arial" w:cs="Arial"/>
                <w:bCs/>
                <w:sz w:val="20"/>
                <w:szCs w:val="20"/>
                <w:lang w:val="en-GB"/>
              </w:rPr>
              <w:t xml:space="preserve">Okay </w:t>
            </w:r>
          </w:p>
        </w:tc>
      </w:tr>
      <w:tr w:rsidR="00061B3A" w:rsidRPr="00957B1D" w14:paraId="40D7F2D0" w14:textId="77777777">
        <w:trPr>
          <w:trHeight w:val="20"/>
          <w:jc w:val="center"/>
        </w:trPr>
        <w:tc>
          <w:tcPr>
            <w:tcW w:w="1666" w:type="pct"/>
            <w:noWrap/>
            <w:hideMark/>
          </w:tcPr>
          <w:p w14:paraId="1AE534DC"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14. Are the references relevant and sufficient (in number)?</w:t>
            </w:r>
          </w:p>
          <w:p w14:paraId="66299338"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6401A721"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5 = Excellent 4 = Good 3 = Satisfactory 2 = Needs Improvement 1 = Poor </w:t>
            </w:r>
          </w:p>
          <w:p w14:paraId="2E758A63"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N/A = Not Applicable</w:t>
            </w:r>
          </w:p>
        </w:tc>
        <w:tc>
          <w:tcPr>
            <w:tcW w:w="1667" w:type="pct"/>
          </w:tcPr>
          <w:p w14:paraId="6E4AB2EE" w14:textId="1A63973A"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3 = Satisfactory</w:t>
            </w:r>
          </w:p>
        </w:tc>
        <w:tc>
          <w:tcPr>
            <w:tcW w:w="1667" w:type="pct"/>
          </w:tcPr>
          <w:p w14:paraId="42BF52CA" w14:textId="2711D057" w:rsidR="00061B3A" w:rsidRPr="00957B1D" w:rsidRDefault="00061B3A" w:rsidP="00061B3A">
            <w:pPr>
              <w:keepNext/>
              <w:outlineLvl w:val="1"/>
              <w:rPr>
                <w:rFonts w:ascii="Arial" w:eastAsia="MS Mincho" w:hAnsi="Arial" w:cs="Arial"/>
                <w:bCs/>
                <w:sz w:val="20"/>
                <w:szCs w:val="20"/>
                <w:lang w:val="en-GB"/>
              </w:rPr>
            </w:pPr>
            <w:r w:rsidRPr="00267F8A">
              <w:rPr>
                <w:rFonts w:ascii="Arial" w:eastAsia="MS Mincho" w:hAnsi="Arial" w:cs="Arial"/>
                <w:bCs/>
                <w:sz w:val="20"/>
                <w:szCs w:val="20"/>
                <w:lang w:val="en-GB"/>
              </w:rPr>
              <w:t xml:space="preserve">Okay </w:t>
            </w:r>
          </w:p>
        </w:tc>
      </w:tr>
      <w:tr w:rsidR="00061B3A" w:rsidRPr="00957B1D" w14:paraId="11F55C3E" w14:textId="77777777">
        <w:trPr>
          <w:trHeight w:val="20"/>
          <w:jc w:val="center"/>
        </w:trPr>
        <w:tc>
          <w:tcPr>
            <w:tcW w:w="1666" w:type="pct"/>
            <w:noWrap/>
            <w:hideMark/>
          </w:tcPr>
          <w:p w14:paraId="378AF0D3" w14:textId="77777777" w:rsidR="00061B3A" w:rsidRPr="00957B1D" w:rsidRDefault="00061B3A" w:rsidP="00061B3A">
            <w:pPr>
              <w:rPr>
                <w:rFonts w:ascii="Arial" w:hAnsi="Arial" w:cs="Arial"/>
                <w:b/>
                <w:sz w:val="20"/>
                <w:szCs w:val="20"/>
                <w:lang w:val="en-GB"/>
              </w:rPr>
            </w:pPr>
            <w:r w:rsidRPr="00957B1D">
              <w:rPr>
                <w:rFonts w:ascii="Arial" w:hAnsi="Arial" w:cs="Arial"/>
                <w:b/>
                <w:sz w:val="20"/>
                <w:szCs w:val="20"/>
                <w:lang w:val="en-GB"/>
              </w:rPr>
              <w:t>15. Is the manuscript written in clear and understandable language?</w:t>
            </w:r>
          </w:p>
          <w:p w14:paraId="6845B1A1"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Rating Scale: </w:t>
            </w:r>
          </w:p>
          <w:p w14:paraId="54BC6BAB" w14:textId="77777777" w:rsidR="00061B3A" w:rsidRPr="00957B1D" w:rsidRDefault="00061B3A" w:rsidP="00061B3A">
            <w:pPr>
              <w:rPr>
                <w:rFonts w:ascii="Arial" w:hAnsi="Arial" w:cs="Arial"/>
                <w:color w:val="404040"/>
                <w:sz w:val="20"/>
                <w:szCs w:val="20"/>
                <w:shd w:val="clear" w:color="auto" w:fill="FFFFFF"/>
                <w:lang w:val="en-GB"/>
              </w:rPr>
            </w:pPr>
            <w:r w:rsidRPr="00957B1D">
              <w:rPr>
                <w:rFonts w:ascii="Arial" w:hAnsi="Arial" w:cs="Arial"/>
                <w:color w:val="404040"/>
                <w:sz w:val="20"/>
                <w:szCs w:val="20"/>
                <w:shd w:val="clear" w:color="auto" w:fill="FFFFFF"/>
                <w:lang w:val="en-GB"/>
              </w:rPr>
              <w:t xml:space="preserve">5 = Excellent 4 = Good 3 = Satisfactory 2 = Needs Improvement 1 = Poor </w:t>
            </w:r>
          </w:p>
          <w:p w14:paraId="5B7B5477" w14:textId="77777777" w:rsidR="00061B3A" w:rsidRPr="00957B1D" w:rsidRDefault="00061B3A" w:rsidP="00061B3A">
            <w:pPr>
              <w:rPr>
                <w:rFonts w:ascii="Arial" w:hAnsi="Arial" w:cs="Arial"/>
                <w:sz w:val="20"/>
                <w:szCs w:val="20"/>
                <w:lang w:val="en-GB"/>
              </w:rPr>
            </w:pPr>
            <w:r w:rsidRPr="00957B1D">
              <w:rPr>
                <w:rFonts w:ascii="Arial" w:hAnsi="Arial" w:cs="Arial"/>
                <w:color w:val="404040"/>
                <w:sz w:val="20"/>
                <w:szCs w:val="20"/>
                <w:shd w:val="clear" w:color="auto" w:fill="FFFFFF"/>
                <w:lang w:val="en-GB"/>
              </w:rPr>
              <w:t>N/A = Not Applicable</w:t>
            </w:r>
          </w:p>
        </w:tc>
        <w:tc>
          <w:tcPr>
            <w:tcW w:w="1667" w:type="pct"/>
          </w:tcPr>
          <w:p w14:paraId="25642ECD" w14:textId="7D960C95" w:rsidR="00061B3A" w:rsidRPr="00957B1D" w:rsidRDefault="00061B3A" w:rsidP="00061B3A">
            <w:pPr>
              <w:contextualSpacing/>
              <w:rPr>
                <w:rFonts w:ascii="Arial" w:hAnsi="Arial" w:cs="Arial"/>
                <w:bCs/>
                <w:sz w:val="20"/>
                <w:szCs w:val="20"/>
                <w:lang w:val="en-GB"/>
              </w:rPr>
            </w:pPr>
            <w:r w:rsidRPr="00957B1D">
              <w:rPr>
                <w:rFonts w:ascii="Arial" w:hAnsi="Arial" w:cs="Arial"/>
                <w:color w:val="404040"/>
                <w:sz w:val="20"/>
                <w:szCs w:val="20"/>
                <w:shd w:val="clear" w:color="auto" w:fill="FFFFFF"/>
                <w:lang w:val="en-GB"/>
              </w:rPr>
              <w:t>2 = Needs Improvement</w:t>
            </w:r>
          </w:p>
        </w:tc>
        <w:tc>
          <w:tcPr>
            <w:tcW w:w="1667" w:type="pct"/>
          </w:tcPr>
          <w:p w14:paraId="0F643296" w14:textId="71725612" w:rsidR="00061B3A" w:rsidRPr="00957B1D" w:rsidRDefault="00061B3A" w:rsidP="00061B3A">
            <w:pPr>
              <w:keepNext/>
              <w:outlineLvl w:val="1"/>
              <w:rPr>
                <w:rFonts w:ascii="Arial" w:eastAsia="MS Mincho" w:hAnsi="Arial" w:cs="Arial"/>
                <w:bCs/>
                <w:sz w:val="20"/>
                <w:szCs w:val="20"/>
                <w:lang w:val="en-GB"/>
              </w:rPr>
            </w:pPr>
            <w:r w:rsidRPr="00267F8A">
              <w:rPr>
                <w:rFonts w:ascii="Arial" w:eastAsia="MS Mincho" w:hAnsi="Arial" w:cs="Arial"/>
                <w:bCs/>
                <w:sz w:val="20"/>
                <w:szCs w:val="20"/>
                <w:lang w:val="en-GB"/>
              </w:rPr>
              <w:t xml:space="preserve">Okay </w:t>
            </w:r>
          </w:p>
        </w:tc>
      </w:tr>
    </w:tbl>
    <w:p w14:paraId="191E4A5D" w14:textId="77777777" w:rsidR="00A00F9C" w:rsidRPr="00957B1D" w:rsidRDefault="00A00F9C">
      <w:pPr>
        <w:jc w:val="both"/>
        <w:rPr>
          <w:rFonts w:ascii="Arial" w:eastAsia="MS Mincho" w:hAnsi="Arial" w:cs="Arial"/>
          <w:b/>
          <w:bCs/>
          <w:sz w:val="20"/>
          <w:szCs w:val="20"/>
          <w:u w:val="single"/>
          <w:lang w:val="en-GB"/>
        </w:rPr>
      </w:pPr>
    </w:p>
    <w:p w14:paraId="3A178F01" w14:textId="77777777" w:rsidR="00A00F9C" w:rsidRPr="00957B1D" w:rsidRDefault="00B568ED">
      <w:pPr>
        <w:keepNext/>
        <w:outlineLvl w:val="1"/>
        <w:rPr>
          <w:rFonts w:ascii="Arial" w:eastAsia="MS Mincho" w:hAnsi="Arial" w:cs="Arial"/>
          <w:b/>
          <w:bCs/>
          <w:sz w:val="20"/>
          <w:szCs w:val="20"/>
          <w:u w:val="single"/>
          <w:lang w:val="en-GB"/>
        </w:rPr>
      </w:pPr>
      <w:r w:rsidRPr="00957B1D">
        <w:rPr>
          <w:rFonts w:ascii="Arial" w:eastAsia="MS Mincho" w:hAnsi="Arial" w:cs="Arial"/>
          <w:b/>
          <w:bCs/>
          <w:sz w:val="20"/>
          <w:szCs w:val="20"/>
          <w:highlight w:val="yellow"/>
          <w:u w:val="single"/>
          <w:lang w:val="en-GB"/>
        </w:rPr>
        <w:t>PART 2.2 (Subjective Evaluation)</w:t>
      </w:r>
    </w:p>
    <w:p w14:paraId="34D5DC33" w14:textId="77777777" w:rsidR="00A00F9C" w:rsidRPr="00957B1D" w:rsidRDefault="00A00F9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F9C" w:rsidRPr="00957B1D" w14:paraId="48BCE2AB" w14:textId="77777777">
        <w:trPr>
          <w:trHeight w:val="20"/>
          <w:jc w:val="center"/>
        </w:trPr>
        <w:tc>
          <w:tcPr>
            <w:tcW w:w="1666" w:type="pct"/>
            <w:noWrap/>
          </w:tcPr>
          <w:p w14:paraId="0B6D6B45" w14:textId="77777777" w:rsidR="00A00F9C" w:rsidRPr="00957B1D" w:rsidRDefault="00A00F9C">
            <w:pPr>
              <w:keepNext/>
              <w:outlineLvl w:val="1"/>
              <w:rPr>
                <w:rFonts w:ascii="Arial" w:eastAsia="MS Mincho" w:hAnsi="Arial" w:cs="Arial"/>
                <w:b/>
                <w:bCs/>
                <w:sz w:val="20"/>
                <w:szCs w:val="20"/>
                <w:lang w:val="en-GB"/>
              </w:rPr>
            </w:pPr>
          </w:p>
        </w:tc>
        <w:tc>
          <w:tcPr>
            <w:tcW w:w="1667" w:type="pct"/>
          </w:tcPr>
          <w:p w14:paraId="7FB8E844" w14:textId="77777777" w:rsidR="00A00F9C" w:rsidRPr="00957B1D" w:rsidRDefault="00B568ED">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Reviewer’s comment</w:t>
            </w:r>
          </w:p>
          <w:p w14:paraId="73B36D5D" w14:textId="77777777" w:rsidR="00A00F9C" w:rsidRPr="00957B1D" w:rsidRDefault="00A00F9C">
            <w:pPr>
              <w:rPr>
                <w:rFonts w:ascii="Arial" w:hAnsi="Arial" w:cs="Arial"/>
                <w:sz w:val="20"/>
                <w:szCs w:val="20"/>
                <w:lang w:val="en-GB"/>
              </w:rPr>
            </w:pPr>
          </w:p>
        </w:tc>
        <w:tc>
          <w:tcPr>
            <w:tcW w:w="1667" w:type="pct"/>
          </w:tcPr>
          <w:p w14:paraId="457781F2" w14:textId="77777777" w:rsidR="00A00F9C" w:rsidRPr="00957B1D" w:rsidRDefault="00B568ED">
            <w:pPr>
              <w:spacing w:after="160" w:line="256" w:lineRule="auto"/>
              <w:rPr>
                <w:rFonts w:ascii="Arial" w:eastAsia="Calibri" w:hAnsi="Arial" w:cs="Arial"/>
                <w:kern w:val="2"/>
                <w:sz w:val="20"/>
                <w:szCs w:val="20"/>
                <w:lang w:val="en-IN"/>
              </w:rPr>
            </w:pPr>
            <w:r w:rsidRPr="00957B1D">
              <w:rPr>
                <w:rFonts w:ascii="Arial" w:eastAsia="Calibri" w:hAnsi="Arial" w:cs="Arial"/>
                <w:b/>
                <w:kern w:val="2"/>
                <w:sz w:val="20"/>
                <w:szCs w:val="20"/>
                <w:lang w:val="en-IN"/>
              </w:rPr>
              <w:t>Author’s Feedback</w:t>
            </w:r>
            <w:r w:rsidRPr="00957B1D">
              <w:rPr>
                <w:rFonts w:ascii="Arial" w:eastAsia="Calibri" w:hAnsi="Arial" w:cs="Arial"/>
                <w:kern w:val="2"/>
                <w:sz w:val="20"/>
                <w:szCs w:val="20"/>
                <w:lang w:val="en-IN"/>
              </w:rPr>
              <w:t xml:space="preserve"> (It is mandatory that authors should write his/her feedback here)</w:t>
            </w:r>
          </w:p>
          <w:p w14:paraId="14C0EFD1" w14:textId="77777777" w:rsidR="00A00F9C" w:rsidRPr="00957B1D" w:rsidRDefault="00A00F9C">
            <w:pPr>
              <w:keepNext/>
              <w:outlineLvl w:val="1"/>
              <w:rPr>
                <w:rFonts w:ascii="Arial" w:eastAsia="MS Mincho" w:hAnsi="Arial" w:cs="Arial"/>
                <w:bCs/>
                <w:sz w:val="20"/>
                <w:szCs w:val="20"/>
                <w:lang w:val="en-GB"/>
              </w:rPr>
            </w:pPr>
          </w:p>
        </w:tc>
      </w:tr>
      <w:tr w:rsidR="00BD63E0" w:rsidRPr="00957B1D" w14:paraId="761C2130" w14:textId="77777777">
        <w:trPr>
          <w:trHeight w:val="20"/>
          <w:jc w:val="center"/>
        </w:trPr>
        <w:tc>
          <w:tcPr>
            <w:tcW w:w="1666" w:type="pct"/>
            <w:noWrap/>
          </w:tcPr>
          <w:p w14:paraId="11508760" w14:textId="77777777" w:rsidR="00BD63E0" w:rsidRPr="00957B1D" w:rsidRDefault="00BD63E0" w:rsidP="00BD63E0">
            <w:pPr>
              <w:rPr>
                <w:rFonts w:ascii="Arial" w:hAnsi="Arial" w:cs="Arial"/>
                <w:b/>
                <w:bCs/>
                <w:sz w:val="20"/>
                <w:szCs w:val="20"/>
                <w:lang w:val="en-GB"/>
              </w:rPr>
            </w:pPr>
            <w:r w:rsidRPr="00957B1D">
              <w:rPr>
                <w:rFonts w:ascii="Arial" w:hAnsi="Arial" w:cs="Arial"/>
                <w:b/>
                <w:bCs/>
                <w:sz w:val="20"/>
                <w:szCs w:val="20"/>
                <w:lang w:val="en-GB"/>
              </w:rPr>
              <w:t>Is the title of the article suitable?</w:t>
            </w:r>
          </w:p>
          <w:p w14:paraId="59662BC4" w14:textId="77777777" w:rsidR="00BD63E0" w:rsidRPr="00957B1D" w:rsidRDefault="00BD63E0" w:rsidP="00BD63E0">
            <w:pPr>
              <w:rPr>
                <w:rFonts w:ascii="Arial" w:hAnsi="Arial" w:cs="Arial"/>
                <w:bCs/>
                <w:sz w:val="20"/>
                <w:szCs w:val="20"/>
                <w:lang w:val="en-GB"/>
              </w:rPr>
            </w:pPr>
          </w:p>
          <w:p w14:paraId="3FA9D964"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If your answer is NO, please provide a brief, clear suggestion for improvement.</w:t>
            </w:r>
          </w:p>
          <w:p w14:paraId="7205AD56" w14:textId="77777777" w:rsidR="00BD63E0" w:rsidRPr="00957B1D" w:rsidRDefault="00BD63E0" w:rsidP="00BD63E0">
            <w:pPr>
              <w:rPr>
                <w:rFonts w:ascii="Arial" w:hAnsi="Arial" w:cs="Arial"/>
                <w:sz w:val="20"/>
                <w:szCs w:val="20"/>
                <w:u w:val="single"/>
                <w:lang w:val="en-GB"/>
              </w:rPr>
            </w:pPr>
          </w:p>
        </w:tc>
        <w:tc>
          <w:tcPr>
            <w:tcW w:w="1667" w:type="pct"/>
          </w:tcPr>
          <w:p w14:paraId="5ED7BE8A" w14:textId="34384226" w:rsidR="00BD63E0" w:rsidRPr="00957B1D" w:rsidRDefault="00BD63E0" w:rsidP="00BD63E0">
            <w:pPr>
              <w:ind w:left="360"/>
              <w:rPr>
                <w:rFonts w:ascii="Arial" w:hAnsi="Arial" w:cs="Arial"/>
                <w:b/>
                <w:bCs/>
                <w:sz w:val="20"/>
                <w:szCs w:val="20"/>
                <w:lang w:val="en-GB"/>
              </w:rPr>
            </w:pPr>
            <w:r w:rsidRPr="00957B1D">
              <w:rPr>
                <w:rFonts w:ascii="Arial" w:hAnsi="Arial" w:cs="Arial"/>
                <w:b/>
                <w:bCs/>
                <w:sz w:val="20"/>
                <w:szCs w:val="20"/>
              </w:rPr>
              <w:t>YES.</w:t>
            </w:r>
            <w:r w:rsidRPr="00957B1D">
              <w:rPr>
                <w:rFonts w:ascii="Arial" w:hAnsi="Arial" w:cs="Arial"/>
                <w:sz w:val="20"/>
                <w:szCs w:val="20"/>
              </w:rPr>
              <w:t xml:space="preserve"> The title accurately and completely describes the core scope, target plant, vector, and specific strain used in the research</w:t>
            </w:r>
          </w:p>
        </w:tc>
        <w:tc>
          <w:tcPr>
            <w:tcW w:w="1667" w:type="pct"/>
          </w:tcPr>
          <w:p w14:paraId="15B5AF8B" w14:textId="4AD6052F" w:rsidR="00BD63E0" w:rsidRPr="00957B1D" w:rsidRDefault="00BD63E0" w:rsidP="00BD63E0">
            <w:pPr>
              <w:keepNext/>
              <w:outlineLvl w:val="1"/>
              <w:rPr>
                <w:rFonts w:ascii="Arial" w:eastAsia="MS Mincho" w:hAnsi="Arial" w:cs="Arial"/>
                <w:bCs/>
                <w:sz w:val="20"/>
                <w:szCs w:val="20"/>
                <w:lang w:val="en-GB"/>
              </w:rPr>
            </w:pPr>
            <w:r w:rsidRPr="00D342FE">
              <w:rPr>
                <w:rFonts w:ascii="Arial" w:eastAsia="MS Mincho" w:hAnsi="Arial" w:cs="Arial"/>
                <w:bCs/>
                <w:sz w:val="20"/>
                <w:szCs w:val="20"/>
                <w:lang w:val="en-GB"/>
              </w:rPr>
              <w:t xml:space="preserve">Okay </w:t>
            </w:r>
          </w:p>
        </w:tc>
      </w:tr>
      <w:tr w:rsidR="00BD63E0" w:rsidRPr="00957B1D" w14:paraId="328C8E5B" w14:textId="77777777">
        <w:trPr>
          <w:trHeight w:val="20"/>
          <w:jc w:val="center"/>
        </w:trPr>
        <w:tc>
          <w:tcPr>
            <w:tcW w:w="1666" w:type="pct"/>
            <w:noWrap/>
          </w:tcPr>
          <w:p w14:paraId="30322965" w14:textId="77777777" w:rsidR="00BD63E0" w:rsidRPr="00957B1D" w:rsidRDefault="00BD63E0" w:rsidP="00BD63E0">
            <w:pPr>
              <w:keepNext/>
              <w:outlineLvl w:val="1"/>
              <w:rPr>
                <w:rFonts w:ascii="Arial" w:eastAsia="MS Mincho" w:hAnsi="Arial" w:cs="Arial"/>
                <w:b/>
                <w:bCs/>
                <w:sz w:val="20"/>
                <w:szCs w:val="20"/>
                <w:lang w:val="en-GB"/>
              </w:rPr>
            </w:pPr>
            <w:r w:rsidRPr="00957B1D">
              <w:rPr>
                <w:rFonts w:ascii="Arial" w:eastAsia="MS Mincho" w:hAnsi="Arial" w:cs="Arial"/>
                <w:b/>
                <w:bCs/>
                <w:sz w:val="20"/>
                <w:szCs w:val="20"/>
                <w:lang w:val="en-GB"/>
              </w:rPr>
              <w:t xml:space="preserve">Is the abstract of the article comprehensive? </w:t>
            </w:r>
          </w:p>
          <w:p w14:paraId="0F6AE462"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s</w:t>
            </w:r>
          </w:p>
          <w:p w14:paraId="12C82B2B"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If your answer is NO, please provide a brief, clear suggestion for improvement.</w:t>
            </w:r>
          </w:p>
          <w:p w14:paraId="242CC081" w14:textId="77777777" w:rsidR="00BD63E0" w:rsidRPr="00957B1D" w:rsidRDefault="00BD63E0" w:rsidP="00BD63E0">
            <w:pPr>
              <w:rPr>
                <w:rFonts w:ascii="Arial" w:hAnsi="Arial" w:cs="Arial"/>
                <w:sz w:val="20"/>
                <w:szCs w:val="20"/>
                <w:lang w:val="en-GB"/>
              </w:rPr>
            </w:pPr>
          </w:p>
        </w:tc>
        <w:tc>
          <w:tcPr>
            <w:tcW w:w="1667" w:type="pct"/>
          </w:tcPr>
          <w:p w14:paraId="08D4E5D0" w14:textId="3B5974D9" w:rsidR="00BD63E0" w:rsidRPr="00957B1D" w:rsidRDefault="00BD63E0" w:rsidP="00BD63E0">
            <w:pPr>
              <w:rPr>
                <w:rFonts w:ascii="Arial" w:hAnsi="Arial" w:cs="Arial"/>
                <w:sz w:val="20"/>
                <w:szCs w:val="20"/>
              </w:rPr>
            </w:pPr>
            <w:r w:rsidRPr="00957B1D">
              <w:rPr>
                <w:rFonts w:ascii="Arial" w:hAnsi="Arial" w:cs="Arial"/>
                <w:b/>
                <w:bCs/>
                <w:sz w:val="20"/>
                <w:szCs w:val="20"/>
              </w:rPr>
              <w:t>ES.</w:t>
            </w:r>
            <w:r w:rsidRPr="00957B1D">
              <w:rPr>
                <w:rFonts w:ascii="Arial" w:hAnsi="Arial" w:cs="Arial"/>
                <w:sz w:val="20"/>
                <w:szCs w:val="20"/>
              </w:rPr>
              <w:t xml:space="preserve"> It adequately covers the methods, optimum plasmid concentration (27.75 ng/nano </w:t>
            </w:r>
            <w:proofErr w:type="spellStart"/>
            <w:r w:rsidRPr="00957B1D">
              <w:rPr>
                <w:rFonts w:ascii="Arial" w:hAnsi="Arial" w:cs="Arial"/>
                <w:sz w:val="20"/>
                <w:szCs w:val="20"/>
              </w:rPr>
              <w:t>litre</w:t>
            </w:r>
            <w:proofErr w:type="spellEnd"/>
            <w:r w:rsidRPr="00957B1D">
              <w:rPr>
                <w:rFonts w:ascii="Arial" w:hAnsi="Arial" w:cs="Arial"/>
                <w:sz w:val="20"/>
                <w:szCs w:val="20"/>
              </w:rPr>
              <w:t>), specific results (92% transformation efficiency), and the molecular verification (</w:t>
            </w:r>
            <w:proofErr w:type="spellStart"/>
            <w:r w:rsidRPr="00957B1D">
              <w:rPr>
                <w:rFonts w:ascii="Arial" w:hAnsi="Arial" w:cs="Arial"/>
                <w:sz w:val="20"/>
                <w:szCs w:val="20"/>
              </w:rPr>
              <w:t>rol</w:t>
            </w:r>
            <w:proofErr w:type="spellEnd"/>
            <w:r w:rsidRPr="00957B1D">
              <w:rPr>
                <w:rFonts w:ascii="Arial" w:hAnsi="Arial" w:cs="Arial"/>
                <w:sz w:val="20"/>
                <w:szCs w:val="20"/>
              </w:rPr>
              <w:t xml:space="preserve"> A gene, 248 bp). </w:t>
            </w:r>
            <w:r w:rsidRPr="00957B1D">
              <w:rPr>
                <w:rFonts w:ascii="Arial" w:hAnsi="Arial" w:cs="Arial"/>
                <w:i/>
                <w:iCs/>
                <w:sz w:val="20"/>
                <w:szCs w:val="20"/>
              </w:rPr>
              <w:t>Suggestion:</w:t>
            </w:r>
            <w:r w:rsidRPr="00957B1D">
              <w:rPr>
                <w:rFonts w:ascii="Arial" w:hAnsi="Arial" w:cs="Arial"/>
                <w:sz w:val="20"/>
                <w:szCs w:val="20"/>
              </w:rPr>
              <w:t xml:space="preserve"> Fix typographical errors such as changing "inoculated of Purslane seedling" to "inoculation of purslane seedlings"</w:t>
            </w:r>
          </w:p>
          <w:p w14:paraId="63E1CAF6" w14:textId="77777777" w:rsidR="00BD63E0" w:rsidRPr="00957B1D" w:rsidRDefault="00BD63E0" w:rsidP="00BD63E0">
            <w:pPr>
              <w:ind w:left="360"/>
              <w:rPr>
                <w:rFonts w:ascii="Arial" w:hAnsi="Arial" w:cs="Arial"/>
                <w:b/>
                <w:bCs/>
                <w:sz w:val="20"/>
                <w:szCs w:val="20"/>
                <w:lang w:val="en-GB"/>
              </w:rPr>
            </w:pPr>
          </w:p>
        </w:tc>
        <w:tc>
          <w:tcPr>
            <w:tcW w:w="1667" w:type="pct"/>
          </w:tcPr>
          <w:p w14:paraId="68341EC0" w14:textId="0F91AF79" w:rsidR="00BD63E0" w:rsidRPr="00957B1D" w:rsidRDefault="00BD63E0" w:rsidP="00BD63E0">
            <w:pPr>
              <w:keepNext/>
              <w:outlineLvl w:val="1"/>
              <w:rPr>
                <w:rFonts w:ascii="Arial" w:eastAsia="MS Mincho" w:hAnsi="Arial" w:cs="Arial"/>
                <w:bCs/>
                <w:sz w:val="20"/>
                <w:szCs w:val="20"/>
                <w:lang w:val="en-GB"/>
              </w:rPr>
            </w:pPr>
            <w:r w:rsidRPr="00D342FE">
              <w:rPr>
                <w:rFonts w:ascii="Arial" w:eastAsia="MS Mincho" w:hAnsi="Arial" w:cs="Arial"/>
                <w:bCs/>
                <w:sz w:val="20"/>
                <w:szCs w:val="20"/>
                <w:lang w:val="en-GB"/>
              </w:rPr>
              <w:t xml:space="preserve">Okay </w:t>
            </w:r>
          </w:p>
        </w:tc>
      </w:tr>
      <w:tr w:rsidR="00BD63E0" w:rsidRPr="00957B1D" w14:paraId="44059610" w14:textId="77777777">
        <w:trPr>
          <w:trHeight w:val="20"/>
          <w:jc w:val="center"/>
        </w:trPr>
        <w:tc>
          <w:tcPr>
            <w:tcW w:w="1666" w:type="pct"/>
            <w:noWrap/>
            <w:hideMark/>
          </w:tcPr>
          <w:p w14:paraId="553E1465" w14:textId="77777777" w:rsidR="00BD63E0" w:rsidRPr="00957B1D" w:rsidRDefault="00BD63E0" w:rsidP="00BD63E0">
            <w:pPr>
              <w:keepNext/>
              <w:outlineLvl w:val="1"/>
              <w:rPr>
                <w:rFonts w:ascii="Arial" w:eastAsia="MS Mincho" w:hAnsi="Arial" w:cs="Arial"/>
                <w:bCs/>
                <w:sz w:val="20"/>
                <w:szCs w:val="20"/>
                <w:lang w:val="en-GB"/>
              </w:rPr>
            </w:pPr>
            <w:r w:rsidRPr="00957B1D">
              <w:rPr>
                <w:rFonts w:ascii="Arial" w:eastAsia="MS Mincho" w:hAnsi="Arial" w:cs="Arial"/>
                <w:b/>
                <w:bCs/>
                <w:sz w:val="20"/>
                <w:szCs w:val="20"/>
                <w:lang w:val="en-GB"/>
              </w:rPr>
              <w:t xml:space="preserve">Is the manuscript scientifically correct? </w:t>
            </w:r>
            <w:r w:rsidRPr="00957B1D">
              <w:rPr>
                <w:rFonts w:ascii="Arial" w:eastAsia="MS Mincho" w:hAnsi="Arial" w:cs="Arial"/>
                <w:b/>
                <w:bCs/>
                <w:sz w:val="20"/>
                <w:szCs w:val="20"/>
                <w:lang w:val="en-GB"/>
              </w:rPr>
              <w:br/>
            </w:r>
          </w:p>
          <w:p w14:paraId="49A150A4"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If your answer is NO, please provide a brief, clear suggestion for improvement</w:t>
            </w:r>
          </w:p>
          <w:p w14:paraId="4C9F7746" w14:textId="77777777" w:rsidR="00BD63E0" w:rsidRPr="00957B1D" w:rsidRDefault="00BD63E0" w:rsidP="00BD63E0">
            <w:pPr>
              <w:rPr>
                <w:rFonts w:ascii="Arial" w:hAnsi="Arial" w:cs="Arial"/>
                <w:b/>
                <w:sz w:val="20"/>
                <w:szCs w:val="20"/>
                <w:lang w:val="en-GB"/>
              </w:rPr>
            </w:pPr>
            <w:r w:rsidRPr="00957B1D">
              <w:rPr>
                <w:rFonts w:ascii="Arial" w:hAnsi="Arial" w:cs="Arial"/>
                <w:bCs/>
                <w:sz w:val="20"/>
                <w:szCs w:val="20"/>
                <w:lang w:val="en-GB"/>
              </w:rPr>
              <w:t>.</w:t>
            </w:r>
          </w:p>
        </w:tc>
        <w:tc>
          <w:tcPr>
            <w:tcW w:w="1667" w:type="pct"/>
          </w:tcPr>
          <w:p w14:paraId="1CAF8E26" w14:textId="15971C92" w:rsidR="00BD63E0" w:rsidRPr="00957B1D" w:rsidRDefault="00BD63E0" w:rsidP="00BD63E0">
            <w:pPr>
              <w:contextualSpacing/>
              <w:rPr>
                <w:rFonts w:ascii="Arial" w:hAnsi="Arial" w:cs="Arial"/>
                <w:bCs/>
                <w:sz w:val="20"/>
                <w:szCs w:val="20"/>
                <w:lang w:val="en-GB"/>
              </w:rPr>
            </w:pPr>
            <w:r w:rsidRPr="00957B1D">
              <w:rPr>
                <w:rFonts w:ascii="Arial" w:hAnsi="Arial" w:cs="Arial"/>
                <w:b/>
                <w:bCs/>
                <w:sz w:val="20"/>
                <w:szCs w:val="20"/>
              </w:rPr>
              <w:t>YES, but requires minor clarifications.</w:t>
            </w:r>
            <w:r w:rsidRPr="00957B1D">
              <w:rPr>
                <w:rFonts w:ascii="Arial" w:hAnsi="Arial" w:cs="Arial"/>
                <w:sz w:val="20"/>
                <w:szCs w:val="20"/>
              </w:rPr>
              <w:t xml:space="preserve"> The workflow from plasmid extraction to direct injection, culture maintenance, and PCR verification is logically structured. However, the authors must explain why they chose to inject isolated bare plasmids instead of utilizing standard </w:t>
            </w:r>
            <w:r w:rsidRPr="00957B1D">
              <w:rPr>
                <w:rFonts w:ascii="Arial" w:hAnsi="Arial" w:cs="Arial"/>
                <w:i/>
                <w:iCs/>
                <w:sz w:val="20"/>
                <w:szCs w:val="20"/>
              </w:rPr>
              <w:t>Agrobacterium</w:t>
            </w:r>
            <w:r w:rsidRPr="00957B1D">
              <w:rPr>
                <w:rFonts w:ascii="Arial" w:hAnsi="Arial" w:cs="Arial"/>
                <w:sz w:val="20"/>
                <w:szCs w:val="20"/>
              </w:rPr>
              <w:t xml:space="preserve"> suspension co-cultivation. Furthermore, Figure 3 shows significant background smear and needs a clearer explanation regarding the labeling of lanes (e.g., explaining why lane 2 is listed in the description but omitted or unlabeled on the physical gel image).</w:t>
            </w:r>
          </w:p>
        </w:tc>
        <w:tc>
          <w:tcPr>
            <w:tcW w:w="1667" w:type="pct"/>
          </w:tcPr>
          <w:p w14:paraId="15ED19DB" w14:textId="63056ECD" w:rsidR="00BD63E0" w:rsidRPr="00957B1D" w:rsidRDefault="00BD63E0" w:rsidP="00BD63E0">
            <w:pPr>
              <w:keepNext/>
              <w:outlineLvl w:val="1"/>
              <w:rPr>
                <w:rFonts w:ascii="Arial" w:eastAsia="MS Mincho" w:hAnsi="Arial" w:cs="Arial"/>
                <w:bCs/>
                <w:sz w:val="20"/>
                <w:szCs w:val="20"/>
                <w:lang w:val="en-GB"/>
              </w:rPr>
            </w:pPr>
            <w:r w:rsidRPr="00D342FE">
              <w:rPr>
                <w:rFonts w:ascii="Arial" w:eastAsia="MS Mincho" w:hAnsi="Arial" w:cs="Arial"/>
                <w:bCs/>
                <w:sz w:val="20"/>
                <w:szCs w:val="20"/>
                <w:lang w:val="en-GB"/>
              </w:rPr>
              <w:t xml:space="preserve">Okay </w:t>
            </w:r>
          </w:p>
        </w:tc>
      </w:tr>
      <w:tr w:rsidR="00BD63E0" w:rsidRPr="00957B1D" w14:paraId="086DA8CE" w14:textId="77777777">
        <w:trPr>
          <w:trHeight w:val="20"/>
          <w:jc w:val="center"/>
        </w:trPr>
        <w:tc>
          <w:tcPr>
            <w:tcW w:w="1666" w:type="pct"/>
            <w:noWrap/>
          </w:tcPr>
          <w:p w14:paraId="255AC3CC" w14:textId="77777777" w:rsidR="00BD63E0" w:rsidRPr="00957B1D" w:rsidRDefault="00BD63E0" w:rsidP="00BD63E0">
            <w:pPr>
              <w:rPr>
                <w:rFonts w:ascii="Arial" w:hAnsi="Arial" w:cs="Arial"/>
                <w:b/>
                <w:bCs/>
                <w:sz w:val="20"/>
                <w:szCs w:val="20"/>
                <w:lang w:val="en-GB"/>
              </w:rPr>
            </w:pPr>
            <w:r w:rsidRPr="00957B1D">
              <w:rPr>
                <w:rFonts w:ascii="Arial" w:hAnsi="Arial" w:cs="Arial"/>
                <w:b/>
                <w:bCs/>
                <w:sz w:val="20"/>
                <w:szCs w:val="20"/>
                <w:lang w:val="en-GB"/>
              </w:rPr>
              <w:t xml:space="preserve">Are the references sufficient and recent? </w:t>
            </w:r>
          </w:p>
          <w:p w14:paraId="261636BD"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(YES or NO)</w:t>
            </w:r>
          </w:p>
          <w:p w14:paraId="3D3EAB08" w14:textId="77777777" w:rsidR="00BD63E0" w:rsidRPr="00957B1D" w:rsidRDefault="00BD63E0" w:rsidP="00BD63E0">
            <w:pPr>
              <w:rPr>
                <w:rFonts w:ascii="Arial" w:hAnsi="Arial" w:cs="Arial"/>
                <w:bCs/>
                <w:sz w:val="20"/>
                <w:szCs w:val="20"/>
                <w:lang w:val="en-GB"/>
              </w:rPr>
            </w:pPr>
          </w:p>
          <w:p w14:paraId="2834187E"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If your answer is NO, please provide clear suggestion for improvement.</w:t>
            </w:r>
          </w:p>
          <w:p w14:paraId="719C514B" w14:textId="77777777" w:rsidR="00BD63E0" w:rsidRPr="00957B1D" w:rsidRDefault="00BD63E0" w:rsidP="00BD63E0">
            <w:pPr>
              <w:rPr>
                <w:rFonts w:ascii="Arial" w:hAnsi="Arial" w:cs="Arial"/>
                <w:b/>
                <w:bCs/>
                <w:sz w:val="20"/>
                <w:szCs w:val="20"/>
                <w:lang w:val="en-GB"/>
              </w:rPr>
            </w:pPr>
          </w:p>
        </w:tc>
        <w:tc>
          <w:tcPr>
            <w:tcW w:w="1667" w:type="pct"/>
          </w:tcPr>
          <w:p w14:paraId="14E79AF1" w14:textId="46118760" w:rsidR="00BD63E0" w:rsidRPr="00957B1D" w:rsidRDefault="00BD63E0" w:rsidP="00BD63E0">
            <w:pPr>
              <w:contextualSpacing/>
              <w:rPr>
                <w:rFonts w:ascii="Arial" w:hAnsi="Arial" w:cs="Arial"/>
                <w:bCs/>
                <w:sz w:val="20"/>
                <w:szCs w:val="20"/>
                <w:lang w:val="en-GB"/>
              </w:rPr>
            </w:pPr>
            <w:r w:rsidRPr="00957B1D">
              <w:rPr>
                <w:rFonts w:ascii="Arial" w:hAnsi="Arial" w:cs="Arial"/>
                <w:b/>
                <w:bCs/>
                <w:sz w:val="20"/>
                <w:szCs w:val="20"/>
              </w:rPr>
              <w:t>YES.</w:t>
            </w:r>
            <w:r w:rsidRPr="00957B1D">
              <w:rPr>
                <w:rFonts w:ascii="Arial" w:hAnsi="Arial" w:cs="Arial"/>
                <w:sz w:val="20"/>
                <w:szCs w:val="20"/>
              </w:rPr>
              <w:t xml:space="preserve"> The manuscript utilizes a balanced blend of historical tissue culture literature and recent citations spanning up to 2024–2025. </w:t>
            </w:r>
            <w:r w:rsidRPr="00957B1D">
              <w:rPr>
                <w:rFonts w:ascii="Arial" w:hAnsi="Arial" w:cs="Arial"/>
                <w:i/>
                <w:iCs/>
                <w:sz w:val="20"/>
                <w:szCs w:val="20"/>
              </w:rPr>
              <w:t>Suggestion:</w:t>
            </w:r>
            <w:r w:rsidRPr="00957B1D">
              <w:rPr>
                <w:rFonts w:ascii="Arial" w:hAnsi="Arial" w:cs="Arial"/>
                <w:sz w:val="20"/>
                <w:szCs w:val="20"/>
              </w:rPr>
              <w:t xml:space="preserve"> Ensure complete consistency in reference styles and repair formatting gaps in the text (e.g., missing brackets or spaces between authors and years).</w:t>
            </w:r>
          </w:p>
        </w:tc>
        <w:tc>
          <w:tcPr>
            <w:tcW w:w="1667" w:type="pct"/>
          </w:tcPr>
          <w:p w14:paraId="142FCA39" w14:textId="62789100" w:rsidR="00BD63E0" w:rsidRPr="00957B1D" w:rsidRDefault="00BD63E0" w:rsidP="00BD63E0">
            <w:pPr>
              <w:keepNext/>
              <w:outlineLvl w:val="1"/>
              <w:rPr>
                <w:rFonts w:ascii="Arial" w:eastAsia="MS Mincho" w:hAnsi="Arial" w:cs="Arial"/>
                <w:bCs/>
                <w:sz w:val="20"/>
                <w:szCs w:val="20"/>
                <w:lang w:val="en-GB"/>
              </w:rPr>
            </w:pPr>
            <w:r w:rsidRPr="00D342FE">
              <w:rPr>
                <w:rFonts w:ascii="Arial" w:eastAsia="MS Mincho" w:hAnsi="Arial" w:cs="Arial"/>
                <w:bCs/>
                <w:sz w:val="20"/>
                <w:szCs w:val="20"/>
                <w:lang w:val="en-GB"/>
              </w:rPr>
              <w:t xml:space="preserve">Okay </w:t>
            </w:r>
          </w:p>
        </w:tc>
      </w:tr>
      <w:tr w:rsidR="00BD63E0" w:rsidRPr="00957B1D" w14:paraId="0D36703D" w14:textId="77777777">
        <w:trPr>
          <w:trHeight w:val="20"/>
          <w:jc w:val="center"/>
        </w:trPr>
        <w:tc>
          <w:tcPr>
            <w:tcW w:w="1666" w:type="pct"/>
            <w:noWrap/>
          </w:tcPr>
          <w:p w14:paraId="71F18DDF" w14:textId="77777777" w:rsidR="00BD63E0" w:rsidRPr="00957B1D" w:rsidRDefault="00BD63E0" w:rsidP="00BD63E0">
            <w:pPr>
              <w:rPr>
                <w:rFonts w:ascii="Arial" w:hAnsi="Arial" w:cs="Arial"/>
                <w:b/>
                <w:bCs/>
                <w:sz w:val="20"/>
                <w:szCs w:val="20"/>
                <w:lang w:val="en-GB"/>
              </w:rPr>
            </w:pPr>
            <w:r w:rsidRPr="00957B1D">
              <w:rPr>
                <w:rFonts w:ascii="Arial" w:hAnsi="Arial" w:cs="Arial"/>
                <w:b/>
                <w:bCs/>
                <w:sz w:val="20"/>
                <w:szCs w:val="20"/>
                <w:lang w:val="en-GB"/>
              </w:rPr>
              <w:t>Are there ethical issues in this manuscript?</w:t>
            </w:r>
          </w:p>
          <w:p w14:paraId="5ADC9633"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(YES or NO)</w:t>
            </w:r>
          </w:p>
          <w:p w14:paraId="5B7B1BD6" w14:textId="77777777" w:rsidR="00BD63E0" w:rsidRPr="00957B1D" w:rsidRDefault="00BD63E0" w:rsidP="00BD63E0">
            <w:pPr>
              <w:rPr>
                <w:rFonts w:ascii="Arial" w:hAnsi="Arial" w:cs="Arial"/>
                <w:bCs/>
                <w:sz w:val="20"/>
                <w:szCs w:val="20"/>
                <w:lang w:val="en-GB"/>
              </w:rPr>
            </w:pPr>
          </w:p>
          <w:p w14:paraId="1CE7BD82" w14:textId="77777777" w:rsidR="00BD63E0" w:rsidRPr="00957B1D" w:rsidRDefault="00BD63E0" w:rsidP="00BD63E0">
            <w:pPr>
              <w:rPr>
                <w:rFonts w:ascii="Arial" w:hAnsi="Arial" w:cs="Arial"/>
                <w:bCs/>
                <w:sz w:val="20"/>
                <w:szCs w:val="20"/>
                <w:lang w:val="en-GB"/>
              </w:rPr>
            </w:pPr>
            <w:r w:rsidRPr="00957B1D">
              <w:rPr>
                <w:rFonts w:ascii="Arial" w:hAnsi="Arial" w:cs="Arial"/>
                <w:bCs/>
                <w:sz w:val="20"/>
                <w:szCs w:val="20"/>
                <w:lang w:val="en-GB"/>
              </w:rPr>
              <w:t>(If yes, kindly please write down the ethical issues here in details)</w:t>
            </w:r>
          </w:p>
          <w:p w14:paraId="015DD2C3" w14:textId="77777777" w:rsidR="00BD63E0" w:rsidRPr="00957B1D" w:rsidRDefault="00BD63E0" w:rsidP="00BD63E0">
            <w:pPr>
              <w:rPr>
                <w:rFonts w:ascii="Arial" w:hAnsi="Arial" w:cs="Arial"/>
                <w:bCs/>
                <w:sz w:val="20"/>
                <w:szCs w:val="20"/>
                <w:lang w:val="en-GB"/>
              </w:rPr>
            </w:pPr>
          </w:p>
        </w:tc>
        <w:tc>
          <w:tcPr>
            <w:tcW w:w="1667" w:type="pct"/>
          </w:tcPr>
          <w:p w14:paraId="076B2E9A" w14:textId="3AAF9338" w:rsidR="00BD63E0" w:rsidRPr="00957B1D" w:rsidRDefault="00BD63E0" w:rsidP="00BD63E0">
            <w:pPr>
              <w:contextualSpacing/>
              <w:rPr>
                <w:rFonts w:ascii="Arial" w:hAnsi="Arial" w:cs="Arial"/>
                <w:bCs/>
                <w:sz w:val="20"/>
                <w:szCs w:val="20"/>
                <w:lang w:val="en-GB"/>
              </w:rPr>
            </w:pPr>
            <w:r w:rsidRPr="00957B1D">
              <w:rPr>
                <w:rFonts w:ascii="Arial" w:hAnsi="Arial" w:cs="Arial"/>
                <w:b/>
                <w:bCs/>
                <w:sz w:val="20"/>
                <w:szCs w:val="20"/>
              </w:rPr>
              <w:t>NO.</w:t>
            </w:r>
            <w:r w:rsidRPr="00957B1D">
              <w:rPr>
                <w:rFonts w:ascii="Arial" w:hAnsi="Arial" w:cs="Arial"/>
                <w:sz w:val="20"/>
                <w:szCs w:val="20"/>
              </w:rPr>
              <w:t xml:space="preserve"> The study works strictly with standard plant tissues and non-pathogenic environmental bacterial strains.</w:t>
            </w:r>
          </w:p>
        </w:tc>
        <w:tc>
          <w:tcPr>
            <w:tcW w:w="1667" w:type="pct"/>
          </w:tcPr>
          <w:p w14:paraId="35E7806C" w14:textId="465FA7BC" w:rsidR="00BD63E0" w:rsidRPr="00957B1D" w:rsidRDefault="00BD63E0" w:rsidP="00BD63E0">
            <w:pPr>
              <w:keepNext/>
              <w:outlineLvl w:val="1"/>
              <w:rPr>
                <w:rFonts w:ascii="Arial" w:eastAsia="MS Mincho" w:hAnsi="Arial" w:cs="Arial"/>
                <w:bCs/>
                <w:sz w:val="20"/>
                <w:szCs w:val="20"/>
                <w:lang w:val="en-GB"/>
              </w:rPr>
            </w:pPr>
            <w:r w:rsidRPr="00D342FE">
              <w:rPr>
                <w:rFonts w:ascii="Arial" w:eastAsia="MS Mincho" w:hAnsi="Arial" w:cs="Arial"/>
                <w:bCs/>
                <w:sz w:val="20"/>
                <w:szCs w:val="20"/>
                <w:lang w:val="en-GB"/>
              </w:rPr>
              <w:t xml:space="preserve">Okay </w:t>
            </w:r>
          </w:p>
        </w:tc>
      </w:tr>
    </w:tbl>
    <w:p w14:paraId="3D1FECF6" w14:textId="77777777" w:rsidR="00A00F9C" w:rsidRPr="00957B1D" w:rsidRDefault="00A00F9C" w:rsidP="00606C21">
      <w:pPr>
        <w:keepNext/>
        <w:outlineLvl w:val="1"/>
        <w:rPr>
          <w:rFonts w:ascii="Arial" w:hAnsi="Arial" w:cs="Arial"/>
          <w:i/>
          <w:sz w:val="20"/>
          <w:szCs w:val="20"/>
          <w:u w:val="single"/>
          <w:lang w:val="en-GB"/>
        </w:rPr>
      </w:pPr>
    </w:p>
    <w:sectPr w:rsidR="00A00F9C" w:rsidRPr="00957B1D" w:rsidSect="00FF17C8">
      <w:headerReference w:type="default" r:id="rId7"/>
      <w:footerReference w:type="default" r:id="rId8"/>
      <w:pgSz w:w="16839" w:h="23814" w:code="8"/>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21658" w14:textId="77777777" w:rsidR="006A035F" w:rsidRDefault="006A035F">
      <w:r>
        <w:separator/>
      </w:r>
    </w:p>
  </w:endnote>
  <w:endnote w:type="continuationSeparator" w:id="0">
    <w:p w14:paraId="17AC08D7" w14:textId="77777777" w:rsidR="006A035F" w:rsidRDefault="006A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5C1C" w14:textId="77777777" w:rsidR="00A00F9C" w:rsidRDefault="00A00F9C">
    <w:pPr>
      <w:pStyle w:val="Footer"/>
      <w:jc w:val="right"/>
    </w:pPr>
  </w:p>
  <w:p w14:paraId="53445DEF" w14:textId="77777777" w:rsidR="00A00F9C" w:rsidRDefault="00B568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17C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17C8">
      <w:rPr>
        <w:b/>
        <w:noProof/>
        <w:sz w:val="20"/>
      </w:rPr>
      <w:t>4</w:t>
    </w:r>
    <w:r>
      <w:rPr>
        <w:b/>
        <w:sz w:val="20"/>
      </w:rPr>
      <w:fldChar w:fldCharType="end"/>
    </w:r>
  </w:p>
  <w:p w14:paraId="00D489C5" w14:textId="77777777" w:rsidR="00A00F9C" w:rsidRDefault="00B568ED">
    <w:pPr>
      <w:pStyle w:val="Footer"/>
      <w:jc w:val="right"/>
      <w:rPr>
        <w:b/>
        <w:sz w:val="20"/>
      </w:rPr>
    </w:pPr>
    <w:r>
      <w:rPr>
        <w:b/>
        <w:sz w:val="20"/>
      </w:rPr>
      <w:t>V240326</w:t>
    </w:r>
  </w:p>
  <w:p w14:paraId="74B60C47" w14:textId="77777777" w:rsidR="00A00F9C" w:rsidRDefault="00A00F9C">
    <w:pPr>
      <w:pStyle w:val="Footer"/>
      <w:jc w:val="right"/>
    </w:pPr>
  </w:p>
  <w:p w14:paraId="0701E51A" w14:textId="77777777" w:rsidR="00A00F9C" w:rsidRDefault="00A00F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697FB" w14:textId="77777777" w:rsidR="006A035F" w:rsidRDefault="006A035F">
      <w:r>
        <w:separator/>
      </w:r>
    </w:p>
  </w:footnote>
  <w:footnote w:type="continuationSeparator" w:id="0">
    <w:p w14:paraId="5615F0FC" w14:textId="77777777" w:rsidR="006A035F" w:rsidRDefault="006A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029B" w14:textId="77777777" w:rsidR="00A00F9C" w:rsidRDefault="00A00F9C">
    <w:pPr>
      <w:spacing w:before="100" w:beforeAutospacing="1" w:after="100" w:afterAutospacing="1"/>
      <w:jc w:val="center"/>
      <w:rPr>
        <w:b/>
        <w:bCs/>
        <w:color w:val="003399"/>
        <w:szCs w:val="20"/>
        <w:u w:val="single"/>
        <w:lang w:val="en-GB"/>
      </w:rPr>
    </w:pPr>
  </w:p>
  <w:p w14:paraId="3DAC9D38" w14:textId="77777777" w:rsidR="00A00F9C" w:rsidRDefault="00B568E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923B7B"/>
    <w:multiLevelType w:val="multilevel"/>
    <w:tmpl w:val="219A8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629328">
    <w:abstractNumId w:val="4"/>
  </w:num>
  <w:num w:numId="2" w16cid:durableId="1641693466">
    <w:abstractNumId w:val="8"/>
  </w:num>
  <w:num w:numId="3" w16cid:durableId="1675917565">
    <w:abstractNumId w:val="7"/>
  </w:num>
  <w:num w:numId="4" w16cid:durableId="1285699040">
    <w:abstractNumId w:val="10"/>
  </w:num>
  <w:num w:numId="5" w16cid:durableId="1148978107">
    <w:abstractNumId w:val="6"/>
  </w:num>
  <w:num w:numId="6" w16cid:durableId="220601371">
    <w:abstractNumId w:val="0"/>
  </w:num>
  <w:num w:numId="7" w16cid:durableId="1604074008">
    <w:abstractNumId w:val="3"/>
  </w:num>
  <w:num w:numId="8" w16cid:durableId="953486886">
    <w:abstractNumId w:val="12"/>
  </w:num>
  <w:num w:numId="9" w16cid:durableId="1031607748">
    <w:abstractNumId w:val="11"/>
  </w:num>
  <w:num w:numId="10" w16cid:durableId="911700836">
    <w:abstractNumId w:val="2"/>
  </w:num>
  <w:num w:numId="11" w16cid:durableId="1231772964">
    <w:abstractNumId w:val="1"/>
  </w:num>
  <w:num w:numId="12" w16cid:durableId="453449001">
    <w:abstractNumId w:val="5"/>
  </w:num>
  <w:num w:numId="13" w16cid:durableId="19581754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F9C"/>
    <w:rsid w:val="00061B3A"/>
    <w:rsid w:val="0009149E"/>
    <w:rsid w:val="00335BB8"/>
    <w:rsid w:val="00364D69"/>
    <w:rsid w:val="003D09F1"/>
    <w:rsid w:val="00436279"/>
    <w:rsid w:val="00551F3B"/>
    <w:rsid w:val="0057176F"/>
    <w:rsid w:val="00583AA9"/>
    <w:rsid w:val="0059211C"/>
    <w:rsid w:val="005C5CCF"/>
    <w:rsid w:val="005D58D2"/>
    <w:rsid w:val="00606C21"/>
    <w:rsid w:val="006A035F"/>
    <w:rsid w:val="007117FB"/>
    <w:rsid w:val="00752181"/>
    <w:rsid w:val="00957B1D"/>
    <w:rsid w:val="009B55D4"/>
    <w:rsid w:val="00A00F9C"/>
    <w:rsid w:val="00AD320B"/>
    <w:rsid w:val="00B036A1"/>
    <w:rsid w:val="00B568ED"/>
    <w:rsid w:val="00B871E0"/>
    <w:rsid w:val="00BD63E0"/>
    <w:rsid w:val="00BF553D"/>
    <w:rsid w:val="00BF5B31"/>
    <w:rsid w:val="00CF4709"/>
    <w:rsid w:val="00D0274E"/>
    <w:rsid w:val="00E17C0A"/>
    <w:rsid w:val="00E76841"/>
    <w:rsid w:val="00F6060C"/>
    <w:rsid w:val="00FF17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020A3"/>
  <w15:docId w15:val="{FE5B9AC8-F345-4C65-97C6-6CFEF4EE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76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math-inline">
    <w:name w:val="math-inline"/>
    <w:basedOn w:val="DefaultParagraphFont"/>
    <w:rsid w:val="00E17C0A"/>
  </w:style>
  <w:style w:type="paragraph" w:customStyle="1" w:styleId="TableParagraph">
    <w:name w:val="Table Paragraph"/>
    <w:basedOn w:val="Normal"/>
    <w:uiPriority w:val="1"/>
    <w:qFormat/>
    <w:rsid w:val="0057176F"/>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711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102426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01732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50677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16</cp:revision>
  <dcterms:created xsi:type="dcterms:W3CDTF">2026-06-03T12:32:00Z</dcterms:created>
  <dcterms:modified xsi:type="dcterms:W3CDTF">2026-06-08T13:36:00Z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