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7C224" w14:textId="77777777" w:rsidR="009344FF" w:rsidRPr="002C407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C407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31FA19D" w14:textId="18059DCE" w:rsidR="009344FF" w:rsidRPr="002C4072" w:rsidRDefault="002C4072" w:rsidP="002C4072">
      <w:pPr>
        <w:rPr>
          <w:rFonts w:ascii="Arial" w:hAnsi="Arial" w:cs="Arial"/>
          <w:sz w:val="20"/>
          <w:szCs w:val="20"/>
        </w:rPr>
      </w:pPr>
      <w:r w:rsidRPr="002C4072">
        <w:rPr>
          <w:rFonts w:ascii="Arial" w:hAnsi="Arial" w:cs="Arial"/>
          <w:sz w:val="20"/>
          <w:szCs w:val="20"/>
        </w:rPr>
        <w:t>T</w:t>
      </w:r>
      <w:r w:rsidRPr="002C4072">
        <w:rPr>
          <w:rFonts w:ascii="Arial" w:hAnsi="Arial" w:cs="Arial"/>
          <w:sz w:val="20"/>
          <w:szCs w:val="20"/>
        </w:rPr>
        <w:t xml:space="preserve">he </w:t>
      </w:r>
      <w:r w:rsidRPr="002C4072">
        <w:rPr>
          <w:rFonts w:ascii="Arial" w:hAnsi="Arial" w:cs="Arial"/>
          <w:sz w:val="20"/>
          <w:szCs w:val="20"/>
        </w:rPr>
        <w:t xml:space="preserve">paper </w:t>
      </w:r>
      <w:r w:rsidRPr="002C4072">
        <w:rPr>
          <w:rFonts w:ascii="Arial" w:hAnsi="Arial" w:cs="Arial"/>
          <w:sz w:val="20"/>
          <w:szCs w:val="20"/>
        </w:rPr>
        <w:t>is fine. One comment:</w:t>
      </w:r>
      <w:r w:rsidRPr="002C4072">
        <w:rPr>
          <w:rFonts w:ascii="Arial" w:hAnsi="Arial" w:cs="Arial"/>
          <w:sz w:val="20"/>
          <w:szCs w:val="20"/>
        </w:rPr>
        <w:t xml:space="preserve"> </w:t>
      </w:r>
      <w:r w:rsidRPr="002C4072">
        <w:rPr>
          <w:rFonts w:ascii="Arial" w:hAnsi="Arial" w:cs="Arial"/>
          <w:sz w:val="20"/>
          <w:szCs w:val="20"/>
        </w:rPr>
        <w:t>It is necessary to use journal abbreviations in the reference list.</w:t>
      </w:r>
    </w:p>
    <w:p w14:paraId="19094549" w14:textId="29E8286F" w:rsidR="002C4072" w:rsidRPr="002C4072" w:rsidRDefault="002C4072" w:rsidP="002C4072">
      <w:pPr>
        <w:rPr>
          <w:rFonts w:ascii="Arial" w:hAnsi="Arial" w:cs="Arial"/>
          <w:sz w:val="20"/>
          <w:szCs w:val="20"/>
        </w:rPr>
      </w:pPr>
      <w:r w:rsidRPr="002C4072">
        <w:rPr>
          <w:rFonts w:ascii="Arial" w:hAnsi="Arial" w:cs="Arial"/>
          <w:sz w:val="20"/>
          <w:szCs w:val="20"/>
        </w:rPr>
        <w:t xml:space="preserve">Accept after this revision. </w:t>
      </w:r>
    </w:p>
    <w:p w14:paraId="7F87E943" w14:textId="77777777" w:rsidR="00000000" w:rsidRPr="002C407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C407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6041ED6" w14:textId="0469764D" w:rsidR="002C4072" w:rsidRPr="002C4072" w:rsidRDefault="002C4072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C4072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2C4072">
        <w:rPr>
          <w:rFonts w:ascii="Arial" w:hAnsi="Arial" w:cs="Arial"/>
          <w:sz w:val="20"/>
          <w:szCs w:val="20"/>
        </w:rPr>
        <w:t>Golubkina</w:t>
      </w:r>
      <w:proofErr w:type="spellEnd"/>
      <w:r w:rsidRPr="002C4072">
        <w:rPr>
          <w:rFonts w:ascii="Arial" w:hAnsi="Arial" w:cs="Arial"/>
          <w:sz w:val="20"/>
          <w:szCs w:val="20"/>
        </w:rPr>
        <w:t xml:space="preserve"> Nadezhda Alexandrovna, All-Russian Institute of Vegetable Breeding </w:t>
      </w:r>
      <w:proofErr w:type="gramStart"/>
      <w:r w:rsidRPr="002C4072">
        <w:rPr>
          <w:rFonts w:ascii="Arial" w:hAnsi="Arial" w:cs="Arial"/>
          <w:sz w:val="20"/>
          <w:szCs w:val="20"/>
        </w:rPr>
        <w:t>And</w:t>
      </w:r>
      <w:proofErr w:type="gramEnd"/>
      <w:r w:rsidRPr="002C4072">
        <w:rPr>
          <w:rFonts w:ascii="Arial" w:hAnsi="Arial" w:cs="Arial"/>
          <w:sz w:val="20"/>
          <w:szCs w:val="20"/>
        </w:rPr>
        <w:t xml:space="preserve"> Seeds Production, Russia</w:t>
      </w:r>
    </w:p>
    <w:sectPr w:rsidR="002C4072" w:rsidRPr="002C40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C4072"/>
    <w:rsid w:val="009344FF"/>
    <w:rsid w:val="009F328F"/>
    <w:rsid w:val="00A72896"/>
    <w:rsid w:val="00E5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7CB92"/>
  <w15:docId w15:val="{1B3537FC-B3D5-42E0-B640-47F27AFB1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2026-06-25T09:17:00Z</dcterms:modified>
</cp:coreProperties>
</file>