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0798" w14:textId="11614B8D" w:rsidR="00363471" w:rsidRPr="003A6726" w:rsidRDefault="00263A7D" w:rsidP="0012178D">
      <w:pPr>
        <w:spacing w:line="240" w:lineRule="auto"/>
        <w:jc w:val="center"/>
        <w:rPr>
          <w:rFonts w:ascii="Times New Roman" w:hAnsi="Times New Roman" w:cs="Times New Roman"/>
          <w:sz w:val="24"/>
          <w:szCs w:val="24"/>
        </w:rPr>
      </w:pPr>
      <w:bookmarkStart w:id="0" w:name="_Hlk218042987"/>
      <w:r w:rsidRPr="003A6726">
        <w:rPr>
          <w:rFonts w:ascii="Times New Roman" w:hAnsi="Times New Roman" w:cs="Times New Roman"/>
          <w:b/>
          <w:bCs/>
          <w:sz w:val="24"/>
          <w:szCs w:val="24"/>
        </w:rPr>
        <w:t xml:space="preserve">Antioxidant properties of </w:t>
      </w:r>
      <w:r w:rsidR="0064172A" w:rsidRPr="003A6726">
        <w:rPr>
          <w:rFonts w:ascii="Times New Roman" w:hAnsi="Times New Roman" w:cs="Times New Roman"/>
          <w:b/>
          <w:bCs/>
          <w:i/>
          <w:iCs/>
          <w:sz w:val="24"/>
          <w:szCs w:val="24"/>
        </w:rPr>
        <w:t xml:space="preserve">Thespesia </w:t>
      </w:r>
      <w:proofErr w:type="spellStart"/>
      <w:r w:rsidR="0064172A" w:rsidRPr="003A6726">
        <w:rPr>
          <w:rFonts w:ascii="Times New Roman" w:hAnsi="Times New Roman" w:cs="Times New Roman"/>
          <w:b/>
          <w:bCs/>
          <w:i/>
          <w:iCs/>
          <w:sz w:val="24"/>
          <w:szCs w:val="24"/>
        </w:rPr>
        <w:t>garckeana</w:t>
      </w:r>
      <w:proofErr w:type="spellEnd"/>
      <w:r w:rsidR="0064172A" w:rsidRPr="003A6726">
        <w:rPr>
          <w:rFonts w:ascii="Times New Roman" w:hAnsi="Times New Roman" w:cs="Times New Roman"/>
          <w:b/>
          <w:bCs/>
          <w:sz w:val="24"/>
          <w:szCs w:val="24"/>
        </w:rPr>
        <w:t xml:space="preserve"> (</w:t>
      </w:r>
      <w:proofErr w:type="spellStart"/>
      <w:r w:rsidRPr="003A6726">
        <w:rPr>
          <w:rFonts w:ascii="Times New Roman" w:hAnsi="Times New Roman" w:cs="Times New Roman"/>
          <w:b/>
          <w:bCs/>
          <w:sz w:val="24"/>
          <w:szCs w:val="24"/>
        </w:rPr>
        <w:t>Gorontula</w:t>
      </w:r>
      <w:proofErr w:type="spellEnd"/>
      <w:r w:rsidR="0064172A" w:rsidRPr="003A6726">
        <w:rPr>
          <w:rFonts w:ascii="Times New Roman" w:hAnsi="Times New Roman" w:cs="Times New Roman"/>
          <w:b/>
          <w:bCs/>
          <w:sz w:val="24"/>
          <w:szCs w:val="24"/>
        </w:rPr>
        <w:t>)</w:t>
      </w:r>
      <w:r w:rsidRPr="003A6726">
        <w:rPr>
          <w:rFonts w:ascii="Times New Roman" w:hAnsi="Times New Roman" w:cs="Times New Roman"/>
          <w:b/>
          <w:bCs/>
          <w:sz w:val="24"/>
          <w:szCs w:val="24"/>
        </w:rPr>
        <w:t xml:space="preserve"> </w:t>
      </w:r>
      <w:r w:rsidR="00EA3935" w:rsidRPr="003A6726">
        <w:rPr>
          <w:rFonts w:ascii="Times New Roman" w:hAnsi="Times New Roman" w:cs="Times New Roman"/>
          <w:b/>
          <w:bCs/>
          <w:sz w:val="24"/>
          <w:szCs w:val="24"/>
        </w:rPr>
        <w:t xml:space="preserve">pulp and </w:t>
      </w:r>
      <w:r w:rsidRPr="003A6726">
        <w:rPr>
          <w:rFonts w:ascii="Times New Roman" w:hAnsi="Times New Roman" w:cs="Times New Roman"/>
          <w:b/>
          <w:bCs/>
          <w:sz w:val="24"/>
          <w:szCs w:val="24"/>
        </w:rPr>
        <w:t>seed</w:t>
      </w:r>
      <w:bookmarkEnd w:id="0"/>
      <w:r w:rsidR="005B4B85" w:rsidRPr="003A6726">
        <w:rPr>
          <w:rFonts w:ascii="Times New Roman" w:hAnsi="Times New Roman" w:cs="Times New Roman"/>
          <w:b/>
          <w:bCs/>
          <w:sz w:val="24"/>
          <w:szCs w:val="24"/>
        </w:rPr>
        <w:t>.</w:t>
      </w:r>
    </w:p>
    <w:p w14:paraId="3C7EC47A" w14:textId="77777777" w:rsidR="00A13D74" w:rsidRDefault="00A13D74" w:rsidP="006B1EB8">
      <w:pPr>
        <w:spacing w:line="240" w:lineRule="auto"/>
        <w:rPr>
          <w:rFonts w:ascii="Times New Roman" w:hAnsi="Times New Roman" w:cs="Times New Roman"/>
          <w:b/>
          <w:bCs/>
          <w:sz w:val="24"/>
          <w:szCs w:val="24"/>
        </w:rPr>
      </w:pPr>
    </w:p>
    <w:p w14:paraId="4A0DCC4E" w14:textId="201764B2" w:rsidR="005B4B85" w:rsidRPr="003A6726" w:rsidRDefault="005B4B85"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Abstract</w:t>
      </w:r>
    </w:p>
    <w:p w14:paraId="29F82719" w14:textId="177AF59F" w:rsidR="00C61F10" w:rsidRDefault="00C61F1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accumulation of free radicals causes oxidative damage to biomolecules, contributing to various metabolic and degenerative diseases. The need for effective antioxidants has led to the exploration of natural sources, particularly medicinal plants. </w:t>
      </w:r>
      <w:r w:rsidRPr="003A6726">
        <w:rPr>
          <w:rFonts w:ascii="Times New Roman" w:hAnsi="Times New Roman" w:cs="Times New Roman"/>
          <w:i/>
          <w:iCs/>
          <w:sz w:val="24"/>
          <w:szCs w:val="24"/>
        </w:rPr>
        <w:t xml:space="preserve">Thespesia </w:t>
      </w:r>
      <w:proofErr w:type="spellStart"/>
      <w:r w:rsidRPr="005D6FDE">
        <w:rPr>
          <w:rFonts w:ascii="Times New Roman" w:hAnsi="Times New Roman" w:cs="Times New Roman"/>
          <w:i/>
          <w:iCs/>
          <w:sz w:val="24"/>
          <w:szCs w:val="24"/>
          <w:highlight w:val="yellow"/>
        </w:rPr>
        <w:t>garckeana</w:t>
      </w:r>
      <w:proofErr w:type="spellEnd"/>
      <w:r w:rsidRPr="005D6FDE">
        <w:rPr>
          <w:rFonts w:ascii="Times New Roman" w:hAnsi="Times New Roman" w:cs="Times New Roman"/>
          <w:sz w:val="24"/>
          <w:szCs w:val="24"/>
          <w:highlight w:val="yellow"/>
        </w:rPr>
        <w:t>,</w:t>
      </w:r>
      <w:r w:rsidRPr="003A6726">
        <w:rPr>
          <w:rFonts w:ascii="Times New Roman" w:hAnsi="Times New Roman" w:cs="Times New Roman"/>
          <w:sz w:val="24"/>
          <w:szCs w:val="24"/>
        </w:rPr>
        <w:t xml:space="preserve"> a plant with ethnomedicinal value, has been traditionally used for various ailments. This study aimed to evaluate the antioxidant properties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The plant materials were sourced from Gombe, Nigeria, and authenticated by a taxonomist. Various antioxidant assays, including DPPH, ABTS, superoxide, hydrogen peroxide, and hydroxyl radical scavenging activities, as well as FRAP Assay, were carried out using standard procedures.</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 results revealed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possess significant antioxidant properties, </w:t>
      </w:r>
      <w:r w:rsidR="00A10813" w:rsidRPr="003A6726">
        <w:rPr>
          <w:rFonts w:ascii="Times New Roman" w:hAnsi="Times New Roman" w:cs="Times New Roman"/>
          <w:sz w:val="24"/>
          <w:szCs w:val="24"/>
        </w:rPr>
        <w:t>with the seed extract exhibiting higher DPPH scavenging activity and the pulp showing stronger ABTS, Superoxide scavenging activities, Hydroxyl radical and FRAP assay while both pulp and seed show  the extracts' abilities to neutralize hydrogen peroxide at different concentrations when compared to the standard revealing among the extracts,</w:t>
      </w:r>
      <w:r w:rsidRPr="003A6726">
        <w:rPr>
          <w:rFonts w:ascii="Times New Roman" w:hAnsi="Times New Roman" w:cs="Times New Roman"/>
          <w:sz w:val="24"/>
          <w:szCs w:val="24"/>
        </w:rPr>
        <w:t xml:space="preserve"> the pulp showing higher antioxidant activity than the seeds. The extracts demonstrated considerable scavenging abilities against various reactive oxygen species</w:t>
      </w:r>
      <w:r w:rsidR="00A10813" w:rsidRPr="003A6726">
        <w:rPr>
          <w:rFonts w:ascii="Times New Roman" w:hAnsi="Times New Roman" w:cs="Times New Roman"/>
          <w:sz w:val="24"/>
          <w:szCs w:val="24"/>
        </w:rPr>
        <w:t xml:space="preserve"> </w:t>
      </w:r>
      <w:r w:rsidRPr="003A6726">
        <w:rPr>
          <w:rFonts w:ascii="Times New Roman" w:hAnsi="Times New Roman" w:cs="Times New Roman"/>
          <w:sz w:val="24"/>
          <w:szCs w:val="24"/>
        </w:rPr>
        <w:t>(ROS), indicating their potential to mitigate oxidative stress.</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 findings support the traditional use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managing oxidative stress-related diseases and suggest its potential as a natural antioxidant source. In conclusion,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are promising natural antioxidants, </w:t>
      </w:r>
      <w:r w:rsidR="00A10813" w:rsidRPr="003A6726">
        <w:rPr>
          <w:rFonts w:ascii="Times New Roman" w:hAnsi="Times New Roman" w:cs="Times New Roman"/>
          <w:sz w:val="24"/>
          <w:szCs w:val="24"/>
        </w:rPr>
        <w:t xml:space="preserve">meriting </w:t>
      </w:r>
      <w:r w:rsidRPr="003A6726">
        <w:rPr>
          <w:rFonts w:ascii="Times New Roman" w:hAnsi="Times New Roman" w:cs="Times New Roman"/>
          <w:sz w:val="24"/>
          <w:szCs w:val="24"/>
        </w:rPr>
        <w:t>further investigation into their therapeutic potential.</w:t>
      </w:r>
    </w:p>
    <w:p w14:paraId="7A81BA67" w14:textId="77777777" w:rsidR="00C726D7" w:rsidRDefault="00C726D7" w:rsidP="006B1EB8">
      <w:pPr>
        <w:spacing w:line="240" w:lineRule="auto"/>
        <w:jc w:val="both"/>
        <w:rPr>
          <w:rFonts w:ascii="Times New Roman" w:hAnsi="Times New Roman" w:cs="Times New Roman"/>
          <w:sz w:val="24"/>
          <w:szCs w:val="24"/>
        </w:rPr>
      </w:pPr>
    </w:p>
    <w:p w14:paraId="66F81B56" w14:textId="0A427C67" w:rsidR="00C726D7" w:rsidRPr="003A6726" w:rsidRDefault="00C726D7" w:rsidP="006B1EB8">
      <w:pPr>
        <w:spacing w:line="240" w:lineRule="auto"/>
        <w:jc w:val="both"/>
        <w:rPr>
          <w:rFonts w:ascii="Times New Roman" w:hAnsi="Times New Roman" w:cs="Times New Roman"/>
          <w:sz w:val="24"/>
          <w:szCs w:val="24"/>
        </w:rPr>
      </w:pPr>
      <w:r w:rsidRPr="00662182">
        <w:rPr>
          <w:rFonts w:ascii="Times New Roman" w:hAnsi="Times New Roman" w:cs="Times New Roman"/>
          <w:b/>
          <w:bCs/>
          <w:sz w:val="24"/>
          <w:szCs w:val="24"/>
          <w:highlight w:val="yellow"/>
        </w:rPr>
        <w:t>Keywords</w:t>
      </w:r>
      <w:r w:rsidRPr="00662182">
        <w:rPr>
          <w:rFonts w:ascii="Times New Roman" w:hAnsi="Times New Roman" w:cs="Times New Roman"/>
          <w:sz w:val="24"/>
          <w:szCs w:val="24"/>
          <w:highlight w:val="yellow"/>
        </w:rPr>
        <w:t xml:space="preserve">: </w:t>
      </w:r>
      <w:r w:rsidRPr="00662182">
        <w:rPr>
          <w:rFonts w:ascii="Times New Roman" w:hAnsi="Times New Roman" w:cs="Times New Roman"/>
          <w:i/>
          <w:iCs/>
          <w:sz w:val="24"/>
          <w:szCs w:val="24"/>
          <w:highlight w:val="yellow"/>
        </w:rPr>
        <w:t xml:space="preserve">Thespesia </w:t>
      </w:r>
      <w:proofErr w:type="spellStart"/>
      <w:r w:rsidRPr="00662182">
        <w:rPr>
          <w:rFonts w:ascii="Times New Roman" w:hAnsi="Times New Roman" w:cs="Times New Roman"/>
          <w:i/>
          <w:iCs/>
          <w:sz w:val="24"/>
          <w:szCs w:val="24"/>
          <w:highlight w:val="yellow"/>
        </w:rPr>
        <w:t>garckeana</w:t>
      </w:r>
      <w:proofErr w:type="spellEnd"/>
      <w:r w:rsidRPr="00662182">
        <w:rPr>
          <w:rFonts w:ascii="Times New Roman" w:hAnsi="Times New Roman" w:cs="Times New Roman"/>
          <w:sz w:val="24"/>
          <w:szCs w:val="24"/>
          <w:highlight w:val="yellow"/>
        </w:rPr>
        <w:t>, antioxidants, superoxide, hydroxyl radical</w:t>
      </w:r>
      <w:r>
        <w:rPr>
          <w:rFonts w:ascii="Times New Roman" w:hAnsi="Times New Roman" w:cs="Times New Roman"/>
          <w:sz w:val="24"/>
          <w:szCs w:val="24"/>
        </w:rPr>
        <w:t>,</w:t>
      </w:r>
    </w:p>
    <w:p w14:paraId="0E63B8E9" w14:textId="0BFEA9BB" w:rsidR="005B4B85" w:rsidRPr="003A6726" w:rsidRDefault="00810F92"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1.0</w:t>
      </w:r>
      <w:r w:rsidRPr="003A6726">
        <w:rPr>
          <w:rFonts w:ascii="Times New Roman" w:hAnsi="Times New Roman" w:cs="Times New Roman"/>
          <w:b/>
          <w:bCs/>
          <w:sz w:val="24"/>
          <w:szCs w:val="24"/>
        </w:rPr>
        <w:tab/>
        <w:t>INTRODUCTION</w:t>
      </w:r>
    </w:p>
    <w:p w14:paraId="1C8F8605" w14:textId="77777777"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accumulation of free radicals, e.g., hydroxyl radicals, hydrogen peroxide, and superoxide anions, occurs during excessive oxygen supply or its insufficient reduction during aerobic metabolism (</w:t>
      </w:r>
      <w:proofErr w:type="spellStart"/>
      <w:r w:rsidRPr="003A6726">
        <w:rPr>
          <w:rFonts w:ascii="Times New Roman" w:hAnsi="Times New Roman" w:cs="Times New Roman"/>
          <w:sz w:val="24"/>
          <w:szCs w:val="24"/>
        </w:rPr>
        <w:t>Kairupan</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2019), which in turn causes oxidative damage to biomolecules and consequently plays an etiologic role in several metabolic and degenerative diseases (</w:t>
      </w:r>
      <w:proofErr w:type="spellStart"/>
      <w:r w:rsidRPr="003A6726">
        <w:rPr>
          <w:rFonts w:ascii="Times New Roman" w:hAnsi="Times New Roman" w:cs="Times New Roman"/>
          <w:sz w:val="24"/>
          <w:szCs w:val="24"/>
        </w:rPr>
        <w:t>Olugbodi</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2020). </w:t>
      </w:r>
    </w:p>
    <w:p w14:paraId="49153389" w14:textId="4977961B"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WHO (2023) stated that approximately 80% of the world's population uses traditional medicine for primary healthcare. It supports research showing that healthcare globally has historically relied heavily on traditional medical systems for their potential therapeutic and medicinal benefits (</w:t>
      </w:r>
      <w:proofErr w:type="spellStart"/>
      <w:r w:rsidRPr="003A6726">
        <w:rPr>
          <w:rFonts w:ascii="Times New Roman" w:hAnsi="Times New Roman" w:cs="Times New Roman"/>
          <w:sz w:val="24"/>
          <w:szCs w:val="24"/>
        </w:rPr>
        <w:t>Aladejana</w:t>
      </w:r>
      <w:proofErr w:type="spellEnd"/>
      <w:r w:rsidRPr="003A6726">
        <w:rPr>
          <w:rFonts w:ascii="Times New Roman" w:hAnsi="Times New Roman" w:cs="Times New Roman"/>
          <w:sz w:val="24"/>
          <w:szCs w:val="24"/>
        </w:rPr>
        <w:t xml:space="preserve">, 2023). Phytochemicals from natural sources have demonstrated a protective role against the free radicals and reduce the risk of oxidative stress-induced diseases. Key phytochemicals like flavonoids, tannins, and alkaloids have been identified, contributing to its diverse pharmacological activities (Titus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w:t>
      </w:r>
      <w:r w:rsidR="00ED51A5" w:rsidRPr="003A6726">
        <w:rPr>
          <w:rFonts w:ascii="Times New Roman" w:hAnsi="Times New Roman" w:cs="Times New Roman"/>
          <w:sz w:val="24"/>
          <w:szCs w:val="24"/>
        </w:rPr>
        <w:t xml:space="preserve">; </w:t>
      </w:r>
      <w:proofErr w:type="spellStart"/>
      <w:r w:rsidR="00ED51A5" w:rsidRPr="003A6726">
        <w:rPr>
          <w:rFonts w:ascii="Times New Roman" w:hAnsi="Times New Roman" w:cs="Times New Roman"/>
          <w:sz w:val="24"/>
          <w:szCs w:val="24"/>
        </w:rPr>
        <w:t>Ezeigwe</w:t>
      </w:r>
      <w:proofErr w:type="spellEnd"/>
      <w:r w:rsidR="00ED51A5" w:rsidRPr="003A6726">
        <w:rPr>
          <w:rFonts w:ascii="Times New Roman" w:hAnsi="Times New Roman" w:cs="Times New Roman"/>
          <w:sz w:val="24"/>
          <w:szCs w:val="24"/>
        </w:rPr>
        <w:t xml:space="preserve"> et al., 2026</w:t>
      </w:r>
      <w:r w:rsidRPr="003A6726">
        <w:rPr>
          <w:rFonts w:ascii="Times New Roman" w:hAnsi="Times New Roman" w:cs="Times New Roman"/>
          <w:sz w:val="24"/>
          <w:szCs w:val="24"/>
        </w:rPr>
        <w:t>).</w:t>
      </w:r>
      <w:r w:rsidR="00C61F10" w:rsidRPr="003A6726">
        <w:rPr>
          <w:rFonts w:ascii="Times New Roman" w:hAnsi="Times New Roman" w:cs="Times New Roman"/>
          <w:sz w:val="24"/>
          <w:szCs w:val="24"/>
        </w:rPr>
        <w:t xml:space="preserve"> The need for effective antioxidants to mitigate oxidative stress has led to the exploration of natural sources, particularly medicinal plants.</w:t>
      </w:r>
    </w:p>
    <w:p w14:paraId="4D66FC6D" w14:textId="18DA3E35"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w:t>
      </w:r>
      <w:r w:rsidRPr="003A6726">
        <w:rPr>
          <w:rFonts w:ascii="Times New Roman" w:hAnsi="Times New Roman" w:cs="Times New Roman"/>
          <w:b/>
          <w:bCs/>
          <w:sz w:val="24"/>
          <w:szCs w:val="24"/>
        </w:rPr>
        <w:t xml:space="preserve"> </w:t>
      </w:r>
      <w:r w:rsidRPr="003A6726">
        <w:rPr>
          <w:rFonts w:ascii="Times New Roman" w:hAnsi="Times New Roman" w:cs="Times New Roman"/>
          <w:sz w:val="24"/>
          <w:szCs w:val="24"/>
        </w:rPr>
        <w:t xml:space="preserve">commonly known as "Goron Tula," is a medicinal plant that plays a role in enhancing health, with potential uses in modern medicine (Titus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 belongs to the </w:t>
      </w:r>
      <w:proofErr w:type="spellStart"/>
      <w:r w:rsidRPr="003A6726">
        <w:rPr>
          <w:rFonts w:ascii="Times New Roman" w:hAnsi="Times New Roman" w:cs="Times New Roman"/>
          <w:sz w:val="24"/>
          <w:szCs w:val="24"/>
        </w:rPr>
        <w:t>Malvaceae</w:t>
      </w:r>
      <w:proofErr w:type="spellEnd"/>
      <w:r w:rsidRPr="003A6726">
        <w:rPr>
          <w:rFonts w:ascii="Times New Roman" w:hAnsi="Times New Roman" w:cs="Times New Roman"/>
          <w:sz w:val="24"/>
          <w:szCs w:val="24"/>
        </w:rPr>
        <w:t xml:space="preserve"> family (Ikechi-Nwogu and </w:t>
      </w:r>
      <w:proofErr w:type="spellStart"/>
      <w:r w:rsidRPr="003A6726">
        <w:rPr>
          <w:rFonts w:ascii="Times New Roman" w:hAnsi="Times New Roman" w:cs="Times New Roman"/>
          <w:sz w:val="24"/>
          <w:szCs w:val="24"/>
        </w:rPr>
        <w:t>Egere</w:t>
      </w:r>
      <w:proofErr w:type="spellEnd"/>
      <w:r w:rsidRPr="003A6726">
        <w:rPr>
          <w:rFonts w:ascii="Times New Roman" w:hAnsi="Times New Roman" w:cs="Times New Roman"/>
          <w:sz w:val="24"/>
          <w:szCs w:val="24"/>
        </w:rPr>
        <w:t xml:space="preserve">, 2024), and is a widely recognized plant indigenous </w:t>
      </w:r>
      <w:r w:rsidRPr="003A6726">
        <w:rPr>
          <w:rFonts w:ascii="Times New Roman" w:hAnsi="Times New Roman" w:cs="Times New Roman"/>
          <w:sz w:val="24"/>
          <w:szCs w:val="24"/>
        </w:rPr>
        <w:lastRenderedPageBreak/>
        <w:t xml:space="preserve">to various regions of Africa, particularly in countries like Zambia (Chanda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2024), Nigeria (</w:t>
      </w:r>
      <w:proofErr w:type="spellStart"/>
      <w:r w:rsidRPr="003A6726">
        <w:rPr>
          <w:rFonts w:ascii="Times New Roman" w:hAnsi="Times New Roman" w:cs="Times New Roman"/>
          <w:sz w:val="24"/>
          <w:szCs w:val="24"/>
        </w:rPr>
        <w:t>Iyojo</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2022), Mozambique, Malawi, Sudan (</w:t>
      </w:r>
      <w:proofErr w:type="spellStart"/>
      <w:r w:rsidRPr="003A6726">
        <w:rPr>
          <w:rFonts w:ascii="Times New Roman" w:hAnsi="Times New Roman" w:cs="Times New Roman"/>
          <w:sz w:val="24"/>
          <w:szCs w:val="24"/>
        </w:rPr>
        <w:t>Ochokwu</w:t>
      </w:r>
      <w:proofErr w:type="spellEnd"/>
      <w:r w:rsidRPr="003A6726">
        <w:rPr>
          <w:rFonts w:ascii="Times New Roman" w:hAnsi="Times New Roman" w:cs="Times New Roman"/>
          <w:sz w:val="24"/>
          <w:szCs w:val="24"/>
        </w:rPr>
        <w:t xml:space="preserve"> et</w:t>
      </w:r>
      <w:r w:rsidRPr="003A6726">
        <w:rPr>
          <w:rFonts w:ascii="Times New Roman" w:hAnsi="Times New Roman" w:cs="Times New Roman"/>
          <w:i/>
          <w:iCs/>
          <w:sz w:val="24"/>
          <w:szCs w:val="24"/>
        </w:rPr>
        <w:t xml:space="preserve"> al</w:t>
      </w:r>
      <w:r w:rsidRPr="003A6726">
        <w:rPr>
          <w:rFonts w:ascii="Times New Roman" w:hAnsi="Times New Roman" w:cs="Times New Roman"/>
          <w:sz w:val="24"/>
          <w:szCs w:val="24"/>
        </w:rPr>
        <w:t>., 2015), South Africa, and Botswana (</w:t>
      </w:r>
      <w:proofErr w:type="spellStart"/>
      <w:r w:rsidRPr="003A6726">
        <w:rPr>
          <w:rFonts w:ascii="Times New Roman" w:hAnsi="Times New Roman" w:cs="Times New Roman"/>
          <w:sz w:val="24"/>
          <w:szCs w:val="24"/>
        </w:rPr>
        <w:t>Nko</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 In Nigeria, it is mainly cultivated in the </w:t>
      </w:r>
      <w:proofErr w:type="spellStart"/>
      <w:r w:rsidRPr="003A6726">
        <w:rPr>
          <w:rFonts w:ascii="Times New Roman" w:hAnsi="Times New Roman" w:cs="Times New Roman"/>
          <w:sz w:val="24"/>
          <w:szCs w:val="24"/>
        </w:rPr>
        <w:t>Kaltungo</w:t>
      </w:r>
      <w:proofErr w:type="spellEnd"/>
      <w:r w:rsidRPr="003A6726">
        <w:rPr>
          <w:rFonts w:ascii="Times New Roman" w:hAnsi="Times New Roman" w:cs="Times New Roman"/>
          <w:sz w:val="24"/>
          <w:szCs w:val="24"/>
        </w:rPr>
        <w:t xml:space="preserve"> Local Government Area of Gombe State and in Kali Hills, Zah, and the Michika Local Government Area, Adamawa State </w:t>
      </w:r>
      <w:r w:rsidR="00864D54" w:rsidRPr="003A6726">
        <w:rPr>
          <w:rFonts w:ascii="Times New Roman" w:hAnsi="Times New Roman" w:cs="Times New Roman"/>
          <w:sz w:val="24"/>
          <w:szCs w:val="24"/>
        </w:rPr>
        <w:t>(</w:t>
      </w:r>
      <w:r w:rsidRPr="003A6726">
        <w:rPr>
          <w:rFonts w:ascii="Times New Roman" w:hAnsi="Times New Roman" w:cs="Times New Roman"/>
          <w:sz w:val="24"/>
          <w:szCs w:val="24"/>
        </w:rPr>
        <w:t xml:space="preserve">Michael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2015, Abba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2017</w:t>
      </w:r>
      <w:r w:rsidR="00864D54" w:rsidRPr="003A6726">
        <w:rPr>
          <w:rFonts w:ascii="Times New Roman" w:hAnsi="Times New Roman" w:cs="Times New Roman"/>
          <w:sz w:val="24"/>
          <w:szCs w:val="24"/>
        </w:rPr>
        <w:t>)</w:t>
      </w:r>
      <w:r w:rsidRPr="003A6726">
        <w:rPr>
          <w:rFonts w:ascii="Times New Roman" w:hAnsi="Times New Roman" w:cs="Times New Roman"/>
          <w:sz w:val="24"/>
          <w:szCs w:val="24"/>
        </w:rPr>
        <w:t>. Its parts, such as the leaves, fruit stem, roots, seeds, and pulp, reportedly possess multiple </w:t>
      </w:r>
      <w:hyperlink r:id="rId7" w:tgtFrame="_blank" w:history="1">
        <w:r w:rsidRPr="003A6726">
          <w:rPr>
            <w:rStyle w:val="Hyperlink"/>
            <w:rFonts w:ascii="Times New Roman" w:hAnsi="Times New Roman" w:cs="Times New Roman"/>
            <w:color w:val="auto"/>
            <w:sz w:val="24"/>
            <w:szCs w:val="24"/>
            <w:u w:val="none"/>
          </w:rPr>
          <w:t xml:space="preserve">medicinal </w:t>
        </w:r>
      </w:hyperlink>
      <w:r w:rsidRPr="003A6726">
        <w:rPr>
          <w:rFonts w:ascii="Times New Roman" w:hAnsi="Times New Roman" w:cs="Times New Roman"/>
          <w:sz w:val="24"/>
          <w:szCs w:val="24"/>
        </w:rPr>
        <w:t>and nutritional dietary properties and are employed for treating various diseases (Laz-</w:t>
      </w:r>
      <w:proofErr w:type="spellStart"/>
      <w:r w:rsidRPr="003A6726">
        <w:rPr>
          <w:rFonts w:ascii="Times New Roman" w:hAnsi="Times New Roman" w:cs="Times New Roman"/>
          <w:sz w:val="24"/>
          <w:szCs w:val="24"/>
        </w:rPr>
        <w:t>Okenwa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2024). The fruit is 2.5–</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4 cm in diameter, clearly divided into 5 segments, and known to be the most valuable part. It is quite edible when ripe, and the fleshy, gummy pulp has a sweet, sticky flavor when chewed like chewing gum and also possesses a good source of proteins, minerals, fiber, and vitamins and contains five seeds inside, with a seed in each segment. The seed is hemispherical in shape, up to 10 mm long and 7 mm thick, with brownish and woolly floss (Michael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2015).</w:t>
      </w:r>
    </w:p>
    <w:p w14:paraId="3AE58EBA" w14:textId="2540D9BF" w:rsidR="003807B7" w:rsidRPr="003A6726" w:rsidRDefault="00D773BD" w:rsidP="006B1EB8">
      <w:pPr>
        <w:spacing w:line="240" w:lineRule="auto"/>
        <w:jc w:val="both"/>
        <w:rPr>
          <w:rFonts w:ascii="Times New Roman" w:hAnsi="Times New Roman" w:cs="Times New Roman"/>
          <w:sz w:val="24"/>
          <w:szCs w:val="24"/>
        </w:rPr>
      </w:pP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007E3000" w:rsidRPr="003A6726">
        <w:rPr>
          <w:rFonts w:ascii="Times New Roman" w:hAnsi="Times New Roman" w:cs="Times New Roman"/>
          <w:sz w:val="24"/>
          <w:szCs w:val="24"/>
        </w:rPr>
        <w:t>indicates that the species has a wide range of pharmacological activities, such as antibacterial, antifungal, antihyperglycemic, antimalarial, antioxidant, and iron absorption</w:t>
      </w:r>
      <w:r w:rsidR="00864D54" w:rsidRPr="003A6726">
        <w:rPr>
          <w:rFonts w:ascii="Times New Roman" w:hAnsi="Times New Roman" w:cs="Times New Roman"/>
          <w:sz w:val="24"/>
          <w:szCs w:val="24"/>
        </w:rPr>
        <w:t xml:space="preserve"> </w:t>
      </w:r>
      <w:r w:rsidR="007E3000" w:rsidRPr="003A6726">
        <w:rPr>
          <w:rFonts w:ascii="Times New Roman" w:hAnsi="Times New Roman" w:cs="Times New Roman"/>
          <w:sz w:val="24"/>
          <w:szCs w:val="24"/>
        </w:rPr>
        <w:t xml:space="preserve">(Alfred </w:t>
      </w:r>
      <w:proofErr w:type="spellStart"/>
      <w:r w:rsidR="007E3000" w:rsidRPr="003A6726">
        <w:rPr>
          <w:rFonts w:ascii="Times New Roman" w:hAnsi="Times New Roman" w:cs="Times New Roman"/>
          <w:sz w:val="24"/>
          <w:szCs w:val="24"/>
        </w:rPr>
        <w:t>Maroyi</w:t>
      </w:r>
      <w:proofErr w:type="spellEnd"/>
      <w:r w:rsidR="007E3000" w:rsidRPr="003A6726">
        <w:rPr>
          <w:rFonts w:ascii="Times New Roman" w:hAnsi="Times New Roman" w:cs="Times New Roman"/>
          <w:sz w:val="24"/>
          <w:szCs w:val="24"/>
        </w:rPr>
        <w:t>, 2017), the ripe fruits are taken as an aphrodisiac and also for anemia (</w:t>
      </w:r>
      <w:proofErr w:type="spellStart"/>
      <w:r w:rsidR="007E3000" w:rsidRPr="003A6726">
        <w:rPr>
          <w:rFonts w:ascii="Times New Roman" w:hAnsi="Times New Roman" w:cs="Times New Roman"/>
          <w:sz w:val="24"/>
          <w:szCs w:val="24"/>
        </w:rPr>
        <w:t>Dikko</w:t>
      </w:r>
      <w:proofErr w:type="spellEnd"/>
      <w:r w:rsidR="007E3000" w:rsidRPr="003A6726">
        <w:rPr>
          <w:rFonts w:ascii="Times New Roman" w:hAnsi="Times New Roman" w:cs="Times New Roman"/>
          <w:sz w:val="24"/>
          <w:szCs w:val="24"/>
        </w:rPr>
        <w:t xml:space="preserve">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2016), In Tula, Gombe State, Nigeria, the ripe fruit </w:t>
      </w:r>
      <w:hyperlink r:id="rId8" w:tgtFrame="_blank" w:history="1">
        <w:r w:rsidR="007E3000" w:rsidRPr="003A6726">
          <w:rPr>
            <w:rStyle w:val="Hyperlink"/>
            <w:rFonts w:ascii="Times New Roman" w:hAnsi="Times New Roman" w:cs="Times New Roman"/>
            <w:color w:val="auto"/>
            <w:sz w:val="24"/>
            <w:szCs w:val="24"/>
            <w:u w:val="none"/>
          </w:rPr>
          <w:t>decoction</w:t>
        </w:r>
      </w:hyperlink>
      <w:r w:rsidR="007E3000" w:rsidRPr="003A6726">
        <w:rPr>
          <w:rFonts w:ascii="Times New Roman" w:hAnsi="Times New Roman" w:cs="Times New Roman"/>
          <w:sz w:val="24"/>
          <w:szCs w:val="24"/>
        </w:rPr>
        <w:t> is taken as a remedy for </w:t>
      </w:r>
      <w:hyperlink r:id="rId9" w:tgtFrame="_blank" w:history="1">
        <w:r w:rsidR="007E3000" w:rsidRPr="003A6726">
          <w:rPr>
            <w:rStyle w:val="Hyperlink"/>
            <w:rFonts w:ascii="Times New Roman" w:hAnsi="Times New Roman" w:cs="Times New Roman"/>
            <w:color w:val="auto"/>
            <w:sz w:val="24"/>
            <w:szCs w:val="24"/>
            <w:u w:val="none"/>
          </w:rPr>
          <w:t xml:space="preserve">female </w:t>
        </w:r>
      </w:hyperlink>
      <w:r w:rsidR="007E3000" w:rsidRPr="003A6726">
        <w:rPr>
          <w:rFonts w:ascii="Times New Roman" w:hAnsi="Times New Roman" w:cs="Times New Roman"/>
          <w:sz w:val="24"/>
          <w:szCs w:val="24"/>
        </w:rPr>
        <w:t>infertility (</w:t>
      </w:r>
      <w:proofErr w:type="spellStart"/>
      <w:r w:rsidR="007E3000" w:rsidRPr="003A6726">
        <w:rPr>
          <w:rFonts w:ascii="Times New Roman" w:hAnsi="Times New Roman" w:cs="Times New Roman"/>
          <w:sz w:val="24"/>
          <w:szCs w:val="24"/>
        </w:rPr>
        <w:t>Omoniwa</w:t>
      </w:r>
      <w:proofErr w:type="spellEnd"/>
      <w:r w:rsidR="007E3000" w:rsidRPr="003A6726">
        <w:rPr>
          <w:rFonts w:ascii="Times New Roman" w:hAnsi="Times New Roman" w:cs="Times New Roman"/>
          <w:sz w:val="24"/>
          <w:szCs w:val="24"/>
        </w:rPr>
        <w:t xml:space="preserve">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xml:space="preserve">, 2023).  The roots are said to induce labor in pregnant women, treat coughs and chest pains, and act as an antiemetic and a remedy for mental illness and retained placenta (Augustino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xml:space="preserve">., 2011; </w:t>
      </w:r>
      <w:proofErr w:type="spellStart"/>
      <w:r w:rsidR="007E3000" w:rsidRPr="003A6726">
        <w:rPr>
          <w:rFonts w:ascii="Times New Roman" w:hAnsi="Times New Roman" w:cs="Times New Roman"/>
          <w:sz w:val="24"/>
          <w:szCs w:val="24"/>
        </w:rPr>
        <w:t>Maroyi</w:t>
      </w:r>
      <w:proofErr w:type="spellEnd"/>
      <w:r w:rsidR="007E3000" w:rsidRPr="003A6726">
        <w:rPr>
          <w:rFonts w:ascii="Times New Roman" w:hAnsi="Times New Roman" w:cs="Times New Roman"/>
          <w:sz w:val="24"/>
          <w:szCs w:val="24"/>
        </w:rPr>
        <w:t xml:space="preserve">, 2011). </w:t>
      </w:r>
      <w:r w:rsidR="00ED51A5" w:rsidRPr="003A6726">
        <w:rPr>
          <w:rFonts w:ascii="Times New Roman" w:hAnsi="Times New Roman" w:cs="Times New Roman"/>
          <w:sz w:val="24"/>
          <w:szCs w:val="24"/>
        </w:rPr>
        <w:t>The different parts of medicinal plants have been analyzed and are known to contain various phytochemicals, minerals and vitamins which helps in its pharmacological activities (</w:t>
      </w:r>
      <w:proofErr w:type="spellStart"/>
      <w:r w:rsidR="00ED51A5" w:rsidRPr="003A6726">
        <w:rPr>
          <w:rFonts w:ascii="Times New Roman" w:hAnsi="Times New Roman" w:cs="Times New Roman"/>
          <w:sz w:val="24"/>
          <w:szCs w:val="24"/>
        </w:rPr>
        <w:t>Igwilo</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2019; </w:t>
      </w:r>
      <w:proofErr w:type="spellStart"/>
      <w:r w:rsidR="00ED51A5" w:rsidRPr="003A6726">
        <w:rPr>
          <w:rFonts w:ascii="Times New Roman" w:hAnsi="Times New Roman" w:cs="Times New Roman"/>
          <w:sz w:val="24"/>
          <w:szCs w:val="24"/>
        </w:rPr>
        <w:t>Enemor</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2020; </w:t>
      </w:r>
      <w:proofErr w:type="spellStart"/>
      <w:r w:rsidR="00ED51A5" w:rsidRPr="003A6726">
        <w:rPr>
          <w:rFonts w:ascii="Times New Roman" w:hAnsi="Times New Roman" w:cs="Times New Roman"/>
          <w:sz w:val="24"/>
          <w:szCs w:val="24"/>
        </w:rPr>
        <w:t>Enemchukwu</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2021; Ani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2024).</w:t>
      </w:r>
    </w:p>
    <w:p w14:paraId="02EEC81B" w14:textId="43EE3E0B"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Ibrahim </w:t>
      </w:r>
      <w:r w:rsidRPr="003A6726">
        <w:rPr>
          <w:rFonts w:ascii="Times New Roman" w:hAnsi="Times New Roman" w:cs="Times New Roman"/>
          <w:i/>
          <w:iCs/>
          <w:sz w:val="24"/>
          <w:szCs w:val="24"/>
        </w:rPr>
        <w:t>et</w:t>
      </w:r>
      <w:r w:rsidR="00ED51A5" w:rsidRPr="003A6726">
        <w:rPr>
          <w:rFonts w:ascii="Times New Roman" w:hAnsi="Times New Roman" w:cs="Times New Roman"/>
          <w:i/>
          <w:iCs/>
          <w:sz w:val="24"/>
          <w:szCs w:val="24"/>
        </w:rPr>
        <w:t xml:space="preserve"> </w:t>
      </w:r>
      <w:r w:rsidRPr="003A6726">
        <w:rPr>
          <w:rFonts w:ascii="Times New Roman" w:hAnsi="Times New Roman" w:cs="Times New Roman"/>
          <w:i/>
          <w:iCs/>
          <w:sz w:val="24"/>
          <w:szCs w:val="24"/>
        </w:rPr>
        <w:t>al</w:t>
      </w:r>
      <w:r w:rsidRPr="003A6726">
        <w:rPr>
          <w:rFonts w:ascii="Times New Roman" w:hAnsi="Times New Roman" w:cs="Times New Roman"/>
          <w:sz w:val="24"/>
          <w:szCs w:val="24"/>
        </w:rPr>
        <w:t>.</w:t>
      </w:r>
      <w:r w:rsidR="00ED51A5" w:rsidRPr="003A6726">
        <w:rPr>
          <w:rFonts w:ascii="Times New Roman" w:hAnsi="Times New Roman" w:cs="Times New Roman"/>
          <w:sz w:val="24"/>
          <w:szCs w:val="24"/>
        </w:rPr>
        <w:t xml:space="preserve"> </w:t>
      </w:r>
      <w:r w:rsidR="00D773BD" w:rsidRPr="003A6726">
        <w:rPr>
          <w:rFonts w:ascii="Times New Roman" w:hAnsi="Times New Roman" w:cs="Times New Roman"/>
          <w:sz w:val="24"/>
          <w:szCs w:val="24"/>
        </w:rPr>
        <w:t>(</w:t>
      </w:r>
      <w:r w:rsidRPr="003A6726">
        <w:rPr>
          <w:rFonts w:ascii="Times New Roman" w:hAnsi="Times New Roman" w:cs="Times New Roman"/>
          <w:sz w:val="24"/>
          <w:szCs w:val="24"/>
        </w:rPr>
        <w:t>2023</w:t>
      </w:r>
      <w:r w:rsidR="00D773BD" w:rsidRPr="003A6726">
        <w:rPr>
          <w:rFonts w:ascii="Times New Roman" w:hAnsi="Times New Roman" w:cs="Times New Roman"/>
          <w:sz w:val="24"/>
          <w:szCs w:val="24"/>
        </w:rPr>
        <w:t>)</w:t>
      </w:r>
      <w:r w:rsidRPr="003A6726">
        <w:rPr>
          <w:rFonts w:ascii="Times New Roman" w:hAnsi="Times New Roman" w:cs="Times New Roman"/>
          <w:sz w:val="24"/>
          <w:szCs w:val="24"/>
        </w:rPr>
        <w:t xml:space="preserve"> results clearly indicate that aqueous leaf extract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possesses hypoglycemic and anti-hyperglycemic effects in normal and diabetic rats and thus supports its traditional use to treat diabetes. A few studies have reported on the ability of the fruit pulp to cause significant and progressive decreases in the fasting blood sugar (Lawal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2022; </w:t>
      </w:r>
      <w:proofErr w:type="spellStart"/>
      <w:r w:rsidRPr="003A6726">
        <w:rPr>
          <w:rFonts w:ascii="Times New Roman" w:hAnsi="Times New Roman" w:cs="Times New Roman"/>
          <w:sz w:val="24"/>
          <w:szCs w:val="24"/>
        </w:rPr>
        <w:t>Alozieuwa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2022); however, a literature search showed only one study on the glucose-lowering activity of the leaves of </w:t>
      </w:r>
      <w:r w:rsidRPr="003A6726">
        <w:rPr>
          <w:rFonts w:ascii="Times New Roman" w:hAnsi="Times New Roman" w:cs="Times New Roman"/>
          <w:i/>
          <w:iCs/>
          <w:sz w:val="24"/>
          <w:szCs w:val="24"/>
        </w:rPr>
        <w:t xml:space="preserve">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which reported appreciable baseline glucose-lowering effects.</w:t>
      </w:r>
    </w:p>
    <w:p w14:paraId="38B34F56" w14:textId="77777777"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mineral content of the plant fruit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Iron (Fe) is physiologically required for the formation of heme, leading to hemoglobin formation, whose deficiency causes anemia (Ogbeide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 Magnesium, iron, and zinc are important cofactors in several metabolic reactions such as oxidative phosphorylation, glycolysis, and protein digestion (</w:t>
      </w:r>
      <w:proofErr w:type="spellStart"/>
      <w:r w:rsidRPr="003A6726">
        <w:rPr>
          <w:rFonts w:ascii="Times New Roman" w:hAnsi="Times New Roman" w:cs="Times New Roman"/>
          <w:sz w:val="24"/>
          <w:szCs w:val="24"/>
        </w:rPr>
        <w:t>Usunobun</w:t>
      </w:r>
      <w:proofErr w:type="spellEnd"/>
      <w:r w:rsidRPr="003A6726">
        <w:rPr>
          <w:rFonts w:ascii="Times New Roman" w:hAnsi="Times New Roman" w:cs="Times New Roman"/>
          <w:sz w:val="24"/>
          <w:szCs w:val="24"/>
        </w:rPr>
        <w:t xml:space="preserve"> and Okolie, 2015; Ogbeide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2020).</w:t>
      </w:r>
    </w:p>
    <w:p w14:paraId="51F76E0F" w14:textId="77777777"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Gallic acid (GA), also known as 3,4,5-trihydroxybenzoic acid, is a natural secondary metabolite and is widely isolated from various fruits, plants, and nuts. In recent years, GA has received increasing attention for its powerful anti-inflammatory properties and anti-oxidative activities (</w:t>
      </w:r>
      <w:proofErr w:type="spellStart"/>
      <w:r w:rsidRPr="003A6726">
        <w:rPr>
          <w:rFonts w:ascii="Times New Roman" w:hAnsi="Times New Roman" w:cs="Times New Roman"/>
          <w:sz w:val="24"/>
          <w:szCs w:val="24"/>
        </w:rPr>
        <w:t>Jinrong</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 Nature is a valuable source of antioxidants that have a health-promoting effect by inhibiting various undesirable changes leading to cell degradation and, consequently, potential disease ailments. One of them is gallic acid, which has been used as a healing agent since ancient times (</w:t>
      </w:r>
      <w:proofErr w:type="spellStart"/>
      <w:r w:rsidRPr="003A6726">
        <w:rPr>
          <w:rFonts w:ascii="Times New Roman" w:hAnsi="Times New Roman" w:cs="Times New Roman"/>
          <w:sz w:val="24"/>
          <w:szCs w:val="24"/>
        </w:rPr>
        <w:t>Wianowska</w:t>
      </w:r>
      <w:proofErr w:type="spellEnd"/>
      <w:r w:rsidRPr="003A6726">
        <w:rPr>
          <w:rFonts w:ascii="Times New Roman" w:hAnsi="Times New Roman" w:cs="Times New Roman"/>
          <w:sz w:val="24"/>
          <w:szCs w:val="24"/>
        </w:rPr>
        <w:t>, D. and Olszowy-Tomczyk, 2023). In many papers on the assessment of the antioxidant properties of single substances or their mixtures, GA is used as the so-called standard antioxidant, i.e., a compound based on which the antioxidant properties of other compounds are determined (</w:t>
      </w:r>
      <w:proofErr w:type="spellStart"/>
      <w:r w:rsidRPr="003A6726">
        <w:rPr>
          <w:rFonts w:ascii="Times New Roman" w:hAnsi="Times New Roman" w:cs="Times New Roman"/>
          <w:sz w:val="24"/>
          <w:szCs w:val="24"/>
        </w:rPr>
        <w:t>Pyrzynska</w:t>
      </w:r>
      <w:proofErr w:type="spellEnd"/>
      <w:r w:rsidRPr="003A6726">
        <w:rPr>
          <w:rFonts w:ascii="Times New Roman" w:hAnsi="Times New Roman" w:cs="Times New Roman"/>
          <w:sz w:val="24"/>
          <w:szCs w:val="24"/>
        </w:rPr>
        <w:t xml:space="preserve"> et</w:t>
      </w:r>
      <w:r w:rsidRPr="003A6726">
        <w:rPr>
          <w:rFonts w:ascii="Times New Roman" w:hAnsi="Times New Roman" w:cs="Times New Roman"/>
          <w:i/>
          <w:iCs/>
          <w:sz w:val="24"/>
          <w:szCs w:val="24"/>
        </w:rPr>
        <w:t xml:space="preserve"> al</w:t>
      </w:r>
      <w:r w:rsidRPr="003A6726">
        <w:rPr>
          <w:rFonts w:ascii="Times New Roman" w:hAnsi="Times New Roman" w:cs="Times New Roman"/>
          <w:sz w:val="24"/>
          <w:szCs w:val="24"/>
        </w:rPr>
        <w:t xml:space="preserve">., 2013, Noreen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2017).</w:t>
      </w:r>
    </w:p>
    <w:p w14:paraId="4618E350" w14:textId="437AA1E4"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lastRenderedPageBreak/>
        <w:t>Research indicates that various parts of the plant, including the fruit pulp and seeds, contain multiple classes of bioactive compounds such as phenols, flavonoids, tannins, and alkaloids, which are linked to its pharmacological activities. Studies have evaluated the antioxidant potential of the fruit pulp, stem bark, and roots, but a comprehensive understanding of the specific antioxidant properties of the pulp and seeds is still an area of active investigation.</w:t>
      </w:r>
      <w:r w:rsidR="003807B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This research aims to evaluate the antioxidant properties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Gorontula</w:t>
      </w:r>
      <w:proofErr w:type="spellEnd"/>
      <w:r w:rsidRPr="003A6726">
        <w:rPr>
          <w:rFonts w:ascii="Times New Roman" w:hAnsi="Times New Roman" w:cs="Times New Roman"/>
          <w:sz w:val="24"/>
          <w:szCs w:val="24"/>
        </w:rPr>
        <w:t>) pulp and seed, to validate its traditional applications and potential drug discovery, and to explore its potential as a source of natural antioxidants. </w:t>
      </w:r>
    </w:p>
    <w:p w14:paraId="2021058A" w14:textId="77777777" w:rsidR="0010306F" w:rsidRPr="003A6726" w:rsidRDefault="0010306F" w:rsidP="006B1EB8">
      <w:pPr>
        <w:spacing w:line="240" w:lineRule="auto"/>
        <w:jc w:val="both"/>
        <w:rPr>
          <w:rFonts w:ascii="Times New Roman" w:hAnsi="Times New Roman" w:cs="Times New Roman"/>
          <w:b/>
          <w:bCs/>
          <w:sz w:val="24"/>
          <w:szCs w:val="24"/>
        </w:rPr>
      </w:pPr>
    </w:p>
    <w:p w14:paraId="22B97DB1" w14:textId="4057553C" w:rsidR="005B4B85" w:rsidRPr="003A6726" w:rsidRDefault="00810F92"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2.0</w:t>
      </w:r>
      <w:r w:rsidRPr="003A6726">
        <w:rPr>
          <w:rFonts w:ascii="Times New Roman" w:hAnsi="Times New Roman" w:cs="Times New Roman"/>
          <w:b/>
          <w:bCs/>
          <w:sz w:val="24"/>
          <w:szCs w:val="24"/>
        </w:rPr>
        <w:tab/>
        <w:t>METHODS</w:t>
      </w:r>
    </w:p>
    <w:p w14:paraId="4117A7DF" w14:textId="21042B05" w:rsidR="005B4B85" w:rsidRPr="003A6726" w:rsidRDefault="00810F92"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2.1</w:t>
      </w:r>
      <w:r w:rsidRPr="003A6726">
        <w:rPr>
          <w:rFonts w:ascii="Times New Roman" w:hAnsi="Times New Roman" w:cs="Times New Roman"/>
          <w:b/>
          <w:bCs/>
          <w:sz w:val="24"/>
          <w:szCs w:val="24"/>
        </w:rPr>
        <w:tab/>
      </w:r>
      <w:r w:rsidR="005B4B85" w:rsidRPr="003A6726">
        <w:rPr>
          <w:rFonts w:ascii="Times New Roman" w:hAnsi="Times New Roman" w:cs="Times New Roman"/>
          <w:b/>
          <w:bCs/>
          <w:sz w:val="24"/>
          <w:szCs w:val="24"/>
        </w:rPr>
        <w:t>Plant Collection and Identification</w:t>
      </w:r>
    </w:p>
    <w:p w14:paraId="124AD1B2" w14:textId="7A4249CF" w:rsidR="000F1895" w:rsidRPr="003A6726" w:rsidRDefault="000F1895"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Gorontula</w:t>
      </w:r>
      <w:proofErr w:type="spellEnd"/>
      <w:r w:rsidRPr="003A6726">
        <w:rPr>
          <w:rFonts w:ascii="Times New Roman" w:hAnsi="Times New Roman" w:cs="Times New Roman"/>
          <w:sz w:val="24"/>
          <w:szCs w:val="24"/>
        </w:rPr>
        <w:t xml:space="preserve">) seeds were sourced from Gombe old market Central Roundabout Jeka da </w:t>
      </w:r>
      <w:proofErr w:type="spellStart"/>
      <w:r w:rsidRPr="003A6726">
        <w:rPr>
          <w:rFonts w:ascii="Times New Roman" w:hAnsi="Times New Roman" w:cs="Times New Roman"/>
          <w:sz w:val="24"/>
          <w:szCs w:val="24"/>
        </w:rPr>
        <w:t>fari</w:t>
      </w:r>
      <w:proofErr w:type="spellEnd"/>
      <w:r w:rsidRPr="003A6726">
        <w:rPr>
          <w:rFonts w:ascii="Times New Roman" w:hAnsi="Times New Roman" w:cs="Times New Roman"/>
          <w:sz w:val="24"/>
          <w:szCs w:val="24"/>
        </w:rPr>
        <w:t xml:space="preserve">, Gombe State. It was authenticated by a taxonomist in the Department of Botany, Faculty of Biosciences, Nnamdi Azikiwe University, </w:t>
      </w:r>
      <w:proofErr w:type="spellStart"/>
      <w:r w:rsidRPr="003A6726">
        <w:rPr>
          <w:rFonts w:ascii="Times New Roman" w:hAnsi="Times New Roman" w:cs="Times New Roman"/>
          <w:sz w:val="24"/>
          <w:szCs w:val="24"/>
        </w:rPr>
        <w:t>Awka</w:t>
      </w:r>
      <w:proofErr w:type="spellEnd"/>
      <w:r w:rsidRPr="003A6726">
        <w:rPr>
          <w:rFonts w:ascii="Times New Roman" w:hAnsi="Times New Roman" w:cs="Times New Roman"/>
          <w:sz w:val="24"/>
          <w:szCs w:val="24"/>
        </w:rPr>
        <w:t xml:space="preserve">. The herbarium number as deposited </w:t>
      </w:r>
      <w:r w:rsidR="00337DC1" w:rsidRPr="00337DC1">
        <w:rPr>
          <w:rFonts w:ascii="Times New Roman" w:hAnsi="Times New Roman" w:cs="Times New Roman"/>
          <w:sz w:val="24"/>
          <w:szCs w:val="24"/>
          <w:highlight w:val="yellow"/>
        </w:rPr>
        <w:t>in</w:t>
      </w:r>
      <w:r w:rsidRPr="003A6726">
        <w:rPr>
          <w:rFonts w:ascii="Times New Roman" w:hAnsi="Times New Roman" w:cs="Times New Roman"/>
          <w:sz w:val="24"/>
          <w:szCs w:val="24"/>
        </w:rPr>
        <w:t xml:space="preserve"> the Department of Botany was </w:t>
      </w:r>
      <w:proofErr w:type="spellStart"/>
      <w:r w:rsidRPr="003A6726">
        <w:rPr>
          <w:rFonts w:ascii="Times New Roman" w:hAnsi="Times New Roman" w:cs="Times New Roman"/>
          <w:sz w:val="24"/>
          <w:szCs w:val="24"/>
        </w:rPr>
        <w:t>NAUH</w:t>
      </w:r>
      <w:proofErr w:type="spellEnd"/>
      <w:r w:rsidRPr="003A6726">
        <w:rPr>
          <w:rFonts w:ascii="Times New Roman" w:hAnsi="Times New Roman" w:cs="Times New Roman"/>
          <w:sz w:val="24"/>
          <w:szCs w:val="24"/>
        </w:rPr>
        <w:t>-69</w:t>
      </w:r>
      <w:r w:rsidR="00337DC1">
        <w:rPr>
          <w:rFonts w:ascii="Times New Roman" w:hAnsi="Times New Roman" w:cs="Times New Roman"/>
          <w:sz w:val="24"/>
          <w:szCs w:val="24"/>
        </w:rPr>
        <w:t xml:space="preserve"> </w:t>
      </w:r>
      <w:r w:rsidR="00337DC1" w:rsidRPr="002A6AC8">
        <w:rPr>
          <w:rFonts w:ascii="Times New Roman" w:hAnsi="Times New Roman" w:cs="Times New Roman"/>
          <w:sz w:val="24"/>
          <w:szCs w:val="24"/>
          <w:highlight w:val="yellow"/>
        </w:rPr>
        <w:t>[fruit]</w:t>
      </w:r>
      <w:r w:rsidRPr="002A6AC8">
        <w:rPr>
          <w:rFonts w:ascii="Times New Roman" w:hAnsi="Times New Roman" w:cs="Times New Roman"/>
          <w:sz w:val="24"/>
          <w:szCs w:val="24"/>
          <w:highlight w:val="yellow"/>
        </w:rPr>
        <w:t>.</w:t>
      </w:r>
    </w:p>
    <w:p w14:paraId="4D134768" w14:textId="77777777" w:rsidR="00820F49" w:rsidRPr="003A6726" w:rsidRDefault="00820F49"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2.2</w:t>
      </w:r>
      <w:r w:rsidRPr="003A6726">
        <w:rPr>
          <w:rFonts w:ascii="Times New Roman" w:hAnsi="Times New Roman" w:cs="Times New Roman"/>
          <w:b/>
          <w:bCs/>
          <w:sz w:val="24"/>
          <w:szCs w:val="24"/>
        </w:rPr>
        <w:tab/>
        <w:t>Sample Preparation</w:t>
      </w:r>
    </w:p>
    <w:p w14:paraId="2805100F" w14:textId="79D4EF4D" w:rsidR="00650E3F" w:rsidRPr="003A6726" w:rsidRDefault="00820F49" w:rsidP="006B1EB8">
      <w:pPr>
        <w:spacing w:line="240" w:lineRule="auto"/>
        <w:jc w:val="both"/>
        <w:rPr>
          <w:rFonts w:ascii="Times New Roman" w:hAnsi="Times New Roman" w:cs="Times New Roman"/>
          <w:sz w:val="24"/>
          <w:szCs w:val="24"/>
        </w:rPr>
      </w:pP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bCs/>
          <w:sz w:val="24"/>
          <w:szCs w:val="24"/>
        </w:rPr>
        <w:t xml:space="preserve">seeds were dried at room temperature for two weeks. It was thereafter pulverized using </w:t>
      </w:r>
      <w:r w:rsidR="00DC2825" w:rsidRPr="003A6726">
        <w:rPr>
          <w:rFonts w:ascii="Times New Roman" w:hAnsi="Times New Roman" w:cs="Times New Roman"/>
          <w:bCs/>
          <w:sz w:val="24"/>
          <w:szCs w:val="24"/>
        </w:rPr>
        <w:t xml:space="preserve">a </w:t>
      </w:r>
      <w:r w:rsidRPr="003A6726">
        <w:rPr>
          <w:rFonts w:ascii="Times New Roman" w:hAnsi="Times New Roman" w:cs="Times New Roman"/>
          <w:bCs/>
          <w:sz w:val="24"/>
          <w:szCs w:val="24"/>
        </w:rPr>
        <w:t xml:space="preserve">corona manual grinding machine and used for </w:t>
      </w:r>
      <w:r w:rsidR="00DC2825" w:rsidRPr="003A6726">
        <w:rPr>
          <w:rFonts w:ascii="Times New Roman" w:hAnsi="Times New Roman" w:cs="Times New Roman"/>
          <w:bCs/>
          <w:sz w:val="24"/>
          <w:szCs w:val="24"/>
        </w:rPr>
        <w:t>antioxidant</w:t>
      </w:r>
      <w:r w:rsidRPr="003A6726">
        <w:rPr>
          <w:rFonts w:ascii="Times New Roman" w:hAnsi="Times New Roman" w:cs="Times New Roman"/>
          <w:bCs/>
          <w:sz w:val="24"/>
          <w:szCs w:val="24"/>
        </w:rPr>
        <w:t xml:space="preserve"> analysis. </w:t>
      </w:r>
      <w:r w:rsidRPr="003A6726">
        <w:rPr>
          <w:rFonts w:ascii="Times New Roman" w:hAnsi="Times New Roman" w:cs="Times New Roman"/>
          <w:bCs/>
          <w:i/>
          <w:iCs/>
          <w:sz w:val="24"/>
          <w:szCs w:val="24"/>
        </w:rPr>
        <w:t xml:space="preserve">Thespesia </w:t>
      </w:r>
      <w:proofErr w:type="spellStart"/>
      <w:r w:rsidRPr="003A6726">
        <w:rPr>
          <w:rFonts w:ascii="Times New Roman" w:hAnsi="Times New Roman" w:cs="Times New Roman"/>
          <w:bCs/>
          <w:i/>
          <w:iCs/>
          <w:sz w:val="24"/>
          <w:szCs w:val="24"/>
        </w:rPr>
        <w:t>garckeana</w:t>
      </w:r>
      <w:proofErr w:type="spellEnd"/>
      <w:r w:rsidRPr="003A6726">
        <w:rPr>
          <w:rFonts w:ascii="Times New Roman" w:hAnsi="Times New Roman" w:cs="Times New Roman"/>
          <w:bCs/>
          <w:sz w:val="24"/>
          <w:szCs w:val="24"/>
        </w:rPr>
        <w:t xml:space="preserve"> pulp was separated from the fruit and ground using </w:t>
      </w:r>
      <w:r w:rsidR="00DC2825" w:rsidRPr="003A6726">
        <w:rPr>
          <w:rFonts w:ascii="Times New Roman" w:hAnsi="Times New Roman" w:cs="Times New Roman"/>
          <w:bCs/>
          <w:sz w:val="24"/>
          <w:szCs w:val="24"/>
        </w:rPr>
        <w:t xml:space="preserve">a </w:t>
      </w:r>
      <w:r w:rsidRPr="003A6726">
        <w:rPr>
          <w:rFonts w:ascii="Times New Roman" w:hAnsi="Times New Roman" w:cs="Times New Roman"/>
          <w:bCs/>
          <w:sz w:val="24"/>
          <w:szCs w:val="24"/>
        </w:rPr>
        <w:t>corona manual grinding machine. It was thereafter used for antioxidant analysis.</w:t>
      </w:r>
    </w:p>
    <w:p w14:paraId="387FE597" w14:textId="5EEDDD94" w:rsidR="009D2B53" w:rsidRPr="003A6726" w:rsidRDefault="009D2B53"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2.3.0</w:t>
      </w:r>
      <w:r w:rsidRPr="003A6726">
        <w:rPr>
          <w:rFonts w:ascii="Times New Roman" w:hAnsi="Times New Roman" w:cs="Times New Roman"/>
          <w:b/>
          <w:bCs/>
          <w:color w:val="000000"/>
          <w:sz w:val="24"/>
          <w:szCs w:val="24"/>
        </w:rPr>
        <w:tab/>
      </w:r>
      <w:r w:rsidRPr="003A6726">
        <w:rPr>
          <w:rFonts w:ascii="Times New Roman" w:hAnsi="Times New Roman" w:cs="Times New Roman"/>
          <w:b/>
          <w:bCs/>
          <w:i/>
          <w:iCs/>
          <w:color w:val="000000"/>
          <w:sz w:val="24"/>
          <w:szCs w:val="24"/>
        </w:rPr>
        <w:t>Invitro</w:t>
      </w:r>
      <w:r w:rsidRPr="003A6726">
        <w:rPr>
          <w:rFonts w:ascii="Times New Roman" w:hAnsi="Times New Roman" w:cs="Times New Roman"/>
          <w:b/>
          <w:bCs/>
          <w:color w:val="000000"/>
          <w:sz w:val="24"/>
          <w:szCs w:val="24"/>
        </w:rPr>
        <w:t xml:space="preserve"> Antioxidant Assay</w:t>
      </w:r>
    </w:p>
    <w:p w14:paraId="70B95FE8" w14:textId="342CDF51"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2.3.1</w:t>
      </w:r>
      <w:r w:rsidRPr="003A6726">
        <w:rPr>
          <w:rFonts w:ascii="Times New Roman" w:hAnsi="Times New Roman" w:cs="Times New Roman"/>
          <w:b/>
          <w:bCs/>
          <w:color w:val="000000"/>
          <w:sz w:val="24"/>
          <w:szCs w:val="24"/>
        </w:rPr>
        <w:tab/>
        <w:t>DPPH Spectrophotometric Assay</w:t>
      </w:r>
    </w:p>
    <w:p w14:paraId="12A13AC0"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scavenging ability of the natural antioxidants of the leaves towards the stable free radical DPPH was measured by the method of </w:t>
      </w:r>
      <w:proofErr w:type="spellStart"/>
      <w:r w:rsidRPr="003A6726">
        <w:rPr>
          <w:rFonts w:ascii="Times New Roman" w:hAnsi="Times New Roman" w:cs="Times New Roman"/>
          <w:color w:val="000000"/>
          <w:sz w:val="24"/>
          <w:szCs w:val="24"/>
        </w:rPr>
        <w:t>Mensor</w:t>
      </w:r>
      <w:proofErr w:type="spellEnd"/>
      <w:r w:rsidRPr="003A6726">
        <w:rPr>
          <w:rFonts w:ascii="Times New Roman" w:hAnsi="Times New Roman" w:cs="Times New Roman"/>
          <w:color w:val="000000"/>
          <w:sz w:val="24"/>
          <w:szCs w:val="24"/>
        </w:rPr>
        <w:t xml:space="preserve">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(2001).</w:t>
      </w:r>
    </w:p>
    <w:p w14:paraId="4E5787C7" w14:textId="0BDE457D"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0F00C7B2"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1. DPPH – 2,2-diphenyl-2-picryl </w:t>
      </w:r>
      <w:proofErr w:type="spellStart"/>
      <w:r w:rsidRPr="003A6726">
        <w:rPr>
          <w:rFonts w:ascii="Times New Roman" w:hAnsi="Times New Roman" w:cs="Times New Roman"/>
          <w:color w:val="000000"/>
          <w:sz w:val="24"/>
          <w:szCs w:val="24"/>
        </w:rPr>
        <w:t>hydrazyl</w:t>
      </w:r>
      <w:proofErr w:type="spellEnd"/>
      <w:r w:rsidRPr="003A6726">
        <w:rPr>
          <w:rFonts w:ascii="Times New Roman" w:hAnsi="Times New Roman" w:cs="Times New Roman"/>
          <w:color w:val="000000"/>
          <w:sz w:val="24"/>
          <w:szCs w:val="24"/>
        </w:rPr>
        <w:t xml:space="preserve"> hydrate (</w:t>
      </w:r>
      <w:proofErr w:type="spellStart"/>
      <w:r w:rsidRPr="003A6726">
        <w:rPr>
          <w:rFonts w:ascii="Times New Roman" w:hAnsi="Times New Roman" w:cs="Times New Roman"/>
          <w:color w:val="000000"/>
          <w:sz w:val="24"/>
          <w:szCs w:val="24"/>
        </w:rPr>
        <w:t>0.3mM</w:t>
      </w:r>
      <w:proofErr w:type="spellEnd"/>
      <w:r w:rsidRPr="003A6726">
        <w:rPr>
          <w:rFonts w:ascii="Times New Roman" w:hAnsi="Times New Roman" w:cs="Times New Roman"/>
          <w:color w:val="000000"/>
          <w:sz w:val="24"/>
          <w:szCs w:val="24"/>
        </w:rPr>
        <w:t xml:space="preserve"> in methanol)</w:t>
      </w:r>
    </w:p>
    <w:p w14:paraId="2BF9A872"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Methanol</w:t>
      </w:r>
    </w:p>
    <w:p w14:paraId="23BFDA68" w14:textId="502C750B"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122A9C1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leaf samples (20μl) were added to 0.5ml of 0.1mM methanolic solution of DPPH and 0.48ml of methanol. The mixture was allowed to react at room temperature for 30 minutes. Methanol served as the blank and DPPH in methanol, without the leaf samples, served as the positive control while butylated hydroxytoluene (BHT) served as reference. After 30 minutes of incubation, the </w:t>
      </w:r>
      <w:proofErr w:type="spellStart"/>
      <w:r w:rsidRPr="003A6726">
        <w:rPr>
          <w:rFonts w:ascii="Times New Roman" w:hAnsi="Times New Roman" w:cs="Times New Roman"/>
          <w:color w:val="000000"/>
          <w:sz w:val="24"/>
          <w:szCs w:val="24"/>
        </w:rPr>
        <w:t>discolouration</w:t>
      </w:r>
      <w:proofErr w:type="spellEnd"/>
      <w:r w:rsidRPr="003A6726">
        <w:rPr>
          <w:rFonts w:ascii="Times New Roman" w:hAnsi="Times New Roman" w:cs="Times New Roman"/>
          <w:color w:val="000000"/>
          <w:sz w:val="24"/>
          <w:szCs w:val="24"/>
        </w:rPr>
        <w:t xml:space="preserve"> of the purple </w:t>
      </w:r>
      <w:proofErr w:type="spellStart"/>
      <w:r w:rsidRPr="003A6726">
        <w:rPr>
          <w:rFonts w:ascii="Times New Roman" w:hAnsi="Times New Roman" w:cs="Times New Roman"/>
          <w:color w:val="000000"/>
          <w:sz w:val="24"/>
          <w:szCs w:val="24"/>
        </w:rPr>
        <w:t>colour</w:t>
      </w:r>
      <w:proofErr w:type="spellEnd"/>
      <w:r w:rsidRPr="003A6726">
        <w:rPr>
          <w:rFonts w:ascii="Times New Roman" w:hAnsi="Times New Roman" w:cs="Times New Roman"/>
          <w:color w:val="000000"/>
          <w:sz w:val="24"/>
          <w:szCs w:val="24"/>
        </w:rPr>
        <w:t xml:space="preserve"> was measured at 518nm in a spectrophotometer (Genesys 10-S, USA). The radical scavenging activity was calculated as follows:</w:t>
      </w:r>
    </w:p>
    <w:p w14:paraId="07B26C02" w14:textId="0E6FA44F"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Scavenging activity % = 100</w:t>
      </w:r>
      <w:r w:rsidR="00306337">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rPr>
        <w:t xml:space="preserve">- </w:t>
      </w:r>
      <w:proofErr w:type="spellStart"/>
      <w:r w:rsidRPr="00306337">
        <w:rPr>
          <w:rFonts w:ascii="Times New Roman" w:hAnsi="Times New Roman" w:cs="Times New Roman"/>
          <w:color w:val="000000"/>
          <w:sz w:val="24"/>
          <w:szCs w:val="24"/>
          <w:highlight w:val="yellow"/>
          <w:u w:val="single"/>
        </w:rPr>
        <w:t>A518</w:t>
      </w:r>
      <w:proofErr w:type="spellEnd"/>
      <w:r w:rsidRPr="00306337">
        <w:rPr>
          <w:rFonts w:ascii="Times New Roman" w:hAnsi="Times New Roman" w:cs="Times New Roman"/>
          <w:color w:val="000000"/>
          <w:sz w:val="24"/>
          <w:szCs w:val="24"/>
          <w:highlight w:val="yellow"/>
          <w:u w:val="single"/>
        </w:rPr>
        <w:t xml:space="preserve"> (sample) - </w:t>
      </w:r>
      <w:proofErr w:type="spellStart"/>
      <w:r w:rsidRPr="00306337">
        <w:rPr>
          <w:rFonts w:ascii="Times New Roman" w:hAnsi="Times New Roman" w:cs="Times New Roman"/>
          <w:color w:val="000000"/>
          <w:sz w:val="24"/>
          <w:szCs w:val="24"/>
          <w:highlight w:val="yellow"/>
          <w:u w:val="single"/>
        </w:rPr>
        <w:t>A518</w:t>
      </w:r>
      <w:proofErr w:type="spellEnd"/>
      <w:r w:rsidRPr="00306337">
        <w:rPr>
          <w:rFonts w:ascii="Times New Roman" w:hAnsi="Times New Roman" w:cs="Times New Roman"/>
          <w:color w:val="000000"/>
          <w:sz w:val="24"/>
          <w:szCs w:val="24"/>
          <w:highlight w:val="yellow"/>
          <w:u w:val="single"/>
        </w:rPr>
        <w:t xml:space="preserve"> (blank)× 100</w:t>
      </w:r>
    </w:p>
    <w:p w14:paraId="62E639CE"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A518 (blank)</w:t>
      </w:r>
    </w:p>
    <w:p w14:paraId="35446CB4" w14:textId="77777777" w:rsidR="007E146D" w:rsidRPr="003A6726" w:rsidRDefault="007E146D" w:rsidP="006B1EB8">
      <w:pPr>
        <w:spacing w:line="240" w:lineRule="auto"/>
        <w:rPr>
          <w:rFonts w:ascii="Times New Roman" w:hAnsi="Times New Roman" w:cs="Times New Roman"/>
          <w:sz w:val="24"/>
          <w:szCs w:val="24"/>
        </w:rPr>
      </w:pPr>
    </w:p>
    <w:p w14:paraId="1D0AF934" w14:textId="3E42FADE"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lastRenderedPageBreak/>
        <w:t>2.3.2</w:t>
      </w:r>
      <w:r w:rsidRPr="003A6726">
        <w:rPr>
          <w:rFonts w:ascii="Times New Roman" w:hAnsi="Times New Roman" w:cs="Times New Roman"/>
          <w:b/>
          <w:bCs/>
          <w:color w:val="000000"/>
          <w:sz w:val="24"/>
          <w:szCs w:val="24"/>
        </w:rPr>
        <w:tab/>
      </w:r>
      <w:r w:rsidR="007E146D" w:rsidRPr="003A6726">
        <w:rPr>
          <w:rFonts w:ascii="Times New Roman" w:hAnsi="Times New Roman" w:cs="Times New Roman"/>
          <w:b/>
          <w:bCs/>
          <w:color w:val="000000"/>
          <w:sz w:val="24"/>
          <w:szCs w:val="24"/>
        </w:rPr>
        <w:t xml:space="preserve">ABTS </w:t>
      </w:r>
      <w:r w:rsidRPr="003A6726">
        <w:rPr>
          <w:rFonts w:ascii="Times New Roman" w:hAnsi="Times New Roman" w:cs="Times New Roman"/>
          <w:b/>
          <w:bCs/>
          <w:color w:val="000000"/>
          <w:sz w:val="24"/>
          <w:szCs w:val="24"/>
        </w:rPr>
        <w:t>Scavenging Effects</w:t>
      </w:r>
    </w:p>
    <w:p w14:paraId="49070221"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antioxidant effect of the leaf samples was studied using ABTS (2,2'-azino-bis- 3-ethyl benzthiazoline-6-sulphonic acid) radical cation </w:t>
      </w:r>
      <w:proofErr w:type="spellStart"/>
      <w:r w:rsidRPr="003A6726">
        <w:rPr>
          <w:rFonts w:ascii="Times New Roman" w:hAnsi="Times New Roman" w:cs="Times New Roman"/>
          <w:color w:val="000000"/>
          <w:sz w:val="24"/>
          <w:szCs w:val="24"/>
        </w:rPr>
        <w:t>decolourisation</w:t>
      </w:r>
      <w:proofErr w:type="spellEnd"/>
      <w:r w:rsidRPr="003A6726">
        <w:rPr>
          <w:rFonts w:ascii="Times New Roman" w:hAnsi="Times New Roman" w:cs="Times New Roman"/>
          <w:color w:val="000000"/>
          <w:sz w:val="24"/>
          <w:szCs w:val="24"/>
        </w:rPr>
        <w:t xml:space="preserve"> assay according to the method of </w:t>
      </w:r>
      <w:proofErr w:type="spellStart"/>
      <w:r w:rsidRPr="003A6726">
        <w:rPr>
          <w:rFonts w:ascii="Times New Roman" w:hAnsi="Times New Roman" w:cs="Times New Roman"/>
          <w:color w:val="000000"/>
          <w:sz w:val="24"/>
          <w:szCs w:val="24"/>
        </w:rPr>
        <w:t>Shirwaikar</w:t>
      </w:r>
      <w:proofErr w:type="spellEnd"/>
      <w:r w:rsidRPr="003A6726">
        <w:rPr>
          <w:rFonts w:ascii="Times New Roman" w:hAnsi="Times New Roman" w:cs="Times New Roman"/>
          <w:color w:val="000000"/>
          <w:sz w:val="24"/>
          <w:szCs w:val="24"/>
        </w:rPr>
        <w:t xml:space="preserve">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(2006).</w:t>
      </w:r>
    </w:p>
    <w:p w14:paraId="2CE97558" w14:textId="56041C55"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w:t>
      </w:r>
    </w:p>
    <w:p w14:paraId="1347842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ABTS Solution (7mM with 2.45mM ammonium persulfate)</w:t>
      </w:r>
    </w:p>
    <w:p w14:paraId="39A52462" w14:textId="5C39AD2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0F718C2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ABTS radical cations (ABTS+) were produced by reacting ABTS solution (7mM) with </w:t>
      </w:r>
      <w:proofErr w:type="spellStart"/>
      <w:r w:rsidRPr="003A6726">
        <w:rPr>
          <w:rFonts w:ascii="Times New Roman" w:hAnsi="Times New Roman" w:cs="Times New Roman"/>
          <w:color w:val="000000"/>
          <w:sz w:val="24"/>
          <w:szCs w:val="24"/>
        </w:rPr>
        <w:t>2.45mM</w:t>
      </w:r>
      <w:proofErr w:type="spellEnd"/>
      <w:r w:rsidRPr="003A6726">
        <w:rPr>
          <w:rFonts w:ascii="Times New Roman" w:hAnsi="Times New Roman" w:cs="Times New Roman"/>
          <w:color w:val="000000"/>
          <w:sz w:val="24"/>
          <w:szCs w:val="24"/>
        </w:rPr>
        <w:t xml:space="preserve"> ammonium persulphate. The mixture was allowed to stand in the dark at room temperature for 12-16 hours before use. Aliquots (0.5ml) of the different samples were added to 0.3ml of ABTS solution and the final volume was made up to 1ml with ethanol. The absorbance was read at 745nm in a spectrophotometer (Genesys 10-S, USA) and the per cent inhibition was calculated using the formula</w:t>
      </w:r>
    </w:p>
    <w:p w14:paraId="1219C79A" w14:textId="367D2747" w:rsidR="007E146D" w:rsidRPr="00306337" w:rsidRDefault="007E146D" w:rsidP="006B1EB8">
      <w:pPr>
        <w:autoSpaceDE w:val="0"/>
        <w:autoSpaceDN w:val="0"/>
        <w:adjustRightInd w:val="0"/>
        <w:spacing w:after="0" w:line="240" w:lineRule="auto"/>
        <w:jc w:val="both"/>
        <w:rPr>
          <w:rFonts w:ascii="Times New Roman" w:hAnsi="Times New Roman" w:cs="Times New Roman"/>
          <w:color w:val="000000"/>
          <w:sz w:val="24"/>
          <w:szCs w:val="24"/>
          <w:highlight w:val="yellow"/>
        </w:rPr>
      </w:pPr>
      <w:r w:rsidRPr="003A6726">
        <w:rPr>
          <w:rFonts w:ascii="Times New Roman" w:hAnsi="Times New Roman" w:cs="Times New Roman"/>
          <w:color w:val="000000"/>
          <w:sz w:val="24"/>
          <w:szCs w:val="24"/>
        </w:rPr>
        <w:t xml:space="preserve">Inhibition </w:t>
      </w:r>
      <w:r w:rsidRPr="00306337">
        <w:rPr>
          <w:rFonts w:ascii="Times New Roman" w:hAnsi="Times New Roman" w:cs="Times New Roman"/>
          <w:color w:val="000000"/>
          <w:sz w:val="24"/>
          <w:szCs w:val="24"/>
          <w:highlight w:val="yellow"/>
        </w:rPr>
        <w:t>(%) =</w:t>
      </w:r>
      <w:r w:rsidR="00306337" w:rsidRPr="00306337">
        <w:rPr>
          <w:rFonts w:ascii="Times New Roman" w:hAnsi="Times New Roman" w:cs="Times New Roman"/>
          <w:color w:val="000000"/>
          <w:sz w:val="24"/>
          <w:szCs w:val="24"/>
          <w:highlight w:val="yellow"/>
        </w:rPr>
        <w:t xml:space="preserve"> </w:t>
      </w:r>
      <w:proofErr w:type="gramStart"/>
      <w:r w:rsidR="00306337" w:rsidRPr="00306337">
        <w:rPr>
          <w:rFonts w:ascii="Times New Roman" w:hAnsi="Times New Roman" w:cs="Times New Roman"/>
          <w:color w:val="000000"/>
          <w:sz w:val="24"/>
          <w:szCs w:val="24"/>
          <w:highlight w:val="yellow"/>
        </w:rPr>
        <w:t xml:space="preserve"> </w:t>
      </w:r>
      <w:r w:rsidRPr="00306337">
        <w:rPr>
          <w:rFonts w:ascii="Times New Roman" w:hAnsi="Times New Roman" w:cs="Times New Roman"/>
          <w:color w:val="000000"/>
          <w:sz w:val="24"/>
          <w:szCs w:val="24"/>
          <w:highlight w:val="yellow"/>
        </w:rPr>
        <w:t xml:space="preserve">  </w:t>
      </w:r>
      <w:r w:rsidRPr="00306337">
        <w:rPr>
          <w:rFonts w:ascii="Times New Roman" w:hAnsi="Times New Roman" w:cs="Times New Roman"/>
          <w:color w:val="000000"/>
          <w:sz w:val="24"/>
          <w:szCs w:val="24"/>
          <w:highlight w:val="yellow"/>
          <w:u w:val="single"/>
        </w:rPr>
        <w:t>(</w:t>
      </w:r>
      <w:proofErr w:type="gramEnd"/>
      <w:r w:rsidRPr="00306337">
        <w:rPr>
          <w:rFonts w:ascii="Times New Roman" w:hAnsi="Times New Roman" w:cs="Times New Roman"/>
          <w:color w:val="000000"/>
          <w:sz w:val="24"/>
          <w:szCs w:val="24"/>
          <w:highlight w:val="yellow"/>
          <w:u w:val="single"/>
        </w:rPr>
        <w:t>Control – test) × 100</w:t>
      </w:r>
    </w:p>
    <w:p w14:paraId="020B0ADB" w14:textId="356CF02E"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06337">
        <w:rPr>
          <w:rFonts w:ascii="Times New Roman" w:hAnsi="Times New Roman" w:cs="Times New Roman"/>
          <w:color w:val="000000"/>
          <w:sz w:val="24"/>
          <w:szCs w:val="24"/>
          <w:highlight w:val="yellow"/>
        </w:rPr>
        <w:t xml:space="preserve">                                   </w:t>
      </w:r>
      <w:r w:rsidR="00306337" w:rsidRPr="00306337">
        <w:rPr>
          <w:rFonts w:ascii="Times New Roman" w:hAnsi="Times New Roman" w:cs="Times New Roman"/>
          <w:color w:val="000000"/>
          <w:sz w:val="24"/>
          <w:szCs w:val="24"/>
          <w:highlight w:val="yellow"/>
        </w:rPr>
        <w:t xml:space="preserve">     </w:t>
      </w:r>
      <w:r w:rsidRPr="00306337">
        <w:rPr>
          <w:rFonts w:ascii="Times New Roman" w:hAnsi="Times New Roman" w:cs="Times New Roman"/>
          <w:color w:val="000000"/>
          <w:sz w:val="24"/>
          <w:szCs w:val="24"/>
          <w:highlight w:val="yellow"/>
        </w:rPr>
        <w:t>Control</w:t>
      </w:r>
    </w:p>
    <w:p w14:paraId="38A5F54E" w14:textId="77777777" w:rsidR="000A750C" w:rsidRPr="003A6726" w:rsidRDefault="000A750C" w:rsidP="006B1EB8">
      <w:pPr>
        <w:autoSpaceDE w:val="0"/>
        <w:autoSpaceDN w:val="0"/>
        <w:adjustRightInd w:val="0"/>
        <w:spacing w:after="0" w:line="240" w:lineRule="auto"/>
        <w:jc w:val="both"/>
        <w:rPr>
          <w:rFonts w:ascii="Times New Roman" w:hAnsi="Times New Roman" w:cs="Times New Roman"/>
          <w:color w:val="000000"/>
          <w:sz w:val="24"/>
          <w:szCs w:val="24"/>
        </w:rPr>
      </w:pPr>
    </w:p>
    <w:p w14:paraId="7CAC37F7" w14:textId="5C33E4A8"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2.3.3</w:t>
      </w:r>
      <w:r w:rsidRPr="003A6726">
        <w:rPr>
          <w:rFonts w:ascii="Times New Roman" w:hAnsi="Times New Roman" w:cs="Times New Roman"/>
          <w:b/>
          <w:bCs/>
          <w:color w:val="000000"/>
          <w:sz w:val="24"/>
          <w:szCs w:val="24"/>
        </w:rPr>
        <w:tab/>
        <w:t>Measurement of Superoxide Scavenging Activity</w:t>
      </w:r>
    </w:p>
    <w:p w14:paraId="75EBF8B7"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superoxide scavenging ability of the samples was assessed by the method of Winterbourn </w:t>
      </w:r>
      <w:r w:rsidRPr="003A6726">
        <w:rPr>
          <w:rFonts w:ascii="Times New Roman" w:hAnsi="Times New Roman" w:cs="Times New Roman"/>
          <w:i/>
          <w:iCs/>
          <w:color w:val="000000"/>
          <w:sz w:val="24"/>
          <w:szCs w:val="24"/>
        </w:rPr>
        <w:t xml:space="preserve">et al. </w:t>
      </w:r>
      <w:r w:rsidRPr="003A6726">
        <w:rPr>
          <w:rFonts w:ascii="Times New Roman" w:hAnsi="Times New Roman" w:cs="Times New Roman"/>
          <w:color w:val="000000"/>
          <w:sz w:val="24"/>
          <w:szCs w:val="24"/>
        </w:rPr>
        <w:t>(1975).</w:t>
      </w:r>
    </w:p>
    <w:p w14:paraId="78B16A4E" w14:textId="331A4C12"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Principle</w:t>
      </w:r>
    </w:p>
    <w:p w14:paraId="49482CD8"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This assay is based on the inhibition of the production of </w:t>
      </w:r>
      <w:proofErr w:type="spellStart"/>
      <w:r w:rsidRPr="003A6726">
        <w:rPr>
          <w:rFonts w:ascii="Times New Roman" w:hAnsi="Times New Roman" w:cs="Times New Roman"/>
          <w:color w:val="000000"/>
          <w:sz w:val="24"/>
          <w:szCs w:val="24"/>
        </w:rPr>
        <w:t>nitroblue</w:t>
      </w:r>
      <w:proofErr w:type="spellEnd"/>
      <w:r w:rsidRPr="003A6726">
        <w:rPr>
          <w:rFonts w:ascii="Times New Roman" w:hAnsi="Times New Roman" w:cs="Times New Roman"/>
          <w:color w:val="000000"/>
          <w:sz w:val="24"/>
          <w:szCs w:val="24"/>
        </w:rPr>
        <w:t xml:space="preserve"> tetrazolium </w:t>
      </w:r>
      <w:proofErr w:type="spellStart"/>
      <w:r w:rsidRPr="003A6726">
        <w:rPr>
          <w:rFonts w:ascii="Times New Roman" w:hAnsi="Times New Roman" w:cs="Times New Roman"/>
          <w:color w:val="000000"/>
          <w:sz w:val="24"/>
          <w:szCs w:val="24"/>
        </w:rPr>
        <w:t>formazon</w:t>
      </w:r>
      <w:proofErr w:type="spellEnd"/>
      <w:r w:rsidRPr="003A6726">
        <w:rPr>
          <w:rFonts w:ascii="Times New Roman" w:hAnsi="Times New Roman" w:cs="Times New Roman"/>
          <w:color w:val="000000"/>
          <w:sz w:val="24"/>
          <w:szCs w:val="24"/>
        </w:rPr>
        <w:t xml:space="preserve"> of the superoxide ion by the sample samples and is measured spectrophotometrically at 560nm.</w:t>
      </w:r>
    </w:p>
    <w:p w14:paraId="70ED33B5" w14:textId="7C87250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56E58D68"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1. EDTA (0.1M containing </w:t>
      </w:r>
      <w:proofErr w:type="spellStart"/>
      <w:r w:rsidRPr="003A6726">
        <w:rPr>
          <w:rFonts w:ascii="Times New Roman" w:hAnsi="Times New Roman" w:cs="Times New Roman"/>
          <w:color w:val="000000"/>
          <w:sz w:val="24"/>
          <w:szCs w:val="24"/>
        </w:rPr>
        <w:t>1.5mg</w:t>
      </w:r>
      <w:proofErr w:type="spellEnd"/>
      <w:r w:rsidRPr="003A6726">
        <w:rPr>
          <w:rFonts w:ascii="Times New Roman" w:hAnsi="Times New Roman" w:cs="Times New Roman"/>
          <w:color w:val="000000"/>
          <w:sz w:val="24"/>
          <w:szCs w:val="24"/>
        </w:rPr>
        <w:t xml:space="preserve"> of </w:t>
      </w:r>
      <w:proofErr w:type="spellStart"/>
      <w:r w:rsidRPr="003A6726">
        <w:rPr>
          <w:rFonts w:ascii="Times New Roman" w:hAnsi="Times New Roman" w:cs="Times New Roman"/>
          <w:color w:val="000000"/>
          <w:sz w:val="24"/>
          <w:szCs w:val="24"/>
        </w:rPr>
        <w:t>NaCN</w:t>
      </w:r>
      <w:proofErr w:type="spellEnd"/>
      <w:r w:rsidRPr="003A6726">
        <w:rPr>
          <w:rFonts w:ascii="Times New Roman" w:hAnsi="Times New Roman" w:cs="Times New Roman"/>
          <w:color w:val="000000"/>
          <w:sz w:val="24"/>
          <w:szCs w:val="24"/>
        </w:rPr>
        <w:t>)</w:t>
      </w:r>
    </w:p>
    <w:p w14:paraId="126D3744" w14:textId="3A142B1D"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2. </w:t>
      </w:r>
      <w:proofErr w:type="spellStart"/>
      <w:r w:rsidRPr="003A6726">
        <w:rPr>
          <w:rFonts w:ascii="Times New Roman" w:hAnsi="Times New Roman" w:cs="Times New Roman"/>
          <w:color w:val="000000"/>
          <w:sz w:val="24"/>
          <w:szCs w:val="24"/>
        </w:rPr>
        <w:t>Nitroblue</w:t>
      </w:r>
      <w:proofErr w:type="spellEnd"/>
      <w:r w:rsidRPr="003A6726">
        <w:rPr>
          <w:rFonts w:ascii="Times New Roman" w:hAnsi="Times New Roman" w:cs="Times New Roman"/>
          <w:color w:val="000000"/>
          <w:sz w:val="24"/>
          <w:szCs w:val="24"/>
        </w:rPr>
        <w:t xml:space="preserve"> tetrazolium (</w:t>
      </w:r>
      <w:proofErr w:type="spellStart"/>
      <w:r w:rsidRPr="003A6726">
        <w:rPr>
          <w:rFonts w:ascii="Times New Roman" w:hAnsi="Times New Roman" w:cs="Times New Roman"/>
          <w:color w:val="000000"/>
          <w:sz w:val="24"/>
          <w:szCs w:val="24"/>
        </w:rPr>
        <w:t>NBT</w:t>
      </w:r>
      <w:proofErr w:type="spellEnd"/>
      <w:r w:rsidRPr="003A6726">
        <w:rPr>
          <w:rFonts w:ascii="Times New Roman" w:hAnsi="Times New Roman" w:cs="Times New Roman"/>
          <w:color w:val="000000"/>
          <w:sz w:val="24"/>
          <w:szCs w:val="24"/>
        </w:rPr>
        <w:t xml:space="preserve"> – 1.5mM)</w:t>
      </w:r>
    </w:p>
    <w:p w14:paraId="02EDE507" w14:textId="67A3EAF5"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3.</w:t>
      </w:r>
      <w:r w:rsidR="000A750C"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rPr>
        <w:t>Riboflavin (0.12mM)</w:t>
      </w:r>
    </w:p>
    <w:p w14:paraId="7B77EF4B"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4. Phosphate buffer (0.067M, pH 7.6)</w:t>
      </w:r>
    </w:p>
    <w:p w14:paraId="43240177" w14:textId="2EC82AB7"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0E871C56" w14:textId="658FFD10"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Superoxide anions were generated in samples that </w:t>
      </w:r>
      <w:r w:rsidR="00306337" w:rsidRPr="003A6726">
        <w:rPr>
          <w:rFonts w:ascii="Times New Roman" w:hAnsi="Times New Roman" w:cs="Times New Roman"/>
          <w:color w:val="000000"/>
          <w:sz w:val="24"/>
          <w:szCs w:val="24"/>
        </w:rPr>
        <w:t>contained</w:t>
      </w:r>
      <w:r w:rsidRPr="003A6726">
        <w:rPr>
          <w:rFonts w:ascii="Times New Roman" w:hAnsi="Times New Roman" w:cs="Times New Roman"/>
          <w:color w:val="000000"/>
          <w:sz w:val="24"/>
          <w:szCs w:val="24"/>
        </w:rPr>
        <w:t xml:space="preserve"> </w:t>
      </w:r>
      <w:proofErr w:type="spellStart"/>
      <w:r w:rsidRPr="00306337">
        <w:rPr>
          <w:rFonts w:ascii="Times New Roman" w:hAnsi="Times New Roman" w:cs="Times New Roman"/>
          <w:color w:val="000000"/>
          <w:sz w:val="24"/>
          <w:szCs w:val="24"/>
          <w:highlight w:val="yellow"/>
        </w:rPr>
        <w:t>3.0ml</w:t>
      </w:r>
      <w:proofErr w:type="spellEnd"/>
      <w:r w:rsidRPr="00306337">
        <w:rPr>
          <w:rFonts w:ascii="Times New Roman" w:hAnsi="Times New Roman" w:cs="Times New Roman"/>
          <w:color w:val="000000"/>
          <w:sz w:val="24"/>
          <w:szCs w:val="24"/>
          <w:highlight w:val="yellow"/>
        </w:rPr>
        <w:t xml:space="preserve">, </w:t>
      </w:r>
      <w:proofErr w:type="spellStart"/>
      <w:r w:rsidRPr="00306337">
        <w:rPr>
          <w:rFonts w:ascii="Times New Roman" w:hAnsi="Times New Roman" w:cs="Times New Roman"/>
          <w:color w:val="000000"/>
          <w:sz w:val="24"/>
          <w:szCs w:val="24"/>
          <w:highlight w:val="yellow"/>
        </w:rPr>
        <w:t>0.02ml</w:t>
      </w:r>
      <w:proofErr w:type="spellEnd"/>
      <w:r w:rsidRPr="00306337">
        <w:rPr>
          <w:rFonts w:ascii="Times New Roman" w:hAnsi="Times New Roman" w:cs="Times New Roman"/>
          <w:color w:val="000000"/>
          <w:sz w:val="24"/>
          <w:szCs w:val="24"/>
          <w:highlight w:val="yellow"/>
        </w:rPr>
        <w:t xml:space="preserve"> of </w:t>
      </w:r>
      <w:proofErr w:type="gramStart"/>
      <w:r w:rsidRPr="00306337">
        <w:rPr>
          <w:rFonts w:ascii="Times New Roman" w:hAnsi="Times New Roman" w:cs="Times New Roman"/>
          <w:color w:val="000000"/>
          <w:sz w:val="24"/>
          <w:szCs w:val="24"/>
          <w:highlight w:val="yellow"/>
        </w:rPr>
        <w:t>the</w:t>
      </w:r>
      <w:r w:rsidRPr="003A6726">
        <w:rPr>
          <w:rFonts w:ascii="Times New Roman" w:hAnsi="Times New Roman" w:cs="Times New Roman"/>
          <w:color w:val="000000"/>
          <w:sz w:val="24"/>
          <w:szCs w:val="24"/>
        </w:rPr>
        <w:t xml:space="preserve"> leaf</w:t>
      </w:r>
      <w:proofErr w:type="gramEnd"/>
      <w:r w:rsidRPr="003A6726">
        <w:rPr>
          <w:rFonts w:ascii="Times New Roman" w:hAnsi="Times New Roman" w:cs="Times New Roman"/>
          <w:color w:val="000000"/>
          <w:sz w:val="24"/>
          <w:szCs w:val="24"/>
        </w:rPr>
        <w:t xml:space="preserve"> samples (20mg), 0.2ml of EDTA, 0.1ml of NBT, 0.05ml of riboflavin and </w:t>
      </w:r>
      <w:proofErr w:type="spellStart"/>
      <w:r w:rsidRPr="003A6726">
        <w:rPr>
          <w:rFonts w:ascii="Times New Roman" w:hAnsi="Times New Roman" w:cs="Times New Roman"/>
          <w:color w:val="000000"/>
          <w:sz w:val="24"/>
          <w:szCs w:val="24"/>
        </w:rPr>
        <w:t>2.64ml</w:t>
      </w:r>
      <w:proofErr w:type="spellEnd"/>
      <w:r w:rsidRPr="003A6726">
        <w:rPr>
          <w:rFonts w:ascii="Times New Roman" w:hAnsi="Times New Roman" w:cs="Times New Roman"/>
          <w:color w:val="000000"/>
          <w:sz w:val="24"/>
          <w:szCs w:val="24"/>
        </w:rPr>
        <w:t xml:space="preserve"> </w:t>
      </w:r>
      <w:proofErr w:type="gramStart"/>
      <w:r w:rsidRPr="00306337">
        <w:rPr>
          <w:rFonts w:ascii="Times New Roman" w:hAnsi="Times New Roman" w:cs="Times New Roman"/>
          <w:color w:val="000000"/>
          <w:sz w:val="24"/>
          <w:szCs w:val="24"/>
          <w:highlight w:val="yellow"/>
        </w:rPr>
        <w:t>o</w:t>
      </w:r>
      <w:r w:rsidR="00306337" w:rsidRPr="00306337">
        <w:rPr>
          <w:rFonts w:ascii="Times New Roman" w:hAnsi="Times New Roman" w:cs="Times New Roman"/>
          <w:color w:val="000000"/>
          <w:sz w:val="24"/>
          <w:szCs w:val="24"/>
          <w:highlight w:val="yellow"/>
        </w:rPr>
        <w:t>f</w:t>
      </w:r>
      <w:r w:rsidRPr="003A6726">
        <w:rPr>
          <w:rFonts w:ascii="Times New Roman" w:hAnsi="Times New Roman" w:cs="Times New Roman"/>
          <w:color w:val="000000"/>
          <w:sz w:val="24"/>
          <w:szCs w:val="24"/>
        </w:rPr>
        <w:t xml:space="preserve">  phosphate</w:t>
      </w:r>
      <w:proofErr w:type="gramEnd"/>
      <w:r w:rsidRPr="003A6726">
        <w:rPr>
          <w:rFonts w:ascii="Times New Roman" w:hAnsi="Times New Roman" w:cs="Times New Roman"/>
          <w:color w:val="000000"/>
          <w:sz w:val="24"/>
          <w:szCs w:val="24"/>
        </w:rPr>
        <w:t xml:space="preserve"> buffer. The control tubes were also set up where DMSO was added instead of the sample samples. All the tubes were vortexed and the initial optical density was measured at 560nm in a spectrophotometer (Genesys, 10-S, USA). The tubes were illuminated using a fluorescent lamp for 30 minutes. The absorbance was measured again at 560nm. The difference in absorbance before and after illumination was indicative of superoxide anion scavenging activity.</w:t>
      </w:r>
    </w:p>
    <w:p w14:paraId="7056B9B9" w14:textId="7505DA07"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2.3.4</w:t>
      </w:r>
      <w:r w:rsidRPr="003A6726">
        <w:rPr>
          <w:rFonts w:ascii="Times New Roman" w:hAnsi="Times New Roman" w:cs="Times New Roman"/>
          <w:b/>
          <w:bCs/>
          <w:color w:val="000000"/>
          <w:sz w:val="24"/>
          <w:szCs w:val="24"/>
        </w:rPr>
        <w:tab/>
        <w:t>Hydrogen Peroxide Scavenging Effects</w:t>
      </w:r>
    </w:p>
    <w:p w14:paraId="4A1FEE09"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lastRenderedPageBreak/>
        <w:t xml:space="preserve">The ability of the leaf samples to scavenge hydrogen peroxide was assessed by the method of Ruch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(1989).</w:t>
      </w:r>
    </w:p>
    <w:p w14:paraId="45FBA49D" w14:textId="0B73A4CE"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61E6F09A"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1. Phosphate buffer (0.1M, pH 7.4)</w:t>
      </w:r>
    </w:p>
    <w:p w14:paraId="73A92E6A"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(40mM) in phosphate buffer</w:t>
      </w:r>
    </w:p>
    <w:p w14:paraId="3C669CFB" w14:textId="3977019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47A1286B" w14:textId="488B8F26"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 solution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(40mM) was prepared in phosphate buffer. Leaf samples at the concentration of 10mg/10μl were added to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solution (0.6ml) and the total volume was made up to 3ml. The absorbance of the reaction mixture was recorded at 230nm in a spectrophotometer (Genesys 10-S, USA). A blank solution containing phosphate buffer, without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was prepared. The extent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scavenging of the sample was calculated as</w:t>
      </w:r>
    </w:p>
    <w:p w14:paraId="0C98658B"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scavenging of hydrogen peroxide </w:t>
      </w:r>
      <w:proofErr w:type="gramStart"/>
      <w:r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u w:val="single"/>
        </w:rPr>
        <w:t xml:space="preserve"> (</w:t>
      </w:r>
      <w:proofErr w:type="gramEnd"/>
      <w:r w:rsidRPr="003A6726">
        <w:rPr>
          <w:rFonts w:ascii="Times New Roman" w:hAnsi="Times New Roman" w:cs="Times New Roman"/>
          <w:color w:val="000000"/>
          <w:sz w:val="24"/>
          <w:szCs w:val="24"/>
          <w:u w:val="single"/>
        </w:rPr>
        <w:t>A</w:t>
      </w:r>
      <w:r w:rsidRPr="003A6726">
        <w:rPr>
          <w:rFonts w:ascii="Times New Roman" w:hAnsi="Times New Roman" w:cs="Times New Roman"/>
          <w:color w:val="000000"/>
          <w:sz w:val="24"/>
          <w:szCs w:val="24"/>
          <w:u w:val="single"/>
          <w:vertAlign w:val="subscript"/>
        </w:rPr>
        <w:t xml:space="preserve">0 </w:t>
      </w:r>
      <w:r w:rsidRPr="003A6726">
        <w:rPr>
          <w:rFonts w:ascii="Times New Roman" w:hAnsi="Times New Roman" w:cs="Times New Roman"/>
          <w:color w:val="000000"/>
          <w:sz w:val="24"/>
          <w:szCs w:val="24"/>
          <w:u w:val="single"/>
        </w:rPr>
        <w:t>– A</w:t>
      </w:r>
      <w:r w:rsidRPr="003A6726">
        <w:rPr>
          <w:rFonts w:ascii="Times New Roman" w:hAnsi="Times New Roman" w:cs="Times New Roman"/>
          <w:color w:val="000000"/>
          <w:sz w:val="24"/>
          <w:szCs w:val="24"/>
          <w:u w:val="single"/>
          <w:vertAlign w:val="subscript"/>
        </w:rPr>
        <w:t>1</w:t>
      </w:r>
      <w:r w:rsidRPr="003A6726">
        <w:rPr>
          <w:rFonts w:ascii="Times New Roman" w:hAnsi="Times New Roman" w:cs="Times New Roman"/>
          <w:color w:val="000000"/>
          <w:sz w:val="24"/>
          <w:szCs w:val="24"/>
          <w:u w:val="single"/>
        </w:rPr>
        <w:t>) × 100</w:t>
      </w:r>
    </w:p>
    <w:p w14:paraId="4D7C42B6"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A</w:t>
      </w:r>
      <w:r w:rsidRPr="003A6726">
        <w:rPr>
          <w:rFonts w:ascii="Times New Roman" w:hAnsi="Times New Roman" w:cs="Times New Roman"/>
          <w:color w:val="000000"/>
          <w:sz w:val="24"/>
          <w:szCs w:val="24"/>
          <w:vertAlign w:val="subscript"/>
        </w:rPr>
        <w:t>0</w:t>
      </w:r>
    </w:p>
    <w:p w14:paraId="33182951"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w:t>
      </w:r>
      <w:r w:rsidRPr="003A6726">
        <w:rPr>
          <w:rFonts w:ascii="Times New Roman" w:hAnsi="Times New Roman" w:cs="Times New Roman"/>
          <w:color w:val="000000"/>
          <w:sz w:val="24"/>
          <w:szCs w:val="24"/>
          <w:vertAlign w:val="subscript"/>
        </w:rPr>
        <w:t>0</w:t>
      </w:r>
      <w:r w:rsidRPr="003A6726">
        <w:rPr>
          <w:rFonts w:ascii="Times New Roman" w:hAnsi="Times New Roman" w:cs="Times New Roman"/>
          <w:color w:val="000000"/>
          <w:sz w:val="24"/>
          <w:szCs w:val="24"/>
        </w:rPr>
        <w:t xml:space="preserve"> - Absorbance of control</w:t>
      </w:r>
    </w:p>
    <w:p w14:paraId="40F5E32A" w14:textId="0DB82633"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w:t>
      </w:r>
      <w:r w:rsidRPr="003A6726">
        <w:rPr>
          <w:rFonts w:ascii="Times New Roman" w:hAnsi="Times New Roman" w:cs="Times New Roman"/>
          <w:color w:val="000000"/>
          <w:sz w:val="24"/>
          <w:szCs w:val="24"/>
          <w:vertAlign w:val="subscript"/>
        </w:rPr>
        <w:t>1</w:t>
      </w:r>
      <w:r w:rsidRPr="003A6726">
        <w:rPr>
          <w:rFonts w:ascii="Times New Roman" w:hAnsi="Times New Roman" w:cs="Times New Roman"/>
          <w:color w:val="000000"/>
          <w:sz w:val="24"/>
          <w:szCs w:val="24"/>
        </w:rPr>
        <w:t xml:space="preserve"> - Absorbance in the presence of sample</w:t>
      </w:r>
    </w:p>
    <w:p w14:paraId="5F53AE99" w14:textId="77777777" w:rsidR="00810F92" w:rsidRPr="003A6726" w:rsidRDefault="00810F92" w:rsidP="006B1EB8">
      <w:pPr>
        <w:autoSpaceDE w:val="0"/>
        <w:autoSpaceDN w:val="0"/>
        <w:adjustRightInd w:val="0"/>
        <w:spacing w:line="240" w:lineRule="auto"/>
        <w:jc w:val="both"/>
        <w:rPr>
          <w:rFonts w:ascii="Times New Roman" w:hAnsi="Times New Roman" w:cs="Times New Roman"/>
          <w:color w:val="000000"/>
          <w:sz w:val="24"/>
          <w:szCs w:val="24"/>
        </w:rPr>
      </w:pPr>
    </w:p>
    <w:p w14:paraId="34189AD3" w14:textId="56C0F92D"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2.3.5</w:t>
      </w:r>
      <w:r w:rsidRPr="003A6726">
        <w:rPr>
          <w:rFonts w:ascii="Times New Roman" w:hAnsi="Times New Roman" w:cs="Times New Roman"/>
          <w:b/>
          <w:bCs/>
          <w:color w:val="000000"/>
          <w:sz w:val="24"/>
          <w:szCs w:val="24"/>
        </w:rPr>
        <w:tab/>
        <w:t>Measurement of Hydroxyl Radical Scavenging Activity</w:t>
      </w:r>
    </w:p>
    <w:p w14:paraId="2EF85EF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The extent of hydroxyl radical scavenging from Fenton reaction was quantified using 2'-deoxyribose oxidative degradation as described by Elizabeth and Rao (1990).</w:t>
      </w:r>
    </w:p>
    <w:p w14:paraId="095F895D" w14:textId="05408780"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Principle</w:t>
      </w:r>
    </w:p>
    <w:p w14:paraId="31257CA5"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principle of the assay is the quantification of 2'-deoxyribose degradation product, malondialdehyde, by its condensation with </w:t>
      </w:r>
      <w:proofErr w:type="spellStart"/>
      <w:r w:rsidRPr="003A6726">
        <w:rPr>
          <w:rFonts w:ascii="Times New Roman" w:hAnsi="Times New Roman" w:cs="Times New Roman"/>
          <w:color w:val="000000"/>
          <w:sz w:val="24"/>
          <w:szCs w:val="24"/>
        </w:rPr>
        <w:t>thiobarbituric</w:t>
      </w:r>
      <w:proofErr w:type="spellEnd"/>
      <w:r w:rsidRPr="003A6726">
        <w:rPr>
          <w:rFonts w:ascii="Times New Roman" w:hAnsi="Times New Roman" w:cs="Times New Roman"/>
          <w:color w:val="000000"/>
          <w:sz w:val="24"/>
          <w:szCs w:val="24"/>
        </w:rPr>
        <w:t xml:space="preserve"> acid.</w:t>
      </w:r>
    </w:p>
    <w:p w14:paraId="062B80D7" w14:textId="7D88FD8D"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4DFA62B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1. Deoxyribose (2.8mM)</w:t>
      </w:r>
    </w:p>
    <w:p w14:paraId="19AAD410"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Ferric chloride (0.1mM)</w:t>
      </w:r>
    </w:p>
    <w:p w14:paraId="499636C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3. EDTA (0.1mM)</w:t>
      </w:r>
    </w:p>
    <w:p w14:paraId="22BFC596"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4. H2O2 (1mM)</w:t>
      </w:r>
    </w:p>
    <w:p w14:paraId="320BD0C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5. Ascorbate (0.1mM)</w:t>
      </w:r>
    </w:p>
    <w:p w14:paraId="0A5622F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6. KH2PO4-KOH buffer (20mM, pH 7.4)</w:t>
      </w:r>
    </w:p>
    <w:p w14:paraId="2589079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7. </w:t>
      </w:r>
      <w:proofErr w:type="spellStart"/>
      <w:r w:rsidRPr="003A6726">
        <w:rPr>
          <w:rFonts w:ascii="Times New Roman" w:hAnsi="Times New Roman" w:cs="Times New Roman"/>
          <w:color w:val="000000"/>
          <w:sz w:val="24"/>
          <w:szCs w:val="24"/>
        </w:rPr>
        <w:t>Thiobarbituric</w:t>
      </w:r>
      <w:proofErr w:type="spellEnd"/>
      <w:r w:rsidRPr="003A6726">
        <w:rPr>
          <w:rFonts w:ascii="Times New Roman" w:hAnsi="Times New Roman" w:cs="Times New Roman"/>
          <w:color w:val="000000"/>
          <w:sz w:val="24"/>
          <w:szCs w:val="24"/>
        </w:rPr>
        <w:t xml:space="preserve"> acid (1%)</w:t>
      </w:r>
    </w:p>
    <w:p w14:paraId="14F446B5" w14:textId="02DEA533"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7A4938FC" w14:textId="25B6B3D8"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The reaction mixture contained 0.1ml of deoxyribose, 0.1ml of FeCl3, 0.1ml of EDTA, 0.1ml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0.1ml of ascorbate, 0.1ml of KH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PO</w:t>
      </w:r>
      <w:r w:rsidRPr="003A6726">
        <w:rPr>
          <w:rFonts w:ascii="Times New Roman" w:hAnsi="Times New Roman" w:cs="Times New Roman"/>
          <w:color w:val="000000"/>
          <w:sz w:val="24"/>
          <w:szCs w:val="24"/>
          <w:vertAlign w:val="subscript"/>
        </w:rPr>
        <w:t>4</w:t>
      </w:r>
      <w:r w:rsidRPr="003A6726">
        <w:rPr>
          <w:rFonts w:ascii="Times New Roman" w:hAnsi="Times New Roman" w:cs="Times New Roman"/>
          <w:color w:val="000000"/>
          <w:sz w:val="24"/>
          <w:szCs w:val="24"/>
        </w:rPr>
        <w:t>-KOH buffer and 20</w:t>
      </w:r>
      <w:r w:rsidR="003E6787" w:rsidRPr="003A6726">
        <w:rPr>
          <w:rFonts w:ascii="Times New Roman" w:hAnsi="Times New Roman" w:cs="Times New Roman"/>
          <w:color w:val="000000"/>
          <w:sz w:val="24"/>
          <w:szCs w:val="24"/>
        </w:rPr>
        <w:t xml:space="preserve"> m</w:t>
      </w:r>
      <w:r w:rsidRPr="003A6726">
        <w:rPr>
          <w:rFonts w:ascii="Times New Roman" w:hAnsi="Times New Roman" w:cs="Times New Roman"/>
          <w:color w:val="000000"/>
          <w:sz w:val="24"/>
          <w:szCs w:val="24"/>
        </w:rPr>
        <w:t>l of sample in a final volume of 1.0</w:t>
      </w:r>
      <w:r w:rsidR="003E6787"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rPr>
        <w:t>ml. The mixture was incubated at 37</w:t>
      </w:r>
      <w:r w:rsidR="003E6787" w:rsidRPr="003A6726">
        <w:rPr>
          <w:rFonts w:ascii="Times New Roman" w:hAnsi="Times New Roman" w:cs="Times New Roman"/>
          <w:color w:val="000000"/>
          <w:sz w:val="24"/>
          <w:szCs w:val="24"/>
          <w:vertAlign w:val="superscript"/>
        </w:rPr>
        <w:t>0</w:t>
      </w:r>
      <w:r w:rsidRPr="003A6726">
        <w:rPr>
          <w:rFonts w:ascii="Times New Roman" w:hAnsi="Times New Roman" w:cs="Times New Roman"/>
          <w:color w:val="000000"/>
          <w:sz w:val="24"/>
          <w:szCs w:val="24"/>
        </w:rPr>
        <w:t>C for 1 hour. At the end of the incubation period, 1.0 ml of TBA was added and heated at 95</w:t>
      </w:r>
      <w:r w:rsidR="003E6787" w:rsidRPr="003A6726">
        <w:rPr>
          <w:rFonts w:ascii="Times New Roman" w:hAnsi="Times New Roman" w:cs="Times New Roman"/>
          <w:color w:val="000000"/>
          <w:sz w:val="24"/>
          <w:szCs w:val="24"/>
          <w:vertAlign w:val="superscript"/>
        </w:rPr>
        <w:t>0</w:t>
      </w:r>
      <w:r w:rsidRPr="003A6726">
        <w:rPr>
          <w:rFonts w:ascii="Times New Roman" w:hAnsi="Times New Roman" w:cs="Times New Roman"/>
          <w:color w:val="000000"/>
          <w:sz w:val="24"/>
          <w:szCs w:val="24"/>
        </w:rPr>
        <w:t xml:space="preserve">C for 20 minutes to develop the </w:t>
      </w:r>
      <w:proofErr w:type="spellStart"/>
      <w:r w:rsidRPr="003A6726">
        <w:rPr>
          <w:rFonts w:ascii="Times New Roman" w:hAnsi="Times New Roman" w:cs="Times New Roman"/>
          <w:color w:val="000000"/>
          <w:sz w:val="24"/>
          <w:szCs w:val="24"/>
        </w:rPr>
        <w:t>colour</w:t>
      </w:r>
      <w:proofErr w:type="spellEnd"/>
      <w:r w:rsidRPr="003A6726">
        <w:rPr>
          <w:rFonts w:ascii="Times New Roman" w:hAnsi="Times New Roman" w:cs="Times New Roman"/>
          <w:color w:val="000000"/>
          <w:sz w:val="24"/>
          <w:szCs w:val="24"/>
        </w:rPr>
        <w:t xml:space="preserve">. After cooling, the </w:t>
      </w:r>
      <w:r w:rsidRPr="003A6726">
        <w:rPr>
          <w:rFonts w:ascii="Times New Roman" w:hAnsi="Times New Roman" w:cs="Times New Roman"/>
          <w:color w:val="000000"/>
          <w:sz w:val="24"/>
          <w:szCs w:val="24"/>
        </w:rPr>
        <w:lastRenderedPageBreak/>
        <w:t xml:space="preserve">TBARS formation was measured spectrophotometrically (Genesys 10-S, USA) at 532nm against an appropriate blank. The hydroxyl radical scavenging activity was determined by comparing the -absorbance of the control with that of the samples. </w:t>
      </w:r>
      <w:r w:rsidR="003E6787" w:rsidRPr="003A6726">
        <w:rPr>
          <w:rFonts w:ascii="Times New Roman" w:hAnsi="Times New Roman" w:cs="Times New Roman"/>
          <w:color w:val="000000"/>
          <w:sz w:val="24"/>
          <w:szCs w:val="24"/>
        </w:rPr>
        <w:t>The percentage</w:t>
      </w:r>
      <w:r w:rsidRPr="003A6726">
        <w:rPr>
          <w:rFonts w:ascii="Times New Roman" w:hAnsi="Times New Roman" w:cs="Times New Roman"/>
          <w:color w:val="000000"/>
          <w:sz w:val="24"/>
          <w:szCs w:val="24"/>
        </w:rPr>
        <w:t xml:space="preserve"> TBARS production for positive control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was fixed at 100% and the </w:t>
      </w:r>
      <w:r w:rsidR="003E6787" w:rsidRPr="003A6726">
        <w:rPr>
          <w:rFonts w:ascii="Times New Roman" w:hAnsi="Times New Roman" w:cs="Times New Roman"/>
          <w:color w:val="000000"/>
          <w:sz w:val="24"/>
          <w:szCs w:val="24"/>
        </w:rPr>
        <w:t>relative percentage</w:t>
      </w:r>
      <w:r w:rsidRPr="003A6726">
        <w:rPr>
          <w:rFonts w:ascii="Times New Roman" w:hAnsi="Times New Roman" w:cs="Times New Roman"/>
          <w:color w:val="000000"/>
          <w:sz w:val="24"/>
          <w:szCs w:val="24"/>
        </w:rPr>
        <w:t xml:space="preserve"> TBARS was calculated for the sample treated groups.</w:t>
      </w:r>
    </w:p>
    <w:p w14:paraId="661C1454" w14:textId="2122192F" w:rsidR="007E146D" w:rsidRPr="003A6726" w:rsidRDefault="009D2B53" w:rsidP="006B1EB8">
      <w:pPr>
        <w:autoSpaceDE w:val="0"/>
        <w:autoSpaceDN w:val="0"/>
        <w:adjustRightInd w:val="0"/>
        <w:spacing w:line="240" w:lineRule="auto"/>
        <w:jc w:val="both"/>
        <w:rPr>
          <w:rFonts w:ascii="Times New Roman" w:hAnsi="Times New Roman" w:cs="Times New Roman"/>
          <w:b/>
          <w:sz w:val="24"/>
          <w:szCs w:val="24"/>
        </w:rPr>
      </w:pPr>
      <w:r w:rsidRPr="003A6726">
        <w:rPr>
          <w:rFonts w:ascii="Times New Roman" w:hAnsi="Times New Roman" w:cs="Times New Roman"/>
          <w:b/>
          <w:sz w:val="24"/>
          <w:szCs w:val="24"/>
        </w:rPr>
        <w:t>2.3.6</w:t>
      </w:r>
      <w:r w:rsidRPr="003A6726">
        <w:rPr>
          <w:rFonts w:ascii="Times New Roman" w:hAnsi="Times New Roman" w:cs="Times New Roman"/>
          <w:b/>
          <w:sz w:val="24"/>
          <w:szCs w:val="24"/>
        </w:rPr>
        <w:tab/>
        <w:t>Ferric Reducing Antioxidant Property</w:t>
      </w:r>
    </w:p>
    <w:p w14:paraId="5E44D339" w14:textId="77777777" w:rsidR="007E146D" w:rsidRPr="003A6726" w:rsidRDefault="007E146D" w:rsidP="006B1EB8">
      <w:pPr>
        <w:autoSpaceDE w:val="0"/>
        <w:autoSpaceDN w:val="0"/>
        <w:adjustRightInd w:val="0"/>
        <w:spacing w:line="240" w:lineRule="auto"/>
        <w:jc w:val="both"/>
        <w:rPr>
          <w:rFonts w:ascii="Times New Roman" w:hAnsi="Times New Roman" w:cs="Times New Roman"/>
          <w:b/>
          <w:i/>
          <w:iCs/>
          <w:sz w:val="24"/>
          <w:szCs w:val="24"/>
        </w:rPr>
      </w:pPr>
      <w:r w:rsidRPr="003A6726">
        <w:rPr>
          <w:rFonts w:ascii="Times New Roman" w:hAnsi="Times New Roman" w:cs="Times New Roman"/>
          <w:b/>
          <w:i/>
          <w:iCs/>
          <w:sz w:val="24"/>
          <w:szCs w:val="24"/>
        </w:rPr>
        <w:t>Principle</w:t>
      </w:r>
    </w:p>
    <w:p w14:paraId="11682374" w14:textId="77777777"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principle of the assay is the quantification of ferric degradation product, by its condensation with the extract</w:t>
      </w:r>
    </w:p>
    <w:p w14:paraId="6324C246" w14:textId="77777777"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Method</w:t>
      </w:r>
    </w:p>
    <w:p w14:paraId="143DECEC" w14:textId="57879ADF"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reducing property of the extracts will be determined as described by Pulido</w:t>
      </w:r>
      <w:r w:rsidR="00FB6B80"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 xml:space="preserve">et al. </w:t>
      </w:r>
      <w:r w:rsidRPr="003A6726">
        <w:rPr>
          <w:rFonts w:ascii="Times New Roman" w:hAnsi="Times New Roman" w:cs="Times New Roman"/>
          <w:sz w:val="24"/>
          <w:szCs w:val="24"/>
        </w:rPr>
        <w:t xml:space="preserve">(2000). </w:t>
      </w:r>
    </w:p>
    <w:p w14:paraId="26B6C605" w14:textId="77777777" w:rsidR="007E146D" w:rsidRPr="003A6726" w:rsidRDefault="007E146D" w:rsidP="006B1EB8">
      <w:pPr>
        <w:autoSpaceDE w:val="0"/>
        <w:autoSpaceDN w:val="0"/>
        <w:adjustRightInd w:val="0"/>
        <w:spacing w:line="240" w:lineRule="auto"/>
        <w:jc w:val="both"/>
        <w:rPr>
          <w:rFonts w:ascii="Times New Roman" w:hAnsi="Times New Roman" w:cs="Times New Roman"/>
          <w:b/>
          <w:sz w:val="24"/>
          <w:szCs w:val="24"/>
        </w:rPr>
      </w:pPr>
      <w:r w:rsidRPr="003A6726">
        <w:rPr>
          <w:rFonts w:ascii="Times New Roman" w:hAnsi="Times New Roman" w:cs="Times New Roman"/>
          <w:b/>
          <w:sz w:val="24"/>
          <w:szCs w:val="24"/>
        </w:rPr>
        <w:t>Procedure</w:t>
      </w:r>
    </w:p>
    <w:p w14:paraId="2B8B1900" w14:textId="4039C78A" w:rsidR="000F1895"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0.25 ml of the extracts will be mixed with 0.25 ml of 200 mM</w:t>
      </w:r>
      <w:r w:rsidR="00B066D8" w:rsidRPr="003A6726">
        <w:rPr>
          <w:rFonts w:ascii="Times New Roman" w:hAnsi="Times New Roman" w:cs="Times New Roman"/>
          <w:sz w:val="24"/>
          <w:szCs w:val="24"/>
        </w:rPr>
        <w:t xml:space="preserve"> </w:t>
      </w:r>
      <w:r w:rsidRPr="003A6726">
        <w:rPr>
          <w:rFonts w:ascii="Times New Roman" w:hAnsi="Times New Roman" w:cs="Times New Roman"/>
          <w:sz w:val="24"/>
          <w:szCs w:val="24"/>
        </w:rPr>
        <w:t>Sodium phosphate buffer pH 6.6 and 0.25 ml of 1% Potassium ferrocyanide. The mixture will be incubated at 50oC for 20 min, thereafter 0.25 ml of 10% trichloroacetic acid will be added and incubated at 37</w:t>
      </w:r>
      <w:r w:rsidRPr="003A6726">
        <w:rPr>
          <w:rFonts w:ascii="Times New Roman" w:hAnsi="Times New Roman" w:cs="Times New Roman"/>
          <w:sz w:val="24"/>
          <w:szCs w:val="24"/>
          <w:vertAlign w:val="superscript"/>
        </w:rPr>
        <w:t>o</w:t>
      </w:r>
      <w:r w:rsidRPr="003A6726">
        <w:rPr>
          <w:rFonts w:ascii="Times New Roman" w:hAnsi="Times New Roman" w:cs="Times New Roman"/>
          <w:sz w:val="24"/>
          <w:szCs w:val="24"/>
        </w:rPr>
        <w:t xml:space="preserve">C for 10 min, 1 ml of the upper layer will be mixed with 1 ml of distilled water and 0.2 ml of ferric chloride and the absorbance was measured at 700 nm. </w:t>
      </w:r>
    </w:p>
    <w:p w14:paraId="438FF52C" w14:textId="77777777" w:rsidR="005B4B85" w:rsidRPr="003A6726" w:rsidRDefault="005B4B85"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Statistical Analysis</w:t>
      </w:r>
    </w:p>
    <w:p w14:paraId="446501A2" w14:textId="2FD87D6B" w:rsidR="003C7259" w:rsidRPr="003A6726" w:rsidRDefault="003C7259" w:rsidP="006B1EB8">
      <w:pPr>
        <w:spacing w:line="240" w:lineRule="auto"/>
        <w:jc w:val="both"/>
        <w:rPr>
          <w:rFonts w:ascii="Times New Roman" w:hAnsi="Times New Roman" w:cs="Times New Roman"/>
          <w:sz w:val="24"/>
          <w:szCs w:val="24"/>
        </w:rPr>
      </w:pPr>
      <w:bookmarkStart w:id="1" w:name="_Hlk133497737"/>
      <w:r w:rsidRPr="003A6726">
        <w:rPr>
          <w:rFonts w:ascii="Times New Roman" w:hAnsi="Times New Roman" w:cs="Times New Roman"/>
          <w:sz w:val="24"/>
          <w:szCs w:val="24"/>
        </w:rPr>
        <w:t>Data obtained from the experiments were analyzed using the Statistical Package for Social Sciences software for windows version 2</w:t>
      </w:r>
      <w:r w:rsidR="00D63CC3">
        <w:rPr>
          <w:rFonts w:ascii="Times New Roman" w:hAnsi="Times New Roman" w:cs="Times New Roman"/>
          <w:sz w:val="24"/>
          <w:szCs w:val="24"/>
        </w:rPr>
        <w:t>7</w:t>
      </w:r>
      <w:r w:rsidRPr="003A6726">
        <w:rPr>
          <w:rFonts w:ascii="Times New Roman" w:hAnsi="Times New Roman" w:cs="Times New Roman"/>
          <w:sz w:val="24"/>
          <w:szCs w:val="24"/>
        </w:rPr>
        <w:t xml:space="preserve">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3A6726">
        <w:rPr>
          <w:rFonts w:ascii="Times New Roman" w:hAnsi="Times New Roman" w:cs="Times New Roman"/>
          <w:i/>
          <w:sz w:val="24"/>
          <w:szCs w:val="24"/>
        </w:rPr>
        <w:t>p</w:t>
      </w:r>
      <w:r w:rsidRPr="003A6726">
        <w:rPr>
          <w:rFonts w:ascii="Times New Roman" w:hAnsi="Times New Roman" w:cs="Times New Roman"/>
          <w:sz w:val="24"/>
          <w:szCs w:val="24"/>
        </w:rPr>
        <w:t>&lt;0.05.</w:t>
      </w:r>
    </w:p>
    <w:bookmarkEnd w:id="1"/>
    <w:p w14:paraId="408834F9" w14:textId="77777777" w:rsidR="003C7259" w:rsidRPr="003A6726" w:rsidRDefault="003C7259" w:rsidP="006B1EB8">
      <w:pPr>
        <w:spacing w:line="240" w:lineRule="auto"/>
        <w:rPr>
          <w:rFonts w:ascii="Times New Roman" w:hAnsi="Times New Roman" w:cs="Times New Roman"/>
          <w:b/>
          <w:bCs/>
          <w:sz w:val="24"/>
          <w:szCs w:val="24"/>
        </w:rPr>
      </w:pPr>
    </w:p>
    <w:p w14:paraId="04BD66B0" w14:textId="3CDCDD5C" w:rsidR="005B4B85" w:rsidRPr="003A6726" w:rsidRDefault="00D928C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3.0</w:t>
      </w:r>
      <w:r w:rsidRPr="003A6726">
        <w:rPr>
          <w:rFonts w:ascii="Times New Roman" w:hAnsi="Times New Roman" w:cs="Times New Roman"/>
          <w:b/>
          <w:bCs/>
          <w:sz w:val="24"/>
          <w:szCs w:val="24"/>
        </w:rPr>
        <w:tab/>
        <w:t>RESULTS</w:t>
      </w:r>
    </w:p>
    <w:p w14:paraId="1CF97E37" w14:textId="10C3E64F" w:rsidR="00DB5B9C" w:rsidRPr="003A6726" w:rsidRDefault="00DB5B9C"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3.1</w:t>
      </w:r>
      <w:r w:rsidRPr="003A6726">
        <w:rPr>
          <w:rFonts w:ascii="Times New Roman" w:hAnsi="Times New Roman" w:cs="Times New Roman"/>
          <w:b/>
          <w:bCs/>
          <w:sz w:val="24"/>
          <w:szCs w:val="24"/>
        </w:rPr>
        <w:tab/>
        <w:t xml:space="preserve">Result of DPPH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14529523" w14:textId="5DB4FDDB" w:rsidR="00DB5B9C" w:rsidRPr="003A6726" w:rsidRDefault="00DB5B9C" w:rsidP="006B1EB8">
      <w:pPr>
        <w:spacing w:line="240" w:lineRule="auto"/>
        <w:jc w:val="both"/>
        <w:rPr>
          <w:rFonts w:ascii="Times New Roman" w:hAnsi="Times New Roman" w:cs="Times New Roman"/>
          <w:sz w:val="24"/>
          <w:szCs w:val="24"/>
        </w:rPr>
      </w:pPr>
      <w:bookmarkStart w:id="2" w:name="_Hlk218256728"/>
      <w:r w:rsidRPr="003A6726">
        <w:rPr>
          <w:rFonts w:ascii="Times New Roman" w:hAnsi="Times New Roman" w:cs="Times New Roman"/>
          <w:sz w:val="24"/>
          <w:szCs w:val="24"/>
        </w:rPr>
        <w:t xml:space="preserve">The results </w:t>
      </w:r>
      <w:r w:rsidR="0039622E" w:rsidRPr="003A6726">
        <w:rPr>
          <w:rFonts w:ascii="Times New Roman" w:hAnsi="Times New Roman" w:cs="Times New Roman"/>
          <w:sz w:val="24"/>
          <w:szCs w:val="24"/>
        </w:rPr>
        <w:t>showed that</w:t>
      </w:r>
      <w:r w:rsidRPr="003A6726">
        <w:rPr>
          <w:rFonts w:ascii="Times New Roman" w:hAnsi="Times New Roman" w:cs="Times New Roman"/>
          <w:sz w:val="24"/>
          <w:szCs w:val="24"/>
        </w:rPr>
        <w:t xml:space="preserve"> both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exhibited significant antioxidant activity, with the seed extract showing slightly higher activity at lower concentrations. At 10mg/ml, the seed extract demonstrated a scavenging activity of 93.24%, while the pulp extract showed an activity of 86.66%. The reference standard, BHL, exhibited higher activity, with a scavenging activity of 98.24% and 98.75% for pulp and seed, respectively as shown in </w:t>
      </w:r>
      <w:r w:rsidR="00333A4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1.</w:t>
      </w:r>
    </w:p>
    <w:bookmarkEnd w:id="2"/>
    <w:p w14:paraId="51C882E6" w14:textId="77777777" w:rsidR="00DB5B9C" w:rsidRPr="003A6726" w:rsidRDefault="00DB5B9C" w:rsidP="006B1EB8">
      <w:pPr>
        <w:spacing w:line="240" w:lineRule="auto"/>
        <w:rPr>
          <w:rFonts w:ascii="Times New Roman" w:hAnsi="Times New Roman" w:cs="Times New Roman"/>
          <w:b/>
          <w:bCs/>
          <w:sz w:val="24"/>
          <w:szCs w:val="24"/>
        </w:rPr>
      </w:pPr>
    </w:p>
    <w:p w14:paraId="0FDA3857" w14:textId="66F68B14"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1B42661E" wp14:editId="034E6BBF">
            <wp:extent cx="5943600" cy="2743200"/>
            <wp:effectExtent l="0" t="0" r="0" b="0"/>
            <wp:docPr id="207571244" name="Chart 1">
              <a:extLst xmlns:a="http://schemas.openxmlformats.org/drawingml/2006/main">
                <a:ext uri="{FF2B5EF4-FFF2-40B4-BE49-F238E27FC236}">
                  <a16:creationId xmlns:a16="http://schemas.microsoft.com/office/drawing/2014/main" id="{BB0F6988-8610-1BA7-13F2-EFA2B14F8D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81252E" w14:textId="368F31B3" w:rsidR="00533FB7" w:rsidRDefault="00533FB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Figure 1:</w:t>
      </w:r>
      <w:r w:rsidR="00E95F6C" w:rsidRPr="003A6726">
        <w:rPr>
          <w:rFonts w:ascii="Times New Roman" w:hAnsi="Times New Roman" w:cs="Times New Roman"/>
          <w:b/>
          <w:bCs/>
          <w:sz w:val="24"/>
          <w:szCs w:val="24"/>
        </w:rPr>
        <w:t xml:space="preserve"> DPPH radical scavenging activity of </w:t>
      </w:r>
      <w:r w:rsidR="00E95F6C" w:rsidRPr="003A6726">
        <w:rPr>
          <w:rFonts w:ascii="Times New Roman" w:hAnsi="Times New Roman" w:cs="Times New Roman"/>
          <w:b/>
          <w:bCs/>
          <w:i/>
          <w:iCs/>
          <w:sz w:val="24"/>
          <w:szCs w:val="24"/>
        </w:rPr>
        <w:t xml:space="preserve">T. </w:t>
      </w:r>
      <w:proofErr w:type="spellStart"/>
      <w:r w:rsidR="00E95F6C" w:rsidRPr="003A6726">
        <w:rPr>
          <w:rFonts w:ascii="Times New Roman" w:hAnsi="Times New Roman" w:cs="Times New Roman"/>
          <w:b/>
          <w:bCs/>
          <w:i/>
          <w:iCs/>
          <w:sz w:val="24"/>
          <w:szCs w:val="24"/>
        </w:rPr>
        <w:t>garckeana</w:t>
      </w:r>
      <w:proofErr w:type="spellEnd"/>
      <w:r w:rsidR="00E95F6C" w:rsidRPr="003A6726">
        <w:rPr>
          <w:rFonts w:ascii="Times New Roman" w:hAnsi="Times New Roman" w:cs="Times New Roman"/>
          <w:b/>
          <w:bCs/>
          <w:sz w:val="24"/>
          <w:szCs w:val="24"/>
        </w:rPr>
        <w:t xml:space="preserve"> pulp and seed extracts</w:t>
      </w:r>
    </w:p>
    <w:p w14:paraId="00DDAB7D" w14:textId="77777777" w:rsidR="00260586" w:rsidRPr="00260586" w:rsidRDefault="00260586" w:rsidP="00260586">
      <w:pPr>
        <w:spacing w:line="240" w:lineRule="auto"/>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1: DPPH antioxidant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w:t>
      </w:r>
    </w:p>
    <w:tbl>
      <w:tblPr>
        <w:tblStyle w:val="TableGrid"/>
        <w:tblW w:w="7286" w:type="dxa"/>
        <w:tblLook w:val="04A0" w:firstRow="1" w:lastRow="0" w:firstColumn="1" w:lastColumn="0" w:noHBand="0" w:noVBand="1"/>
      </w:tblPr>
      <w:tblGrid>
        <w:gridCol w:w="2337"/>
        <w:gridCol w:w="2518"/>
        <w:gridCol w:w="2431"/>
      </w:tblGrid>
      <w:tr w:rsidR="00260586" w:rsidRPr="00260586" w14:paraId="321D34A4" w14:textId="77777777" w:rsidTr="00C21646">
        <w:tc>
          <w:tcPr>
            <w:tcW w:w="2337" w:type="dxa"/>
          </w:tcPr>
          <w:p w14:paraId="53088DA9"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Concentration </w:t>
            </w:r>
          </w:p>
        </w:tc>
        <w:tc>
          <w:tcPr>
            <w:tcW w:w="2518" w:type="dxa"/>
          </w:tcPr>
          <w:p w14:paraId="0A2F6F88"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w:t>
            </w:r>
          </w:p>
        </w:tc>
        <w:tc>
          <w:tcPr>
            <w:tcW w:w="2431" w:type="dxa"/>
          </w:tcPr>
          <w:p w14:paraId="58D658E5"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w:t>
            </w:r>
          </w:p>
        </w:tc>
      </w:tr>
      <w:tr w:rsidR="00260586" w:rsidRPr="00260586" w14:paraId="7DDBD3F1" w14:textId="77777777" w:rsidTr="00C21646">
        <w:tc>
          <w:tcPr>
            <w:tcW w:w="2337" w:type="dxa"/>
          </w:tcPr>
          <w:p w14:paraId="25793D30"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10mg</w:t>
            </w:r>
            <w:proofErr w:type="spellEnd"/>
            <w:r w:rsidRPr="00260586">
              <w:rPr>
                <w:rFonts w:ascii="Times New Roman" w:hAnsi="Times New Roman" w:cs="Times New Roman"/>
                <w:sz w:val="24"/>
                <w:szCs w:val="24"/>
                <w:highlight w:val="yellow"/>
              </w:rPr>
              <w:t>/ml</w:t>
            </w:r>
          </w:p>
        </w:tc>
        <w:tc>
          <w:tcPr>
            <w:tcW w:w="2518" w:type="dxa"/>
          </w:tcPr>
          <w:p w14:paraId="372D2A7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86.66 ± 0.00</w:t>
            </w:r>
          </w:p>
        </w:tc>
        <w:tc>
          <w:tcPr>
            <w:tcW w:w="2431" w:type="dxa"/>
          </w:tcPr>
          <w:p w14:paraId="5AC2CA6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93.24 ± 0.00</w:t>
            </w:r>
          </w:p>
        </w:tc>
      </w:tr>
      <w:tr w:rsidR="00260586" w:rsidRPr="00260586" w14:paraId="7944C8B4" w14:textId="77777777" w:rsidTr="00C21646">
        <w:tc>
          <w:tcPr>
            <w:tcW w:w="2337" w:type="dxa"/>
          </w:tcPr>
          <w:p w14:paraId="755EAE6C"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20mg</w:t>
            </w:r>
            <w:proofErr w:type="spellEnd"/>
            <w:r w:rsidRPr="00260586">
              <w:rPr>
                <w:rFonts w:ascii="Times New Roman" w:hAnsi="Times New Roman" w:cs="Times New Roman"/>
                <w:sz w:val="24"/>
                <w:szCs w:val="24"/>
                <w:highlight w:val="yellow"/>
              </w:rPr>
              <w:t>/ml</w:t>
            </w:r>
          </w:p>
        </w:tc>
        <w:tc>
          <w:tcPr>
            <w:tcW w:w="2518" w:type="dxa"/>
          </w:tcPr>
          <w:p w14:paraId="4C56586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87.54 ± 0.00</w:t>
            </w:r>
          </w:p>
        </w:tc>
        <w:tc>
          <w:tcPr>
            <w:tcW w:w="2431" w:type="dxa"/>
          </w:tcPr>
          <w:p w14:paraId="278A21F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94.12 ± 0.00</w:t>
            </w:r>
          </w:p>
        </w:tc>
      </w:tr>
      <w:tr w:rsidR="00260586" w:rsidRPr="00260586" w14:paraId="5470021B" w14:textId="77777777" w:rsidTr="00C21646">
        <w:tc>
          <w:tcPr>
            <w:tcW w:w="2337" w:type="dxa"/>
          </w:tcPr>
          <w:p w14:paraId="5ED49D65"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40mg</w:t>
            </w:r>
            <w:proofErr w:type="spellEnd"/>
            <w:r w:rsidRPr="00260586">
              <w:rPr>
                <w:rFonts w:ascii="Times New Roman" w:hAnsi="Times New Roman" w:cs="Times New Roman"/>
                <w:sz w:val="24"/>
                <w:szCs w:val="24"/>
                <w:highlight w:val="yellow"/>
              </w:rPr>
              <w:t>/ml</w:t>
            </w:r>
          </w:p>
        </w:tc>
        <w:tc>
          <w:tcPr>
            <w:tcW w:w="2518" w:type="dxa"/>
          </w:tcPr>
          <w:p w14:paraId="1DA71D3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86.11 ± 0.00</w:t>
            </w:r>
          </w:p>
        </w:tc>
        <w:tc>
          <w:tcPr>
            <w:tcW w:w="2431" w:type="dxa"/>
          </w:tcPr>
          <w:p w14:paraId="2F185B3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89.02 ± 0.00</w:t>
            </w:r>
          </w:p>
        </w:tc>
      </w:tr>
      <w:tr w:rsidR="00260586" w:rsidRPr="00260586" w14:paraId="72E6437B" w14:textId="77777777" w:rsidTr="00C21646">
        <w:tc>
          <w:tcPr>
            <w:tcW w:w="2337" w:type="dxa"/>
          </w:tcPr>
          <w:p w14:paraId="680D9754"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80mg</w:t>
            </w:r>
            <w:proofErr w:type="spellEnd"/>
            <w:r w:rsidRPr="00260586">
              <w:rPr>
                <w:rFonts w:ascii="Times New Roman" w:hAnsi="Times New Roman" w:cs="Times New Roman"/>
                <w:sz w:val="24"/>
                <w:szCs w:val="24"/>
                <w:highlight w:val="yellow"/>
              </w:rPr>
              <w:t>/ml</w:t>
            </w:r>
          </w:p>
        </w:tc>
        <w:tc>
          <w:tcPr>
            <w:tcW w:w="2518" w:type="dxa"/>
          </w:tcPr>
          <w:p w14:paraId="6C73635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85.02 ± 0.00</w:t>
            </w:r>
          </w:p>
        </w:tc>
        <w:tc>
          <w:tcPr>
            <w:tcW w:w="2431" w:type="dxa"/>
          </w:tcPr>
          <w:p w14:paraId="21B68A5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88.09 ± 0.00</w:t>
            </w:r>
          </w:p>
        </w:tc>
      </w:tr>
      <w:tr w:rsidR="00260586" w:rsidRPr="00D0478B" w14:paraId="5E550814" w14:textId="77777777" w:rsidTr="00C21646">
        <w:tc>
          <w:tcPr>
            <w:tcW w:w="2337" w:type="dxa"/>
          </w:tcPr>
          <w:p w14:paraId="06B7CD0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Reference (</w:t>
            </w:r>
            <w:proofErr w:type="spellStart"/>
            <w:r w:rsidRPr="00260586">
              <w:rPr>
                <w:rFonts w:ascii="Times New Roman" w:hAnsi="Times New Roman" w:cs="Times New Roman"/>
                <w:sz w:val="24"/>
                <w:szCs w:val="24"/>
                <w:highlight w:val="yellow"/>
              </w:rPr>
              <w:t>BHL</w:t>
            </w:r>
            <w:proofErr w:type="spellEnd"/>
            <w:r w:rsidRPr="00260586">
              <w:rPr>
                <w:rFonts w:ascii="Times New Roman" w:hAnsi="Times New Roman" w:cs="Times New Roman"/>
                <w:sz w:val="24"/>
                <w:szCs w:val="24"/>
                <w:highlight w:val="yellow"/>
              </w:rPr>
              <w:t xml:space="preserve">) </w:t>
            </w:r>
            <w:proofErr w:type="spellStart"/>
            <w:r w:rsidRPr="00260586">
              <w:rPr>
                <w:rFonts w:ascii="Times New Roman" w:hAnsi="Times New Roman" w:cs="Times New Roman"/>
                <w:sz w:val="24"/>
                <w:szCs w:val="24"/>
                <w:highlight w:val="yellow"/>
              </w:rPr>
              <w:t>BH</w:t>
            </w:r>
            <w:proofErr w:type="spellEnd"/>
          </w:p>
        </w:tc>
        <w:tc>
          <w:tcPr>
            <w:tcW w:w="2518" w:type="dxa"/>
          </w:tcPr>
          <w:p w14:paraId="54407B0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98.24 ± 0.00</w:t>
            </w:r>
          </w:p>
        </w:tc>
        <w:tc>
          <w:tcPr>
            <w:tcW w:w="2431" w:type="dxa"/>
          </w:tcPr>
          <w:p w14:paraId="48BB8E75"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98.75 ± 0.00</w:t>
            </w:r>
          </w:p>
        </w:tc>
      </w:tr>
    </w:tbl>
    <w:p w14:paraId="0636D6DE" w14:textId="77777777" w:rsidR="00260586" w:rsidRPr="00260586" w:rsidRDefault="00260586" w:rsidP="006B1EB8">
      <w:pPr>
        <w:spacing w:line="240" w:lineRule="auto"/>
        <w:rPr>
          <w:rFonts w:ascii="Times New Roman" w:hAnsi="Times New Roman" w:cs="Times New Roman"/>
          <w:b/>
          <w:bCs/>
          <w:sz w:val="14"/>
          <w:szCs w:val="14"/>
        </w:rPr>
      </w:pPr>
    </w:p>
    <w:p w14:paraId="246D5C2C" w14:textId="3277585A" w:rsidR="00533FB7" w:rsidRPr="003A6726" w:rsidRDefault="00533FB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3.2</w:t>
      </w:r>
      <w:r w:rsidRPr="003A6726">
        <w:rPr>
          <w:rFonts w:ascii="Times New Roman" w:hAnsi="Times New Roman" w:cs="Times New Roman"/>
          <w:b/>
          <w:bCs/>
          <w:sz w:val="24"/>
          <w:szCs w:val="24"/>
        </w:rPr>
        <w:tab/>
        <w:t xml:space="preserve">Result of ABTS free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6D361288" w14:textId="367E6D96"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At 100 mg/ml, the pulp exhibited a scavenging activity of 65.75% while the seeds showed a slightly lower activity of 64.27%. As the concentration increased to 200 mg/ml and 300 mg/ml, the pulp demonstrated improved scavenging activity of 69.56% and 71.46% respectively, while the seeds also increased their activity to 68.29% and 69.98%</w:t>
      </w:r>
      <w:r w:rsidR="00333A4C" w:rsidRPr="003A6726">
        <w:rPr>
          <w:rFonts w:ascii="Times New Roman" w:hAnsi="Times New Roman" w:cs="Times New Roman"/>
          <w:sz w:val="24"/>
          <w:szCs w:val="24"/>
        </w:rPr>
        <w:t xml:space="preserve"> </w:t>
      </w:r>
      <w:r w:rsidRPr="003A6726">
        <w:rPr>
          <w:rFonts w:ascii="Times New Roman" w:hAnsi="Times New Roman" w:cs="Times New Roman"/>
          <w:sz w:val="24"/>
          <w:szCs w:val="24"/>
        </w:rPr>
        <w:t>when compared to gallic acid, a standard antioxidant, exhibited higher activities than both pulp and seeds, starting at 74.21% at 100 mg/ml and reaching 82.03% at 300 mg/ml</w:t>
      </w:r>
      <w:r w:rsidR="00333A4C" w:rsidRPr="003A6726">
        <w:rPr>
          <w:rFonts w:ascii="Times New Roman" w:hAnsi="Times New Roman" w:cs="Times New Roman"/>
          <w:sz w:val="24"/>
          <w:szCs w:val="24"/>
        </w:rPr>
        <w:t xml:space="preserve"> (figure 2)</w:t>
      </w:r>
      <w:r w:rsidRPr="003A6726">
        <w:rPr>
          <w:rFonts w:ascii="Times New Roman" w:hAnsi="Times New Roman" w:cs="Times New Roman"/>
          <w:sz w:val="24"/>
          <w:szCs w:val="24"/>
        </w:rPr>
        <w:t xml:space="preserve">. These results indicate that while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possesses antioxidant potential, it may be less potent than gallic acid.</w:t>
      </w:r>
    </w:p>
    <w:p w14:paraId="0CE7672A" w14:textId="77777777" w:rsidR="00533FB7" w:rsidRPr="003A6726" w:rsidRDefault="00533FB7" w:rsidP="006B1EB8">
      <w:pPr>
        <w:spacing w:line="240" w:lineRule="auto"/>
        <w:rPr>
          <w:rFonts w:ascii="Times New Roman" w:hAnsi="Times New Roman" w:cs="Times New Roman"/>
          <w:b/>
          <w:bCs/>
          <w:sz w:val="24"/>
          <w:szCs w:val="24"/>
        </w:rPr>
      </w:pPr>
    </w:p>
    <w:p w14:paraId="3A2CBB54" w14:textId="611B4C05"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6F405918" wp14:editId="049478F0">
            <wp:extent cx="5743575" cy="3133725"/>
            <wp:effectExtent l="0" t="0" r="9525" b="9525"/>
            <wp:docPr id="1953222526" name="Chart 1">
              <a:extLst xmlns:a="http://schemas.openxmlformats.org/drawingml/2006/main">
                <a:ext uri="{FF2B5EF4-FFF2-40B4-BE49-F238E27FC236}">
                  <a16:creationId xmlns:a16="http://schemas.microsoft.com/office/drawing/2014/main" id="{02543C3B-8126-3992-A46D-941D3882EA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D0D94E" w14:textId="1C9B5D54" w:rsidR="00F20340" w:rsidRDefault="00533FB7"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 xml:space="preserve">Figure 2: </w:t>
      </w:r>
      <w:r w:rsidR="00E95F6C" w:rsidRPr="003A6726">
        <w:rPr>
          <w:rFonts w:ascii="Times New Roman" w:hAnsi="Times New Roman" w:cs="Times New Roman"/>
          <w:sz w:val="24"/>
          <w:szCs w:val="24"/>
        </w:rPr>
        <w:t xml:space="preserve">ABTS free radical scavenging activity of </w:t>
      </w:r>
      <w:r w:rsidR="00E95F6C" w:rsidRPr="003A6726">
        <w:rPr>
          <w:rFonts w:ascii="Times New Roman" w:hAnsi="Times New Roman" w:cs="Times New Roman"/>
          <w:i/>
          <w:iCs/>
          <w:sz w:val="24"/>
          <w:szCs w:val="24"/>
        </w:rPr>
        <w:t xml:space="preserve">T. </w:t>
      </w:r>
      <w:proofErr w:type="spellStart"/>
      <w:r w:rsidR="00E95F6C" w:rsidRPr="003A6726">
        <w:rPr>
          <w:rFonts w:ascii="Times New Roman" w:hAnsi="Times New Roman" w:cs="Times New Roman"/>
          <w:i/>
          <w:iCs/>
          <w:sz w:val="24"/>
          <w:szCs w:val="24"/>
        </w:rPr>
        <w:t>garckeana</w:t>
      </w:r>
      <w:proofErr w:type="spellEnd"/>
      <w:r w:rsidR="00E95F6C" w:rsidRPr="003A6726">
        <w:rPr>
          <w:rFonts w:ascii="Times New Roman" w:hAnsi="Times New Roman" w:cs="Times New Roman"/>
          <w:sz w:val="24"/>
          <w:szCs w:val="24"/>
        </w:rPr>
        <w:t xml:space="preserve"> pulp and seed extracts</w:t>
      </w:r>
      <w:r w:rsidR="00260586">
        <w:rPr>
          <w:rFonts w:ascii="Times New Roman" w:hAnsi="Times New Roman" w:cs="Times New Roman"/>
          <w:sz w:val="24"/>
          <w:szCs w:val="24"/>
        </w:rPr>
        <w:t>.</w:t>
      </w:r>
    </w:p>
    <w:p w14:paraId="1C68C7D6" w14:textId="77777777" w:rsidR="00260586" w:rsidRPr="00260586" w:rsidRDefault="00260586" w:rsidP="00260586">
      <w:pPr>
        <w:spacing w:line="240" w:lineRule="auto"/>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2: ABTS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 </w:t>
      </w:r>
    </w:p>
    <w:tbl>
      <w:tblPr>
        <w:tblStyle w:val="TableGrid"/>
        <w:tblW w:w="9355" w:type="dxa"/>
        <w:tblLook w:val="04A0" w:firstRow="1" w:lastRow="0" w:firstColumn="1" w:lastColumn="0" w:noHBand="0" w:noVBand="1"/>
      </w:tblPr>
      <w:tblGrid>
        <w:gridCol w:w="2337"/>
        <w:gridCol w:w="2337"/>
        <w:gridCol w:w="2341"/>
        <w:gridCol w:w="2340"/>
      </w:tblGrid>
      <w:tr w:rsidR="00260586" w:rsidRPr="00260586" w14:paraId="140C3290" w14:textId="77777777" w:rsidTr="00C21646">
        <w:trPr>
          <w:trHeight w:val="107"/>
        </w:trPr>
        <w:tc>
          <w:tcPr>
            <w:tcW w:w="2337" w:type="dxa"/>
          </w:tcPr>
          <w:p w14:paraId="7AC730BC"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Concentrations</w:t>
            </w:r>
          </w:p>
        </w:tc>
        <w:tc>
          <w:tcPr>
            <w:tcW w:w="2337" w:type="dxa"/>
          </w:tcPr>
          <w:p w14:paraId="46A58DE3"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 Scavenging Activity)</w:t>
            </w:r>
          </w:p>
        </w:tc>
        <w:tc>
          <w:tcPr>
            <w:tcW w:w="2341" w:type="dxa"/>
          </w:tcPr>
          <w:p w14:paraId="58412564"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 Scavenging Activity)</w:t>
            </w:r>
          </w:p>
        </w:tc>
        <w:tc>
          <w:tcPr>
            <w:tcW w:w="2340" w:type="dxa"/>
          </w:tcPr>
          <w:p w14:paraId="564444B2"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 Scavenging Activity)</w:t>
            </w:r>
          </w:p>
        </w:tc>
      </w:tr>
      <w:tr w:rsidR="00260586" w:rsidRPr="00260586" w14:paraId="71FB2658" w14:textId="77777777" w:rsidTr="00C21646">
        <w:tc>
          <w:tcPr>
            <w:tcW w:w="2337" w:type="dxa"/>
          </w:tcPr>
          <w:p w14:paraId="32FC863F"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100mg</w:t>
            </w:r>
            <w:proofErr w:type="spellEnd"/>
            <w:r w:rsidRPr="00260586">
              <w:rPr>
                <w:rFonts w:ascii="Times New Roman" w:hAnsi="Times New Roman" w:cs="Times New Roman"/>
                <w:sz w:val="24"/>
                <w:szCs w:val="24"/>
                <w:highlight w:val="yellow"/>
              </w:rPr>
              <w:t>/ml</w:t>
            </w:r>
          </w:p>
        </w:tc>
        <w:tc>
          <w:tcPr>
            <w:tcW w:w="2337" w:type="dxa"/>
          </w:tcPr>
          <w:p w14:paraId="1CB6E0C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65.75 ± 0.00</w:t>
            </w:r>
          </w:p>
        </w:tc>
        <w:tc>
          <w:tcPr>
            <w:tcW w:w="2341" w:type="dxa"/>
          </w:tcPr>
          <w:p w14:paraId="2ED8F2A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64.27 ± 0.00</w:t>
            </w:r>
          </w:p>
        </w:tc>
        <w:tc>
          <w:tcPr>
            <w:tcW w:w="2340" w:type="dxa"/>
          </w:tcPr>
          <w:p w14:paraId="53E0CBE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74.21 ± 0.00</w:t>
            </w:r>
          </w:p>
        </w:tc>
      </w:tr>
      <w:tr w:rsidR="00260586" w:rsidRPr="00260586" w14:paraId="6CD1324C" w14:textId="77777777" w:rsidTr="00C21646">
        <w:tc>
          <w:tcPr>
            <w:tcW w:w="2337" w:type="dxa"/>
          </w:tcPr>
          <w:p w14:paraId="4AFAFE78"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200mg</w:t>
            </w:r>
            <w:proofErr w:type="spellEnd"/>
            <w:r w:rsidRPr="00260586">
              <w:rPr>
                <w:rFonts w:ascii="Times New Roman" w:hAnsi="Times New Roman" w:cs="Times New Roman"/>
                <w:sz w:val="24"/>
                <w:szCs w:val="24"/>
                <w:highlight w:val="yellow"/>
              </w:rPr>
              <w:t>/ml</w:t>
            </w:r>
          </w:p>
        </w:tc>
        <w:tc>
          <w:tcPr>
            <w:tcW w:w="2337" w:type="dxa"/>
          </w:tcPr>
          <w:p w14:paraId="1A012F37"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69.56 ± 0.00</w:t>
            </w:r>
          </w:p>
        </w:tc>
        <w:tc>
          <w:tcPr>
            <w:tcW w:w="2341" w:type="dxa"/>
          </w:tcPr>
          <w:p w14:paraId="3A7D20D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68.29 ± 0.00</w:t>
            </w:r>
          </w:p>
        </w:tc>
        <w:tc>
          <w:tcPr>
            <w:tcW w:w="2340" w:type="dxa"/>
          </w:tcPr>
          <w:p w14:paraId="6D623D2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78.86 ± 0.00</w:t>
            </w:r>
          </w:p>
        </w:tc>
      </w:tr>
      <w:tr w:rsidR="00260586" w:rsidRPr="00D0478B" w14:paraId="5592F810" w14:textId="77777777" w:rsidTr="00C21646">
        <w:tc>
          <w:tcPr>
            <w:tcW w:w="2337" w:type="dxa"/>
          </w:tcPr>
          <w:p w14:paraId="308376BC"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300mg</w:t>
            </w:r>
            <w:proofErr w:type="spellEnd"/>
            <w:r w:rsidRPr="00260586">
              <w:rPr>
                <w:rFonts w:ascii="Times New Roman" w:hAnsi="Times New Roman" w:cs="Times New Roman"/>
                <w:sz w:val="24"/>
                <w:szCs w:val="24"/>
                <w:highlight w:val="yellow"/>
              </w:rPr>
              <w:t>/ml</w:t>
            </w:r>
          </w:p>
        </w:tc>
        <w:tc>
          <w:tcPr>
            <w:tcW w:w="2337" w:type="dxa"/>
          </w:tcPr>
          <w:p w14:paraId="3E6EDE2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71.46 ± 0.00</w:t>
            </w:r>
          </w:p>
        </w:tc>
        <w:tc>
          <w:tcPr>
            <w:tcW w:w="2341" w:type="dxa"/>
          </w:tcPr>
          <w:p w14:paraId="3E4CEEB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69.98 ± 0.00</w:t>
            </w:r>
          </w:p>
        </w:tc>
        <w:tc>
          <w:tcPr>
            <w:tcW w:w="2340" w:type="dxa"/>
          </w:tcPr>
          <w:p w14:paraId="286F6C1A"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82.03 ± 0.00</w:t>
            </w:r>
          </w:p>
        </w:tc>
      </w:tr>
    </w:tbl>
    <w:p w14:paraId="45A314FB" w14:textId="77777777" w:rsidR="00260586" w:rsidRPr="003A6726" w:rsidRDefault="00260586" w:rsidP="006B1EB8">
      <w:pPr>
        <w:spacing w:line="240" w:lineRule="auto"/>
        <w:rPr>
          <w:rFonts w:ascii="Times New Roman" w:hAnsi="Times New Roman" w:cs="Times New Roman"/>
          <w:sz w:val="24"/>
          <w:szCs w:val="24"/>
        </w:rPr>
      </w:pPr>
    </w:p>
    <w:p w14:paraId="5D78CF70" w14:textId="328A498C" w:rsidR="00F20340" w:rsidRPr="003A6726" w:rsidRDefault="00F20340"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 xml:space="preserve">3.3 Result of Superoxide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52956B17" w14:textId="6ADFA2CF"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superoxide scavenging activity, shown in </w:t>
      </w:r>
      <w:r w:rsidR="00333A4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3, assessed the ability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inhibit superoxide radicals. At a concentration of 5 mg/ml, the pulp had a scavenging activity of 60.73%, compared to 47.92% for the seeds. The scavenging activity increased with higher concentrations, reaching 75.05% for pulp and 62.35% for seeds at 200 mg/ml. Gallic acid also maintained a higher level of antioxidant activity, ranging from 64.42% at 5 mg/ml to 84.85% at 200 mg/ml. This indicates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has a promising potential to scavenge superoxide radicals, though it remains less effective than the standard gallic acid.</w:t>
      </w:r>
    </w:p>
    <w:p w14:paraId="5ACF4AE3" w14:textId="77777777" w:rsidR="00F20340" w:rsidRPr="003A6726" w:rsidRDefault="00F20340" w:rsidP="006B1EB8">
      <w:pPr>
        <w:spacing w:line="240" w:lineRule="auto"/>
        <w:rPr>
          <w:rFonts w:ascii="Times New Roman" w:hAnsi="Times New Roman" w:cs="Times New Roman"/>
          <w:b/>
          <w:bCs/>
          <w:sz w:val="24"/>
          <w:szCs w:val="24"/>
        </w:rPr>
      </w:pPr>
    </w:p>
    <w:p w14:paraId="1BFFA1E2" w14:textId="28655231"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520EE144" wp14:editId="1FE4C1C6">
            <wp:extent cx="5876925" cy="2743200"/>
            <wp:effectExtent l="0" t="0" r="9525" b="0"/>
            <wp:docPr id="81696431" name="Chart 1">
              <a:extLst xmlns:a="http://schemas.openxmlformats.org/drawingml/2006/main">
                <a:ext uri="{FF2B5EF4-FFF2-40B4-BE49-F238E27FC236}">
                  <a16:creationId xmlns:a16="http://schemas.microsoft.com/office/drawing/2014/main" id="{0FF28D0B-10B0-556A-976A-57C63A539D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F9FA38" w14:textId="02267DA1" w:rsidR="003459EC" w:rsidRDefault="003459EC"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 xml:space="preserve">Figure 3: </w:t>
      </w:r>
      <w:r w:rsidR="003A5626" w:rsidRPr="003A6726">
        <w:rPr>
          <w:rFonts w:ascii="Times New Roman" w:hAnsi="Times New Roman" w:cs="Times New Roman"/>
          <w:sz w:val="24"/>
          <w:szCs w:val="24"/>
        </w:rPr>
        <w:t xml:space="preserve">Superoxide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r w:rsidR="00260586">
        <w:rPr>
          <w:rFonts w:ascii="Times New Roman" w:hAnsi="Times New Roman" w:cs="Times New Roman"/>
          <w:sz w:val="24"/>
          <w:szCs w:val="24"/>
        </w:rPr>
        <w:t>.</w:t>
      </w:r>
    </w:p>
    <w:p w14:paraId="28E26619" w14:textId="77777777" w:rsidR="00260586" w:rsidRPr="00260586" w:rsidRDefault="00260586" w:rsidP="00260586">
      <w:pPr>
        <w:spacing w:line="240" w:lineRule="auto"/>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3: Superoxide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 </w:t>
      </w:r>
    </w:p>
    <w:tbl>
      <w:tblPr>
        <w:tblStyle w:val="TableGrid"/>
        <w:tblW w:w="9720" w:type="dxa"/>
        <w:tblLook w:val="04A0" w:firstRow="1" w:lastRow="0" w:firstColumn="1" w:lastColumn="0" w:noHBand="0" w:noVBand="1"/>
      </w:tblPr>
      <w:tblGrid>
        <w:gridCol w:w="1790"/>
        <w:gridCol w:w="3115"/>
        <w:gridCol w:w="3117"/>
        <w:gridCol w:w="1698"/>
      </w:tblGrid>
      <w:tr w:rsidR="00260586" w:rsidRPr="00260586" w14:paraId="532DD58F" w14:textId="77777777" w:rsidTr="00C21646">
        <w:trPr>
          <w:trHeight w:val="278"/>
        </w:trPr>
        <w:tc>
          <w:tcPr>
            <w:tcW w:w="1705" w:type="dxa"/>
          </w:tcPr>
          <w:p w14:paraId="10739098"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Concentrations</w:t>
            </w:r>
          </w:p>
        </w:tc>
        <w:tc>
          <w:tcPr>
            <w:tcW w:w="3150" w:type="dxa"/>
          </w:tcPr>
          <w:p w14:paraId="3C7EE3F2"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w:t>
            </w:r>
          </w:p>
        </w:tc>
        <w:tc>
          <w:tcPr>
            <w:tcW w:w="3151" w:type="dxa"/>
          </w:tcPr>
          <w:p w14:paraId="6AFB94C0"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w:t>
            </w:r>
          </w:p>
        </w:tc>
        <w:tc>
          <w:tcPr>
            <w:tcW w:w="1714" w:type="dxa"/>
          </w:tcPr>
          <w:p w14:paraId="508681C9"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w:t>
            </w:r>
          </w:p>
        </w:tc>
      </w:tr>
      <w:tr w:rsidR="00260586" w:rsidRPr="00260586" w14:paraId="1DC7760E" w14:textId="77777777" w:rsidTr="00C21646">
        <w:tc>
          <w:tcPr>
            <w:tcW w:w="1705" w:type="dxa"/>
          </w:tcPr>
          <w:p w14:paraId="2066AB1D"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5mg</w:t>
            </w:r>
            <w:proofErr w:type="spellEnd"/>
            <w:r w:rsidRPr="00260586">
              <w:rPr>
                <w:rFonts w:ascii="Times New Roman" w:hAnsi="Times New Roman" w:cs="Times New Roman"/>
                <w:sz w:val="24"/>
                <w:szCs w:val="24"/>
                <w:highlight w:val="yellow"/>
              </w:rPr>
              <w:t>/ml</w:t>
            </w:r>
          </w:p>
        </w:tc>
        <w:tc>
          <w:tcPr>
            <w:tcW w:w="3150" w:type="dxa"/>
          </w:tcPr>
          <w:p w14:paraId="1DBF3B0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60.73 ± 0.00</w:t>
            </w:r>
          </w:p>
        </w:tc>
        <w:tc>
          <w:tcPr>
            <w:tcW w:w="3151" w:type="dxa"/>
          </w:tcPr>
          <w:p w14:paraId="4C49081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47.92 ± 0.00</w:t>
            </w:r>
          </w:p>
        </w:tc>
        <w:tc>
          <w:tcPr>
            <w:tcW w:w="1714" w:type="dxa"/>
          </w:tcPr>
          <w:p w14:paraId="28C80DD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64.42 ± 0.00</w:t>
            </w:r>
          </w:p>
        </w:tc>
      </w:tr>
      <w:tr w:rsidR="00260586" w:rsidRPr="00260586" w14:paraId="1E42720C" w14:textId="77777777" w:rsidTr="00C21646">
        <w:tc>
          <w:tcPr>
            <w:tcW w:w="1705" w:type="dxa"/>
          </w:tcPr>
          <w:p w14:paraId="0808AA1E"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10mg</w:t>
            </w:r>
            <w:proofErr w:type="spellEnd"/>
            <w:r w:rsidRPr="00260586">
              <w:rPr>
                <w:rFonts w:ascii="Times New Roman" w:hAnsi="Times New Roman" w:cs="Times New Roman"/>
                <w:sz w:val="24"/>
                <w:szCs w:val="24"/>
                <w:highlight w:val="yellow"/>
              </w:rPr>
              <w:t>/ml</w:t>
            </w:r>
          </w:p>
        </w:tc>
        <w:tc>
          <w:tcPr>
            <w:tcW w:w="3150" w:type="dxa"/>
          </w:tcPr>
          <w:p w14:paraId="4F72E8C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61.43 ± 0.00</w:t>
            </w:r>
          </w:p>
        </w:tc>
        <w:tc>
          <w:tcPr>
            <w:tcW w:w="3151" w:type="dxa"/>
          </w:tcPr>
          <w:p w14:paraId="06584C9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58.91 ± 0.00</w:t>
            </w:r>
          </w:p>
        </w:tc>
        <w:tc>
          <w:tcPr>
            <w:tcW w:w="1714" w:type="dxa"/>
          </w:tcPr>
          <w:p w14:paraId="047F2F33"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79.18 ± 0.00</w:t>
            </w:r>
          </w:p>
        </w:tc>
      </w:tr>
      <w:tr w:rsidR="00260586" w:rsidRPr="00260586" w14:paraId="26F19BE6" w14:textId="77777777" w:rsidTr="00C21646">
        <w:tc>
          <w:tcPr>
            <w:tcW w:w="1705" w:type="dxa"/>
          </w:tcPr>
          <w:p w14:paraId="761E0AE0"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50mg</w:t>
            </w:r>
            <w:proofErr w:type="spellEnd"/>
            <w:r w:rsidRPr="00260586">
              <w:rPr>
                <w:rFonts w:ascii="Times New Roman" w:hAnsi="Times New Roman" w:cs="Times New Roman"/>
                <w:sz w:val="24"/>
                <w:szCs w:val="24"/>
                <w:highlight w:val="yellow"/>
              </w:rPr>
              <w:t>/ml</w:t>
            </w:r>
          </w:p>
        </w:tc>
        <w:tc>
          <w:tcPr>
            <w:tcW w:w="3150" w:type="dxa"/>
          </w:tcPr>
          <w:p w14:paraId="79942F6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65.89 ± 0.00</w:t>
            </w:r>
          </w:p>
        </w:tc>
        <w:tc>
          <w:tcPr>
            <w:tcW w:w="3151" w:type="dxa"/>
          </w:tcPr>
          <w:p w14:paraId="44EA8DC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62.87 ± 0.00</w:t>
            </w:r>
          </w:p>
        </w:tc>
        <w:tc>
          <w:tcPr>
            <w:tcW w:w="1714" w:type="dxa"/>
          </w:tcPr>
          <w:p w14:paraId="754D062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80.87 ± 0.00</w:t>
            </w:r>
          </w:p>
        </w:tc>
      </w:tr>
      <w:tr w:rsidR="00260586" w:rsidRPr="00260586" w14:paraId="494BEBA4" w14:textId="77777777" w:rsidTr="00C21646">
        <w:tc>
          <w:tcPr>
            <w:tcW w:w="1705" w:type="dxa"/>
          </w:tcPr>
          <w:p w14:paraId="1DF6941C"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100mg</w:t>
            </w:r>
            <w:proofErr w:type="spellEnd"/>
            <w:r w:rsidRPr="00260586">
              <w:rPr>
                <w:rFonts w:ascii="Times New Roman" w:hAnsi="Times New Roman" w:cs="Times New Roman"/>
                <w:sz w:val="24"/>
                <w:szCs w:val="24"/>
                <w:highlight w:val="yellow"/>
              </w:rPr>
              <w:t>/ml</w:t>
            </w:r>
          </w:p>
        </w:tc>
        <w:tc>
          <w:tcPr>
            <w:tcW w:w="3150" w:type="dxa"/>
          </w:tcPr>
          <w:p w14:paraId="179CA993"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66.40 ± 0.00</w:t>
            </w:r>
          </w:p>
        </w:tc>
        <w:tc>
          <w:tcPr>
            <w:tcW w:w="3151" w:type="dxa"/>
          </w:tcPr>
          <w:p w14:paraId="7022371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59.07 ± 0.00</w:t>
            </w:r>
          </w:p>
        </w:tc>
        <w:tc>
          <w:tcPr>
            <w:tcW w:w="1714" w:type="dxa"/>
          </w:tcPr>
          <w:p w14:paraId="6BA8E45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83.30 ± 0.00</w:t>
            </w:r>
          </w:p>
        </w:tc>
      </w:tr>
      <w:tr w:rsidR="00260586" w:rsidRPr="00D0478B" w14:paraId="7B6D0358" w14:textId="77777777" w:rsidTr="00C21646">
        <w:tc>
          <w:tcPr>
            <w:tcW w:w="1705" w:type="dxa"/>
          </w:tcPr>
          <w:p w14:paraId="009BC1EE"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200mg</w:t>
            </w:r>
            <w:proofErr w:type="spellEnd"/>
            <w:r w:rsidRPr="00260586">
              <w:rPr>
                <w:rFonts w:ascii="Times New Roman" w:hAnsi="Times New Roman" w:cs="Times New Roman"/>
                <w:sz w:val="24"/>
                <w:szCs w:val="24"/>
                <w:highlight w:val="yellow"/>
              </w:rPr>
              <w:t>/ml</w:t>
            </w:r>
          </w:p>
        </w:tc>
        <w:tc>
          <w:tcPr>
            <w:tcW w:w="3150" w:type="dxa"/>
          </w:tcPr>
          <w:p w14:paraId="726B88A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75.05 ± 0.00</w:t>
            </w:r>
          </w:p>
        </w:tc>
        <w:tc>
          <w:tcPr>
            <w:tcW w:w="3151" w:type="dxa"/>
          </w:tcPr>
          <w:p w14:paraId="2266233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62.35 ± 0.00</w:t>
            </w:r>
          </w:p>
        </w:tc>
        <w:tc>
          <w:tcPr>
            <w:tcW w:w="1714" w:type="dxa"/>
          </w:tcPr>
          <w:p w14:paraId="436100EB"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84.85 ± 0.00</w:t>
            </w:r>
          </w:p>
        </w:tc>
      </w:tr>
    </w:tbl>
    <w:p w14:paraId="4D7F54BB" w14:textId="77777777" w:rsidR="00260586" w:rsidRPr="003A6726" w:rsidRDefault="00260586" w:rsidP="006B1EB8">
      <w:pPr>
        <w:spacing w:line="240" w:lineRule="auto"/>
        <w:rPr>
          <w:rFonts w:ascii="Times New Roman" w:hAnsi="Times New Roman" w:cs="Times New Roman"/>
          <w:sz w:val="24"/>
          <w:szCs w:val="24"/>
        </w:rPr>
      </w:pPr>
    </w:p>
    <w:p w14:paraId="5CC6D19F" w14:textId="1BA4AB92" w:rsidR="003459EC" w:rsidRPr="003A6726" w:rsidRDefault="003459EC"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 xml:space="preserve">3.4 Result of Hydrogen peroxide scavenging activity of </w:t>
      </w:r>
      <w:r w:rsidR="0098632F" w:rsidRPr="003A6726">
        <w:rPr>
          <w:rFonts w:ascii="Times New Roman" w:hAnsi="Times New Roman" w:cs="Times New Roman"/>
          <w:b/>
          <w:bCs/>
          <w:i/>
          <w:iCs/>
          <w:sz w:val="24"/>
          <w:szCs w:val="24"/>
        </w:rPr>
        <w:t>T</w:t>
      </w:r>
      <w:r w:rsidRPr="003A6726">
        <w:rPr>
          <w:rFonts w:ascii="Times New Roman" w:hAnsi="Times New Roman" w:cs="Times New Roman"/>
          <w:b/>
          <w:bCs/>
          <w:i/>
          <w:iCs/>
          <w:sz w:val="24"/>
          <w:szCs w:val="24"/>
        </w:rPr>
        <w:t xml:space="preserve">.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6B9E1319" w14:textId="6E5FA0FC"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hydrogen peroxide scavenging activity appears in </w:t>
      </w:r>
      <w:r w:rsidR="008A6276"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4, showing the efficacy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neutralizing hydrogen peroxide</w:t>
      </w:r>
      <w:r w:rsidR="00E9216E" w:rsidRPr="003A6726">
        <w:rPr>
          <w:rFonts w:ascii="Times New Roman" w:hAnsi="Times New Roman" w:cs="Times New Roman"/>
          <w:sz w:val="24"/>
          <w:szCs w:val="24"/>
        </w:rPr>
        <w:t>.</w:t>
      </w:r>
      <w:r w:rsidRPr="003A6726">
        <w:rPr>
          <w:rFonts w:ascii="Times New Roman" w:hAnsi="Times New Roman" w:cs="Times New Roman"/>
          <w:sz w:val="24"/>
          <w:szCs w:val="24"/>
        </w:rPr>
        <w:t xml:space="preserve"> Both </w:t>
      </w:r>
      <w:r w:rsidR="00E9216E" w:rsidRPr="003A6726">
        <w:rPr>
          <w:rFonts w:ascii="Times New Roman" w:hAnsi="Times New Roman" w:cs="Times New Roman"/>
          <w:sz w:val="24"/>
          <w:szCs w:val="24"/>
        </w:rPr>
        <w:t>extracts</w:t>
      </w:r>
      <w:r w:rsidRPr="003A6726">
        <w:rPr>
          <w:rFonts w:ascii="Times New Roman" w:hAnsi="Times New Roman" w:cs="Times New Roman"/>
          <w:sz w:val="24"/>
          <w:szCs w:val="24"/>
        </w:rPr>
        <w:t xml:space="preserve"> competed </w:t>
      </w:r>
      <w:r w:rsidR="00E9216E" w:rsidRPr="003A6726">
        <w:rPr>
          <w:rFonts w:ascii="Times New Roman" w:hAnsi="Times New Roman" w:cs="Times New Roman"/>
          <w:sz w:val="24"/>
          <w:szCs w:val="24"/>
        </w:rPr>
        <w:t>favorably.  At</w:t>
      </w:r>
      <w:r w:rsidRPr="003A6726">
        <w:rPr>
          <w:rFonts w:ascii="Times New Roman" w:hAnsi="Times New Roman" w:cs="Times New Roman"/>
          <w:sz w:val="24"/>
          <w:szCs w:val="24"/>
        </w:rPr>
        <w:t xml:space="preserve"> 5 mg/ml, the pulp recorded an activity of 45.88%, while the seeds had a lower efficacy of 39.33%. As concentrations increased, the seeds recorded 68.73% and the pulp recorded 65.92% at 100 mg/ml, </w:t>
      </w:r>
      <w:proofErr w:type="gramStart"/>
      <w:r w:rsidRPr="003A6726">
        <w:rPr>
          <w:rFonts w:ascii="Times New Roman" w:hAnsi="Times New Roman" w:cs="Times New Roman"/>
          <w:sz w:val="24"/>
          <w:szCs w:val="24"/>
        </w:rPr>
        <w:t>At</w:t>
      </w:r>
      <w:proofErr w:type="gramEnd"/>
      <w:r w:rsidRPr="003A6726">
        <w:rPr>
          <w:rFonts w:ascii="Times New Roman" w:hAnsi="Times New Roman" w:cs="Times New Roman"/>
          <w:sz w:val="24"/>
          <w:szCs w:val="24"/>
        </w:rPr>
        <w:t xml:space="preserve"> 200 mg/</w:t>
      </w:r>
      <w:r w:rsidR="00E9216E" w:rsidRPr="003A6726">
        <w:rPr>
          <w:rFonts w:ascii="Times New Roman" w:hAnsi="Times New Roman" w:cs="Times New Roman"/>
          <w:sz w:val="24"/>
          <w:szCs w:val="24"/>
        </w:rPr>
        <w:t>ml the</w:t>
      </w:r>
      <w:r w:rsidRPr="003A6726">
        <w:rPr>
          <w:rFonts w:ascii="Times New Roman" w:hAnsi="Times New Roman" w:cs="Times New Roman"/>
          <w:sz w:val="24"/>
          <w:szCs w:val="24"/>
        </w:rPr>
        <w:t xml:space="preserve"> seeds recorded 74.91</w:t>
      </w:r>
      <w:r w:rsidR="008A6276" w:rsidRPr="003A6726">
        <w:rPr>
          <w:rFonts w:ascii="Times New Roman" w:hAnsi="Times New Roman" w:cs="Times New Roman"/>
          <w:sz w:val="24"/>
          <w:szCs w:val="24"/>
        </w:rPr>
        <w:t>% and</w:t>
      </w:r>
      <w:r w:rsidRPr="003A6726">
        <w:rPr>
          <w:rFonts w:ascii="Times New Roman" w:hAnsi="Times New Roman" w:cs="Times New Roman"/>
          <w:sz w:val="24"/>
          <w:szCs w:val="24"/>
        </w:rPr>
        <w:t xml:space="preserve"> the pulp recorded 64.61% at 200 mg/ml. Gallic acid consistently outperformed both pulp and seeds, starting at 71.16% and reaching 85.39% at the highest concentration. This suggests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can effectively scavenge hydrogen peroxide, with its seeds showing slightly higher activity at elevated concentrations.</w:t>
      </w:r>
    </w:p>
    <w:p w14:paraId="5939A3A9" w14:textId="77777777" w:rsidR="003459EC" w:rsidRPr="003A6726" w:rsidRDefault="003459EC" w:rsidP="006B1EB8">
      <w:pPr>
        <w:spacing w:line="240" w:lineRule="auto"/>
        <w:rPr>
          <w:rFonts w:ascii="Times New Roman" w:hAnsi="Times New Roman" w:cs="Times New Roman"/>
          <w:b/>
          <w:bCs/>
          <w:sz w:val="24"/>
          <w:szCs w:val="24"/>
        </w:rPr>
      </w:pPr>
    </w:p>
    <w:p w14:paraId="112BDA1C" w14:textId="3B1278F8"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4EB7859B" wp14:editId="718D5808">
            <wp:extent cx="5934075" cy="2743200"/>
            <wp:effectExtent l="0" t="0" r="9525" b="0"/>
            <wp:docPr id="957942083" name="Chart 1">
              <a:extLst xmlns:a="http://schemas.openxmlformats.org/drawingml/2006/main">
                <a:ext uri="{FF2B5EF4-FFF2-40B4-BE49-F238E27FC236}">
                  <a16:creationId xmlns:a16="http://schemas.microsoft.com/office/drawing/2014/main" id="{13013D2E-4DE5-38B1-BADB-E06C07D0A9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259E9C" w14:textId="31C93D07" w:rsidR="0098632F" w:rsidRPr="003A6726" w:rsidRDefault="0098632F"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Figure 4:</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Hydrogen peroxide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p>
    <w:p w14:paraId="349B6EE7" w14:textId="77777777" w:rsidR="00260586" w:rsidRPr="00260586" w:rsidRDefault="00260586" w:rsidP="0026058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4: Hydrogen peroxide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w:t>
      </w:r>
    </w:p>
    <w:tbl>
      <w:tblPr>
        <w:tblStyle w:val="TableGrid"/>
        <w:tblW w:w="9348" w:type="dxa"/>
        <w:tblLook w:val="04A0" w:firstRow="1" w:lastRow="0" w:firstColumn="1" w:lastColumn="0" w:noHBand="0" w:noVBand="1"/>
      </w:tblPr>
      <w:tblGrid>
        <w:gridCol w:w="2337"/>
        <w:gridCol w:w="2337"/>
        <w:gridCol w:w="2337"/>
        <w:gridCol w:w="2337"/>
      </w:tblGrid>
      <w:tr w:rsidR="00260586" w:rsidRPr="00260586" w14:paraId="5A1A3923" w14:textId="77777777" w:rsidTr="00C21646">
        <w:trPr>
          <w:trHeight w:val="305"/>
        </w:trPr>
        <w:tc>
          <w:tcPr>
            <w:tcW w:w="2337" w:type="dxa"/>
          </w:tcPr>
          <w:p w14:paraId="49FA6E95"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Concentrations</w:t>
            </w:r>
          </w:p>
        </w:tc>
        <w:tc>
          <w:tcPr>
            <w:tcW w:w="2337" w:type="dxa"/>
          </w:tcPr>
          <w:p w14:paraId="27711BBA"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 Scavenging Activity)</w:t>
            </w:r>
          </w:p>
        </w:tc>
        <w:tc>
          <w:tcPr>
            <w:tcW w:w="2337" w:type="dxa"/>
          </w:tcPr>
          <w:p w14:paraId="394180FE"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 Scavenging Activity)</w:t>
            </w:r>
          </w:p>
        </w:tc>
        <w:tc>
          <w:tcPr>
            <w:tcW w:w="2337" w:type="dxa"/>
          </w:tcPr>
          <w:p w14:paraId="20FE629F"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 Scavenging Activity)</w:t>
            </w:r>
          </w:p>
        </w:tc>
      </w:tr>
      <w:tr w:rsidR="00260586" w:rsidRPr="00260586" w14:paraId="43D8E5A2" w14:textId="77777777" w:rsidTr="00C21646">
        <w:tc>
          <w:tcPr>
            <w:tcW w:w="2337" w:type="dxa"/>
          </w:tcPr>
          <w:p w14:paraId="3B0EE994"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5mg</w:t>
            </w:r>
            <w:proofErr w:type="spellEnd"/>
            <w:r w:rsidRPr="00260586">
              <w:rPr>
                <w:rFonts w:ascii="Times New Roman" w:hAnsi="Times New Roman" w:cs="Times New Roman"/>
                <w:sz w:val="24"/>
                <w:szCs w:val="24"/>
                <w:highlight w:val="yellow"/>
              </w:rPr>
              <w:t>/ml</w:t>
            </w:r>
          </w:p>
        </w:tc>
        <w:tc>
          <w:tcPr>
            <w:tcW w:w="2337" w:type="dxa"/>
          </w:tcPr>
          <w:p w14:paraId="4623A1E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45.88 ± 0.00</w:t>
            </w:r>
          </w:p>
        </w:tc>
        <w:tc>
          <w:tcPr>
            <w:tcW w:w="2337" w:type="dxa"/>
          </w:tcPr>
          <w:p w14:paraId="60067A7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39.33 ± 0.00</w:t>
            </w:r>
          </w:p>
        </w:tc>
        <w:tc>
          <w:tcPr>
            <w:tcW w:w="2337" w:type="dxa"/>
          </w:tcPr>
          <w:p w14:paraId="73955B3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71.16 ± 0.00</w:t>
            </w:r>
          </w:p>
        </w:tc>
      </w:tr>
      <w:tr w:rsidR="00260586" w:rsidRPr="00260586" w14:paraId="55BC942F" w14:textId="77777777" w:rsidTr="00C21646">
        <w:tc>
          <w:tcPr>
            <w:tcW w:w="2337" w:type="dxa"/>
          </w:tcPr>
          <w:p w14:paraId="72EE488C"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10mg</w:t>
            </w:r>
            <w:proofErr w:type="spellEnd"/>
            <w:r w:rsidRPr="00260586">
              <w:rPr>
                <w:rFonts w:ascii="Times New Roman" w:hAnsi="Times New Roman" w:cs="Times New Roman"/>
                <w:sz w:val="24"/>
                <w:szCs w:val="24"/>
                <w:highlight w:val="yellow"/>
              </w:rPr>
              <w:t>/ml</w:t>
            </w:r>
          </w:p>
        </w:tc>
        <w:tc>
          <w:tcPr>
            <w:tcW w:w="2337" w:type="dxa"/>
          </w:tcPr>
          <w:p w14:paraId="3A6214C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56.36 ± 0.00</w:t>
            </w:r>
          </w:p>
        </w:tc>
        <w:tc>
          <w:tcPr>
            <w:tcW w:w="2337" w:type="dxa"/>
          </w:tcPr>
          <w:p w14:paraId="5FC2E72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50.00 ± 0.00</w:t>
            </w:r>
          </w:p>
        </w:tc>
        <w:tc>
          <w:tcPr>
            <w:tcW w:w="2337" w:type="dxa"/>
          </w:tcPr>
          <w:p w14:paraId="532BE35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76.78 ± 0.00</w:t>
            </w:r>
          </w:p>
        </w:tc>
      </w:tr>
      <w:tr w:rsidR="00260586" w:rsidRPr="00260586" w14:paraId="6698DE19" w14:textId="77777777" w:rsidTr="00C21646">
        <w:tc>
          <w:tcPr>
            <w:tcW w:w="2337" w:type="dxa"/>
          </w:tcPr>
          <w:p w14:paraId="3E8DAF48"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50mg</w:t>
            </w:r>
            <w:proofErr w:type="spellEnd"/>
            <w:r w:rsidRPr="00260586">
              <w:rPr>
                <w:rFonts w:ascii="Times New Roman" w:hAnsi="Times New Roman" w:cs="Times New Roman"/>
                <w:sz w:val="24"/>
                <w:szCs w:val="24"/>
                <w:highlight w:val="yellow"/>
              </w:rPr>
              <w:t>/ml</w:t>
            </w:r>
          </w:p>
        </w:tc>
        <w:tc>
          <w:tcPr>
            <w:tcW w:w="2337" w:type="dxa"/>
          </w:tcPr>
          <w:p w14:paraId="5C8A3FA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61.99 ± 0.00</w:t>
            </w:r>
          </w:p>
        </w:tc>
        <w:tc>
          <w:tcPr>
            <w:tcW w:w="2337" w:type="dxa"/>
          </w:tcPr>
          <w:p w14:paraId="3EBA174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58.05 ± 0.00</w:t>
            </w:r>
          </w:p>
        </w:tc>
        <w:tc>
          <w:tcPr>
            <w:tcW w:w="2337" w:type="dxa"/>
          </w:tcPr>
          <w:p w14:paraId="041CF96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80.15 ± 0.00</w:t>
            </w:r>
          </w:p>
        </w:tc>
      </w:tr>
      <w:tr w:rsidR="00260586" w:rsidRPr="00260586" w14:paraId="49208337" w14:textId="77777777" w:rsidTr="00C21646">
        <w:tc>
          <w:tcPr>
            <w:tcW w:w="2337" w:type="dxa"/>
          </w:tcPr>
          <w:p w14:paraId="118D64B0"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100mg</w:t>
            </w:r>
            <w:proofErr w:type="spellEnd"/>
            <w:r w:rsidRPr="00260586">
              <w:rPr>
                <w:rFonts w:ascii="Times New Roman" w:hAnsi="Times New Roman" w:cs="Times New Roman"/>
                <w:sz w:val="24"/>
                <w:szCs w:val="24"/>
                <w:highlight w:val="yellow"/>
              </w:rPr>
              <w:t>/ml</w:t>
            </w:r>
          </w:p>
        </w:tc>
        <w:tc>
          <w:tcPr>
            <w:tcW w:w="2337" w:type="dxa"/>
          </w:tcPr>
          <w:p w14:paraId="785C743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65.92 ± 0.00</w:t>
            </w:r>
          </w:p>
        </w:tc>
        <w:tc>
          <w:tcPr>
            <w:tcW w:w="2337" w:type="dxa"/>
          </w:tcPr>
          <w:p w14:paraId="0DE3A91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68.73 ± 0.00</w:t>
            </w:r>
          </w:p>
        </w:tc>
        <w:tc>
          <w:tcPr>
            <w:tcW w:w="2337" w:type="dxa"/>
          </w:tcPr>
          <w:p w14:paraId="71D9BC7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82.02 ± 0.00</w:t>
            </w:r>
          </w:p>
        </w:tc>
      </w:tr>
      <w:tr w:rsidR="00260586" w:rsidRPr="00D0478B" w14:paraId="7EF25199" w14:textId="77777777" w:rsidTr="00C21646">
        <w:tc>
          <w:tcPr>
            <w:tcW w:w="2337" w:type="dxa"/>
          </w:tcPr>
          <w:p w14:paraId="7F56A839"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200mg</w:t>
            </w:r>
            <w:proofErr w:type="spellEnd"/>
            <w:r w:rsidRPr="00260586">
              <w:rPr>
                <w:rFonts w:ascii="Times New Roman" w:hAnsi="Times New Roman" w:cs="Times New Roman"/>
                <w:sz w:val="24"/>
                <w:szCs w:val="24"/>
                <w:highlight w:val="yellow"/>
              </w:rPr>
              <w:t>/ml</w:t>
            </w:r>
          </w:p>
        </w:tc>
        <w:tc>
          <w:tcPr>
            <w:tcW w:w="2337" w:type="dxa"/>
          </w:tcPr>
          <w:p w14:paraId="3A808B5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64.61 ± 0.00</w:t>
            </w:r>
          </w:p>
        </w:tc>
        <w:tc>
          <w:tcPr>
            <w:tcW w:w="2337" w:type="dxa"/>
          </w:tcPr>
          <w:p w14:paraId="706E7387"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74.91 ± 0.00</w:t>
            </w:r>
          </w:p>
        </w:tc>
        <w:tc>
          <w:tcPr>
            <w:tcW w:w="2337" w:type="dxa"/>
          </w:tcPr>
          <w:p w14:paraId="5852E399"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85.39 ± 0.00</w:t>
            </w:r>
          </w:p>
        </w:tc>
      </w:tr>
    </w:tbl>
    <w:p w14:paraId="5787E0F0" w14:textId="77777777" w:rsidR="0098632F" w:rsidRPr="003A6726" w:rsidRDefault="0098632F" w:rsidP="006B1EB8">
      <w:pPr>
        <w:spacing w:line="240" w:lineRule="auto"/>
        <w:rPr>
          <w:rFonts w:ascii="Times New Roman" w:hAnsi="Times New Roman" w:cs="Times New Roman"/>
          <w:b/>
          <w:bCs/>
          <w:sz w:val="24"/>
          <w:szCs w:val="24"/>
        </w:rPr>
      </w:pPr>
    </w:p>
    <w:p w14:paraId="670DB40E" w14:textId="049FD247" w:rsidR="0098632F" w:rsidRPr="003A6726" w:rsidRDefault="0098632F"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3.5</w:t>
      </w:r>
      <w:r w:rsidRPr="003A6726">
        <w:rPr>
          <w:rFonts w:ascii="Times New Roman" w:hAnsi="Times New Roman" w:cs="Times New Roman"/>
          <w:b/>
          <w:bCs/>
          <w:sz w:val="24"/>
          <w:szCs w:val="24"/>
        </w:rPr>
        <w:tab/>
        <w:t xml:space="preserve">Result of Hydroxyl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w:t>
      </w:r>
    </w:p>
    <w:p w14:paraId="644931F0" w14:textId="19BAFD82" w:rsidR="0098632F" w:rsidRPr="003A6726" w:rsidRDefault="000966EE" w:rsidP="006B1EB8">
      <w:pPr>
        <w:spacing w:line="240" w:lineRule="auto"/>
        <w:jc w:val="both"/>
        <w:rPr>
          <w:rFonts w:ascii="Times New Roman" w:hAnsi="Times New Roman" w:cs="Times New Roman"/>
          <w:sz w:val="24"/>
          <w:szCs w:val="24"/>
        </w:rPr>
      </w:pPr>
      <w:bookmarkStart w:id="3" w:name="_Hlk228654277"/>
      <w:r w:rsidRPr="003A6726">
        <w:rPr>
          <w:rFonts w:ascii="Times New Roman" w:hAnsi="Times New Roman" w:cs="Times New Roman"/>
          <w:sz w:val="24"/>
          <w:szCs w:val="24"/>
        </w:rPr>
        <w:t xml:space="preserve">The results showed that both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exhibited concentration-dependent scavenging activity. At 5</w:t>
      </w:r>
      <w:r w:rsidR="00E9672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mg/ml, the pulp extract demonstrated a scavenging activity of 46.82%, while the seed extract showed an activity of 41.39%. Gallic acid, the standard antioxidant, exhibited higher activity, with a scavenging activity of 71.16% at 5mg/ml and 83.71% at 200mg/ml as presented in </w:t>
      </w:r>
      <w:r w:rsidR="00E96727"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5</w:t>
      </w:r>
      <w:r w:rsidR="00E96727" w:rsidRPr="003A6726">
        <w:rPr>
          <w:rFonts w:ascii="Times New Roman" w:hAnsi="Times New Roman" w:cs="Times New Roman"/>
          <w:sz w:val="24"/>
          <w:szCs w:val="24"/>
        </w:rPr>
        <w:t>.</w:t>
      </w:r>
      <w:bookmarkEnd w:id="3"/>
    </w:p>
    <w:p w14:paraId="2530D827" w14:textId="2BFFCF5D"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0FC2FB81" wp14:editId="463739BD">
            <wp:extent cx="5886450" cy="2743200"/>
            <wp:effectExtent l="0" t="0" r="0" b="0"/>
            <wp:docPr id="630204224" name="Chart 1">
              <a:extLst xmlns:a="http://schemas.openxmlformats.org/drawingml/2006/main">
                <a:ext uri="{FF2B5EF4-FFF2-40B4-BE49-F238E27FC236}">
                  <a16:creationId xmlns:a16="http://schemas.microsoft.com/office/drawing/2014/main" id="{6B5EFAD0-4663-7F90-516C-AFFB8F862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61BC56" w14:textId="706AE09B" w:rsidR="00DD10F7" w:rsidRDefault="00DD10F7"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Figure 5:</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Hydroxyl radical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w:t>
      </w:r>
    </w:p>
    <w:p w14:paraId="32B1E6C9" w14:textId="72DA6566" w:rsidR="00260586" w:rsidRPr="00260586" w:rsidRDefault="00260586" w:rsidP="00260586">
      <w:pPr>
        <w:rPr>
          <w:rFonts w:ascii="Times New Roman" w:hAnsi="Times New Roman" w:cs="Times New Roman"/>
          <w:sz w:val="24"/>
          <w:szCs w:val="24"/>
          <w:highlight w:val="yellow"/>
        </w:rPr>
      </w:pPr>
      <w:r w:rsidRPr="00260586">
        <w:rPr>
          <w:rFonts w:ascii="Times New Roman" w:hAnsi="Times New Roman" w:cs="Times New Roman"/>
          <w:b/>
          <w:bCs/>
          <w:sz w:val="24"/>
          <w:szCs w:val="24"/>
          <w:highlight w:val="yellow"/>
        </w:rPr>
        <w:t xml:space="preserve">TABLE 5: Hydroxyl Radical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w:t>
      </w:r>
    </w:p>
    <w:tbl>
      <w:tblPr>
        <w:tblStyle w:val="TableGrid"/>
        <w:tblW w:w="9348" w:type="dxa"/>
        <w:tblLook w:val="04A0" w:firstRow="1" w:lastRow="0" w:firstColumn="1" w:lastColumn="0" w:noHBand="0" w:noVBand="1"/>
      </w:tblPr>
      <w:tblGrid>
        <w:gridCol w:w="2337"/>
        <w:gridCol w:w="2337"/>
        <w:gridCol w:w="2337"/>
        <w:gridCol w:w="2337"/>
      </w:tblGrid>
      <w:tr w:rsidR="00260586" w:rsidRPr="00260586" w14:paraId="0EAFC36F" w14:textId="77777777" w:rsidTr="00C21646">
        <w:tc>
          <w:tcPr>
            <w:tcW w:w="2337" w:type="dxa"/>
          </w:tcPr>
          <w:p w14:paraId="6DEF8236"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Samples </w:t>
            </w:r>
          </w:p>
        </w:tc>
        <w:tc>
          <w:tcPr>
            <w:tcW w:w="2337" w:type="dxa"/>
          </w:tcPr>
          <w:p w14:paraId="18633F9D"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 Scavenging Activity)</w:t>
            </w:r>
          </w:p>
        </w:tc>
        <w:tc>
          <w:tcPr>
            <w:tcW w:w="2337" w:type="dxa"/>
          </w:tcPr>
          <w:p w14:paraId="328C3663"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 Scavenging Activity)</w:t>
            </w:r>
          </w:p>
        </w:tc>
        <w:tc>
          <w:tcPr>
            <w:tcW w:w="2337" w:type="dxa"/>
          </w:tcPr>
          <w:p w14:paraId="480F5153"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 Scavenging Activity)</w:t>
            </w:r>
          </w:p>
        </w:tc>
      </w:tr>
      <w:tr w:rsidR="00260586" w:rsidRPr="00260586" w14:paraId="515E489F" w14:textId="77777777" w:rsidTr="00C21646">
        <w:tc>
          <w:tcPr>
            <w:tcW w:w="2337" w:type="dxa"/>
          </w:tcPr>
          <w:p w14:paraId="07E92A7B"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5mg</w:t>
            </w:r>
            <w:proofErr w:type="spellEnd"/>
            <w:r w:rsidRPr="00260586">
              <w:rPr>
                <w:rFonts w:ascii="Times New Roman" w:hAnsi="Times New Roman" w:cs="Times New Roman"/>
                <w:sz w:val="24"/>
                <w:szCs w:val="24"/>
                <w:highlight w:val="yellow"/>
              </w:rPr>
              <w:t>/ml</w:t>
            </w:r>
          </w:p>
        </w:tc>
        <w:tc>
          <w:tcPr>
            <w:tcW w:w="2337" w:type="dxa"/>
          </w:tcPr>
          <w:p w14:paraId="170F6A2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46.82 ± 0.00</w:t>
            </w:r>
          </w:p>
        </w:tc>
        <w:tc>
          <w:tcPr>
            <w:tcW w:w="2337" w:type="dxa"/>
          </w:tcPr>
          <w:p w14:paraId="4568403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41.39 ± 0.00</w:t>
            </w:r>
          </w:p>
        </w:tc>
        <w:tc>
          <w:tcPr>
            <w:tcW w:w="2337" w:type="dxa"/>
          </w:tcPr>
          <w:p w14:paraId="4B748D5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71.16 ± 0.00</w:t>
            </w:r>
          </w:p>
        </w:tc>
      </w:tr>
      <w:tr w:rsidR="00260586" w:rsidRPr="00260586" w14:paraId="51842A09" w14:textId="77777777" w:rsidTr="00C21646">
        <w:tc>
          <w:tcPr>
            <w:tcW w:w="2337" w:type="dxa"/>
          </w:tcPr>
          <w:p w14:paraId="2914E0B1"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10mg</w:t>
            </w:r>
            <w:proofErr w:type="spellEnd"/>
            <w:r w:rsidRPr="00260586">
              <w:rPr>
                <w:rFonts w:ascii="Times New Roman" w:hAnsi="Times New Roman" w:cs="Times New Roman"/>
                <w:sz w:val="24"/>
                <w:szCs w:val="24"/>
                <w:highlight w:val="yellow"/>
              </w:rPr>
              <w:t>/ml</w:t>
            </w:r>
          </w:p>
        </w:tc>
        <w:tc>
          <w:tcPr>
            <w:tcW w:w="2337" w:type="dxa"/>
          </w:tcPr>
          <w:p w14:paraId="20FCB37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52.25 ± 0.00</w:t>
            </w:r>
          </w:p>
        </w:tc>
        <w:tc>
          <w:tcPr>
            <w:tcW w:w="2337" w:type="dxa"/>
          </w:tcPr>
          <w:p w14:paraId="197E2C9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47.94 ± 0.00</w:t>
            </w:r>
          </w:p>
        </w:tc>
        <w:tc>
          <w:tcPr>
            <w:tcW w:w="2337" w:type="dxa"/>
          </w:tcPr>
          <w:p w14:paraId="1882159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76.78 ± 0.00</w:t>
            </w:r>
          </w:p>
        </w:tc>
      </w:tr>
      <w:tr w:rsidR="00260586" w:rsidRPr="00260586" w14:paraId="024E473D" w14:textId="77777777" w:rsidTr="00C21646">
        <w:tc>
          <w:tcPr>
            <w:tcW w:w="2337" w:type="dxa"/>
          </w:tcPr>
          <w:p w14:paraId="564D7ABA"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50mg</w:t>
            </w:r>
            <w:proofErr w:type="spellEnd"/>
            <w:r w:rsidRPr="00260586">
              <w:rPr>
                <w:rFonts w:ascii="Times New Roman" w:hAnsi="Times New Roman" w:cs="Times New Roman"/>
                <w:sz w:val="24"/>
                <w:szCs w:val="24"/>
                <w:highlight w:val="yellow"/>
              </w:rPr>
              <w:t>/ml</w:t>
            </w:r>
          </w:p>
        </w:tc>
        <w:tc>
          <w:tcPr>
            <w:tcW w:w="2337" w:type="dxa"/>
          </w:tcPr>
          <w:p w14:paraId="756A1B2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60.49 ± 0.00</w:t>
            </w:r>
          </w:p>
        </w:tc>
        <w:tc>
          <w:tcPr>
            <w:tcW w:w="2337" w:type="dxa"/>
          </w:tcPr>
          <w:p w14:paraId="02A031A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58.05 ± 0.00</w:t>
            </w:r>
          </w:p>
        </w:tc>
        <w:tc>
          <w:tcPr>
            <w:tcW w:w="2337" w:type="dxa"/>
          </w:tcPr>
          <w:p w14:paraId="569DE45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79.21 ± 0.00</w:t>
            </w:r>
          </w:p>
        </w:tc>
      </w:tr>
      <w:tr w:rsidR="00260586" w:rsidRPr="00260586" w14:paraId="1B654DB9" w14:textId="77777777" w:rsidTr="00C21646">
        <w:tc>
          <w:tcPr>
            <w:tcW w:w="2337" w:type="dxa"/>
          </w:tcPr>
          <w:p w14:paraId="100FA0EA"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100mg</w:t>
            </w:r>
            <w:proofErr w:type="spellEnd"/>
            <w:r w:rsidRPr="00260586">
              <w:rPr>
                <w:rFonts w:ascii="Times New Roman" w:hAnsi="Times New Roman" w:cs="Times New Roman"/>
                <w:sz w:val="24"/>
                <w:szCs w:val="24"/>
                <w:highlight w:val="yellow"/>
              </w:rPr>
              <w:t>/ml</w:t>
            </w:r>
          </w:p>
        </w:tc>
        <w:tc>
          <w:tcPr>
            <w:tcW w:w="2337" w:type="dxa"/>
          </w:tcPr>
          <w:p w14:paraId="429CFBDD"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69.10 ± 0.00</w:t>
            </w:r>
          </w:p>
        </w:tc>
        <w:tc>
          <w:tcPr>
            <w:tcW w:w="2337" w:type="dxa"/>
          </w:tcPr>
          <w:p w14:paraId="1B77296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62.17 ± 0.00</w:t>
            </w:r>
          </w:p>
        </w:tc>
        <w:tc>
          <w:tcPr>
            <w:tcW w:w="2337" w:type="dxa"/>
          </w:tcPr>
          <w:p w14:paraId="457B046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80.90 ± 0.00</w:t>
            </w:r>
          </w:p>
        </w:tc>
      </w:tr>
      <w:tr w:rsidR="00260586" w:rsidRPr="00D0478B" w14:paraId="5B9F86CC" w14:textId="77777777" w:rsidTr="00C21646">
        <w:tc>
          <w:tcPr>
            <w:tcW w:w="2337" w:type="dxa"/>
          </w:tcPr>
          <w:p w14:paraId="18636550"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200mg</w:t>
            </w:r>
            <w:proofErr w:type="spellEnd"/>
            <w:r w:rsidRPr="00260586">
              <w:rPr>
                <w:rFonts w:ascii="Times New Roman" w:hAnsi="Times New Roman" w:cs="Times New Roman"/>
                <w:sz w:val="24"/>
                <w:szCs w:val="24"/>
                <w:highlight w:val="yellow"/>
              </w:rPr>
              <w:t>/ml</w:t>
            </w:r>
          </w:p>
        </w:tc>
        <w:tc>
          <w:tcPr>
            <w:tcW w:w="2337" w:type="dxa"/>
          </w:tcPr>
          <w:p w14:paraId="38325CE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76.66 ± 0.00</w:t>
            </w:r>
          </w:p>
        </w:tc>
        <w:tc>
          <w:tcPr>
            <w:tcW w:w="2337" w:type="dxa"/>
          </w:tcPr>
          <w:p w14:paraId="7F2284D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71.35 ± 0.00</w:t>
            </w:r>
          </w:p>
        </w:tc>
        <w:tc>
          <w:tcPr>
            <w:tcW w:w="2337" w:type="dxa"/>
          </w:tcPr>
          <w:p w14:paraId="6A4E5F01"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83.71 ± 0.00</w:t>
            </w:r>
          </w:p>
        </w:tc>
      </w:tr>
    </w:tbl>
    <w:p w14:paraId="1056AF16" w14:textId="77777777" w:rsidR="00260586" w:rsidRPr="003A6726" w:rsidRDefault="00260586" w:rsidP="006B1EB8">
      <w:pPr>
        <w:spacing w:line="240" w:lineRule="auto"/>
        <w:rPr>
          <w:rFonts w:ascii="Times New Roman" w:hAnsi="Times New Roman" w:cs="Times New Roman"/>
          <w:b/>
          <w:bCs/>
          <w:sz w:val="24"/>
          <w:szCs w:val="24"/>
        </w:rPr>
      </w:pPr>
    </w:p>
    <w:p w14:paraId="6C13EF0F" w14:textId="7A4CE8E1" w:rsidR="00DD10F7" w:rsidRPr="003A6726" w:rsidRDefault="00DD10F7"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3.6</w:t>
      </w:r>
      <w:r w:rsidRPr="003A6726">
        <w:rPr>
          <w:rFonts w:ascii="Times New Roman" w:hAnsi="Times New Roman" w:cs="Times New Roman"/>
          <w:b/>
          <w:bCs/>
          <w:sz w:val="24"/>
          <w:szCs w:val="24"/>
        </w:rPr>
        <w:tab/>
        <w:t xml:space="preserve">Result of Ferric reducing antioxidant property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r w:rsidRPr="003A6726">
        <w:rPr>
          <w:rFonts w:ascii="Times New Roman" w:hAnsi="Times New Roman" w:cs="Times New Roman"/>
          <w:sz w:val="24"/>
          <w:szCs w:val="24"/>
        </w:rPr>
        <w:t>.</w:t>
      </w:r>
    </w:p>
    <w:p w14:paraId="37D82864" w14:textId="5406D0E6" w:rsidR="00E37735" w:rsidRPr="003A6726" w:rsidRDefault="00860A04"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Figure 6</w:t>
      </w:r>
      <w:r w:rsidR="00E37735" w:rsidRPr="003A6726">
        <w:rPr>
          <w:rFonts w:ascii="Times New Roman" w:hAnsi="Times New Roman" w:cs="Times New Roman"/>
          <w:sz w:val="24"/>
          <w:szCs w:val="24"/>
        </w:rPr>
        <w:t xml:space="preserve"> presents the FRAP values for </w:t>
      </w:r>
      <w:r w:rsidR="00E37735" w:rsidRPr="003A6726">
        <w:rPr>
          <w:rFonts w:ascii="Times New Roman" w:hAnsi="Times New Roman" w:cs="Times New Roman"/>
          <w:i/>
          <w:iCs/>
          <w:sz w:val="24"/>
          <w:szCs w:val="24"/>
        </w:rPr>
        <w:t xml:space="preserve">T. </w:t>
      </w:r>
      <w:proofErr w:type="spellStart"/>
      <w:r w:rsidR="00E37735" w:rsidRPr="003A6726">
        <w:rPr>
          <w:rFonts w:ascii="Times New Roman" w:hAnsi="Times New Roman" w:cs="Times New Roman"/>
          <w:i/>
          <w:iCs/>
          <w:sz w:val="24"/>
          <w:szCs w:val="24"/>
        </w:rPr>
        <w:t>garckeana</w:t>
      </w:r>
      <w:proofErr w:type="spellEnd"/>
      <w:r w:rsidR="00E37735" w:rsidRPr="003A6726">
        <w:rPr>
          <w:rFonts w:ascii="Times New Roman" w:hAnsi="Times New Roman" w:cs="Times New Roman"/>
          <w:sz w:val="24"/>
          <w:szCs w:val="24"/>
        </w:rPr>
        <w:t xml:space="preserve"> pulp and seed. The results revealed </w:t>
      </w:r>
      <w:r w:rsidR="00E96727" w:rsidRPr="003A6726">
        <w:rPr>
          <w:rFonts w:ascii="Times New Roman" w:hAnsi="Times New Roman" w:cs="Times New Roman"/>
          <w:sz w:val="24"/>
          <w:szCs w:val="24"/>
        </w:rPr>
        <w:t>t</w:t>
      </w:r>
      <w:r w:rsidR="00E37735" w:rsidRPr="003A6726">
        <w:rPr>
          <w:rFonts w:ascii="Times New Roman" w:hAnsi="Times New Roman" w:cs="Times New Roman"/>
          <w:sz w:val="24"/>
          <w:szCs w:val="24"/>
        </w:rPr>
        <w:t>h</w:t>
      </w:r>
      <w:r w:rsidR="00E96727" w:rsidRPr="003A6726">
        <w:rPr>
          <w:rFonts w:ascii="Times New Roman" w:hAnsi="Times New Roman" w:cs="Times New Roman"/>
          <w:sz w:val="24"/>
          <w:szCs w:val="24"/>
        </w:rPr>
        <w:t>at</w:t>
      </w:r>
      <w:r w:rsidR="00E37735" w:rsidRPr="003A6726">
        <w:rPr>
          <w:rFonts w:ascii="Times New Roman" w:hAnsi="Times New Roman" w:cs="Times New Roman"/>
          <w:sz w:val="24"/>
          <w:szCs w:val="24"/>
        </w:rPr>
        <w:t xml:space="preserve"> pulp </w:t>
      </w:r>
      <w:r w:rsidRPr="003A6726">
        <w:rPr>
          <w:rFonts w:ascii="Times New Roman" w:hAnsi="Times New Roman" w:cs="Times New Roman"/>
          <w:sz w:val="24"/>
          <w:szCs w:val="24"/>
        </w:rPr>
        <w:t>extract</w:t>
      </w:r>
      <w:r w:rsidR="00E37735" w:rsidRPr="003A6726">
        <w:rPr>
          <w:rFonts w:ascii="Times New Roman" w:hAnsi="Times New Roman" w:cs="Times New Roman"/>
          <w:sz w:val="24"/>
          <w:szCs w:val="24"/>
        </w:rPr>
        <w:t xml:space="preserve"> generally showed higher activity than the seed extract, although both were less potent than the standard antioxidants used. At 10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mg/ml, the pulp extract demonstrated a reducing power of 40.78%, while the seed extract showed an activity of 17.38%</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Gallic acid, the standard antioxidant, exhibited higher reducing power, with a value of 76.95% at 10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mg/ml and 95.10% at 80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 xml:space="preserve">mg/ml. </w:t>
      </w:r>
    </w:p>
    <w:p w14:paraId="5BCE354A" w14:textId="50F75364"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3B46F8AC" wp14:editId="3F86F150">
            <wp:extent cx="5886450" cy="2743200"/>
            <wp:effectExtent l="0" t="0" r="0" b="0"/>
            <wp:docPr id="1905533864" name="Chart 1">
              <a:extLst xmlns:a="http://schemas.openxmlformats.org/drawingml/2006/main">
                <a:ext uri="{FF2B5EF4-FFF2-40B4-BE49-F238E27FC236}">
                  <a16:creationId xmlns:a16="http://schemas.microsoft.com/office/drawing/2014/main" id="{83E621D0-656B-A807-5834-81F76E67C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3B8C15" w14:textId="585CE0FC" w:rsidR="00890208" w:rsidRDefault="00D30751"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Figure 6:</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Ferric reducing antioxidant property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p>
    <w:p w14:paraId="77E3D359" w14:textId="77777777" w:rsidR="00260586" w:rsidRPr="00260586" w:rsidRDefault="00260586" w:rsidP="0026058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6: FRAP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w:t>
      </w:r>
    </w:p>
    <w:tbl>
      <w:tblPr>
        <w:tblStyle w:val="TableGrid"/>
        <w:tblW w:w="9348" w:type="dxa"/>
        <w:tblLook w:val="04A0" w:firstRow="1" w:lastRow="0" w:firstColumn="1" w:lastColumn="0" w:noHBand="0" w:noVBand="1"/>
      </w:tblPr>
      <w:tblGrid>
        <w:gridCol w:w="2337"/>
        <w:gridCol w:w="2337"/>
        <w:gridCol w:w="2337"/>
        <w:gridCol w:w="2337"/>
      </w:tblGrid>
      <w:tr w:rsidR="00260586" w:rsidRPr="00260586" w14:paraId="03E68122" w14:textId="77777777" w:rsidTr="00C21646">
        <w:tc>
          <w:tcPr>
            <w:tcW w:w="2337" w:type="dxa"/>
          </w:tcPr>
          <w:p w14:paraId="7A2FEAF3"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Samples </w:t>
            </w:r>
          </w:p>
        </w:tc>
        <w:tc>
          <w:tcPr>
            <w:tcW w:w="2337" w:type="dxa"/>
          </w:tcPr>
          <w:p w14:paraId="1B556297"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 Inhibition)</w:t>
            </w:r>
          </w:p>
        </w:tc>
        <w:tc>
          <w:tcPr>
            <w:tcW w:w="2337" w:type="dxa"/>
          </w:tcPr>
          <w:p w14:paraId="35B40D81"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 Inhibition)</w:t>
            </w:r>
          </w:p>
        </w:tc>
        <w:tc>
          <w:tcPr>
            <w:tcW w:w="2337" w:type="dxa"/>
          </w:tcPr>
          <w:p w14:paraId="5776CEC0"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 Inhibition)</w:t>
            </w:r>
          </w:p>
        </w:tc>
      </w:tr>
      <w:tr w:rsidR="00260586" w:rsidRPr="00260586" w14:paraId="0937F578" w14:textId="77777777" w:rsidTr="00C21646">
        <w:tc>
          <w:tcPr>
            <w:tcW w:w="2337" w:type="dxa"/>
          </w:tcPr>
          <w:p w14:paraId="3CF49F9D"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0mg</w:t>
            </w:r>
            <w:proofErr w:type="spellEnd"/>
            <w:r w:rsidRPr="00260586">
              <w:rPr>
                <w:rFonts w:ascii="Times New Roman" w:hAnsi="Times New Roman" w:cs="Times New Roman"/>
                <w:sz w:val="24"/>
                <w:szCs w:val="24"/>
                <w:highlight w:val="yellow"/>
              </w:rPr>
              <w:t>/ml</w:t>
            </w:r>
          </w:p>
        </w:tc>
        <w:tc>
          <w:tcPr>
            <w:tcW w:w="2337" w:type="dxa"/>
          </w:tcPr>
          <w:p w14:paraId="0F9C0E9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0.00 ± 0.00</w:t>
            </w:r>
          </w:p>
        </w:tc>
        <w:tc>
          <w:tcPr>
            <w:tcW w:w="2337" w:type="dxa"/>
          </w:tcPr>
          <w:p w14:paraId="70E8BEC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0.00 ± 0.00</w:t>
            </w:r>
          </w:p>
        </w:tc>
        <w:tc>
          <w:tcPr>
            <w:tcW w:w="2337" w:type="dxa"/>
          </w:tcPr>
          <w:p w14:paraId="2BEB9ECD"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0.00</w:t>
            </w:r>
          </w:p>
        </w:tc>
      </w:tr>
      <w:tr w:rsidR="00260586" w:rsidRPr="00260586" w14:paraId="57B9A89F" w14:textId="77777777" w:rsidTr="00C21646">
        <w:tc>
          <w:tcPr>
            <w:tcW w:w="2337" w:type="dxa"/>
          </w:tcPr>
          <w:p w14:paraId="42D0ABA6"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10mg</w:t>
            </w:r>
            <w:proofErr w:type="spellEnd"/>
            <w:r w:rsidRPr="00260586">
              <w:rPr>
                <w:rFonts w:ascii="Times New Roman" w:hAnsi="Times New Roman" w:cs="Times New Roman"/>
                <w:sz w:val="24"/>
                <w:szCs w:val="24"/>
                <w:highlight w:val="yellow"/>
              </w:rPr>
              <w:t>/ml</w:t>
            </w:r>
          </w:p>
        </w:tc>
        <w:tc>
          <w:tcPr>
            <w:tcW w:w="2337" w:type="dxa"/>
          </w:tcPr>
          <w:p w14:paraId="5A55DBD7"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40.78 ± 0.00</w:t>
            </w:r>
          </w:p>
        </w:tc>
        <w:tc>
          <w:tcPr>
            <w:tcW w:w="2337" w:type="dxa"/>
          </w:tcPr>
          <w:p w14:paraId="2ADFAD7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17.38 ± 0.00</w:t>
            </w:r>
          </w:p>
        </w:tc>
        <w:tc>
          <w:tcPr>
            <w:tcW w:w="2337" w:type="dxa"/>
          </w:tcPr>
          <w:p w14:paraId="620E3FFD"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76.95</w:t>
            </w:r>
          </w:p>
        </w:tc>
      </w:tr>
      <w:tr w:rsidR="00260586" w:rsidRPr="00260586" w14:paraId="132CDD6B" w14:textId="77777777" w:rsidTr="00C21646">
        <w:tc>
          <w:tcPr>
            <w:tcW w:w="2337" w:type="dxa"/>
          </w:tcPr>
          <w:p w14:paraId="0886C231"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20mg</w:t>
            </w:r>
            <w:proofErr w:type="spellEnd"/>
            <w:r w:rsidRPr="00260586">
              <w:rPr>
                <w:rFonts w:ascii="Times New Roman" w:hAnsi="Times New Roman" w:cs="Times New Roman"/>
                <w:sz w:val="24"/>
                <w:szCs w:val="24"/>
                <w:highlight w:val="yellow"/>
              </w:rPr>
              <w:t>/ml</w:t>
            </w:r>
          </w:p>
        </w:tc>
        <w:tc>
          <w:tcPr>
            <w:tcW w:w="2337" w:type="dxa"/>
          </w:tcPr>
          <w:p w14:paraId="34D490E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50.00 ± 0.00</w:t>
            </w:r>
          </w:p>
        </w:tc>
        <w:tc>
          <w:tcPr>
            <w:tcW w:w="2337" w:type="dxa"/>
          </w:tcPr>
          <w:p w14:paraId="59C7526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28.01 ± 0.00</w:t>
            </w:r>
          </w:p>
        </w:tc>
        <w:tc>
          <w:tcPr>
            <w:tcW w:w="2337" w:type="dxa"/>
          </w:tcPr>
          <w:p w14:paraId="4EB1B9A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83.62</w:t>
            </w:r>
          </w:p>
        </w:tc>
      </w:tr>
      <w:tr w:rsidR="00260586" w:rsidRPr="00260586" w14:paraId="2714A0BE" w14:textId="77777777" w:rsidTr="00C21646">
        <w:tc>
          <w:tcPr>
            <w:tcW w:w="2337" w:type="dxa"/>
          </w:tcPr>
          <w:p w14:paraId="3B3714DC"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40mg</w:t>
            </w:r>
            <w:proofErr w:type="spellEnd"/>
            <w:r w:rsidRPr="00260586">
              <w:rPr>
                <w:rFonts w:ascii="Times New Roman" w:hAnsi="Times New Roman" w:cs="Times New Roman"/>
                <w:sz w:val="24"/>
                <w:szCs w:val="24"/>
                <w:highlight w:val="yellow"/>
              </w:rPr>
              <w:t>/ml</w:t>
            </w:r>
          </w:p>
        </w:tc>
        <w:tc>
          <w:tcPr>
            <w:tcW w:w="2337" w:type="dxa"/>
          </w:tcPr>
          <w:p w14:paraId="4B27FE3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58.16 ± 0.00</w:t>
            </w:r>
          </w:p>
        </w:tc>
        <w:tc>
          <w:tcPr>
            <w:tcW w:w="2337" w:type="dxa"/>
          </w:tcPr>
          <w:p w14:paraId="5851141E"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40.78 ± 0.00</w:t>
            </w:r>
          </w:p>
        </w:tc>
        <w:tc>
          <w:tcPr>
            <w:tcW w:w="2337" w:type="dxa"/>
          </w:tcPr>
          <w:p w14:paraId="397DB85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91.89</w:t>
            </w:r>
          </w:p>
        </w:tc>
      </w:tr>
      <w:tr w:rsidR="00260586" w:rsidRPr="00D0478B" w14:paraId="50761F8B" w14:textId="77777777" w:rsidTr="00C21646">
        <w:tc>
          <w:tcPr>
            <w:tcW w:w="2337" w:type="dxa"/>
          </w:tcPr>
          <w:p w14:paraId="5D675E08" w14:textId="77777777" w:rsidR="00260586" w:rsidRPr="00260586" w:rsidRDefault="00260586" w:rsidP="00C21646">
            <w:pPr>
              <w:rPr>
                <w:rFonts w:ascii="Times New Roman" w:hAnsi="Times New Roman" w:cs="Times New Roman"/>
                <w:sz w:val="24"/>
                <w:szCs w:val="24"/>
                <w:highlight w:val="yellow"/>
              </w:rPr>
            </w:pPr>
            <w:proofErr w:type="spellStart"/>
            <w:r w:rsidRPr="00260586">
              <w:rPr>
                <w:rFonts w:ascii="Times New Roman" w:hAnsi="Times New Roman" w:cs="Times New Roman"/>
                <w:sz w:val="24"/>
                <w:szCs w:val="24"/>
                <w:highlight w:val="yellow"/>
              </w:rPr>
              <w:t>80mg</w:t>
            </w:r>
            <w:proofErr w:type="spellEnd"/>
            <w:r w:rsidRPr="00260586">
              <w:rPr>
                <w:rFonts w:ascii="Times New Roman" w:hAnsi="Times New Roman" w:cs="Times New Roman"/>
                <w:sz w:val="24"/>
                <w:szCs w:val="24"/>
                <w:highlight w:val="yellow"/>
              </w:rPr>
              <w:t>/ml</w:t>
            </w:r>
          </w:p>
        </w:tc>
        <w:tc>
          <w:tcPr>
            <w:tcW w:w="2337" w:type="dxa"/>
          </w:tcPr>
          <w:p w14:paraId="618F3DE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76.95 ± 0.00</w:t>
            </w:r>
          </w:p>
        </w:tc>
        <w:tc>
          <w:tcPr>
            <w:tcW w:w="2337" w:type="dxa"/>
          </w:tcPr>
          <w:p w14:paraId="4F46E7C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34.40 ± 0.00</w:t>
            </w:r>
          </w:p>
        </w:tc>
        <w:tc>
          <w:tcPr>
            <w:tcW w:w="2337" w:type="dxa"/>
          </w:tcPr>
          <w:p w14:paraId="6E37098C"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95.10</w:t>
            </w:r>
          </w:p>
        </w:tc>
      </w:tr>
    </w:tbl>
    <w:p w14:paraId="79561EAD" w14:textId="77777777" w:rsidR="00260586" w:rsidRPr="003A6726" w:rsidRDefault="00260586" w:rsidP="006B1EB8">
      <w:pPr>
        <w:spacing w:line="240" w:lineRule="auto"/>
        <w:rPr>
          <w:rFonts w:ascii="Times New Roman" w:hAnsi="Times New Roman" w:cs="Times New Roman"/>
          <w:sz w:val="24"/>
          <w:szCs w:val="24"/>
        </w:rPr>
      </w:pPr>
    </w:p>
    <w:p w14:paraId="412C778B" w14:textId="01B70B3B" w:rsidR="00475B3E" w:rsidRPr="003A6726" w:rsidRDefault="00212491"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4.0</w:t>
      </w:r>
      <w:r w:rsidRPr="003A6726">
        <w:rPr>
          <w:rFonts w:ascii="Times New Roman" w:hAnsi="Times New Roman" w:cs="Times New Roman"/>
          <w:b/>
          <w:bCs/>
          <w:sz w:val="24"/>
          <w:szCs w:val="24"/>
        </w:rPr>
        <w:tab/>
      </w:r>
      <w:r w:rsidR="00475B3E" w:rsidRPr="003A6726">
        <w:rPr>
          <w:rFonts w:ascii="Times New Roman" w:hAnsi="Times New Roman" w:cs="Times New Roman"/>
          <w:b/>
          <w:bCs/>
          <w:sz w:val="24"/>
          <w:szCs w:val="24"/>
        </w:rPr>
        <w:t>DISCUSSION</w:t>
      </w:r>
    </w:p>
    <w:p w14:paraId="1509CCD2" w14:textId="388807FB"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rising popularity of natural foods has led to the food industry's interest in incorporating natural antioxidants amongst products, despite synthetic antioxidants having some adverse effects to delay lipid oxidative degradation, thereby improving quality and economic nutrition (Okochi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2024).</w:t>
      </w:r>
      <w:r w:rsidR="00B12DA2" w:rsidRPr="003A6726">
        <w:rPr>
          <w:rFonts w:ascii="Times New Roman" w:hAnsi="Times New Roman" w:cs="Times New Roman"/>
          <w:sz w:val="24"/>
          <w:szCs w:val="24"/>
        </w:rPr>
        <w:t xml:space="preserve"> Medicinal plants play a vital function in both development and production of new drugs (WHO, 2018).</w:t>
      </w:r>
    </w:p>
    <w:p w14:paraId="34035ACC" w14:textId="511FD383" w:rsidR="003D6AF3" w:rsidRPr="003A6726" w:rsidRDefault="00B12DA2" w:rsidP="006B1EB8">
      <w:pPr>
        <w:spacing w:line="240" w:lineRule="auto"/>
        <w:jc w:val="both"/>
        <w:rPr>
          <w:rFonts w:ascii="Times New Roman" w:hAnsi="Times New Roman" w:cs="Times New Roman"/>
          <w:i/>
          <w:iCs/>
          <w:sz w:val="24"/>
          <w:szCs w:val="24"/>
        </w:rPr>
      </w:pPr>
      <w:r w:rsidRPr="003A6726">
        <w:rPr>
          <w:rFonts w:ascii="Times New Roman" w:hAnsi="Times New Roman" w:cs="Times New Roman"/>
          <w:sz w:val="24"/>
          <w:szCs w:val="24"/>
        </w:rPr>
        <w:t>Medical plant</w:t>
      </w:r>
      <w:r w:rsidRPr="003A6726">
        <w:rPr>
          <w:rFonts w:ascii="Times New Roman" w:hAnsi="Times New Roman" w:cs="Times New Roman"/>
          <w:i/>
          <w:iCs/>
          <w:sz w:val="24"/>
          <w:szCs w:val="24"/>
        </w:rPr>
        <w:t xml:space="preserve"> such as T.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i/>
          <w:iCs/>
          <w:sz w:val="24"/>
          <w:szCs w:val="24"/>
        </w:rPr>
        <w:t xml:space="preserve"> </w:t>
      </w:r>
      <w:r w:rsidR="003D6AF3" w:rsidRPr="003A6726">
        <w:rPr>
          <w:rFonts w:ascii="Times New Roman" w:hAnsi="Times New Roman" w:cs="Times New Roman"/>
          <w:sz w:val="24"/>
          <w:szCs w:val="24"/>
        </w:rPr>
        <w:t xml:space="preserve">is a plant rich in a diverse array of bioactive compounds, Phenolic compounds and flavonoids, in particular, exhibit strong antioxidant activities, while alkaloids and saponins contribute to the plant's antimicrobial and cholesterol-lowering effects (Titus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xml:space="preserve"> 2025). The plant parts are used as herbal medicine for diseases and ailments such as chest pains, cough, infertility, liver problems, menstruation problems and sexually transmitted infections. (Alfred </w:t>
      </w:r>
      <w:proofErr w:type="spellStart"/>
      <w:r w:rsidR="003D6AF3" w:rsidRPr="003A6726">
        <w:rPr>
          <w:rFonts w:ascii="Times New Roman" w:hAnsi="Times New Roman" w:cs="Times New Roman"/>
          <w:sz w:val="24"/>
          <w:szCs w:val="24"/>
        </w:rPr>
        <w:t>Maroyi</w:t>
      </w:r>
      <w:proofErr w:type="spellEnd"/>
      <w:r w:rsidR="003D6AF3" w:rsidRPr="003A6726">
        <w:rPr>
          <w:rFonts w:ascii="Times New Roman" w:hAnsi="Times New Roman" w:cs="Times New Roman"/>
          <w:sz w:val="24"/>
          <w:szCs w:val="24"/>
        </w:rPr>
        <w:t>, 2017)</w:t>
      </w:r>
      <w:r w:rsidRPr="003A6726">
        <w:rPr>
          <w:rFonts w:ascii="Times New Roman" w:hAnsi="Times New Roman" w:cs="Times New Roman"/>
          <w:sz w:val="24"/>
          <w:szCs w:val="24"/>
        </w:rPr>
        <w:t xml:space="preserve">, exhibiting </w:t>
      </w:r>
      <w:r w:rsidR="003D6AF3" w:rsidRPr="003A6726">
        <w:rPr>
          <w:rFonts w:ascii="Times New Roman" w:hAnsi="Times New Roman" w:cs="Times New Roman"/>
          <w:sz w:val="24"/>
          <w:szCs w:val="24"/>
        </w:rPr>
        <w:t>antifertility/contraceptive, antitumor properties (anticancer properties of gossypol against many types of cancer cell lines), Antioxidant properties, Antiparasitic properties, Antivirus properties, Antimicrobial properties, Plasma cholesterol reduction properties. (Keshmiri-</w:t>
      </w:r>
      <w:proofErr w:type="spellStart"/>
      <w:r w:rsidR="003D6AF3" w:rsidRPr="003A6726">
        <w:rPr>
          <w:rFonts w:ascii="Times New Roman" w:hAnsi="Times New Roman" w:cs="Times New Roman"/>
          <w:sz w:val="24"/>
          <w:szCs w:val="24"/>
        </w:rPr>
        <w:t>Neghab</w:t>
      </w:r>
      <w:proofErr w:type="spellEnd"/>
      <w:r w:rsidR="003D6AF3" w:rsidRPr="003A6726">
        <w:rPr>
          <w:rFonts w:ascii="Times New Roman" w:hAnsi="Times New Roman" w:cs="Times New Roman"/>
          <w:sz w:val="24"/>
          <w:szCs w:val="24"/>
        </w:rPr>
        <w:t xml:space="preserve"> </w:t>
      </w:r>
      <w:proofErr w:type="gramStart"/>
      <w:r w:rsidR="003D6AF3" w:rsidRPr="003A6726">
        <w:rPr>
          <w:rFonts w:ascii="Times New Roman" w:hAnsi="Times New Roman" w:cs="Times New Roman"/>
          <w:sz w:val="24"/>
          <w:szCs w:val="24"/>
        </w:rPr>
        <w:t xml:space="preserve">and  </w:t>
      </w:r>
      <w:proofErr w:type="spellStart"/>
      <w:r w:rsidR="003D6AF3" w:rsidRPr="003A6726">
        <w:rPr>
          <w:rFonts w:ascii="Times New Roman" w:hAnsi="Times New Roman" w:cs="Times New Roman"/>
          <w:sz w:val="24"/>
          <w:szCs w:val="24"/>
        </w:rPr>
        <w:t>Goliaei</w:t>
      </w:r>
      <w:proofErr w:type="spellEnd"/>
      <w:proofErr w:type="gramEnd"/>
      <w:r w:rsidR="003D6AF3" w:rsidRPr="003A6726">
        <w:rPr>
          <w:rFonts w:ascii="Times New Roman" w:hAnsi="Times New Roman" w:cs="Times New Roman"/>
          <w:sz w:val="24"/>
          <w:szCs w:val="24"/>
        </w:rPr>
        <w:t>, 2014). The plant's extensive ethnomedicinal applications have sparked scientific interest, leading to the exploration of its bioactive compounds and their potential therapeutic effects (</w:t>
      </w:r>
      <w:proofErr w:type="spellStart"/>
      <w:r w:rsidR="003D6AF3" w:rsidRPr="003A6726">
        <w:rPr>
          <w:rFonts w:ascii="Times New Roman" w:hAnsi="Times New Roman" w:cs="Times New Roman"/>
          <w:sz w:val="24"/>
          <w:szCs w:val="24"/>
        </w:rPr>
        <w:t>Gaobotse</w:t>
      </w:r>
      <w:proofErr w:type="spellEnd"/>
      <w:r w:rsidR="003D6AF3" w:rsidRPr="003A6726">
        <w:rPr>
          <w:rFonts w:ascii="Times New Roman" w:hAnsi="Times New Roman" w:cs="Times New Roman"/>
          <w:sz w:val="24"/>
          <w:szCs w:val="24"/>
        </w:rPr>
        <w:t xml:space="preserve">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2023). Alkaloid</w:t>
      </w:r>
      <w:r w:rsidR="00EA759E" w:rsidRPr="003A6726">
        <w:rPr>
          <w:rFonts w:ascii="Times New Roman" w:hAnsi="Times New Roman" w:cs="Times New Roman"/>
          <w:sz w:val="24"/>
          <w:szCs w:val="24"/>
        </w:rPr>
        <w:t xml:space="preserve"> </w:t>
      </w:r>
      <w:r w:rsidR="00D01F08" w:rsidRPr="003A6726">
        <w:rPr>
          <w:rFonts w:ascii="Times New Roman" w:hAnsi="Times New Roman" w:cs="Times New Roman"/>
          <w:sz w:val="24"/>
          <w:szCs w:val="24"/>
        </w:rPr>
        <w:t>present in</w:t>
      </w:r>
      <w:r w:rsidR="003D6AF3" w:rsidRPr="003A6726">
        <w:rPr>
          <w:rFonts w:ascii="Times New Roman" w:hAnsi="Times New Roman" w:cs="Times New Roman"/>
          <w:sz w:val="24"/>
          <w:szCs w:val="24"/>
        </w:rPr>
        <w:t xml:space="preserve"> the pulp extract </w:t>
      </w:r>
      <w:r w:rsidR="003D6AF3" w:rsidRPr="003A6726">
        <w:rPr>
          <w:rFonts w:ascii="Times New Roman" w:hAnsi="Times New Roman" w:cs="Times New Roman"/>
          <w:sz w:val="24"/>
          <w:szCs w:val="24"/>
        </w:rPr>
        <w:lastRenderedPageBreak/>
        <w:t xml:space="preserve">may be responsible for anti-bacterial activity that has been reported for </w:t>
      </w:r>
      <w:r w:rsidR="003D6AF3" w:rsidRPr="003A6726">
        <w:rPr>
          <w:rFonts w:ascii="Times New Roman" w:hAnsi="Times New Roman" w:cs="Times New Roman"/>
          <w:i/>
          <w:iCs/>
          <w:sz w:val="24"/>
          <w:szCs w:val="24"/>
        </w:rPr>
        <w:t xml:space="preserve">Azanza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sz w:val="24"/>
          <w:szCs w:val="24"/>
        </w:rPr>
        <w:t xml:space="preserve"> fruit (</w:t>
      </w:r>
      <w:proofErr w:type="spellStart"/>
      <w:r w:rsidR="003D6AF3" w:rsidRPr="003A6726">
        <w:rPr>
          <w:rFonts w:ascii="Times New Roman" w:hAnsi="Times New Roman" w:cs="Times New Roman"/>
          <w:sz w:val="24"/>
          <w:szCs w:val="24"/>
        </w:rPr>
        <w:t>Bioltif</w:t>
      </w:r>
      <w:proofErr w:type="spellEnd"/>
      <w:r w:rsidR="003D6AF3" w:rsidRPr="003A6726">
        <w:rPr>
          <w:rFonts w:ascii="Times New Roman" w:hAnsi="Times New Roman" w:cs="Times New Roman"/>
          <w:sz w:val="24"/>
          <w:szCs w:val="24"/>
        </w:rPr>
        <w:t xml:space="preserve">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xml:space="preserve">., 2020). </w:t>
      </w:r>
      <w:r w:rsidR="00EA759E" w:rsidRPr="003A6726">
        <w:rPr>
          <w:rFonts w:ascii="Times New Roman" w:hAnsi="Times New Roman" w:cs="Times New Roman"/>
          <w:sz w:val="24"/>
          <w:szCs w:val="24"/>
        </w:rPr>
        <w:t>Many article</w:t>
      </w:r>
      <w:r w:rsidR="003D6AF3" w:rsidRPr="003A6726">
        <w:rPr>
          <w:rFonts w:ascii="Times New Roman" w:hAnsi="Times New Roman" w:cs="Times New Roman"/>
          <w:sz w:val="24"/>
          <w:szCs w:val="24"/>
        </w:rPr>
        <w:t xml:space="preserve">  on the assessment of the anti-oxidant properties of single substances or their mixture</w:t>
      </w:r>
      <w:r w:rsidR="00EA759E" w:rsidRPr="003A6726">
        <w:rPr>
          <w:rFonts w:ascii="Times New Roman" w:hAnsi="Times New Roman" w:cs="Times New Roman"/>
          <w:sz w:val="24"/>
          <w:szCs w:val="24"/>
        </w:rPr>
        <w:t xml:space="preserve"> has proven </w:t>
      </w:r>
      <w:r w:rsidR="003D6AF3" w:rsidRPr="003A6726">
        <w:rPr>
          <w:rFonts w:ascii="Times New Roman" w:hAnsi="Times New Roman" w:cs="Times New Roman"/>
          <w:sz w:val="24"/>
          <w:szCs w:val="24"/>
        </w:rPr>
        <w:t xml:space="preserve"> Gallic Acid </w:t>
      </w:r>
      <w:r w:rsidR="00EA759E" w:rsidRPr="003A6726">
        <w:rPr>
          <w:rFonts w:ascii="Times New Roman" w:hAnsi="Times New Roman" w:cs="Times New Roman"/>
          <w:sz w:val="24"/>
          <w:szCs w:val="24"/>
        </w:rPr>
        <w:t xml:space="preserve">to be </w:t>
      </w:r>
      <w:r w:rsidR="003D6AF3" w:rsidRPr="003A6726">
        <w:rPr>
          <w:rFonts w:ascii="Times New Roman" w:hAnsi="Times New Roman" w:cs="Times New Roman"/>
          <w:sz w:val="24"/>
          <w:szCs w:val="24"/>
        </w:rPr>
        <w:t xml:space="preserve"> used as the so-called standard anti-oxidant, i.e., a compound based on which the anti-oxidant properties of other compounds are determined (</w:t>
      </w:r>
      <w:proofErr w:type="spellStart"/>
      <w:r w:rsidR="003D6AF3" w:rsidRPr="003A6726">
        <w:rPr>
          <w:rFonts w:ascii="Times New Roman" w:hAnsi="Times New Roman" w:cs="Times New Roman"/>
          <w:sz w:val="24"/>
          <w:szCs w:val="24"/>
        </w:rPr>
        <w:t>Pyrzynska</w:t>
      </w:r>
      <w:proofErr w:type="spellEnd"/>
      <w:r w:rsidR="003D6AF3" w:rsidRPr="003A6726">
        <w:rPr>
          <w:rFonts w:ascii="Times New Roman" w:hAnsi="Times New Roman" w:cs="Times New Roman"/>
          <w:sz w:val="24"/>
          <w:szCs w:val="24"/>
        </w:rPr>
        <w:t xml:space="preserve">,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xml:space="preserve">, 2013, Noreen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xml:space="preserve"> 2017), in this research it acts as positive control for standard antioxidant when compared between the pulp and seeds of  </w:t>
      </w:r>
      <w:r w:rsidR="003D6AF3" w:rsidRPr="003A6726">
        <w:rPr>
          <w:rFonts w:ascii="Times New Roman" w:hAnsi="Times New Roman" w:cs="Times New Roman"/>
          <w:i/>
          <w:iCs/>
          <w:sz w:val="24"/>
          <w:szCs w:val="24"/>
        </w:rPr>
        <w:t xml:space="preserve">T.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i/>
          <w:iCs/>
          <w:sz w:val="24"/>
          <w:szCs w:val="24"/>
        </w:rPr>
        <w:t xml:space="preserve">. </w:t>
      </w:r>
    </w:p>
    <w:p w14:paraId="617CA9FE" w14:textId="6C5A004B"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present study evaluated the antioxidant properties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w:t>
      </w:r>
      <w:proofErr w:type="spellStart"/>
      <w:r w:rsidRPr="003A6726">
        <w:rPr>
          <w:rFonts w:ascii="Times New Roman" w:hAnsi="Times New Roman" w:cs="Times New Roman"/>
          <w:sz w:val="24"/>
          <w:szCs w:val="24"/>
        </w:rPr>
        <w:t>Gorontula</w:t>
      </w:r>
      <w:proofErr w:type="spellEnd"/>
      <w:r w:rsidRPr="003A6726">
        <w:rPr>
          <w:rFonts w:ascii="Times New Roman" w:hAnsi="Times New Roman" w:cs="Times New Roman"/>
          <w:sz w:val="24"/>
          <w:szCs w:val="24"/>
        </w:rPr>
        <w:t xml:space="preserve">) pulp and seed extracts, revealing significant scavenging activities against various free radicals. The results of our study </w:t>
      </w:r>
      <w:r w:rsidR="00D01F08"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1) </w:t>
      </w:r>
      <w:proofErr w:type="gramStart"/>
      <w:r w:rsidR="00EA759E" w:rsidRPr="003A6726">
        <w:rPr>
          <w:rFonts w:ascii="Times New Roman" w:hAnsi="Times New Roman" w:cs="Times New Roman"/>
          <w:sz w:val="24"/>
          <w:szCs w:val="24"/>
        </w:rPr>
        <w:t xml:space="preserve">revealed </w:t>
      </w:r>
      <w:r w:rsidRPr="003A6726">
        <w:rPr>
          <w:rFonts w:ascii="Times New Roman" w:hAnsi="Times New Roman" w:cs="Times New Roman"/>
          <w:sz w:val="24"/>
          <w:szCs w:val="24"/>
        </w:rPr>
        <w:t xml:space="preserve"> </w:t>
      </w:r>
      <w:r w:rsidR="00EA759E" w:rsidRPr="003A6726">
        <w:rPr>
          <w:rFonts w:ascii="Times New Roman" w:hAnsi="Times New Roman" w:cs="Times New Roman"/>
          <w:sz w:val="24"/>
          <w:szCs w:val="24"/>
        </w:rPr>
        <w:t>that</w:t>
      </w:r>
      <w:proofErr w:type="gramEnd"/>
      <w:r w:rsidR="00EA759E" w:rsidRPr="003A6726">
        <w:rPr>
          <w:rFonts w:ascii="Times New Roman" w:hAnsi="Times New Roman" w:cs="Times New Roman"/>
          <w:sz w:val="24"/>
          <w:szCs w:val="24"/>
        </w:rPr>
        <w:t xml:space="preserve"> the </w:t>
      </w:r>
      <w:r w:rsidRPr="003A6726">
        <w:rPr>
          <w:rFonts w:ascii="Times New Roman" w:hAnsi="Times New Roman" w:cs="Times New Roman"/>
          <w:sz w:val="24"/>
          <w:szCs w:val="24"/>
        </w:rPr>
        <w:t xml:space="preserve">seed extract demonstrated higher DPPH scavenging activity (93.24% at 10mg/ml) compared to the pulp extract (86.66%), although both were lower than the reference standard, BHL (98.24% and 98.75%). </w:t>
      </w:r>
      <w:r w:rsidR="00D01F08" w:rsidRPr="003A6726">
        <w:rPr>
          <w:rFonts w:ascii="Times New Roman" w:hAnsi="Times New Roman" w:cs="Times New Roman"/>
          <w:sz w:val="24"/>
          <w:szCs w:val="24"/>
        </w:rPr>
        <w:t>These</w:t>
      </w:r>
      <w:r w:rsidRPr="003A6726">
        <w:rPr>
          <w:rFonts w:ascii="Times New Roman" w:hAnsi="Times New Roman" w:cs="Times New Roman"/>
          <w:sz w:val="24"/>
          <w:szCs w:val="24"/>
        </w:rPr>
        <w:t xml:space="preserve"> </w:t>
      </w:r>
      <w:r w:rsidR="00D01F08" w:rsidRPr="003A6726">
        <w:rPr>
          <w:rFonts w:ascii="Times New Roman" w:hAnsi="Times New Roman" w:cs="Times New Roman"/>
          <w:sz w:val="24"/>
          <w:szCs w:val="24"/>
        </w:rPr>
        <w:t>f</w:t>
      </w:r>
      <w:r w:rsidRPr="003A6726">
        <w:rPr>
          <w:rFonts w:ascii="Times New Roman" w:hAnsi="Times New Roman" w:cs="Times New Roman"/>
          <w:sz w:val="24"/>
          <w:szCs w:val="24"/>
        </w:rPr>
        <w:t xml:space="preserve">indings </w:t>
      </w:r>
      <w:proofErr w:type="gramStart"/>
      <w:r w:rsidRPr="003A6726">
        <w:rPr>
          <w:rFonts w:ascii="Times New Roman" w:hAnsi="Times New Roman" w:cs="Times New Roman"/>
          <w:sz w:val="24"/>
          <w:szCs w:val="24"/>
        </w:rPr>
        <w:t>suggests</w:t>
      </w:r>
      <w:proofErr w:type="gramEnd"/>
      <w:r w:rsidRPr="003A6726">
        <w:rPr>
          <w:rFonts w:ascii="Times New Roman" w:hAnsi="Times New Roman" w:cs="Times New Roman"/>
          <w:sz w:val="24"/>
          <w:szCs w:val="24"/>
        </w:rPr>
        <w:t xml:space="preserve"> that the seed extract contains potent antioxidant compounds, potentially including flavonoids and phenolic acids, which are known to effectively scavenge DPPH radicals (Wu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2013). Similarly, the</w:t>
      </w:r>
      <w:r w:rsidR="00EA759E" w:rsidRPr="003A6726">
        <w:rPr>
          <w:rFonts w:ascii="Times New Roman" w:hAnsi="Times New Roman" w:cs="Times New Roman"/>
          <w:sz w:val="24"/>
          <w:szCs w:val="24"/>
        </w:rPr>
        <w:t xml:space="preserve"> </w:t>
      </w:r>
      <w:r w:rsidR="00EA759E" w:rsidRPr="003A6726">
        <w:rPr>
          <w:rFonts w:ascii="Times New Roman" w:hAnsi="Times New Roman" w:cs="Times New Roman"/>
          <w:i/>
          <w:iCs/>
          <w:sz w:val="24"/>
          <w:szCs w:val="24"/>
        </w:rPr>
        <w:t xml:space="preserve">T. </w:t>
      </w:r>
      <w:proofErr w:type="spellStart"/>
      <w:r w:rsidR="00EA759E" w:rsidRPr="003A6726">
        <w:rPr>
          <w:rFonts w:ascii="Times New Roman" w:hAnsi="Times New Roman" w:cs="Times New Roman"/>
          <w:i/>
          <w:iCs/>
          <w:sz w:val="24"/>
          <w:szCs w:val="24"/>
        </w:rPr>
        <w:t>garckeana</w:t>
      </w:r>
      <w:proofErr w:type="spellEnd"/>
      <w:r w:rsidR="00EA759E"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 xml:space="preserve"> pulp</w:t>
      </w:r>
      <w:r w:rsidR="00EA759E" w:rsidRPr="003A6726">
        <w:rPr>
          <w:rFonts w:ascii="Times New Roman" w:hAnsi="Times New Roman" w:cs="Times New Roman"/>
          <w:sz w:val="24"/>
          <w:szCs w:val="24"/>
        </w:rPr>
        <w:t xml:space="preserve"> showed a significant differences by</w:t>
      </w:r>
      <w:r w:rsidRPr="003A6726">
        <w:rPr>
          <w:rFonts w:ascii="Times New Roman" w:hAnsi="Times New Roman" w:cs="Times New Roman"/>
          <w:sz w:val="24"/>
          <w:szCs w:val="24"/>
        </w:rPr>
        <w:t xml:space="preserve"> exhibited higher ABTS scavenging activity (71.46% at 300mg/ml) than the seeds (69.98%), with gallic acid showing superior activity (82.03%), these results indicate that while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possesses antioxidant potential, it may be less potent than gallic acid as revealed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2 which relate to </w:t>
      </w:r>
      <w:proofErr w:type="spellStart"/>
      <w:r w:rsidRPr="003A6726">
        <w:rPr>
          <w:rFonts w:ascii="Times New Roman" w:hAnsi="Times New Roman" w:cs="Times New Roman"/>
          <w:sz w:val="24"/>
          <w:szCs w:val="24"/>
        </w:rPr>
        <w:t>Phonsatta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2017 findings that  the ABTS assay is particularly relevant for assessing antioxidant capacity in biological systems, as it looks like lipid-soluble antioxidants.</w:t>
      </w:r>
    </w:p>
    <w:p w14:paraId="06925602" w14:textId="77777777"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extracts also demonstrated concentration-dependent superoxide, hydrogen peroxide, and hydroxyl radical scavenging activities, with the pulp generally outperforming the seeds.</w:t>
      </w:r>
    </w:p>
    <w:p w14:paraId="36FA514F" w14:textId="764123BF"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superoxide scavenging activity, shown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3, assessed the ability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inhibit superoxide radicals. At a concentration of 5 mg/ml, the pulp had a scavenging activity of 60.73%, compared to 47.92% for the seeds. The scavenging activity increased with higher concentrations, reaching 75.05% for pulp and 62.35% for seeds at 200 mg/ml</w:t>
      </w:r>
      <w:r w:rsidR="00C541A8" w:rsidRPr="003A6726">
        <w:rPr>
          <w:rFonts w:ascii="Times New Roman" w:hAnsi="Times New Roman" w:cs="Times New Roman"/>
          <w:sz w:val="24"/>
          <w:szCs w:val="24"/>
        </w:rPr>
        <w:t xml:space="preserve"> competing </w:t>
      </w:r>
      <w:proofErr w:type="spellStart"/>
      <w:r w:rsidR="004A057C" w:rsidRPr="003A6726">
        <w:rPr>
          <w:rFonts w:ascii="Times New Roman" w:hAnsi="Times New Roman" w:cs="Times New Roman"/>
          <w:sz w:val="24"/>
          <w:szCs w:val="24"/>
        </w:rPr>
        <w:t>favourably</w:t>
      </w:r>
      <w:proofErr w:type="spellEnd"/>
      <w:r w:rsidR="00C541A8" w:rsidRPr="003A6726">
        <w:rPr>
          <w:rFonts w:ascii="Times New Roman" w:hAnsi="Times New Roman" w:cs="Times New Roman"/>
          <w:sz w:val="24"/>
          <w:szCs w:val="24"/>
        </w:rPr>
        <w:t xml:space="preserve"> with </w:t>
      </w:r>
      <w:r w:rsidRPr="003A6726">
        <w:rPr>
          <w:rFonts w:ascii="Times New Roman" w:hAnsi="Times New Roman" w:cs="Times New Roman"/>
          <w:sz w:val="24"/>
          <w:szCs w:val="24"/>
        </w:rPr>
        <w:t xml:space="preserve">Gallic acid </w:t>
      </w:r>
      <w:r w:rsidR="00C541A8" w:rsidRPr="003A6726">
        <w:rPr>
          <w:rFonts w:ascii="Times New Roman" w:hAnsi="Times New Roman" w:cs="Times New Roman"/>
          <w:sz w:val="24"/>
          <w:szCs w:val="24"/>
        </w:rPr>
        <w:t xml:space="preserve">maintaining </w:t>
      </w:r>
      <w:r w:rsidRPr="003A6726">
        <w:rPr>
          <w:rFonts w:ascii="Times New Roman" w:hAnsi="Times New Roman" w:cs="Times New Roman"/>
          <w:sz w:val="24"/>
          <w:szCs w:val="24"/>
        </w:rPr>
        <w:t xml:space="preserve">a higher level of antioxidant activity, ranging from 64.42% at 5 mg/ml to 84.85% at 200 mg/ml. </w:t>
      </w:r>
      <w:r w:rsidR="004A057C" w:rsidRPr="003A6726">
        <w:rPr>
          <w:rFonts w:ascii="Times New Roman" w:hAnsi="Times New Roman" w:cs="Times New Roman"/>
          <w:sz w:val="24"/>
          <w:szCs w:val="24"/>
        </w:rPr>
        <w:t>These results</w:t>
      </w:r>
      <w:r w:rsidR="00F46063" w:rsidRPr="003A6726">
        <w:rPr>
          <w:rFonts w:ascii="Times New Roman" w:hAnsi="Times New Roman" w:cs="Times New Roman"/>
          <w:sz w:val="24"/>
          <w:szCs w:val="24"/>
        </w:rPr>
        <w:t xml:space="preserve"> indicate</w:t>
      </w:r>
      <w:r w:rsidRPr="003A6726">
        <w:rPr>
          <w:rFonts w:ascii="Times New Roman" w:hAnsi="Times New Roman" w:cs="Times New Roman"/>
          <w:sz w:val="24"/>
          <w:szCs w:val="24"/>
        </w:rPr>
        <w:t xml:space="preserve">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has a promising potential to scavenge superoxide radicals, though it remains less effective than the standard gallic acid. Superoxide radicals are precursors to other reactive oxygen species (ROS), and their scavenging is crucial in preventing oxidative damage (Alam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 The pulp's higher superoxide scavenging activity (75.05% at 200mg/ml) compared to the seeds (62.35%) indicates its potential in mitigating oxidative stress-related diseases.</w:t>
      </w:r>
    </w:p>
    <w:p w14:paraId="3C0E2196" w14:textId="3262CB70"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hydrogen peroxide scavenging activity a</w:t>
      </w:r>
      <w:r w:rsidR="00C541A8" w:rsidRPr="003A6726">
        <w:rPr>
          <w:rFonts w:ascii="Times New Roman" w:hAnsi="Times New Roman" w:cs="Times New Roman"/>
          <w:sz w:val="24"/>
          <w:szCs w:val="24"/>
        </w:rPr>
        <w:t>s shown</w:t>
      </w:r>
      <w:r w:rsidRPr="003A6726">
        <w:rPr>
          <w:rFonts w:ascii="Times New Roman" w:hAnsi="Times New Roman" w:cs="Times New Roman"/>
          <w:sz w:val="24"/>
          <w:szCs w:val="24"/>
        </w:rPr>
        <w:t xml:space="preserve">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4</w:t>
      </w:r>
      <w:r w:rsidR="00C541A8" w:rsidRPr="003A6726">
        <w:rPr>
          <w:rFonts w:ascii="Times New Roman" w:hAnsi="Times New Roman" w:cs="Times New Roman"/>
          <w:sz w:val="24"/>
          <w:szCs w:val="24"/>
        </w:rPr>
        <w:t xml:space="preserve"> revealed that </w:t>
      </w:r>
      <w:r w:rsidR="00487438" w:rsidRPr="003A6726">
        <w:rPr>
          <w:rFonts w:ascii="Times New Roman" w:hAnsi="Times New Roman" w:cs="Times New Roman"/>
          <w:sz w:val="24"/>
          <w:szCs w:val="24"/>
        </w:rPr>
        <w:t>b</w:t>
      </w:r>
      <w:r w:rsidR="00C541A8" w:rsidRPr="003A6726">
        <w:rPr>
          <w:rFonts w:ascii="Times New Roman" w:hAnsi="Times New Roman" w:cs="Times New Roman"/>
          <w:sz w:val="24"/>
          <w:szCs w:val="24"/>
        </w:rPr>
        <w:t xml:space="preserve">oth pulp and seed </w:t>
      </w:r>
      <w:r w:rsidRPr="003A6726">
        <w:rPr>
          <w:rFonts w:ascii="Times New Roman" w:hAnsi="Times New Roman" w:cs="Times New Roman"/>
          <w:sz w:val="24"/>
          <w:szCs w:val="24"/>
        </w:rPr>
        <w:t xml:space="preserve">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00C541A8" w:rsidRPr="003A6726">
        <w:rPr>
          <w:rFonts w:ascii="Times New Roman" w:hAnsi="Times New Roman" w:cs="Times New Roman"/>
          <w:i/>
          <w:iCs/>
          <w:sz w:val="24"/>
          <w:szCs w:val="24"/>
        </w:rPr>
        <w:t xml:space="preserve"> </w:t>
      </w:r>
      <w:r w:rsidR="00C541A8" w:rsidRPr="003A6726">
        <w:rPr>
          <w:rFonts w:ascii="Times New Roman" w:hAnsi="Times New Roman" w:cs="Times New Roman"/>
          <w:sz w:val="24"/>
          <w:szCs w:val="24"/>
        </w:rPr>
        <w:t xml:space="preserve">competed </w:t>
      </w:r>
      <w:proofErr w:type="spellStart"/>
      <w:r w:rsidR="00C541A8" w:rsidRPr="003A6726">
        <w:rPr>
          <w:rFonts w:ascii="Times New Roman" w:hAnsi="Times New Roman" w:cs="Times New Roman"/>
          <w:sz w:val="24"/>
          <w:szCs w:val="24"/>
        </w:rPr>
        <w:t>favo</w:t>
      </w:r>
      <w:r w:rsidR="00487438" w:rsidRPr="003A6726">
        <w:rPr>
          <w:rFonts w:ascii="Times New Roman" w:hAnsi="Times New Roman" w:cs="Times New Roman"/>
          <w:sz w:val="24"/>
          <w:szCs w:val="24"/>
        </w:rPr>
        <w:t>u</w:t>
      </w:r>
      <w:r w:rsidR="00C541A8" w:rsidRPr="003A6726">
        <w:rPr>
          <w:rFonts w:ascii="Times New Roman" w:hAnsi="Times New Roman" w:cs="Times New Roman"/>
          <w:sz w:val="24"/>
          <w:szCs w:val="24"/>
        </w:rPr>
        <w:t>rably</w:t>
      </w:r>
      <w:proofErr w:type="spellEnd"/>
      <w:r w:rsidR="00C541A8" w:rsidRPr="003A6726">
        <w:rPr>
          <w:rFonts w:ascii="Times New Roman" w:hAnsi="Times New Roman" w:cs="Times New Roman"/>
          <w:sz w:val="24"/>
          <w:szCs w:val="24"/>
        </w:rPr>
        <w:t xml:space="preserve"> at different </w:t>
      </w:r>
      <w:r w:rsidR="00487438" w:rsidRPr="003A6726">
        <w:rPr>
          <w:rFonts w:ascii="Times New Roman" w:hAnsi="Times New Roman" w:cs="Times New Roman"/>
          <w:sz w:val="24"/>
          <w:szCs w:val="24"/>
        </w:rPr>
        <w:t>concentrations</w:t>
      </w:r>
      <w:r w:rsidRPr="003A6726">
        <w:rPr>
          <w:rFonts w:ascii="Times New Roman" w:hAnsi="Times New Roman" w:cs="Times New Roman"/>
          <w:sz w:val="24"/>
          <w:szCs w:val="24"/>
        </w:rPr>
        <w:t xml:space="preserve"> in neutralizing hydrogen peroxide</w:t>
      </w:r>
      <w:r w:rsidR="00C541A8" w:rsidRPr="003A6726">
        <w:rPr>
          <w:rFonts w:ascii="Times New Roman" w:hAnsi="Times New Roman" w:cs="Times New Roman"/>
          <w:sz w:val="24"/>
          <w:szCs w:val="24"/>
        </w:rPr>
        <w:t xml:space="preserve"> when compared to the standard</w:t>
      </w:r>
      <w:r w:rsidRPr="003A6726">
        <w:rPr>
          <w:rFonts w:ascii="Times New Roman" w:hAnsi="Times New Roman" w:cs="Times New Roman"/>
          <w:sz w:val="24"/>
          <w:szCs w:val="24"/>
        </w:rPr>
        <w:t>. At 5 mg/ml, the pulp recorded an activity of 45.88%, while the seeds had a lower efficacy of 39.33</w:t>
      </w:r>
      <w:r w:rsidR="00C541A8" w:rsidRPr="003A6726">
        <w:rPr>
          <w:rFonts w:ascii="Times New Roman" w:hAnsi="Times New Roman" w:cs="Times New Roman"/>
          <w:sz w:val="24"/>
          <w:szCs w:val="24"/>
        </w:rPr>
        <w:t xml:space="preserve"> As concentrations increased, the seeds recorded 68.73% and the pulp recorded 65.92% at 100 mg/ml</w:t>
      </w:r>
      <w:r w:rsidR="00487438" w:rsidRPr="003A6726">
        <w:rPr>
          <w:rFonts w:ascii="Times New Roman" w:hAnsi="Times New Roman" w:cs="Times New Roman"/>
          <w:sz w:val="24"/>
          <w:szCs w:val="24"/>
        </w:rPr>
        <w:t>.</w:t>
      </w:r>
      <w:r w:rsidR="00C541A8" w:rsidRPr="003A6726">
        <w:rPr>
          <w:rFonts w:ascii="Times New Roman" w:hAnsi="Times New Roman" w:cs="Times New Roman"/>
          <w:sz w:val="24"/>
          <w:szCs w:val="24"/>
        </w:rPr>
        <w:t xml:space="preserve"> At 200 mg/</w:t>
      </w:r>
      <w:r w:rsidR="00487438" w:rsidRPr="003A6726">
        <w:rPr>
          <w:rFonts w:ascii="Times New Roman" w:hAnsi="Times New Roman" w:cs="Times New Roman"/>
          <w:sz w:val="24"/>
          <w:szCs w:val="24"/>
        </w:rPr>
        <w:t>ml, the</w:t>
      </w:r>
      <w:r w:rsidR="00C541A8" w:rsidRPr="003A6726">
        <w:rPr>
          <w:rFonts w:ascii="Times New Roman" w:hAnsi="Times New Roman" w:cs="Times New Roman"/>
          <w:sz w:val="24"/>
          <w:szCs w:val="24"/>
        </w:rPr>
        <w:t xml:space="preserve"> seeds recorded 74.91</w:t>
      </w:r>
      <w:proofErr w:type="gramStart"/>
      <w:r w:rsidR="00C541A8" w:rsidRPr="003A6726">
        <w:rPr>
          <w:rFonts w:ascii="Times New Roman" w:hAnsi="Times New Roman" w:cs="Times New Roman"/>
          <w:sz w:val="24"/>
          <w:szCs w:val="24"/>
        </w:rPr>
        <w:t>%  and</w:t>
      </w:r>
      <w:proofErr w:type="gramEnd"/>
      <w:r w:rsidR="00C541A8" w:rsidRPr="003A6726">
        <w:rPr>
          <w:rFonts w:ascii="Times New Roman" w:hAnsi="Times New Roman" w:cs="Times New Roman"/>
          <w:sz w:val="24"/>
          <w:szCs w:val="24"/>
        </w:rPr>
        <w:t xml:space="preserve"> the pulp recorded 64.61% at 200 mg/ml</w:t>
      </w:r>
      <w:r w:rsidRPr="003A6726">
        <w:rPr>
          <w:rFonts w:ascii="Times New Roman" w:hAnsi="Times New Roman" w:cs="Times New Roman"/>
          <w:sz w:val="24"/>
          <w:szCs w:val="24"/>
        </w:rPr>
        <w:t xml:space="preserve">. Gallic acid consistently outperformed both pulp and seeds, starting at 71.16% and reaching 85.39% at the highest concentration. This suggests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can effectively scavenge hydrogen peroxide, with its seeds showing slightly higher activity at elevated concentrations</w:t>
      </w:r>
      <w:r w:rsidR="00195CD7" w:rsidRPr="003A6726">
        <w:rPr>
          <w:rFonts w:ascii="Times New Roman" w:hAnsi="Times New Roman" w:cs="Times New Roman"/>
          <w:sz w:val="24"/>
          <w:szCs w:val="24"/>
        </w:rPr>
        <w:t xml:space="preserve"> suggesting</w:t>
      </w:r>
      <w:r w:rsidR="00DA772A" w:rsidRPr="003A6726">
        <w:rPr>
          <w:rFonts w:ascii="Times New Roman" w:hAnsi="Times New Roman" w:cs="Times New Roman"/>
          <w:sz w:val="24"/>
          <w:szCs w:val="24"/>
        </w:rPr>
        <w:t xml:space="preserve"> </w:t>
      </w:r>
      <w:r w:rsidR="00195CD7" w:rsidRPr="003A6726">
        <w:rPr>
          <w:rFonts w:ascii="Times New Roman" w:hAnsi="Times New Roman" w:cs="Times New Roman"/>
          <w:sz w:val="24"/>
          <w:szCs w:val="24"/>
        </w:rPr>
        <w:t>its potential in preventing oxidative damage.</w:t>
      </w:r>
      <w:r w:rsidR="00DA772A"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Hydrogen peroxide, although not a free radical, can generate hydroxyl radicals via the Fenton reaction, contributing to cellular damage (Dawidowicz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2015</w:t>
      </w:r>
      <w:proofErr w:type="gramStart"/>
      <w:r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proofErr w:type="gramEnd"/>
    </w:p>
    <w:p w14:paraId="584E0B5E" w14:textId="268F1153"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lastRenderedPageBreak/>
        <w:t xml:space="preserve">The result </w:t>
      </w:r>
      <w:r w:rsidR="006978B2" w:rsidRPr="003A6726">
        <w:rPr>
          <w:rFonts w:ascii="Times New Roman" w:hAnsi="Times New Roman" w:cs="Times New Roman"/>
          <w:sz w:val="24"/>
          <w:szCs w:val="24"/>
        </w:rPr>
        <w:t>shown</w:t>
      </w:r>
      <w:r w:rsidRPr="003A6726">
        <w:rPr>
          <w:rFonts w:ascii="Times New Roman" w:hAnsi="Times New Roman" w:cs="Times New Roman"/>
          <w:sz w:val="24"/>
          <w:szCs w:val="24"/>
        </w:rPr>
        <w:t xml:space="preserve">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5 demonstrated </w:t>
      </w:r>
      <w:r w:rsidR="00195CD7" w:rsidRPr="003A6726">
        <w:rPr>
          <w:rFonts w:ascii="Times New Roman" w:hAnsi="Times New Roman" w:cs="Times New Roman"/>
          <w:sz w:val="24"/>
          <w:szCs w:val="24"/>
        </w:rPr>
        <w:t xml:space="preserve">that pulp </w:t>
      </w:r>
      <w:r w:rsidR="00636A6C" w:rsidRPr="003A6726">
        <w:rPr>
          <w:rFonts w:ascii="Times New Roman" w:hAnsi="Times New Roman" w:cs="Times New Roman"/>
          <w:sz w:val="24"/>
          <w:szCs w:val="24"/>
        </w:rPr>
        <w:t>extract ha</w:t>
      </w:r>
      <w:r w:rsidR="00487438" w:rsidRPr="003A6726">
        <w:rPr>
          <w:rFonts w:ascii="Times New Roman" w:hAnsi="Times New Roman" w:cs="Times New Roman"/>
          <w:sz w:val="24"/>
          <w:szCs w:val="24"/>
        </w:rPr>
        <w:t>s</w:t>
      </w:r>
      <w:r w:rsidR="00195CD7" w:rsidRPr="003A6726">
        <w:rPr>
          <w:rFonts w:ascii="Times New Roman" w:hAnsi="Times New Roman" w:cs="Times New Roman"/>
          <w:sz w:val="24"/>
          <w:szCs w:val="24"/>
        </w:rPr>
        <w:t xml:space="preserve"> a slightly higher significan</w:t>
      </w:r>
      <w:r w:rsidR="00487438" w:rsidRPr="003A6726">
        <w:rPr>
          <w:rFonts w:ascii="Times New Roman" w:hAnsi="Times New Roman" w:cs="Times New Roman"/>
          <w:sz w:val="24"/>
          <w:szCs w:val="24"/>
        </w:rPr>
        <w:t>t</w:t>
      </w:r>
      <w:r w:rsidR="00195CD7" w:rsidRPr="003A6726">
        <w:rPr>
          <w:rFonts w:ascii="Times New Roman" w:hAnsi="Times New Roman" w:cs="Times New Roman"/>
          <w:sz w:val="24"/>
          <w:szCs w:val="24"/>
        </w:rPr>
        <w:t xml:space="preserve"> difference when compared to the seed extracts</w:t>
      </w:r>
      <w:r w:rsidR="00487438"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r w:rsidRPr="003A6726">
        <w:rPr>
          <w:rFonts w:ascii="Times New Roman" w:hAnsi="Times New Roman" w:cs="Times New Roman"/>
          <w:sz w:val="24"/>
          <w:szCs w:val="24"/>
        </w:rPr>
        <w:t>At 5</w:t>
      </w:r>
      <w:r w:rsidR="00487438" w:rsidRPr="003A6726">
        <w:rPr>
          <w:rFonts w:ascii="Times New Roman" w:hAnsi="Times New Roman" w:cs="Times New Roman"/>
          <w:sz w:val="24"/>
          <w:szCs w:val="24"/>
        </w:rPr>
        <w:t xml:space="preserve"> </w:t>
      </w:r>
      <w:r w:rsidRPr="003A6726">
        <w:rPr>
          <w:rFonts w:ascii="Times New Roman" w:hAnsi="Times New Roman" w:cs="Times New Roman"/>
          <w:sz w:val="24"/>
          <w:szCs w:val="24"/>
        </w:rPr>
        <w:t>mg/ml, the pulp extract demonstrated a scavenging activity of 46.82%, while the seed extract showed an activity of 41.39%. Gallic acid, the standard antioxidant, exhibited higher activity, with a scavenging activity of 71.16% at 5</w:t>
      </w:r>
      <w:r w:rsidR="00487438" w:rsidRPr="003A6726">
        <w:rPr>
          <w:rFonts w:ascii="Times New Roman" w:hAnsi="Times New Roman" w:cs="Times New Roman"/>
          <w:sz w:val="24"/>
          <w:szCs w:val="24"/>
        </w:rPr>
        <w:t xml:space="preserve"> </w:t>
      </w:r>
      <w:r w:rsidRPr="003A6726">
        <w:rPr>
          <w:rFonts w:ascii="Times New Roman" w:hAnsi="Times New Roman" w:cs="Times New Roman"/>
          <w:sz w:val="24"/>
          <w:szCs w:val="24"/>
        </w:rPr>
        <w:t>mg/ml and 83.71% at 200mg/ml.</w:t>
      </w:r>
      <w:r w:rsidR="00195CD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These </w:t>
      </w:r>
      <w:r w:rsidR="006978B2" w:rsidRPr="003A6726">
        <w:rPr>
          <w:rFonts w:ascii="Times New Roman" w:hAnsi="Times New Roman" w:cs="Times New Roman"/>
          <w:sz w:val="24"/>
          <w:szCs w:val="24"/>
        </w:rPr>
        <w:t>findings indicate</w:t>
      </w:r>
      <w:r w:rsidRPr="003A6726">
        <w:rPr>
          <w:rFonts w:ascii="Times New Roman" w:hAnsi="Times New Roman" w:cs="Times New Roman"/>
          <w:sz w:val="24"/>
          <w:szCs w:val="24"/>
        </w:rPr>
        <w:t xml:space="preserve">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possess antioxidant potential, with varying degrees of activity depending on the specific assay and concentration </w:t>
      </w:r>
      <w:r w:rsidR="00195CD7" w:rsidRPr="003A6726">
        <w:rPr>
          <w:rFonts w:ascii="Times New Roman" w:hAnsi="Times New Roman" w:cs="Times New Roman"/>
          <w:sz w:val="24"/>
          <w:szCs w:val="24"/>
        </w:rPr>
        <w:t xml:space="preserve">and the </w:t>
      </w:r>
      <w:r w:rsidRPr="003A6726">
        <w:rPr>
          <w:rFonts w:ascii="Times New Roman" w:hAnsi="Times New Roman" w:cs="Times New Roman"/>
          <w:sz w:val="24"/>
          <w:szCs w:val="24"/>
        </w:rPr>
        <w:t>pulp extract generally showed higher activity than the seed extract, although both were less potent than the standard antioxidants used</w:t>
      </w:r>
      <w:r w:rsidR="00195CD7" w:rsidRPr="003A6726">
        <w:rPr>
          <w:rFonts w:ascii="Times New Roman" w:hAnsi="Times New Roman" w:cs="Times New Roman"/>
          <w:sz w:val="24"/>
          <w:szCs w:val="24"/>
        </w:rPr>
        <w:t xml:space="preserve"> (Micheal </w:t>
      </w:r>
      <w:r w:rsidR="00195CD7" w:rsidRPr="003A6726">
        <w:rPr>
          <w:rFonts w:ascii="Times New Roman" w:hAnsi="Times New Roman" w:cs="Times New Roman"/>
          <w:i/>
          <w:iCs/>
          <w:sz w:val="24"/>
          <w:szCs w:val="24"/>
        </w:rPr>
        <w:t>et al.,</w:t>
      </w:r>
      <w:r w:rsidR="00487438" w:rsidRPr="003A6726">
        <w:rPr>
          <w:rFonts w:ascii="Times New Roman" w:hAnsi="Times New Roman" w:cs="Times New Roman"/>
          <w:i/>
          <w:iCs/>
          <w:sz w:val="24"/>
          <w:szCs w:val="24"/>
        </w:rPr>
        <w:t xml:space="preserve"> </w:t>
      </w:r>
      <w:r w:rsidR="00195CD7" w:rsidRPr="003A6726">
        <w:rPr>
          <w:rFonts w:ascii="Times New Roman" w:hAnsi="Times New Roman" w:cs="Times New Roman"/>
          <w:sz w:val="24"/>
          <w:szCs w:val="24"/>
        </w:rPr>
        <w:t>2015).</w:t>
      </w:r>
    </w:p>
    <w:p w14:paraId="111DF130" w14:textId="7104D70E" w:rsidR="00AA0525" w:rsidRPr="003A6726" w:rsidRDefault="00AA0525"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FRAP assay results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6) </w:t>
      </w:r>
      <w:r w:rsidR="00195CD7" w:rsidRPr="003A6726">
        <w:rPr>
          <w:rFonts w:ascii="Times New Roman" w:hAnsi="Times New Roman" w:cs="Times New Roman"/>
          <w:sz w:val="24"/>
          <w:szCs w:val="24"/>
        </w:rPr>
        <w:t xml:space="preserve">also </w:t>
      </w:r>
      <w:r w:rsidR="006978B2" w:rsidRPr="003A6726">
        <w:rPr>
          <w:rFonts w:ascii="Times New Roman" w:hAnsi="Times New Roman" w:cs="Times New Roman"/>
          <w:sz w:val="24"/>
          <w:szCs w:val="24"/>
        </w:rPr>
        <w:t>demonstrated that</w:t>
      </w:r>
      <w:r w:rsidRPr="003A6726">
        <w:rPr>
          <w:rFonts w:ascii="Times New Roman" w:hAnsi="Times New Roman" w:cs="Times New Roman"/>
          <w:sz w:val="24"/>
          <w:szCs w:val="24"/>
        </w:rPr>
        <w:t xml:space="preserve"> the pulp extract had a higher reducing power than the seed extract, with a value of 76.95% at 80mg/ml compared to 34.40% for the seed extract. Gallic acid exhibited a higher reducing power, with a value of 95.10% at 80mg/ml. This indicates that the pulp extract has a greater ability to reduce Fe</w:t>
      </w:r>
      <w:r w:rsidRPr="003A6726">
        <w:rPr>
          <w:rFonts w:ascii="Times New Roman" w:hAnsi="Times New Roman" w:cs="Times New Roman"/>
          <w:sz w:val="24"/>
          <w:szCs w:val="24"/>
          <w:vertAlign w:val="superscript"/>
        </w:rPr>
        <w:t>3+</w:t>
      </w:r>
      <w:r w:rsidRPr="003A6726">
        <w:rPr>
          <w:rFonts w:ascii="Times New Roman" w:hAnsi="Times New Roman" w:cs="Times New Roman"/>
          <w:sz w:val="24"/>
          <w:szCs w:val="24"/>
        </w:rPr>
        <w:t xml:space="preserve"> to Fe</w:t>
      </w:r>
      <w:r w:rsidRPr="003A6726">
        <w:rPr>
          <w:rFonts w:ascii="Times New Roman" w:hAnsi="Times New Roman" w:cs="Times New Roman"/>
          <w:sz w:val="24"/>
          <w:szCs w:val="24"/>
          <w:vertAlign w:val="superscript"/>
        </w:rPr>
        <w:t>2+</w:t>
      </w:r>
      <w:r w:rsidRPr="003A6726">
        <w:rPr>
          <w:rFonts w:ascii="Times New Roman" w:hAnsi="Times New Roman" w:cs="Times New Roman"/>
          <w:sz w:val="24"/>
          <w:szCs w:val="24"/>
        </w:rPr>
        <w:t>, which is a measure of its antioxidant capacity</w:t>
      </w:r>
      <w:r w:rsidR="00E219E3" w:rsidRPr="003A6726">
        <w:rPr>
          <w:rFonts w:ascii="Times New Roman" w:hAnsi="Times New Roman" w:cs="Times New Roman"/>
          <w:sz w:val="24"/>
          <w:szCs w:val="24"/>
        </w:rPr>
        <w:t xml:space="preserve"> (</w:t>
      </w:r>
      <w:r w:rsidR="007E09A9" w:rsidRPr="003A6726">
        <w:rPr>
          <w:rFonts w:ascii="Times New Roman" w:hAnsi="Times New Roman" w:cs="Times New Roman"/>
          <w:sz w:val="24"/>
          <w:szCs w:val="24"/>
        </w:rPr>
        <w:t xml:space="preserve">Ahmad </w:t>
      </w:r>
      <w:r w:rsidR="007E09A9" w:rsidRPr="003A6726">
        <w:rPr>
          <w:rFonts w:ascii="Times New Roman" w:hAnsi="Times New Roman" w:cs="Times New Roman"/>
          <w:i/>
          <w:iCs/>
          <w:sz w:val="24"/>
          <w:szCs w:val="24"/>
        </w:rPr>
        <w:t>et al</w:t>
      </w:r>
      <w:r w:rsidR="007E09A9" w:rsidRPr="003A6726">
        <w:rPr>
          <w:rFonts w:ascii="Times New Roman" w:hAnsi="Times New Roman" w:cs="Times New Roman"/>
          <w:sz w:val="24"/>
          <w:szCs w:val="24"/>
        </w:rPr>
        <w:t>., 2022</w:t>
      </w:r>
      <w:r w:rsidR="00E219E3"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p>
    <w:p w14:paraId="0C5E8A40" w14:textId="584295CC" w:rsidR="003D6AF3" w:rsidRPr="003A6726" w:rsidRDefault="00195CD7"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However, </w:t>
      </w:r>
      <w:r w:rsidR="00D66C88" w:rsidRPr="003A6726">
        <w:rPr>
          <w:rFonts w:ascii="Times New Roman" w:hAnsi="Times New Roman" w:cs="Times New Roman"/>
          <w:sz w:val="24"/>
          <w:szCs w:val="24"/>
        </w:rPr>
        <w:t>the</w:t>
      </w:r>
      <w:r w:rsidRPr="003A6726">
        <w:rPr>
          <w:rFonts w:ascii="Times New Roman" w:hAnsi="Times New Roman" w:cs="Times New Roman"/>
          <w:sz w:val="24"/>
          <w:szCs w:val="24"/>
        </w:rPr>
        <w:t xml:space="preserve"> results of this study are consistent with previous studies attributing the antioxidant effects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its phytochemical constituents, including phenolics, flavonoids, and saponins (Titus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 Wu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2013</w:t>
      </w:r>
      <w:r w:rsidR="00ED51A5" w:rsidRPr="003A6726">
        <w:rPr>
          <w:rFonts w:ascii="Times New Roman" w:hAnsi="Times New Roman" w:cs="Times New Roman"/>
          <w:sz w:val="24"/>
          <w:szCs w:val="24"/>
        </w:rPr>
        <w:t xml:space="preserve">; </w:t>
      </w:r>
      <w:proofErr w:type="spellStart"/>
      <w:r w:rsidR="00ED51A5" w:rsidRPr="003A6726">
        <w:rPr>
          <w:rFonts w:ascii="Times New Roman" w:hAnsi="Times New Roman" w:cs="Times New Roman"/>
          <w:sz w:val="24"/>
          <w:szCs w:val="24"/>
        </w:rPr>
        <w:t>Ezeigwe</w:t>
      </w:r>
      <w:proofErr w:type="spellEnd"/>
      <w:r w:rsidR="00ED51A5" w:rsidRPr="003A6726">
        <w:rPr>
          <w:rFonts w:ascii="Times New Roman" w:hAnsi="Times New Roman" w:cs="Times New Roman"/>
          <w:sz w:val="24"/>
          <w:szCs w:val="24"/>
        </w:rPr>
        <w:t xml:space="preserve"> et al., 2026</w:t>
      </w:r>
      <w:r w:rsidRPr="003A6726">
        <w:rPr>
          <w:rFonts w:ascii="Times New Roman" w:hAnsi="Times New Roman" w:cs="Times New Roman"/>
          <w:sz w:val="24"/>
          <w:szCs w:val="24"/>
        </w:rPr>
        <w:t>). The observed antioxidant activities support the traditional use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treating various diseases, including those associated with oxidative stress (Yusuf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w:t>
      </w:r>
      <w:r w:rsidR="005762A2"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Previous research </w:t>
      </w:r>
      <w:r w:rsidR="00DC0A86" w:rsidRPr="003A6726">
        <w:rPr>
          <w:rFonts w:ascii="Times New Roman" w:hAnsi="Times New Roman" w:cs="Times New Roman"/>
          <w:sz w:val="24"/>
          <w:szCs w:val="24"/>
        </w:rPr>
        <w:t>on ethnomedicinal</w:t>
      </w:r>
      <w:r w:rsidR="003D6AF3" w:rsidRPr="003A6726">
        <w:rPr>
          <w:rFonts w:ascii="Times New Roman" w:hAnsi="Times New Roman" w:cs="Times New Roman"/>
          <w:sz w:val="24"/>
          <w:szCs w:val="24"/>
        </w:rPr>
        <w:t xml:space="preserve"> applications of </w:t>
      </w:r>
      <w:r w:rsidR="003D6AF3" w:rsidRPr="003A6726">
        <w:rPr>
          <w:rFonts w:ascii="Times New Roman" w:hAnsi="Times New Roman" w:cs="Times New Roman"/>
          <w:i/>
          <w:iCs/>
          <w:sz w:val="24"/>
          <w:szCs w:val="24"/>
        </w:rPr>
        <w:t xml:space="preserve">T.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sz w:val="24"/>
          <w:szCs w:val="24"/>
        </w:rPr>
        <w:t xml:space="preserve"> corroborate its use in traditional medicine for various ailments, potentially underpinned by its antioxidant properties. Alkaloids and saponins in the plant enhance its therapeutic potential, offering a multi-faceted approach to addressing health issues, including antimicrobial and anti-inflammatory effects (Keshmiri-</w:t>
      </w:r>
      <w:proofErr w:type="spellStart"/>
      <w:r w:rsidR="003D6AF3" w:rsidRPr="003A6726">
        <w:rPr>
          <w:rFonts w:ascii="Times New Roman" w:hAnsi="Times New Roman" w:cs="Times New Roman"/>
          <w:sz w:val="24"/>
          <w:szCs w:val="24"/>
        </w:rPr>
        <w:t>Neghab</w:t>
      </w:r>
      <w:proofErr w:type="spellEnd"/>
      <w:r w:rsidR="003D6AF3" w:rsidRPr="003A6726">
        <w:rPr>
          <w:rFonts w:ascii="Times New Roman" w:hAnsi="Times New Roman" w:cs="Times New Roman"/>
          <w:sz w:val="24"/>
          <w:szCs w:val="24"/>
        </w:rPr>
        <w:t xml:space="preserve"> and </w:t>
      </w:r>
      <w:proofErr w:type="spellStart"/>
      <w:r w:rsidR="003D6AF3" w:rsidRPr="003A6726">
        <w:rPr>
          <w:rFonts w:ascii="Times New Roman" w:hAnsi="Times New Roman" w:cs="Times New Roman"/>
          <w:sz w:val="24"/>
          <w:szCs w:val="24"/>
        </w:rPr>
        <w:t>Goliaei</w:t>
      </w:r>
      <w:proofErr w:type="spellEnd"/>
      <w:r w:rsidR="003D6AF3" w:rsidRPr="003A6726">
        <w:rPr>
          <w:rFonts w:ascii="Times New Roman" w:hAnsi="Times New Roman" w:cs="Times New Roman"/>
          <w:sz w:val="24"/>
          <w:szCs w:val="24"/>
        </w:rPr>
        <w:t xml:space="preserve">, 2014; Yusuf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2020)</w:t>
      </w:r>
      <w:r w:rsidR="005762A2" w:rsidRPr="003A6726">
        <w:rPr>
          <w:rFonts w:ascii="Times New Roman" w:hAnsi="Times New Roman" w:cs="Times New Roman"/>
          <w:sz w:val="24"/>
          <w:szCs w:val="24"/>
        </w:rPr>
        <w:t xml:space="preserve"> which </w:t>
      </w:r>
      <w:proofErr w:type="spellStart"/>
      <w:r w:rsidR="005762A2" w:rsidRPr="003A6726">
        <w:rPr>
          <w:rFonts w:ascii="Times New Roman" w:hAnsi="Times New Roman" w:cs="Times New Roman"/>
          <w:sz w:val="24"/>
          <w:szCs w:val="24"/>
        </w:rPr>
        <w:t>alligns</w:t>
      </w:r>
      <w:proofErr w:type="spellEnd"/>
      <w:r w:rsidR="005762A2" w:rsidRPr="003A6726">
        <w:rPr>
          <w:rFonts w:ascii="Times New Roman" w:hAnsi="Times New Roman" w:cs="Times New Roman"/>
          <w:sz w:val="24"/>
          <w:szCs w:val="24"/>
        </w:rPr>
        <w:t xml:space="preserve"> with our current findings that </w:t>
      </w:r>
      <w:r w:rsidR="003D6AF3" w:rsidRPr="003A6726">
        <w:rPr>
          <w:rFonts w:ascii="Times New Roman" w:hAnsi="Times New Roman" w:cs="Times New Roman"/>
          <w:i/>
          <w:iCs/>
          <w:sz w:val="24"/>
          <w:szCs w:val="24"/>
        </w:rPr>
        <w:t xml:space="preserve">Thespesia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sz w:val="24"/>
          <w:szCs w:val="24"/>
        </w:rPr>
        <w:t> pulp and seed extracts possess significant antioxidant activities, with potential therapeutic applications in managing oxidative stress-related diseases.</w:t>
      </w:r>
    </w:p>
    <w:p w14:paraId="21EA604A" w14:textId="77777777" w:rsidR="003D6AF3" w:rsidRPr="003A6726" w:rsidRDefault="003D6AF3"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Conclusion</w:t>
      </w:r>
    </w:p>
    <w:p w14:paraId="6CED87CA" w14:textId="77D1EE7C" w:rsidR="00E219E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This study demonstrates the antioxidant potential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pulp and seed extracts, with the seed extract exhibiting higher DPPH scavenging activity and the pulp showing stronger ABTS</w:t>
      </w:r>
      <w:r w:rsidR="00E219E3" w:rsidRPr="003A6726">
        <w:rPr>
          <w:rFonts w:ascii="Times New Roman" w:hAnsi="Times New Roman" w:cs="Times New Roman"/>
          <w:sz w:val="24"/>
          <w:szCs w:val="24"/>
        </w:rPr>
        <w:t>, S</w:t>
      </w:r>
      <w:r w:rsidRPr="003A6726">
        <w:rPr>
          <w:rFonts w:ascii="Times New Roman" w:hAnsi="Times New Roman" w:cs="Times New Roman"/>
          <w:sz w:val="24"/>
          <w:szCs w:val="24"/>
        </w:rPr>
        <w:t>uperoxide</w:t>
      </w:r>
      <w:r w:rsidR="008013FA" w:rsidRPr="003A6726">
        <w:rPr>
          <w:rFonts w:ascii="Times New Roman" w:hAnsi="Times New Roman" w:cs="Times New Roman"/>
          <w:sz w:val="24"/>
          <w:szCs w:val="24"/>
        </w:rPr>
        <w:t xml:space="preserve">, </w:t>
      </w:r>
      <w:r w:rsidR="00E219E3" w:rsidRPr="003A6726">
        <w:rPr>
          <w:rFonts w:ascii="Times New Roman" w:hAnsi="Times New Roman" w:cs="Times New Roman"/>
          <w:sz w:val="24"/>
          <w:szCs w:val="24"/>
        </w:rPr>
        <w:t xml:space="preserve">Hydroxyl radical and FRAP </w:t>
      </w:r>
      <w:r w:rsidR="008013FA" w:rsidRPr="003A6726">
        <w:rPr>
          <w:rFonts w:ascii="Times New Roman" w:hAnsi="Times New Roman" w:cs="Times New Roman"/>
          <w:sz w:val="24"/>
          <w:szCs w:val="24"/>
        </w:rPr>
        <w:t>scavenging activities</w:t>
      </w:r>
      <w:r w:rsidR="00E219E3" w:rsidRPr="003A6726">
        <w:rPr>
          <w:rFonts w:ascii="Times New Roman" w:hAnsi="Times New Roman" w:cs="Times New Roman"/>
          <w:sz w:val="24"/>
          <w:szCs w:val="24"/>
        </w:rPr>
        <w:t xml:space="preserve"> while both pulp and seed </w:t>
      </w:r>
      <w:proofErr w:type="gramStart"/>
      <w:r w:rsidR="00E219E3" w:rsidRPr="003A6726">
        <w:rPr>
          <w:rFonts w:ascii="Times New Roman" w:hAnsi="Times New Roman" w:cs="Times New Roman"/>
          <w:sz w:val="24"/>
          <w:szCs w:val="24"/>
        </w:rPr>
        <w:t xml:space="preserve">show </w:t>
      </w:r>
      <w:r w:rsidRPr="003A6726">
        <w:rPr>
          <w:rFonts w:ascii="Times New Roman" w:hAnsi="Times New Roman" w:cs="Times New Roman"/>
          <w:sz w:val="24"/>
          <w:szCs w:val="24"/>
        </w:rPr>
        <w:t xml:space="preserve"> </w:t>
      </w:r>
      <w:r w:rsidR="00E219E3" w:rsidRPr="003A6726">
        <w:rPr>
          <w:rFonts w:ascii="Times New Roman" w:hAnsi="Times New Roman" w:cs="Times New Roman"/>
          <w:sz w:val="24"/>
          <w:szCs w:val="24"/>
        </w:rPr>
        <w:t>t</w:t>
      </w:r>
      <w:r w:rsidRPr="003A6726">
        <w:rPr>
          <w:rFonts w:ascii="Times New Roman" w:hAnsi="Times New Roman" w:cs="Times New Roman"/>
          <w:sz w:val="24"/>
          <w:szCs w:val="24"/>
        </w:rPr>
        <w:t>he</w:t>
      </w:r>
      <w:proofErr w:type="gramEnd"/>
      <w:r w:rsidRPr="003A6726">
        <w:rPr>
          <w:rFonts w:ascii="Times New Roman" w:hAnsi="Times New Roman" w:cs="Times New Roman"/>
          <w:sz w:val="24"/>
          <w:szCs w:val="24"/>
        </w:rPr>
        <w:t xml:space="preserve"> extracts' abilities to neutralize hydrogen peroxide </w:t>
      </w:r>
      <w:r w:rsidR="00E219E3" w:rsidRPr="003A6726">
        <w:rPr>
          <w:rFonts w:ascii="Times New Roman" w:hAnsi="Times New Roman" w:cs="Times New Roman"/>
          <w:sz w:val="24"/>
          <w:szCs w:val="24"/>
        </w:rPr>
        <w:t xml:space="preserve">at different </w:t>
      </w:r>
      <w:proofErr w:type="spellStart"/>
      <w:r w:rsidR="00E219E3" w:rsidRPr="003A6726">
        <w:rPr>
          <w:rFonts w:ascii="Times New Roman" w:hAnsi="Times New Roman" w:cs="Times New Roman"/>
          <w:sz w:val="24"/>
          <w:szCs w:val="24"/>
        </w:rPr>
        <w:t>concerntrations</w:t>
      </w:r>
      <w:proofErr w:type="spellEnd"/>
      <w:r w:rsidR="00E219E3" w:rsidRPr="003A6726">
        <w:rPr>
          <w:rFonts w:ascii="Times New Roman" w:hAnsi="Times New Roman" w:cs="Times New Roman"/>
          <w:sz w:val="24"/>
          <w:szCs w:val="24"/>
        </w:rPr>
        <w:t xml:space="preserve"> when compared to the standard</w:t>
      </w:r>
      <w:r w:rsidR="008013FA" w:rsidRPr="003A6726">
        <w:rPr>
          <w:rFonts w:ascii="Times New Roman" w:hAnsi="Times New Roman" w:cs="Times New Roman"/>
          <w:sz w:val="24"/>
          <w:szCs w:val="24"/>
        </w:rPr>
        <w:t>. T</w:t>
      </w:r>
      <w:r w:rsidR="00A95373" w:rsidRPr="003A6726">
        <w:rPr>
          <w:rFonts w:ascii="Times New Roman" w:hAnsi="Times New Roman" w:cs="Times New Roman"/>
          <w:sz w:val="24"/>
          <w:szCs w:val="24"/>
        </w:rPr>
        <w:t>he</w:t>
      </w:r>
      <w:r w:rsidR="008013FA" w:rsidRPr="003A6726">
        <w:rPr>
          <w:rFonts w:ascii="Times New Roman" w:hAnsi="Times New Roman" w:cs="Times New Roman"/>
          <w:sz w:val="24"/>
          <w:szCs w:val="24"/>
        </w:rPr>
        <w:t>se results</w:t>
      </w:r>
      <w:r w:rsidR="00A95373" w:rsidRPr="003A6726">
        <w:rPr>
          <w:rFonts w:ascii="Times New Roman" w:hAnsi="Times New Roman" w:cs="Times New Roman"/>
          <w:sz w:val="24"/>
          <w:szCs w:val="24"/>
        </w:rPr>
        <w:t xml:space="preserve"> and findings revealed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w:t>
      </w:r>
      <w:r w:rsidR="00A95373" w:rsidRPr="003A6726">
        <w:rPr>
          <w:rFonts w:ascii="Times New Roman" w:hAnsi="Times New Roman" w:cs="Times New Roman"/>
          <w:sz w:val="24"/>
          <w:szCs w:val="24"/>
        </w:rPr>
        <w:t xml:space="preserve">Pulp and seed extracts </w:t>
      </w:r>
      <w:r w:rsidRPr="003A6726">
        <w:rPr>
          <w:rFonts w:ascii="Times New Roman" w:hAnsi="Times New Roman" w:cs="Times New Roman"/>
          <w:sz w:val="24"/>
          <w:szCs w:val="24"/>
        </w:rPr>
        <w:t>remains a promising natural antioxidant source</w:t>
      </w:r>
      <w:r w:rsidR="00A95373" w:rsidRPr="003A6726">
        <w:rPr>
          <w:rFonts w:ascii="Times New Roman" w:hAnsi="Times New Roman" w:cs="Times New Roman"/>
          <w:sz w:val="24"/>
          <w:szCs w:val="24"/>
        </w:rPr>
        <w:t xml:space="preserve"> with the pulp showing a higher antioxidant properties than the seeds, </w:t>
      </w:r>
      <w:r w:rsidRPr="003A6726">
        <w:rPr>
          <w:rFonts w:ascii="Times New Roman" w:hAnsi="Times New Roman" w:cs="Times New Roman"/>
          <w:sz w:val="24"/>
          <w:szCs w:val="24"/>
        </w:rPr>
        <w:t xml:space="preserve"> supporting its traditional use in managing oxidative stress-related diseases</w:t>
      </w:r>
      <w:r w:rsidR="00A95373" w:rsidRPr="003A6726">
        <w:rPr>
          <w:rFonts w:ascii="Times New Roman" w:hAnsi="Times New Roman" w:cs="Times New Roman"/>
          <w:sz w:val="24"/>
          <w:szCs w:val="24"/>
        </w:rPr>
        <w:t xml:space="preserve"> and contributing to the </w:t>
      </w:r>
      <w:r w:rsidRPr="003A6726">
        <w:rPr>
          <w:rFonts w:ascii="Times New Roman" w:hAnsi="Times New Roman" w:cs="Times New Roman"/>
          <w:sz w:val="24"/>
          <w:szCs w:val="24"/>
        </w:rPr>
        <w:t>presence of bioactive compounds like phenolics</w:t>
      </w:r>
      <w:r w:rsidR="00A95373" w:rsidRPr="003A6726">
        <w:rPr>
          <w:rFonts w:ascii="Times New Roman" w:hAnsi="Times New Roman" w:cs="Times New Roman"/>
          <w:sz w:val="24"/>
          <w:szCs w:val="24"/>
        </w:rPr>
        <w:t xml:space="preserve">, </w:t>
      </w:r>
      <w:r w:rsidR="008013FA" w:rsidRPr="003A6726">
        <w:rPr>
          <w:rFonts w:ascii="Times New Roman" w:hAnsi="Times New Roman" w:cs="Times New Roman"/>
          <w:sz w:val="24"/>
          <w:szCs w:val="24"/>
        </w:rPr>
        <w:t>t</w:t>
      </w:r>
      <w:r w:rsidR="00A95373" w:rsidRPr="003A6726">
        <w:rPr>
          <w:rFonts w:ascii="Times New Roman" w:hAnsi="Times New Roman" w:cs="Times New Roman"/>
          <w:sz w:val="24"/>
          <w:szCs w:val="24"/>
        </w:rPr>
        <w:t xml:space="preserve">annins, alkaloids </w:t>
      </w:r>
      <w:r w:rsidRPr="003A6726">
        <w:rPr>
          <w:rFonts w:ascii="Times New Roman" w:hAnsi="Times New Roman" w:cs="Times New Roman"/>
          <w:sz w:val="24"/>
          <w:szCs w:val="24"/>
        </w:rPr>
        <w:t xml:space="preserve"> and flavonoids </w:t>
      </w:r>
      <w:r w:rsidR="00A95373" w:rsidRPr="003A6726">
        <w:rPr>
          <w:rFonts w:ascii="Times New Roman" w:hAnsi="Times New Roman" w:cs="Times New Roman"/>
          <w:sz w:val="24"/>
          <w:szCs w:val="24"/>
        </w:rPr>
        <w:t>affirming their role as viable sources of natural antioxidants that may be used for therapeutic purposes.</w:t>
      </w:r>
    </w:p>
    <w:p w14:paraId="48469310" w14:textId="77777777" w:rsidR="003D6AF3" w:rsidRPr="003A6726" w:rsidRDefault="003D6AF3"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Further Recommendation</w:t>
      </w:r>
    </w:p>
    <w:p w14:paraId="0D41D8F9" w14:textId="14D2E234" w:rsidR="00A95373"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Further studies should isolate and characterize the specific bioactive compounds responsible for the antioxidant activities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Additionally, </w:t>
      </w:r>
      <w:r w:rsidRPr="003A6726">
        <w:rPr>
          <w:rFonts w:ascii="Times New Roman" w:hAnsi="Times New Roman" w:cs="Times New Roman"/>
          <w:i/>
          <w:iCs/>
          <w:sz w:val="24"/>
          <w:szCs w:val="24"/>
        </w:rPr>
        <w:t>in vivo</w:t>
      </w:r>
      <w:r w:rsidRPr="003A6726">
        <w:rPr>
          <w:rFonts w:ascii="Times New Roman" w:hAnsi="Times New Roman" w:cs="Times New Roman"/>
          <w:sz w:val="24"/>
          <w:szCs w:val="24"/>
        </w:rPr>
        <w:t xml:space="preserve"> studies are necessary to confirm the extracts' efficacy and safety, exploring their potential as natural antioxidants in food and pharmaceutical industries</w:t>
      </w:r>
      <w:r w:rsidR="00D773BD" w:rsidRPr="003A6726">
        <w:rPr>
          <w:rFonts w:ascii="Times New Roman" w:hAnsi="Times New Roman" w:cs="Times New Roman"/>
          <w:sz w:val="24"/>
          <w:szCs w:val="24"/>
        </w:rPr>
        <w:t>.</w:t>
      </w:r>
    </w:p>
    <w:p w14:paraId="261E0F45" w14:textId="77777777" w:rsidR="00CE4ACC" w:rsidRPr="00005ED1" w:rsidRDefault="00CE4ACC" w:rsidP="00CE4ACC">
      <w:pPr>
        <w:pStyle w:val="NoSpacing"/>
        <w:rPr>
          <w:rFonts w:ascii="Arial" w:hAnsi="Arial" w:cs="Arial"/>
          <w:highlight w:val="yellow"/>
        </w:rPr>
      </w:pPr>
      <w:bookmarkStart w:id="4" w:name="_Hlk198031404"/>
      <w:bookmarkStart w:id="5" w:name="_Hlk221094604"/>
      <w:r w:rsidRPr="00005ED1">
        <w:rPr>
          <w:rFonts w:ascii="Arial" w:hAnsi="Arial" w:cs="Arial"/>
          <w:highlight w:val="yellow"/>
        </w:rPr>
        <w:t>Disclaimer (Artificial intelligence)</w:t>
      </w:r>
    </w:p>
    <w:p w14:paraId="6A3C86D5" w14:textId="77777777" w:rsidR="00CE4ACC" w:rsidRPr="00005ED1" w:rsidRDefault="00CE4ACC" w:rsidP="00CE4ACC">
      <w:pPr>
        <w:pStyle w:val="NoSpacing"/>
        <w:rPr>
          <w:rFonts w:ascii="Arial" w:hAnsi="Arial" w:cs="Arial"/>
          <w:highlight w:val="yellow"/>
        </w:rPr>
      </w:pPr>
    </w:p>
    <w:p w14:paraId="2F0D7F22" w14:textId="77777777" w:rsidR="00CE4ACC" w:rsidRPr="00005ED1" w:rsidRDefault="00CE4ACC" w:rsidP="00CE4ACC">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4"/>
    <w:p w14:paraId="33D30874" w14:textId="77777777" w:rsidR="00CE4ACC" w:rsidRDefault="00CE4ACC" w:rsidP="00CE4ACC">
      <w:pPr>
        <w:pStyle w:val="NoSpacing"/>
        <w:rPr>
          <w:rFonts w:ascii="Arial" w:hAnsi="Arial" w:cs="Arial"/>
        </w:rPr>
      </w:pPr>
    </w:p>
    <w:bookmarkEnd w:id="5"/>
    <w:p w14:paraId="793CA1F4" w14:textId="41F82075" w:rsidR="00CE4ACC" w:rsidRDefault="00CE4ACC" w:rsidP="006B1EB8">
      <w:pPr>
        <w:spacing w:line="240" w:lineRule="auto"/>
        <w:jc w:val="both"/>
        <w:rPr>
          <w:rFonts w:ascii="Times New Roman" w:hAnsi="Times New Roman" w:cs="Times New Roman"/>
          <w:sz w:val="24"/>
          <w:szCs w:val="24"/>
        </w:rPr>
      </w:pPr>
    </w:p>
    <w:p w14:paraId="67020BEF" w14:textId="77777777" w:rsidR="00CE4ACC" w:rsidRPr="003A6726" w:rsidRDefault="00CE4ACC" w:rsidP="006B1EB8">
      <w:pPr>
        <w:spacing w:line="240" w:lineRule="auto"/>
        <w:jc w:val="both"/>
        <w:rPr>
          <w:rFonts w:ascii="Times New Roman" w:hAnsi="Times New Roman" w:cs="Times New Roman"/>
          <w:sz w:val="24"/>
          <w:szCs w:val="24"/>
        </w:rPr>
      </w:pPr>
    </w:p>
    <w:p w14:paraId="518A4B62" w14:textId="77777777" w:rsidR="00D773BD" w:rsidRPr="003A6726" w:rsidRDefault="00D773BD" w:rsidP="006B1EB8">
      <w:pPr>
        <w:spacing w:line="240" w:lineRule="auto"/>
        <w:jc w:val="both"/>
        <w:rPr>
          <w:rFonts w:ascii="Times New Roman" w:hAnsi="Times New Roman" w:cs="Times New Roman"/>
          <w:sz w:val="24"/>
          <w:szCs w:val="24"/>
        </w:rPr>
      </w:pPr>
    </w:p>
    <w:p w14:paraId="1E7F9CE9" w14:textId="77777777" w:rsidR="00A95373" w:rsidRPr="003A6726" w:rsidRDefault="00A95373" w:rsidP="006B1EB8">
      <w:pPr>
        <w:spacing w:line="240" w:lineRule="auto"/>
        <w:rPr>
          <w:rFonts w:ascii="Times New Roman" w:hAnsi="Times New Roman" w:cs="Times New Roman"/>
          <w:sz w:val="24"/>
          <w:szCs w:val="24"/>
        </w:rPr>
      </w:pPr>
    </w:p>
    <w:p w14:paraId="1D5CA8D4" w14:textId="3F2481BF" w:rsidR="00A95373" w:rsidRPr="003A6726" w:rsidRDefault="00FC6827" w:rsidP="006B1EB8">
      <w:pPr>
        <w:spacing w:line="240" w:lineRule="auto"/>
        <w:jc w:val="center"/>
        <w:rPr>
          <w:rFonts w:ascii="Times New Roman" w:hAnsi="Times New Roman" w:cs="Times New Roman"/>
          <w:b/>
          <w:bCs/>
          <w:sz w:val="24"/>
          <w:szCs w:val="24"/>
        </w:rPr>
      </w:pPr>
      <w:r w:rsidRPr="003A6726">
        <w:rPr>
          <w:rFonts w:ascii="Times New Roman" w:hAnsi="Times New Roman" w:cs="Times New Roman"/>
          <w:b/>
          <w:bCs/>
          <w:sz w:val="24"/>
          <w:szCs w:val="24"/>
        </w:rPr>
        <w:t>REFER</w:t>
      </w:r>
      <w:r w:rsidR="00D773BD" w:rsidRPr="003A6726">
        <w:rPr>
          <w:rFonts w:ascii="Times New Roman" w:hAnsi="Times New Roman" w:cs="Times New Roman"/>
          <w:b/>
          <w:bCs/>
          <w:sz w:val="24"/>
          <w:szCs w:val="24"/>
        </w:rPr>
        <w:t>E</w:t>
      </w:r>
      <w:r w:rsidRPr="003A6726">
        <w:rPr>
          <w:rFonts w:ascii="Times New Roman" w:hAnsi="Times New Roman" w:cs="Times New Roman"/>
          <w:b/>
          <w:bCs/>
          <w:sz w:val="24"/>
          <w:szCs w:val="24"/>
        </w:rPr>
        <w:t>NCES</w:t>
      </w:r>
    </w:p>
    <w:p w14:paraId="54D8AF17" w14:textId="2A36123B" w:rsidR="00FC6827" w:rsidRPr="003A6726" w:rsidRDefault="00FC6827" w:rsidP="006B1EB8">
      <w:pPr>
        <w:spacing w:line="240" w:lineRule="auto"/>
        <w:ind w:left="-180" w:hanging="630"/>
        <w:jc w:val="both"/>
        <w:rPr>
          <w:rFonts w:ascii="Times New Roman" w:hAnsi="Times New Roman" w:cs="Times New Roman"/>
          <w:sz w:val="24"/>
          <w:szCs w:val="24"/>
        </w:rPr>
      </w:pPr>
      <w:bookmarkStart w:id="6" w:name="_Hlk218189138"/>
      <w:r w:rsidRPr="003A6726">
        <w:rPr>
          <w:rFonts w:ascii="Times New Roman" w:hAnsi="Times New Roman" w:cs="Times New Roman"/>
          <w:sz w:val="24"/>
          <w:szCs w:val="24"/>
        </w:rPr>
        <w:t>Abba</w:t>
      </w:r>
      <w:bookmarkEnd w:id="6"/>
      <w:r w:rsidR="00496D91">
        <w:rPr>
          <w:rFonts w:ascii="Times New Roman" w:hAnsi="Times New Roman" w:cs="Times New Roman"/>
          <w:sz w:val="24"/>
          <w:szCs w:val="24"/>
        </w:rPr>
        <w:t>,</w:t>
      </w:r>
      <w:r w:rsidRPr="003A6726">
        <w:rPr>
          <w:rFonts w:ascii="Times New Roman" w:hAnsi="Times New Roman" w:cs="Times New Roman"/>
          <w:sz w:val="24"/>
          <w:szCs w:val="24"/>
        </w:rPr>
        <w:t xml:space="preserve"> H</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M</w:t>
      </w:r>
      <w:r w:rsidR="00496D91">
        <w:rPr>
          <w:rFonts w:ascii="Times New Roman" w:hAnsi="Times New Roman" w:cs="Times New Roman"/>
          <w:sz w:val="24"/>
          <w:szCs w:val="24"/>
        </w:rPr>
        <w:t>.</w:t>
      </w:r>
      <w:r w:rsidRPr="003A6726">
        <w:rPr>
          <w:rFonts w:ascii="Times New Roman" w:hAnsi="Times New Roman" w:cs="Times New Roman"/>
          <w:sz w:val="24"/>
          <w:szCs w:val="24"/>
        </w:rPr>
        <w:t>, Daniel</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H</w:t>
      </w:r>
      <w:r w:rsidR="00496D91">
        <w:rPr>
          <w:rFonts w:ascii="Times New Roman" w:hAnsi="Times New Roman" w:cs="Times New Roman"/>
          <w:sz w:val="24"/>
          <w:szCs w:val="24"/>
        </w:rPr>
        <w:t>.</w:t>
      </w:r>
      <w:r w:rsidRPr="003A6726">
        <w:rPr>
          <w:rFonts w:ascii="Times New Roman" w:hAnsi="Times New Roman" w:cs="Times New Roman"/>
          <w:sz w:val="24"/>
          <w:szCs w:val="24"/>
        </w:rPr>
        <w:t>, Sale</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S</w:t>
      </w:r>
      <w:r w:rsidR="00496D91">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Zhigila</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D</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496D91">
        <w:rPr>
          <w:rFonts w:ascii="Times New Roman" w:hAnsi="Times New Roman" w:cs="Times New Roman"/>
          <w:sz w:val="24"/>
          <w:szCs w:val="24"/>
        </w:rPr>
        <w:t xml:space="preserve">(2017). </w:t>
      </w:r>
      <w:r w:rsidRPr="003A6726">
        <w:rPr>
          <w:rFonts w:ascii="Times New Roman" w:hAnsi="Times New Roman" w:cs="Times New Roman"/>
          <w:sz w:val="24"/>
          <w:szCs w:val="24"/>
        </w:rPr>
        <w:t xml:space="preserve">Characters in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r w:rsidRPr="003A6726">
        <w:rPr>
          <w:rFonts w:ascii="Times New Roman" w:hAnsi="Times New Roman" w:cs="Times New Roman"/>
          <w:i/>
          <w:iCs/>
          <w:sz w:val="24"/>
          <w:szCs w:val="24"/>
        </w:rPr>
        <w:t>F. Hoffman.</w:t>
      </w:r>
      <w:r w:rsidRPr="003A6726">
        <w:rPr>
          <w:rFonts w:ascii="Times New Roman" w:hAnsi="Times New Roman" w:cs="Times New Roman"/>
          <w:sz w:val="24"/>
          <w:szCs w:val="24"/>
        </w:rPr>
        <w:t xml:space="preserve">) Exell &amp; Hillc in Tula, </w:t>
      </w:r>
      <w:proofErr w:type="spellStart"/>
      <w:r w:rsidRPr="003A6726">
        <w:rPr>
          <w:rFonts w:ascii="Times New Roman" w:hAnsi="Times New Roman" w:cs="Times New Roman"/>
          <w:sz w:val="24"/>
          <w:szCs w:val="24"/>
        </w:rPr>
        <w:t>Kaltungo</w:t>
      </w:r>
      <w:proofErr w:type="spellEnd"/>
      <w:r w:rsidRPr="003A6726">
        <w:rPr>
          <w:rFonts w:ascii="Times New Roman" w:hAnsi="Times New Roman" w:cs="Times New Roman"/>
          <w:sz w:val="24"/>
          <w:szCs w:val="24"/>
        </w:rPr>
        <w:t xml:space="preserve"> Local Government Area of Gombe State, Nigeria.</w:t>
      </w:r>
      <w:r w:rsidR="00496D91">
        <w:rPr>
          <w:rFonts w:ascii="Times New Roman" w:hAnsi="Times New Roman" w:cs="Times New Roman"/>
          <w:sz w:val="24"/>
          <w:szCs w:val="24"/>
        </w:rPr>
        <w:t xml:space="preserve"> </w:t>
      </w:r>
      <w:r w:rsidRPr="00496D91">
        <w:rPr>
          <w:rFonts w:ascii="Times New Roman" w:hAnsi="Times New Roman" w:cs="Times New Roman"/>
          <w:i/>
          <w:iCs/>
          <w:sz w:val="24"/>
          <w:szCs w:val="24"/>
        </w:rPr>
        <w:t>American Journal of Plant Sciences</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09(08):1677-1687</w:t>
      </w:r>
      <w:r w:rsidR="00496D91">
        <w:rPr>
          <w:rFonts w:ascii="Times New Roman" w:hAnsi="Times New Roman" w:cs="Times New Roman"/>
          <w:sz w:val="24"/>
          <w:szCs w:val="24"/>
        </w:rPr>
        <w:t>.</w:t>
      </w:r>
    </w:p>
    <w:p w14:paraId="17C1EFE8" w14:textId="24909355"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Abubakar</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Y</w:t>
      </w:r>
      <w:r w:rsidR="00496D91">
        <w:rPr>
          <w:rFonts w:ascii="Times New Roman" w:hAnsi="Times New Roman" w:cs="Times New Roman"/>
          <w:sz w:val="24"/>
          <w:szCs w:val="24"/>
        </w:rPr>
        <w:t>.</w:t>
      </w:r>
      <w:r w:rsidRPr="003A6726">
        <w:rPr>
          <w:rFonts w:ascii="Times New Roman" w:hAnsi="Times New Roman" w:cs="Times New Roman"/>
          <w:sz w:val="24"/>
          <w:szCs w:val="24"/>
        </w:rPr>
        <w:t>, Bashir</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L</w:t>
      </w:r>
      <w:r w:rsidR="00496D91">
        <w:rPr>
          <w:rFonts w:ascii="Times New Roman" w:hAnsi="Times New Roman" w:cs="Times New Roman"/>
          <w:sz w:val="24"/>
          <w:szCs w:val="24"/>
        </w:rPr>
        <w:t>.</w:t>
      </w:r>
      <w:r w:rsidRPr="003A6726">
        <w:rPr>
          <w:rFonts w:ascii="Times New Roman" w:hAnsi="Times New Roman" w:cs="Times New Roman"/>
          <w:sz w:val="24"/>
          <w:szCs w:val="24"/>
        </w:rPr>
        <w:t>, Saidu</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S</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Rahinat</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G</w:t>
      </w:r>
      <w:r w:rsidR="00496D91">
        <w:rPr>
          <w:rFonts w:ascii="Times New Roman" w:hAnsi="Times New Roman" w:cs="Times New Roman"/>
          <w:sz w:val="24"/>
          <w:szCs w:val="24"/>
        </w:rPr>
        <w:t>.</w:t>
      </w:r>
      <w:r w:rsidRPr="003A6726">
        <w:rPr>
          <w:rFonts w:ascii="Times New Roman" w:hAnsi="Times New Roman" w:cs="Times New Roman"/>
          <w:sz w:val="24"/>
          <w:szCs w:val="24"/>
        </w:rPr>
        <w:t>, Bala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D91">
        <w:rPr>
          <w:rFonts w:ascii="Times New Roman" w:hAnsi="Times New Roman" w:cs="Times New Roman"/>
          <w:sz w:val="24"/>
          <w:szCs w:val="24"/>
        </w:rPr>
        <w:t>.</w:t>
      </w:r>
      <w:r w:rsidRPr="003A6726">
        <w:rPr>
          <w:rFonts w:ascii="Times New Roman" w:hAnsi="Times New Roman" w:cs="Times New Roman"/>
          <w:sz w:val="24"/>
          <w:szCs w:val="24"/>
        </w:rPr>
        <w:t>, David</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B</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O</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&amp;</w:t>
      </w:r>
      <w:r w:rsidRPr="003A6726">
        <w:rPr>
          <w:rFonts w:ascii="Times New Roman" w:hAnsi="Times New Roman" w:cs="Times New Roman"/>
          <w:sz w:val="24"/>
          <w:szCs w:val="24"/>
        </w:rPr>
        <w:t xml:space="preserve"> Daniel</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w:t>
      </w:r>
      <w:r w:rsidRPr="003A6726">
        <w:rPr>
          <w:rFonts w:ascii="Times New Roman" w:hAnsi="Times New Roman" w:cs="Times New Roman"/>
          <w:sz w:val="24"/>
          <w:szCs w:val="24"/>
        </w:rPr>
        <w:t>2020</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Pharmacological activities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(Goron Tula) grown in Nigeria</w:t>
      </w:r>
      <w:r w:rsidRPr="003A6726">
        <w:rPr>
          <w:rFonts w:ascii="Times New Roman" w:hAnsi="Times New Roman" w:cs="Times New Roman"/>
          <w:color w:val="131413"/>
          <w:kern w:val="0"/>
          <w:sz w:val="24"/>
          <w:szCs w:val="24"/>
        </w:rPr>
        <w:t xml:space="preserve"> </w:t>
      </w:r>
      <w:r w:rsidRPr="003A6726">
        <w:rPr>
          <w:rFonts w:ascii="Times New Roman" w:hAnsi="Times New Roman" w:cs="Times New Roman"/>
          <w:sz w:val="24"/>
          <w:szCs w:val="24"/>
        </w:rPr>
        <w:t xml:space="preserve">Clinical </w:t>
      </w:r>
      <w:proofErr w:type="spellStart"/>
      <w:r w:rsidRPr="003A6726">
        <w:rPr>
          <w:rFonts w:ascii="Times New Roman" w:hAnsi="Times New Roman" w:cs="Times New Roman"/>
          <w:sz w:val="24"/>
          <w:szCs w:val="24"/>
        </w:rPr>
        <w:t>Phytoscience</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(2020) 6:27</w:t>
      </w:r>
      <w:r w:rsidR="00496D91">
        <w:rPr>
          <w:rFonts w:ascii="Times New Roman" w:hAnsi="Times New Roman" w:cs="Times New Roman"/>
          <w:sz w:val="24"/>
          <w:szCs w:val="24"/>
        </w:rPr>
        <w:t>.</w:t>
      </w:r>
    </w:p>
    <w:p w14:paraId="061D5600" w14:textId="77662671"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Ahmad, A., Suleiman, I., Abdulazeez, J., &amp; Yusuf, T. (2022). Effect of </w:t>
      </w:r>
      <w:proofErr w:type="spellStart"/>
      <w:r w:rsidRPr="003A6726">
        <w:rPr>
          <w:rFonts w:ascii="Times New Roman" w:hAnsi="Times New Roman" w:cs="Times New Roman"/>
          <w:sz w:val="24"/>
          <w:szCs w:val="24"/>
        </w:rPr>
        <w:t>Hydromethanolic</w:t>
      </w:r>
      <w:proofErr w:type="spellEnd"/>
      <w:r w:rsidRPr="003A6726">
        <w:rPr>
          <w:rFonts w:ascii="Times New Roman" w:hAnsi="Times New Roman" w:cs="Times New Roman"/>
          <w:sz w:val="24"/>
          <w:szCs w:val="24"/>
        </w:rPr>
        <w:t xml:space="preserve"> Fruit Pulp Extract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proofErr w:type="spellStart"/>
      <w:r w:rsidRPr="003A6726">
        <w:rPr>
          <w:rFonts w:ascii="Times New Roman" w:hAnsi="Times New Roman" w:cs="Times New Roman"/>
          <w:sz w:val="24"/>
          <w:szCs w:val="24"/>
        </w:rPr>
        <w:t>Malvaceae</w:t>
      </w:r>
      <w:proofErr w:type="spellEnd"/>
      <w:r w:rsidRPr="003A6726">
        <w:rPr>
          <w:rFonts w:ascii="Times New Roman" w:hAnsi="Times New Roman" w:cs="Times New Roman"/>
          <w:sz w:val="24"/>
          <w:szCs w:val="24"/>
        </w:rPr>
        <w:t xml:space="preserve">) on Sexual Behavior, Sex Hormones and Histology of Female Wistar Rats. </w:t>
      </w:r>
      <w:r w:rsidRPr="003A6726">
        <w:rPr>
          <w:rFonts w:ascii="Times New Roman" w:hAnsi="Times New Roman" w:cs="Times New Roman"/>
          <w:i/>
          <w:iCs/>
          <w:sz w:val="24"/>
          <w:szCs w:val="24"/>
        </w:rPr>
        <w:t xml:space="preserve">International Journal of Research and Reports in </w:t>
      </w:r>
      <w:proofErr w:type="spellStart"/>
      <w:r w:rsidRPr="003A6726">
        <w:rPr>
          <w:rFonts w:ascii="Times New Roman" w:hAnsi="Times New Roman" w:cs="Times New Roman"/>
          <w:i/>
          <w:iCs/>
          <w:sz w:val="24"/>
          <w:szCs w:val="24"/>
        </w:rPr>
        <w:t>Gynaecology</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5</w:t>
      </w:r>
      <w:r w:rsidRPr="003A6726">
        <w:rPr>
          <w:rFonts w:ascii="Times New Roman" w:hAnsi="Times New Roman" w:cs="Times New Roman"/>
          <w:sz w:val="24"/>
          <w:szCs w:val="24"/>
        </w:rPr>
        <w:t>(3),181-192.</w:t>
      </w:r>
    </w:p>
    <w:p w14:paraId="2E78F2C0" w14:textId="072DBECB"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Aladejana</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E</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 xml:space="preserve">B. </w:t>
      </w:r>
      <w:r w:rsidR="00496D91">
        <w:rPr>
          <w:rFonts w:ascii="Times New Roman" w:hAnsi="Times New Roman" w:cs="Times New Roman"/>
          <w:sz w:val="24"/>
          <w:szCs w:val="24"/>
        </w:rPr>
        <w:t>(</w:t>
      </w:r>
      <w:r w:rsidRPr="003A6726">
        <w:rPr>
          <w:rFonts w:ascii="Times New Roman" w:hAnsi="Times New Roman" w:cs="Times New Roman"/>
          <w:sz w:val="24"/>
          <w:szCs w:val="24"/>
        </w:rPr>
        <w:t>2023</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Biological properties of polyherbal formulations: A review of their anti-microbial, anti-inflammatory, antioxidant, and toxicological activities. </w:t>
      </w:r>
      <w:proofErr w:type="spellStart"/>
      <w:r w:rsidRPr="003A6726">
        <w:rPr>
          <w:rFonts w:ascii="Times New Roman" w:hAnsi="Times New Roman" w:cs="Times New Roman"/>
          <w:sz w:val="24"/>
          <w:szCs w:val="24"/>
        </w:rPr>
        <w:t>Pharmacog</w:t>
      </w:r>
      <w:proofErr w:type="spellEnd"/>
      <w:r w:rsidRPr="003A6726">
        <w:rPr>
          <w:rFonts w:ascii="Times New Roman" w:hAnsi="Times New Roman" w:cs="Times New Roman"/>
          <w:sz w:val="24"/>
          <w:szCs w:val="24"/>
        </w:rPr>
        <w:t xml:space="preserve"> J</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15(5):933-963</w:t>
      </w:r>
      <w:r w:rsidR="00496D91">
        <w:rPr>
          <w:rFonts w:ascii="Times New Roman" w:hAnsi="Times New Roman" w:cs="Times New Roman"/>
          <w:sz w:val="24"/>
          <w:szCs w:val="24"/>
        </w:rPr>
        <w:t>.</w:t>
      </w:r>
    </w:p>
    <w:p w14:paraId="710584CA" w14:textId="59730A9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Alfred</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w:t>
      </w:r>
      <w:r w:rsidRPr="003A6726">
        <w:rPr>
          <w:rFonts w:ascii="Times New Roman" w:hAnsi="Times New Roman" w:cs="Times New Roman"/>
          <w:sz w:val="24"/>
          <w:szCs w:val="24"/>
        </w:rPr>
        <w:t>2017</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Pr="00496D91">
        <w:rPr>
          <w:rFonts w:ascii="Times New Roman" w:hAnsi="Times New Roman" w:cs="Times New Roman"/>
          <w:i/>
          <w:iCs/>
          <w:sz w:val="24"/>
          <w:szCs w:val="24"/>
        </w:rPr>
        <w:t xml:space="preserve">Azanza </w:t>
      </w:r>
      <w:proofErr w:type="spellStart"/>
      <w:r w:rsidRPr="00496D91">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fruit tree: phytochemistry, pharmacology, nutritional and primary healthcare applications as herbal medicine: A Review. Res. J. Med. Plants, 11: 115-123</w:t>
      </w:r>
      <w:r w:rsidR="00496D91">
        <w:rPr>
          <w:rFonts w:ascii="Times New Roman" w:hAnsi="Times New Roman" w:cs="Times New Roman"/>
          <w:sz w:val="24"/>
          <w:szCs w:val="24"/>
        </w:rPr>
        <w:t>.</w:t>
      </w:r>
    </w:p>
    <w:p w14:paraId="7BC43FCD" w14:textId="370307AE" w:rsidR="00FC6827" w:rsidRPr="003A6726" w:rsidRDefault="00FC6827" w:rsidP="006B1EB8">
      <w:pPr>
        <w:spacing w:line="240" w:lineRule="auto"/>
        <w:ind w:left="-180" w:hanging="630"/>
        <w:jc w:val="both"/>
        <w:rPr>
          <w:rFonts w:ascii="Times New Roman" w:hAnsi="Times New Roman" w:cs="Times New Roman"/>
          <w:kern w:val="0"/>
          <w:sz w:val="24"/>
          <w:szCs w:val="24"/>
        </w:rPr>
      </w:pPr>
      <w:proofErr w:type="spellStart"/>
      <w:r w:rsidRPr="003A6726">
        <w:rPr>
          <w:rFonts w:ascii="Times New Roman" w:hAnsi="Times New Roman" w:cs="Times New Roman"/>
          <w:kern w:val="0"/>
          <w:sz w:val="24"/>
          <w:szCs w:val="24"/>
        </w:rPr>
        <w:t>Alozieuwa</w:t>
      </w:r>
      <w:proofErr w:type="spellEnd"/>
      <w:r w:rsidRPr="003A6726">
        <w:rPr>
          <w:rFonts w:ascii="Times New Roman" w:hAnsi="Times New Roman" w:cs="Times New Roman"/>
          <w:kern w:val="0"/>
          <w:sz w:val="24"/>
          <w:szCs w:val="24"/>
        </w:rPr>
        <w:t xml:space="preserve">, U. B., Lawal, B., Sani, S., </w:t>
      </w:r>
      <w:proofErr w:type="spellStart"/>
      <w:r w:rsidRPr="003A6726">
        <w:rPr>
          <w:rFonts w:ascii="Times New Roman" w:hAnsi="Times New Roman" w:cs="Times New Roman"/>
          <w:kern w:val="0"/>
          <w:sz w:val="24"/>
          <w:szCs w:val="24"/>
        </w:rPr>
        <w:t>Onikanni</w:t>
      </w:r>
      <w:proofErr w:type="spellEnd"/>
      <w:r w:rsidRPr="003A6726">
        <w:rPr>
          <w:rFonts w:ascii="Times New Roman" w:hAnsi="Times New Roman" w:cs="Times New Roman"/>
          <w:kern w:val="0"/>
          <w:sz w:val="24"/>
          <w:szCs w:val="24"/>
        </w:rPr>
        <w:t>, A. S., Osuji, O., Ibrahim, Y. O., Babalola, S. B., Mostafa-</w:t>
      </w:r>
      <w:proofErr w:type="spellStart"/>
      <w:r w:rsidRPr="003A6726">
        <w:rPr>
          <w:rFonts w:ascii="Times New Roman" w:hAnsi="Times New Roman" w:cs="Times New Roman"/>
          <w:kern w:val="0"/>
          <w:sz w:val="24"/>
          <w:szCs w:val="24"/>
        </w:rPr>
        <w:t>Hedeab</w:t>
      </w:r>
      <w:proofErr w:type="spellEnd"/>
      <w:r w:rsidRPr="003A6726">
        <w:rPr>
          <w:rFonts w:ascii="Times New Roman" w:hAnsi="Times New Roman" w:cs="Times New Roman"/>
          <w:kern w:val="0"/>
          <w:sz w:val="24"/>
          <w:szCs w:val="24"/>
        </w:rPr>
        <w:t xml:space="preserve">, G., </w:t>
      </w:r>
      <w:proofErr w:type="spellStart"/>
      <w:r w:rsidRPr="003A6726">
        <w:rPr>
          <w:rFonts w:ascii="Times New Roman" w:hAnsi="Times New Roman" w:cs="Times New Roman"/>
          <w:kern w:val="0"/>
          <w:sz w:val="24"/>
          <w:szCs w:val="24"/>
        </w:rPr>
        <w:t>Alsayegh</w:t>
      </w:r>
      <w:proofErr w:type="spellEnd"/>
      <w:r w:rsidRPr="003A6726">
        <w:rPr>
          <w:rFonts w:ascii="Times New Roman" w:hAnsi="Times New Roman" w:cs="Times New Roman"/>
          <w:kern w:val="0"/>
          <w:sz w:val="24"/>
          <w:szCs w:val="24"/>
        </w:rPr>
        <w:t xml:space="preserve">, A. A., </w:t>
      </w:r>
      <w:proofErr w:type="spellStart"/>
      <w:r w:rsidRPr="003A6726">
        <w:rPr>
          <w:rFonts w:ascii="Times New Roman" w:hAnsi="Times New Roman" w:cs="Times New Roman"/>
          <w:kern w:val="0"/>
          <w:sz w:val="24"/>
          <w:szCs w:val="24"/>
        </w:rPr>
        <w:t>Albogami</w:t>
      </w:r>
      <w:proofErr w:type="spellEnd"/>
      <w:r w:rsidRPr="003A6726">
        <w:rPr>
          <w:rFonts w:ascii="Times New Roman" w:hAnsi="Times New Roman" w:cs="Times New Roman"/>
          <w:kern w:val="0"/>
          <w:sz w:val="24"/>
          <w:szCs w:val="24"/>
        </w:rPr>
        <w:t xml:space="preserve">, A., </w:t>
      </w:r>
      <w:proofErr w:type="spellStart"/>
      <w:r w:rsidRPr="003A6726">
        <w:rPr>
          <w:rFonts w:ascii="Times New Roman" w:hAnsi="Times New Roman" w:cs="Times New Roman"/>
          <w:kern w:val="0"/>
          <w:sz w:val="24"/>
          <w:szCs w:val="24"/>
        </w:rPr>
        <w:t>Batiha</w:t>
      </w:r>
      <w:proofErr w:type="spellEnd"/>
      <w:r w:rsidRPr="003A6726">
        <w:rPr>
          <w:rFonts w:ascii="Times New Roman" w:hAnsi="Times New Roman" w:cs="Times New Roman"/>
          <w:kern w:val="0"/>
          <w:sz w:val="24"/>
          <w:szCs w:val="24"/>
        </w:rPr>
        <w:t xml:space="preserve">, G. E., Wu, A. T. H., Huang, H. </w:t>
      </w:r>
      <w:r w:rsidR="008D0C0A">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Conte-Junior, A. (2022). Luteolin-Rich Extract of Thespesia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F. </w:t>
      </w:r>
      <w:proofErr w:type="spellStart"/>
      <w:r w:rsidRPr="003A6726">
        <w:rPr>
          <w:rFonts w:ascii="Times New Roman" w:hAnsi="Times New Roman" w:cs="Times New Roman"/>
          <w:kern w:val="0"/>
          <w:sz w:val="24"/>
          <w:szCs w:val="24"/>
        </w:rPr>
        <w:t>Hoffm</w:t>
      </w:r>
      <w:proofErr w:type="spellEnd"/>
      <w:r w:rsidRPr="003A6726">
        <w:rPr>
          <w:rFonts w:ascii="Times New Roman" w:hAnsi="Times New Roman" w:cs="Times New Roman"/>
          <w:kern w:val="0"/>
          <w:sz w:val="24"/>
          <w:szCs w:val="24"/>
        </w:rPr>
        <w:t xml:space="preserve">. (Snot Apple) Contains Potential Drug-Like Candidates and Modulates Glycemic and </w:t>
      </w:r>
      <w:proofErr w:type="spellStart"/>
      <w:r w:rsidRPr="003A6726">
        <w:rPr>
          <w:rFonts w:ascii="Times New Roman" w:hAnsi="Times New Roman" w:cs="Times New Roman"/>
          <w:kern w:val="0"/>
          <w:sz w:val="24"/>
          <w:szCs w:val="24"/>
        </w:rPr>
        <w:t>Oxidoinflammatory</w:t>
      </w:r>
      <w:proofErr w:type="spellEnd"/>
      <w:r w:rsidRPr="003A6726">
        <w:rPr>
          <w:rFonts w:ascii="Times New Roman" w:hAnsi="Times New Roman" w:cs="Times New Roman"/>
          <w:kern w:val="0"/>
          <w:sz w:val="24"/>
          <w:szCs w:val="24"/>
        </w:rPr>
        <w:t xml:space="preserve"> Aberrations in Experimental Animals. </w:t>
      </w:r>
      <w:proofErr w:type="spellStart"/>
      <w:r w:rsidRPr="003A6726">
        <w:rPr>
          <w:rFonts w:ascii="Times New Roman" w:hAnsi="Times New Roman" w:cs="Times New Roman"/>
          <w:kern w:val="0"/>
          <w:sz w:val="24"/>
          <w:szCs w:val="24"/>
        </w:rPr>
        <w:t>Hindawi</w:t>
      </w:r>
      <w:proofErr w:type="spellEnd"/>
      <w:r w:rsidRPr="003A6726">
        <w:rPr>
          <w:rFonts w:ascii="Times New Roman" w:hAnsi="Times New Roman" w:cs="Times New Roman"/>
          <w:kern w:val="0"/>
          <w:sz w:val="24"/>
          <w:szCs w:val="24"/>
        </w:rPr>
        <w:t xml:space="preserve"> Oxidative Medicine and Cellular Longevity, Volume 2022. </w:t>
      </w:r>
      <w:hyperlink r:id="rId16" w:history="1">
        <w:r w:rsidRPr="003A6726">
          <w:rPr>
            <w:rStyle w:val="Hyperlink"/>
            <w:rFonts w:ascii="Times New Roman" w:hAnsi="Times New Roman" w:cs="Times New Roman"/>
            <w:kern w:val="0"/>
            <w:sz w:val="24"/>
            <w:szCs w:val="24"/>
          </w:rPr>
          <w:t>https://doi.org/10.1155/2022/1215097</w:t>
        </w:r>
      </w:hyperlink>
      <w:r w:rsidRPr="003A6726">
        <w:rPr>
          <w:rFonts w:ascii="Times New Roman" w:hAnsi="Times New Roman" w:cs="Times New Roman"/>
          <w:kern w:val="0"/>
          <w:sz w:val="24"/>
          <w:szCs w:val="24"/>
        </w:rPr>
        <w:t>.</w:t>
      </w:r>
    </w:p>
    <w:p w14:paraId="32D09695" w14:textId="01AA5D52" w:rsidR="00FC6827" w:rsidRPr="003A6726" w:rsidRDefault="00FC6827" w:rsidP="006B1EB8">
      <w:pPr>
        <w:spacing w:line="240" w:lineRule="auto"/>
        <w:ind w:left="-180" w:hanging="630"/>
        <w:jc w:val="both"/>
        <w:rPr>
          <w:rFonts w:ascii="Times New Roman" w:hAnsi="Times New Roman" w:cs="Times New Roman"/>
          <w:sz w:val="24"/>
          <w:szCs w:val="24"/>
        </w:rPr>
      </w:pPr>
      <w:bookmarkStart w:id="7" w:name="_Hlk218189747"/>
      <w:r w:rsidRPr="003A6726">
        <w:rPr>
          <w:rFonts w:ascii="Times New Roman" w:hAnsi="Times New Roman" w:cs="Times New Roman"/>
          <w:sz w:val="24"/>
          <w:szCs w:val="24"/>
        </w:rPr>
        <w:t>Augustino</w:t>
      </w:r>
      <w:bookmarkEnd w:id="7"/>
      <w:r w:rsidR="008D0C0A">
        <w:rPr>
          <w:rFonts w:ascii="Times New Roman" w:hAnsi="Times New Roman" w:cs="Times New Roman"/>
          <w:sz w:val="24"/>
          <w:szCs w:val="24"/>
        </w:rPr>
        <w:t>,</w:t>
      </w:r>
      <w:r w:rsidRPr="003A6726">
        <w:rPr>
          <w:rFonts w:ascii="Times New Roman" w:hAnsi="Times New Roman" w:cs="Times New Roman"/>
          <w:sz w:val="24"/>
          <w:szCs w:val="24"/>
        </w:rPr>
        <w:t xml:space="preserve"> S</w:t>
      </w:r>
      <w:r w:rsidR="008D0C0A">
        <w:rPr>
          <w:rFonts w:ascii="Times New Roman" w:hAnsi="Times New Roman" w:cs="Times New Roman"/>
          <w:sz w:val="24"/>
          <w:szCs w:val="24"/>
        </w:rPr>
        <w:t>.</w:t>
      </w:r>
      <w:r w:rsidRPr="003A6726">
        <w:rPr>
          <w:rFonts w:ascii="Times New Roman" w:hAnsi="Times New Roman" w:cs="Times New Roman"/>
          <w:sz w:val="24"/>
          <w:szCs w:val="24"/>
        </w:rPr>
        <w:t>, Hall</w:t>
      </w:r>
      <w:r w:rsidR="008D0C0A">
        <w:rPr>
          <w:rFonts w:ascii="Times New Roman" w:hAnsi="Times New Roman" w:cs="Times New Roman"/>
          <w:sz w:val="24"/>
          <w:szCs w:val="24"/>
        </w:rPr>
        <w:t>,</w:t>
      </w:r>
      <w:r w:rsidRPr="003A6726">
        <w:rPr>
          <w:rFonts w:ascii="Times New Roman" w:hAnsi="Times New Roman" w:cs="Times New Roman"/>
          <w:sz w:val="24"/>
          <w:szCs w:val="24"/>
        </w:rPr>
        <w:t xml:space="preserve"> J</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B</w:t>
      </w:r>
      <w:r w:rsidR="008D0C0A">
        <w:rPr>
          <w:rFonts w:ascii="Times New Roman" w:hAnsi="Times New Roman" w:cs="Times New Roman"/>
          <w:sz w:val="24"/>
          <w:szCs w:val="24"/>
        </w:rPr>
        <w:t>.</w:t>
      </w:r>
      <w:r w:rsidRPr="003A6726">
        <w:rPr>
          <w:rFonts w:ascii="Times New Roman" w:hAnsi="Times New Roman" w:cs="Times New Roman"/>
          <w:sz w:val="24"/>
          <w:szCs w:val="24"/>
        </w:rPr>
        <w:t>, Makonda</w:t>
      </w:r>
      <w:r w:rsidR="008D0C0A">
        <w:rPr>
          <w:rFonts w:ascii="Times New Roman" w:hAnsi="Times New Roman" w:cs="Times New Roman"/>
          <w:sz w:val="24"/>
          <w:szCs w:val="24"/>
        </w:rPr>
        <w:t>,</w:t>
      </w:r>
      <w:r w:rsidRPr="003A6726">
        <w:rPr>
          <w:rFonts w:ascii="Times New Roman" w:hAnsi="Times New Roman" w:cs="Times New Roman"/>
          <w:sz w:val="24"/>
          <w:szCs w:val="24"/>
        </w:rPr>
        <w:t xml:space="preserve"> F</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B</w:t>
      </w:r>
      <w:r w:rsidR="008D0C0A">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Ishengoma</w:t>
      </w:r>
      <w:proofErr w:type="spellEnd"/>
      <w:r w:rsidR="008D0C0A">
        <w:rPr>
          <w:rFonts w:ascii="Times New Roman" w:hAnsi="Times New Roman" w:cs="Times New Roman"/>
          <w:sz w:val="24"/>
          <w:szCs w:val="24"/>
        </w:rPr>
        <w:t>,</w:t>
      </w:r>
      <w:r w:rsidRPr="003A6726">
        <w:rPr>
          <w:rFonts w:ascii="Times New Roman" w:hAnsi="Times New Roman" w:cs="Times New Roman"/>
          <w:sz w:val="24"/>
          <w:szCs w:val="24"/>
        </w:rPr>
        <w:t xml:space="preserve"> R</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 xml:space="preserve">C. </w:t>
      </w:r>
      <w:r w:rsidR="008D0C0A">
        <w:rPr>
          <w:rFonts w:ascii="Times New Roman" w:hAnsi="Times New Roman" w:cs="Times New Roman"/>
          <w:sz w:val="24"/>
          <w:szCs w:val="24"/>
        </w:rPr>
        <w:t xml:space="preserve">(2011). </w:t>
      </w:r>
      <w:r w:rsidRPr="003A6726">
        <w:rPr>
          <w:rFonts w:ascii="Times New Roman" w:hAnsi="Times New Roman" w:cs="Times New Roman"/>
          <w:sz w:val="24"/>
          <w:szCs w:val="24"/>
        </w:rPr>
        <w:t xml:space="preserve">Medicinal resources of the miombo woodlands of </w:t>
      </w:r>
      <w:proofErr w:type="spellStart"/>
      <w:r w:rsidRPr="003A6726">
        <w:rPr>
          <w:rFonts w:ascii="Times New Roman" w:hAnsi="Times New Roman" w:cs="Times New Roman"/>
          <w:sz w:val="24"/>
          <w:szCs w:val="24"/>
        </w:rPr>
        <w:t>Urumwa</w:t>
      </w:r>
      <w:proofErr w:type="spellEnd"/>
      <w:r w:rsidRPr="003A6726">
        <w:rPr>
          <w:rFonts w:ascii="Times New Roman" w:hAnsi="Times New Roman" w:cs="Times New Roman"/>
          <w:sz w:val="24"/>
          <w:szCs w:val="24"/>
        </w:rPr>
        <w:t>, Tanzania: Plants and its uses. Journal of Medicinal Plant Research. 5:6352-6372.</w:t>
      </w:r>
    </w:p>
    <w:p w14:paraId="072D9664" w14:textId="241D8FC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Badhani</w:t>
      </w:r>
      <w:proofErr w:type="spellEnd"/>
      <w:r w:rsidRPr="003A6726">
        <w:rPr>
          <w:rFonts w:ascii="Times New Roman" w:hAnsi="Times New Roman" w:cs="Times New Roman"/>
          <w:sz w:val="24"/>
          <w:szCs w:val="24"/>
        </w:rPr>
        <w:t>, B.</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Sharma, N</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Kakkar, R. Gallic acid</w:t>
      </w:r>
      <w:r w:rsidR="00496B0B">
        <w:rPr>
          <w:rFonts w:ascii="Times New Roman" w:hAnsi="Times New Roman" w:cs="Times New Roman"/>
          <w:sz w:val="24"/>
          <w:szCs w:val="24"/>
        </w:rPr>
        <w:t xml:space="preserve">. (2015). </w:t>
      </w:r>
      <w:r w:rsidRPr="003A6726">
        <w:rPr>
          <w:rFonts w:ascii="Times New Roman" w:hAnsi="Times New Roman" w:cs="Times New Roman"/>
          <w:sz w:val="24"/>
          <w:szCs w:val="24"/>
        </w:rPr>
        <w:t>A versatile antioxidant with promising therapeutic and industrial applications. RSC Adv</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5</w:t>
      </w:r>
      <w:r w:rsidR="00496B0B">
        <w:rPr>
          <w:rFonts w:ascii="Times New Roman" w:hAnsi="Times New Roman" w:cs="Times New Roman"/>
          <w:sz w:val="24"/>
          <w:szCs w:val="24"/>
        </w:rPr>
        <w:t>:</w:t>
      </w:r>
      <w:r w:rsidRPr="003A6726">
        <w:rPr>
          <w:rFonts w:ascii="Times New Roman" w:hAnsi="Times New Roman" w:cs="Times New Roman"/>
          <w:sz w:val="24"/>
          <w:szCs w:val="24"/>
        </w:rPr>
        <w:t>27540–27557.</w:t>
      </w:r>
    </w:p>
    <w:p w14:paraId="7AEF4002"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Bioltif</w:t>
      </w:r>
      <w:proofErr w:type="spellEnd"/>
      <w:r w:rsidRPr="003A6726">
        <w:rPr>
          <w:rFonts w:ascii="Times New Roman" w:hAnsi="Times New Roman" w:cs="Times New Roman"/>
          <w:sz w:val="24"/>
          <w:szCs w:val="24"/>
        </w:rPr>
        <w:t xml:space="preserve">, Y. E., Edward, N. B., &amp; </w:t>
      </w:r>
      <w:proofErr w:type="spellStart"/>
      <w:r w:rsidRPr="003A6726">
        <w:rPr>
          <w:rFonts w:ascii="Times New Roman" w:hAnsi="Times New Roman" w:cs="Times New Roman"/>
          <w:sz w:val="24"/>
          <w:szCs w:val="24"/>
        </w:rPr>
        <w:t>Tyeng</w:t>
      </w:r>
      <w:proofErr w:type="spellEnd"/>
      <w:r w:rsidRPr="003A6726">
        <w:rPr>
          <w:rFonts w:ascii="Times New Roman" w:hAnsi="Times New Roman" w:cs="Times New Roman"/>
          <w:sz w:val="24"/>
          <w:szCs w:val="24"/>
        </w:rPr>
        <w:t xml:space="preserve">, T. D. (2020). A chemical overview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Biology, medicine, &amp; natural product chemistry</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9</w:t>
      </w:r>
      <w:r w:rsidRPr="003A6726">
        <w:rPr>
          <w:rFonts w:ascii="Times New Roman" w:hAnsi="Times New Roman" w:cs="Times New Roman"/>
          <w:sz w:val="24"/>
          <w:szCs w:val="24"/>
        </w:rPr>
        <w:t>(2), 91-95.</w:t>
      </w:r>
    </w:p>
    <w:p w14:paraId="47778A15"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Chanda, A., Angela Gono-Bwalya, A., &amp; Prashar, L. (2024). The Phytopharmacological Evaluation of the Methanol Root Extract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proofErr w:type="spellStart"/>
      <w:r w:rsidRPr="003A6726">
        <w:rPr>
          <w:rFonts w:ascii="Times New Roman" w:hAnsi="Times New Roman" w:cs="Times New Roman"/>
          <w:sz w:val="24"/>
          <w:szCs w:val="24"/>
        </w:rPr>
        <w:t>Malvaceae</w:t>
      </w:r>
      <w:proofErr w:type="spellEnd"/>
      <w:r w:rsidRPr="003A6726">
        <w:rPr>
          <w:rFonts w:ascii="Times New Roman" w:hAnsi="Times New Roman" w:cs="Times New Roman"/>
          <w:sz w:val="24"/>
          <w:szCs w:val="24"/>
        </w:rPr>
        <w:t xml:space="preserve">) on Isolated Wistar Rat Uterine Smooth Muscles. </w:t>
      </w:r>
      <w:proofErr w:type="spellStart"/>
      <w:r w:rsidRPr="003A6726">
        <w:rPr>
          <w:rFonts w:ascii="Times New Roman" w:hAnsi="Times New Roman" w:cs="Times New Roman"/>
          <w:i/>
          <w:iCs/>
          <w:sz w:val="24"/>
          <w:szCs w:val="24"/>
        </w:rPr>
        <w:t>bioRxiv</w:t>
      </w:r>
      <w:proofErr w:type="spellEnd"/>
      <w:r w:rsidRPr="003A6726">
        <w:rPr>
          <w:rFonts w:ascii="Times New Roman" w:hAnsi="Times New Roman" w:cs="Times New Roman"/>
          <w:sz w:val="24"/>
          <w:szCs w:val="24"/>
        </w:rPr>
        <w:t>, 2024-05. DOI: 10.1101/2024.05.10.593648</w:t>
      </w:r>
    </w:p>
    <w:p w14:paraId="4FF91D1F" w14:textId="23E78EE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lastRenderedPageBreak/>
        <w:t xml:space="preserve"> Dawidowicz, A.L.</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Olszowy, M.</w:t>
      </w:r>
      <w:r w:rsidR="00496B0B">
        <w:rPr>
          <w:rFonts w:ascii="Times New Roman" w:hAnsi="Times New Roman" w:cs="Times New Roman"/>
          <w:sz w:val="24"/>
          <w:szCs w:val="24"/>
        </w:rPr>
        <w:t xml:space="preserve">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Jó´zwik-Dol˛eba</w:t>
      </w:r>
      <w:proofErr w:type="spellEnd"/>
      <w:r w:rsidRPr="003A6726">
        <w:rPr>
          <w:rFonts w:ascii="Times New Roman" w:hAnsi="Times New Roman" w:cs="Times New Roman"/>
          <w:sz w:val="24"/>
          <w:szCs w:val="24"/>
        </w:rPr>
        <w:t xml:space="preserve">, M. </w:t>
      </w:r>
      <w:r w:rsidR="00496B0B">
        <w:rPr>
          <w:rFonts w:ascii="Times New Roman" w:hAnsi="Times New Roman" w:cs="Times New Roman"/>
          <w:sz w:val="24"/>
          <w:szCs w:val="24"/>
        </w:rPr>
        <w:t xml:space="preserve">(2015). </w:t>
      </w:r>
      <w:r w:rsidRPr="003A6726">
        <w:rPr>
          <w:rFonts w:ascii="Times New Roman" w:hAnsi="Times New Roman" w:cs="Times New Roman"/>
          <w:sz w:val="24"/>
          <w:szCs w:val="24"/>
        </w:rPr>
        <w:t>Importance of solvent association in the estimation of antioxidant properties of phenolic compounds by DPPH method. J. Food Sci Technol</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52</w:t>
      </w:r>
      <w:r w:rsidR="00496B0B">
        <w:rPr>
          <w:rFonts w:ascii="Times New Roman" w:hAnsi="Times New Roman" w:cs="Times New Roman"/>
          <w:sz w:val="24"/>
          <w:szCs w:val="24"/>
        </w:rPr>
        <w:t>:</w:t>
      </w:r>
      <w:r w:rsidRPr="003A6726">
        <w:rPr>
          <w:rFonts w:ascii="Times New Roman" w:hAnsi="Times New Roman" w:cs="Times New Roman"/>
          <w:sz w:val="24"/>
          <w:szCs w:val="24"/>
        </w:rPr>
        <w:t>4523–4529.</w:t>
      </w:r>
    </w:p>
    <w:p w14:paraId="22DF11C5" w14:textId="6C101A86" w:rsidR="00FC6827" w:rsidRPr="003A6726" w:rsidRDefault="00FC6827" w:rsidP="006B1EB8">
      <w:pPr>
        <w:spacing w:line="240" w:lineRule="auto"/>
        <w:ind w:left="-180" w:hanging="630"/>
        <w:jc w:val="both"/>
        <w:rPr>
          <w:rFonts w:ascii="Times New Roman" w:hAnsi="Times New Roman" w:cs="Times New Roman"/>
          <w:sz w:val="24"/>
          <w:szCs w:val="24"/>
        </w:rPr>
      </w:pPr>
      <w:bookmarkStart w:id="8" w:name="_Hlk218189719"/>
      <w:proofErr w:type="spellStart"/>
      <w:r w:rsidRPr="003A6726">
        <w:rPr>
          <w:rFonts w:ascii="Times New Roman" w:hAnsi="Times New Roman" w:cs="Times New Roman"/>
          <w:sz w:val="24"/>
          <w:szCs w:val="24"/>
        </w:rPr>
        <w:t>Dikko</w:t>
      </w:r>
      <w:bookmarkEnd w:id="8"/>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Y</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J</w:t>
      </w:r>
      <w:r w:rsidR="00496B0B">
        <w:rPr>
          <w:rFonts w:ascii="Times New Roman" w:hAnsi="Times New Roman" w:cs="Times New Roman"/>
          <w:sz w:val="24"/>
          <w:szCs w:val="24"/>
        </w:rPr>
        <w:t>.</w:t>
      </w:r>
      <w:r w:rsidRPr="003A6726">
        <w:rPr>
          <w:rFonts w:ascii="Times New Roman" w:hAnsi="Times New Roman" w:cs="Times New Roman"/>
          <w:sz w:val="24"/>
          <w:szCs w:val="24"/>
        </w:rPr>
        <w:t>, Khan</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E</w:t>
      </w:r>
      <w:r w:rsidR="00496B0B">
        <w:rPr>
          <w:rFonts w:ascii="Times New Roman" w:hAnsi="Times New Roman" w:cs="Times New Roman"/>
          <w:sz w:val="24"/>
          <w:szCs w:val="24"/>
        </w:rPr>
        <w:t>.</w:t>
      </w:r>
      <w:r w:rsidRPr="003A6726">
        <w:rPr>
          <w:rFonts w:ascii="Times New Roman" w:hAnsi="Times New Roman" w:cs="Times New Roman"/>
          <w:sz w:val="24"/>
          <w:szCs w:val="24"/>
        </w:rPr>
        <w:t>, Tor-</w:t>
      </w:r>
      <w:proofErr w:type="spellStart"/>
      <w:r w:rsidRPr="003A6726">
        <w:rPr>
          <w:rFonts w:ascii="Times New Roman" w:hAnsi="Times New Roman" w:cs="Times New Roman"/>
          <w:sz w:val="24"/>
          <w:szCs w:val="24"/>
        </w:rPr>
        <w:t>Anyiin</w:t>
      </w:r>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T</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A</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Anyam</w:t>
      </w:r>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J</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V</w:t>
      </w:r>
      <w:r w:rsidR="00496B0B">
        <w:rPr>
          <w:rFonts w:ascii="Times New Roman" w:hAnsi="Times New Roman" w:cs="Times New Roman"/>
          <w:sz w:val="24"/>
          <w:szCs w:val="24"/>
        </w:rPr>
        <w:t>. &amp;</w:t>
      </w:r>
      <w:r w:rsidRPr="003A6726">
        <w:rPr>
          <w:rFonts w:ascii="Times New Roman" w:hAnsi="Times New Roman" w:cs="Times New Roman"/>
          <w:sz w:val="24"/>
          <w:szCs w:val="24"/>
        </w:rPr>
        <w:t xml:space="preserve"> Linus</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U</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496B0B">
        <w:rPr>
          <w:rFonts w:ascii="Times New Roman" w:hAnsi="Times New Roman" w:cs="Times New Roman"/>
          <w:sz w:val="24"/>
          <w:szCs w:val="24"/>
        </w:rPr>
        <w:t xml:space="preserve">(2016). </w:t>
      </w:r>
      <w:r w:rsidRPr="003A6726">
        <w:rPr>
          <w:rFonts w:ascii="Times New Roman" w:hAnsi="Times New Roman" w:cs="Times New Roman"/>
          <w:i/>
          <w:iCs/>
          <w:sz w:val="24"/>
          <w:szCs w:val="24"/>
        </w:rPr>
        <w:t xml:space="preserve">In vitro </w:t>
      </w:r>
      <w:r w:rsidRPr="003A6726">
        <w:rPr>
          <w:rFonts w:ascii="Times New Roman" w:hAnsi="Times New Roman" w:cs="Times New Roman"/>
          <w:sz w:val="24"/>
          <w:szCs w:val="24"/>
        </w:rPr>
        <w:t>Antimicrobial Activity of Fruit Pulp Extracts of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F. Hoffman</w:t>
      </w:r>
      <w:r w:rsidRPr="003A6726">
        <w:rPr>
          <w:rFonts w:ascii="Times New Roman" w:hAnsi="Times New Roman" w:cs="Times New Roman"/>
          <w:sz w:val="24"/>
          <w:szCs w:val="24"/>
        </w:rPr>
        <w:t>.) Exell &amp; Hillc. And Isolation of One of its Active Principles, Betulinic Acid. Journal of Pharmaceutical Research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14(1):1-10</w:t>
      </w:r>
    </w:p>
    <w:p w14:paraId="62B96E6F" w14:textId="37F3179A" w:rsidR="00FC6827" w:rsidRPr="003A6726" w:rsidRDefault="00FC6827" w:rsidP="006B1EB8">
      <w:pPr>
        <w:spacing w:line="240" w:lineRule="auto"/>
        <w:ind w:left="-180" w:hanging="630"/>
        <w:jc w:val="both"/>
        <w:rPr>
          <w:rFonts w:ascii="Times New Roman" w:hAnsi="Times New Roman" w:cs="Times New Roman"/>
          <w:sz w:val="24"/>
          <w:szCs w:val="24"/>
        </w:rPr>
      </w:pPr>
      <w:bookmarkStart w:id="9" w:name="_Hlk218188847"/>
      <w:r w:rsidRPr="003A6726">
        <w:rPr>
          <w:rFonts w:ascii="Times New Roman" w:hAnsi="Times New Roman" w:cs="Times New Roman"/>
          <w:sz w:val="24"/>
          <w:szCs w:val="24"/>
        </w:rPr>
        <w:t>Fernandes</w:t>
      </w:r>
      <w:bookmarkEnd w:id="9"/>
      <w:r w:rsidRPr="003A6726">
        <w:rPr>
          <w:rFonts w:ascii="Times New Roman" w:hAnsi="Times New Roman" w:cs="Times New Roman"/>
          <w:sz w:val="24"/>
          <w:szCs w:val="24"/>
        </w:rPr>
        <w:t>, F.</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A.</w:t>
      </w:r>
      <w:r w:rsidR="00496B0B">
        <w:rPr>
          <w:rFonts w:ascii="Times New Roman" w:hAnsi="Times New Roman" w:cs="Times New Roman"/>
          <w:sz w:val="24"/>
          <w:szCs w:val="24"/>
        </w:rPr>
        <w:t xml:space="preserve"> &amp; </w:t>
      </w:r>
      <w:r w:rsidRPr="003A6726">
        <w:rPr>
          <w:rFonts w:ascii="Times New Roman" w:hAnsi="Times New Roman" w:cs="Times New Roman"/>
          <w:sz w:val="24"/>
          <w:szCs w:val="24"/>
        </w:rPr>
        <w:t>Salgado, 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R.</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N. </w:t>
      </w:r>
      <w:r w:rsidR="00496B0B">
        <w:rPr>
          <w:rFonts w:ascii="Times New Roman" w:hAnsi="Times New Roman" w:cs="Times New Roman"/>
          <w:sz w:val="24"/>
          <w:szCs w:val="24"/>
        </w:rPr>
        <w:t>(</w:t>
      </w:r>
      <w:r w:rsidR="00656A97">
        <w:rPr>
          <w:rFonts w:ascii="Times New Roman" w:hAnsi="Times New Roman" w:cs="Times New Roman"/>
          <w:sz w:val="24"/>
          <w:szCs w:val="24"/>
        </w:rPr>
        <w:t xml:space="preserve">2016). </w:t>
      </w:r>
      <w:r w:rsidRPr="003A6726">
        <w:rPr>
          <w:rFonts w:ascii="Times New Roman" w:hAnsi="Times New Roman" w:cs="Times New Roman"/>
          <w:sz w:val="24"/>
          <w:szCs w:val="24"/>
        </w:rPr>
        <w:t>Gallic Acid: Review of the Methods of Determination and Quantification. Crit. Rev. Anal. Chem. 46</w:t>
      </w:r>
      <w:r w:rsidR="00656A97">
        <w:rPr>
          <w:rFonts w:ascii="Times New Roman" w:hAnsi="Times New Roman" w:cs="Times New Roman"/>
          <w:sz w:val="24"/>
          <w:szCs w:val="24"/>
        </w:rPr>
        <w:t>:</w:t>
      </w:r>
      <w:r w:rsidRPr="003A6726">
        <w:rPr>
          <w:rFonts w:ascii="Times New Roman" w:hAnsi="Times New Roman" w:cs="Times New Roman"/>
          <w:sz w:val="24"/>
          <w:szCs w:val="24"/>
        </w:rPr>
        <w:t xml:space="preserve">257–265. </w:t>
      </w:r>
    </w:p>
    <w:p w14:paraId="7ECE772E"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Ikechi-Nwogu, C. G., &amp; </w:t>
      </w:r>
      <w:proofErr w:type="spellStart"/>
      <w:r w:rsidRPr="003A6726">
        <w:rPr>
          <w:rFonts w:ascii="Times New Roman" w:hAnsi="Times New Roman" w:cs="Times New Roman"/>
          <w:sz w:val="24"/>
          <w:szCs w:val="24"/>
        </w:rPr>
        <w:t>Egere</w:t>
      </w:r>
      <w:proofErr w:type="spellEnd"/>
      <w:r w:rsidRPr="003A6726">
        <w:rPr>
          <w:rFonts w:ascii="Times New Roman" w:hAnsi="Times New Roman" w:cs="Times New Roman"/>
          <w:sz w:val="24"/>
          <w:szCs w:val="24"/>
        </w:rPr>
        <w:t xml:space="preserve">, M. U. (2024). Macroscopic and Molecular Approaches for Identification of Fungi Associated with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Asian J. Biol. Sci</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17</w:t>
      </w:r>
      <w:r w:rsidRPr="003A6726">
        <w:rPr>
          <w:rFonts w:ascii="Times New Roman" w:hAnsi="Times New Roman" w:cs="Times New Roman"/>
          <w:sz w:val="24"/>
          <w:szCs w:val="24"/>
        </w:rPr>
        <w:t>(3), 324-330.</w:t>
      </w:r>
    </w:p>
    <w:p w14:paraId="51BF1E44" w14:textId="186C2E0D"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Iyojo</w:t>
      </w:r>
      <w:proofErr w:type="spellEnd"/>
      <w:r w:rsidRPr="003A6726">
        <w:rPr>
          <w:rFonts w:ascii="Times New Roman" w:hAnsi="Times New Roman" w:cs="Times New Roman"/>
          <w:sz w:val="24"/>
          <w:szCs w:val="24"/>
        </w:rPr>
        <w:t>, I. J.</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Ibrahim, R. P., Tagang, A., Allam, L., &amp; Olusegun, A. J. (2022). Effects of different extracts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fruit pulp on </w:t>
      </w:r>
      <w:proofErr w:type="spellStart"/>
      <w:r w:rsidRPr="003A6726">
        <w:rPr>
          <w:rFonts w:ascii="Times New Roman" w:hAnsi="Times New Roman" w:cs="Times New Roman"/>
          <w:sz w:val="24"/>
          <w:szCs w:val="24"/>
        </w:rPr>
        <w:t>haematological</w:t>
      </w:r>
      <w:proofErr w:type="spellEnd"/>
      <w:r w:rsidRPr="003A6726">
        <w:rPr>
          <w:rFonts w:ascii="Times New Roman" w:hAnsi="Times New Roman" w:cs="Times New Roman"/>
          <w:sz w:val="24"/>
          <w:szCs w:val="24"/>
        </w:rPr>
        <w:t xml:space="preserve"> and biochemical parameters of New Zealand White (NZW) rabbit bucks. </w:t>
      </w:r>
      <w:r w:rsidRPr="003A6726">
        <w:rPr>
          <w:rFonts w:ascii="Times New Roman" w:hAnsi="Times New Roman" w:cs="Times New Roman"/>
          <w:i/>
          <w:iCs/>
          <w:sz w:val="24"/>
          <w:szCs w:val="24"/>
        </w:rPr>
        <w:t>Comparative Clinical Pathology</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31</w:t>
      </w:r>
      <w:r w:rsidRPr="003A6726">
        <w:rPr>
          <w:rFonts w:ascii="Times New Roman" w:hAnsi="Times New Roman" w:cs="Times New Roman"/>
          <w:sz w:val="24"/>
          <w:szCs w:val="24"/>
        </w:rPr>
        <w:t>(3), 453-463.</w:t>
      </w:r>
    </w:p>
    <w:p w14:paraId="2BF8E89A" w14:textId="6CB04EC8" w:rsidR="00FC6827" w:rsidRPr="003A6726" w:rsidRDefault="00FC6827" w:rsidP="006B1EB8">
      <w:pPr>
        <w:spacing w:line="240" w:lineRule="auto"/>
        <w:ind w:left="-180" w:hanging="630"/>
        <w:jc w:val="both"/>
        <w:rPr>
          <w:rFonts w:ascii="Times New Roman" w:hAnsi="Times New Roman" w:cs="Times New Roman"/>
          <w:sz w:val="24"/>
          <w:szCs w:val="24"/>
        </w:rPr>
      </w:pPr>
      <w:bookmarkStart w:id="10" w:name="_Hlk218188926"/>
      <w:r w:rsidRPr="003A6726">
        <w:rPr>
          <w:rFonts w:ascii="Times New Roman" w:hAnsi="Times New Roman" w:cs="Times New Roman"/>
          <w:sz w:val="24"/>
          <w:szCs w:val="24"/>
        </w:rPr>
        <w:t>Jiang</w:t>
      </w:r>
      <w:bookmarkEnd w:id="10"/>
      <w:r w:rsidRPr="003A6726">
        <w:rPr>
          <w:rFonts w:ascii="Times New Roman" w:hAnsi="Times New Roman" w:cs="Times New Roman"/>
          <w:sz w:val="24"/>
          <w:szCs w:val="24"/>
        </w:rPr>
        <w:t>, Y.</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Pei, J.</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Zheng, Y.</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Miao, Y.-J.</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Duan, B.-Z.</w:t>
      </w:r>
      <w:r w:rsidR="00496B0B">
        <w:rPr>
          <w:rFonts w:ascii="Times New Roman" w:hAnsi="Times New Roman" w:cs="Times New Roman"/>
          <w:sz w:val="24"/>
          <w:szCs w:val="24"/>
        </w:rPr>
        <w:t xml:space="preserve"> &amp;</w:t>
      </w:r>
      <w:r w:rsidRPr="003A6726">
        <w:rPr>
          <w:rFonts w:ascii="Times New Roman" w:hAnsi="Times New Roman" w:cs="Times New Roman"/>
          <w:sz w:val="24"/>
          <w:szCs w:val="24"/>
        </w:rPr>
        <w:t xml:space="preserve"> Huang, L.</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F. </w:t>
      </w:r>
      <w:r w:rsidR="00496B0B">
        <w:rPr>
          <w:rFonts w:ascii="Times New Roman" w:hAnsi="Times New Roman" w:cs="Times New Roman"/>
          <w:sz w:val="24"/>
          <w:szCs w:val="24"/>
        </w:rPr>
        <w:t xml:space="preserve">(2022). </w:t>
      </w:r>
      <w:r w:rsidRPr="003A6726">
        <w:rPr>
          <w:rFonts w:ascii="Times New Roman" w:hAnsi="Times New Roman" w:cs="Times New Roman"/>
          <w:sz w:val="24"/>
          <w:szCs w:val="24"/>
        </w:rPr>
        <w:t xml:space="preserve">Gallic Acid: A Potential Anti-Cancer Agent. Chin. J. </w:t>
      </w:r>
      <w:proofErr w:type="spellStart"/>
      <w:r w:rsidRPr="003A6726">
        <w:rPr>
          <w:rFonts w:ascii="Times New Roman" w:hAnsi="Times New Roman" w:cs="Times New Roman"/>
          <w:sz w:val="24"/>
          <w:szCs w:val="24"/>
        </w:rPr>
        <w:t>Integr</w:t>
      </w:r>
      <w:proofErr w:type="spellEnd"/>
      <w:r w:rsidRPr="003A6726">
        <w:rPr>
          <w:rFonts w:ascii="Times New Roman" w:hAnsi="Times New Roman" w:cs="Times New Roman"/>
          <w:sz w:val="24"/>
          <w:szCs w:val="24"/>
        </w:rPr>
        <w:t>. Med. 28</w:t>
      </w:r>
      <w:r w:rsidR="00496B0B">
        <w:rPr>
          <w:rFonts w:ascii="Times New Roman" w:hAnsi="Times New Roman" w:cs="Times New Roman"/>
          <w:sz w:val="24"/>
          <w:szCs w:val="24"/>
        </w:rPr>
        <w:t>:</w:t>
      </w:r>
      <w:r w:rsidRPr="003A6726">
        <w:rPr>
          <w:rFonts w:ascii="Times New Roman" w:hAnsi="Times New Roman" w:cs="Times New Roman"/>
          <w:sz w:val="24"/>
          <w:szCs w:val="24"/>
        </w:rPr>
        <w:t>661–671.</w:t>
      </w:r>
    </w:p>
    <w:p w14:paraId="070023E1" w14:textId="12A93A5E" w:rsidR="00FC6827" w:rsidRPr="00985B04" w:rsidRDefault="00FC6827" w:rsidP="00985B04">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Jinrong</w:t>
      </w:r>
      <w:proofErr w:type="spellEnd"/>
      <w:r w:rsidR="007F2202">
        <w:rPr>
          <w:rFonts w:ascii="Times New Roman" w:hAnsi="Times New Roman" w:cs="Times New Roman"/>
          <w:sz w:val="24"/>
          <w:szCs w:val="24"/>
        </w:rPr>
        <w:t>,</w:t>
      </w:r>
      <w:r w:rsidRPr="003A6726">
        <w:rPr>
          <w:rFonts w:ascii="Times New Roman" w:hAnsi="Times New Roman" w:cs="Times New Roman"/>
          <w:sz w:val="24"/>
          <w:szCs w:val="24"/>
        </w:rPr>
        <w:t xml:space="preserve"> B</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Yunsen</w:t>
      </w:r>
      <w:proofErr w:type="spellEnd"/>
      <w:r w:rsidR="007F2202">
        <w:rPr>
          <w:rFonts w:ascii="Times New Roman" w:hAnsi="Times New Roman" w:cs="Times New Roman"/>
          <w:sz w:val="24"/>
          <w:szCs w:val="24"/>
        </w:rPr>
        <w:t>,</w:t>
      </w:r>
      <w:r w:rsidRPr="003A6726">
        <w:rPr>
          <w:rFonts w:ascii="Times New Roman" w:hAnsi="Times New Roman" w:cs="Times New Roman"/>
          <w:sz w:val="24"/>
          <w:szCs w:val="24"/>
        </w:rPr>
        <w:t xml:space="preserve"> Z</w:t>
      </w:r>
      <w:r w:rsidR="007F2202">
        <w:rPr>
          <w:rFonts w:ascii="Times New Roman" w:hAnsi="Times New Roman" w:cs="Times New Roman"/>
          <w:sz w:val="24"/>
          <w:szCs w:val="24"/>
        </w:rPr>
        <w:t>.</w:t>
      </w:r>
      <w:r w:rsidRPr="003A6726">
        <w:rPr>
          <w:rFonts w:ascii="Times New Roman" w:hAnsi="Times New Roman" w:cs="Times New Roman"/>
          <w:sz w:val="24"/>
          <w:szCs w:val="24"/>
        </w:rPr>
        <w:t>, Ce</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T</w:t>
      </w:r>
      <w:r w:rsidR="007F2202">
        <w:rPr>
          <w:rFonts w:ascii="Times New Roman" w:hAnsi="Times New Roman" w:cs="Times New Roman"/>
          <w:sz w:val="24"/>
          <w:szCs w:val="24"/>
        </w:rPr>
        <w:t>.</w:t>
      </w:r>
      <w:r w:rsidRPr="003A6726">
        <w:rPr>
          <w:rFonts w:ascii="Times New Roman" w:hAnsi="Times New Roman" w:cs="Times New Roman"/>
          <w:sz w:val="24"/>
          <w:szCs w:val="24"/>
        </w:rPr>
        <w:t>, Ya</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H</w:t>
      </w:r>
      <w:r w:rsidR="007F2202">
        <w:rPr>
          <w:rFonts w:ascii="Times New Roman" w:hAnsi="Times New Roman" w:cs="Times New Roman"/>
          <w:sz w:val="24"/>
          <w:szCs w:val="24"/>
        </w:rPr>
        <w:t>.</w:t>
      </w:r>
      <w:r w:rsidRPr="003A6726">
        <w:rPr>
          <w:rFonts w:ascii="Times New Roman" w:hAnsi="Times New Roman" w:cs="Times New Roman"/>
          <w:sz w:val="24"/>
          <w:szCs w:val="24"/>
        </w:rPr>
        <w:t>, Xiaopeng</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A</w:t>
      </w:r>
      <w:r w:rsidR="007F2202">
        <w:rPr>
          <w:rFonts w:ascii="Times New Roman" w:hAnsi="Times New Roman" w:cs="Times New Roman"/>
          <w:sz w:val="24"/>
          <w:szCs w:val="24"/>
        </w:rPr>
        <w:t>. I</w:t>
      </w:r>
      <w:r w:rsidR="00985B04">
        <w:rPr>
          <w:rFonts w:ascii="Times New Roman" w:hAnsi="Times New Roman" w:cs="Times New Roman"/>
          <w:sz w:val="24"/>
          <w:szCs w:val="24"/>
        </w:rPr>
        <w:t>.</w:t>
      </w:r>
      <w:r w:rsidR="007F2202"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Xiaorui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C</w:t>
      </w:r>
      <w:r w:rsidR="00985B04">
        <w:rPr>
          <w:rFonts w:ascii="Times New Roman" w:hAnsi="Times New Roman" w:cs="Times New Roman"/>
          <w:sz w:val="24"/>
          <w:szCs w:val="24"/>
        </w:rPr>
        <w:t>.</w:t>
      </w:r>
      <w:r w:rsidRPr="003A6726">
        <w:rPr>
          <w:rFonts w:ascii="Times New Roman" w:hAnsi="Times New Roman" w:cs="Times New Roman"/>
          <w:sz w:val="24"/>
          <w:szCs w:val="24"/>
        </w:rPr>
        <w:t>, Yi</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Z</w:t>
      </w:r>
      <w:r w:rsidR="00985B04">
        <w:rPr>
          <w:rFonts w:ascii="Times New Roman" w:hAnsi="Times New Roman" w:cs="Times New Roman"/>
          <w:sz w:val="24"/>
          <w:szCs w:val="24"/>
        </w:rPr>
        <w:t>.</w:t>
      </w:r>
      <w:r w:rsidRPr="003A6726">
        <w:rPr>
          <w:rFonts w:ascii="Times New Roman" w:hAnsi="Times New Roman" w:cs="Times New Roman"/>
          <w:sz w:val="24"/>
          <w:szCs w:val="24"/>
        </w:rPr>
        <w:t>, Xiaobo</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W</w:t>
      </w:r>
      <w:r w:rsidR="00985B04">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Xianli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M</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(2020). Review Gallic acid: Pharmacological activities and molecular mechanisms involved in inflammation-related diseases</w:t>
      </w:r>
      <w:r w:rsidRPr="003A6726">
        <w:rPr>
          <w:rFonts w:ascii="Times New Roman" w:hAnsi="Times New Roman" w:cs="Times New Roman"/>
          <w:i/>
          <w:iCs/>
          <w:kern w:val="0"/>
          <w:sz w:val="24"/>
          <w:szCs w:val="24"/>
        </w:rPr>
        <w:t xml:space="preserve"> </w:t>
      </w:r>
      <w:r w:rsidRPr="003A6726">
        <w:rPr>
          <w:rFonts w:ascii="Times New Roman" w:hAnsi="Times New Roman" w:cs="Times New Roman"/>
          <w:i/>
          <w:iCs/>
          <w:sz w:val="24"/>
          <w:szCs w:val="24"/>
        </w:rPr>
        <w:t>Biomedicine &amp; Pharmacotherapy. 133(2021) 110985.</w:t>
      </w:r>
    </w:p>
    <w:p w14:paraId="2B6D309A" w14:textId="560ACBCF"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Kairupan</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F</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Mantiri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F</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R</w:t>
      </w:r>
      <w:r w:rsidR="00985B04">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Rumende</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R</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R</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 xml:space="preserve">H. </w:t>
      </w:r>
      <w:r w:rsidR="00985B04">
        <w:rPr>
          <w:rFonts w:ascii="Times New Roman" w:hAnsi="Times New Roman" w:cs="Times New Roman"/>
          <w:sz w:val="24"/>
          <w:szCs w:val="24"/>
        </w:rPr>
        <w:t xml:space="preserve">(2019). </w:t>
      </w:r>
      <w:r w:rsidRPr="003A6726">
        <w:rPr>
          <w:rFonts w:ascii="Times New Roman" w:hAnsi="Times New Roman" w:cs="Times New Roman"/>
          <w:sz w:val="24"/>
          <w:szCs w:val="24"/>
        </w:rPr>
        <w:t xml:space="preserve">Phytochemical Screening and Antioxidant Activity of Ethanol Extract of </w:t>
      </w:r>
      <w:proofErr w:type="spellStart"/>
      <w:r w:rsidRPr="003A6726">
        <w:rPr>
          <w:rFonts w:ascii="Times New Roman" w:hAnsi="Times New Roman" w:cs="Times New Roman"/>
          <w:sz w:val="24"/>
          <w:szCs w:val="24"/>
        </w:rPr>
        <w:t>Leilem</w:t>
      </w:r>
      <w:proofErr w:type="spellEnd"/>
      <w:r w:rsidRPr="003A6726">
        <w:rPr>
          <w:rFonts w:ascii="Times New Roman" w:hAnsi="Times New Roman" w:cs="Times New Roman"/>
          <w:sz w:val="24"/>
          <w:szCs w:val="24"/>
        </w:rPr>
        <w:t xml:space="preserve"> (Clerodendrum </w:t>
      </w:r>
      <w:proofErr w:type="spellStart"/>
      <w:r w:rsidRPr="003A6726">
        <w:rPr>
          <w:rFonts w:ascii="Times New Roman" w:hAnsi="Times New Roman" w:cs="Times New Roman"/>
          <w:sz w:val="24"/>
          <w:szCs w:val="24"/>
        </w:rPr>
        <w:t>minahassaeTeijsm</w:t>
      </w:r>
      <w:proofErr w:type="spellEnd"/>
      <w:r w:rsidRPr="003A6726">
        <w:rPr>
          <w:rFonts w:ascii="Times New Roman" w:hAnsi="Times New Roman" w:cs="Times New Roman"/>
          <w:sz w:val="24"/>
          <w:szCs w:val="24"/>
        </w:rPr>
        <w:t xml:space="preserve">. &amp; Binn) as an Antihyperlipidemic and </w:t>
      </w:r>
      <w:proofErr w:type="spellStart"/>
      <w:r w:rsidRPr="003A6726">
        <w:rPr>
          <w:rFonts w:ascii="Times New Roman" w:hAnsi="Times New Roman" w:cs="Times New Roman"/>
          <w:sz w:val="24"/>
          <w:szCs w:val="24"/>
        </w:rPr>
        <w:t>Antiatherosclerotic</w:t>
      </w:r>
      <w:proofErr w:type="spellEnd"/>
      <w:r w:rsidRPr="003A6726">
        <w:rPr>
          <w:rFonts w:ascii="Times New Roman" w:hAnsi="Times New Roman" w:cs="Times New Roman"/>
          <w:sz w:val="24"/>
          <w:szCs w:val="24"/>
        </w:rPr>
        <w:t xml:space="preserve"> Agent, </w:t>
      </w:r>
      <w:proofErr w:type="spellStart"/>
      <w:r w:rsidRPr="003A6726">
        <w:rPr>
          <w:rFonts w:ascii="Times New Roman" w:hAnsi="Times New Roman" w:cs="Times New Roman"/>
          <w:sz w:val="24"/>
          <w:szCs w:val="24"/>
        </w:rPr>
        <w:t>CoSCI</w:t>
      </w:r>
      <w:proofErr w:type="spellEnd"/>
      <w:r w:rsidRPr="003A6726">
        <w:rPr>
          <w:rFonts w:ascii="Times New Roman" w:hAnsi="Times New Roman" w:cs="Times New Roman"/>
          <w:sz w:val="24"/>
          <w:szCs w:val="24"/>
        </w:rPr>
        <w:t xml:space="preserve"> - PBBMIIOP Conf. Series: Earth and Environmental Science 217; 2019) 012016IOP Publishing. https://doi.org/10.1088/1755-1315/217/1/012016.</w:t>
      </w:r>
    </w:p>
    <w:p w14:paraId="16EE50D3" w14:textId="079A0E22"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Keshmiri-</w:t>
      </w:r>
      <w:proofErr w:type="spellStart"/>
      <w:r w:rsidRPr="003A6726">
        <w:rPr>
          <w:rFonts w:ascii="Times New Roman" w:hAnsi="Times New Roman" w:cs="Times New Roman"/>
          <w:kern w:val="0"/>
          <w:sz w:val="24"/>
          <w:szCs w:val="24"/>
        </w:rPr>
        <w:t>Neghab</w:t>
      </w:r>
      <w:proofErr w:type="spellEnd"/>
      <w:r w:rsidRPr="003A6726">
        <w:rPr>
          <w:rFonts w:ascii="Times New Roman" w:hAnsi="Times New Roman" w:cs="Times New Roman"/>
          <w:kern w:val="0"/>
          <w:sz w:val="24"/>
          <w:szCs w:val="24"/>
        </w:rPr>
        <w:t xml:space="preserve">, H.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Goliaei</w:t>
      </w:r>
      <w:proofErr w:type="spellEnd"/>
      <w:r w:rsidRPr="003A6726">
        <w:rPr>
          <w:rFonts w:ascii="Times New Roman" w:hAnsi="Times New Roman" w:cs="Times New Roman"/>
          <w:kern w:val="0"/>
          <w:sz w:val="24"/>
          <w:szCs w:val="24"/>
        </w:rPr>
        <w:t xml:space="preserve">, B. (2014). Therapeutic potential of gossypol: An overview. Pharmaceutical Biology, 52(1): 124–128. </w:t>
      </w:r>
      <w:hyperlink r:id="rId17" w:history="1">
        <w:r w:rsidRPr="003A6726">
          <w:rPr>
            <w:rStyle w:val="Hyperlink"/>
            <w:rFonts w:ascii="Times New Roman" w:hAnsi="Times New Roman" w:cs="Times New Roman"/>
            <w:kern w:val="0"/>
            <w:sz w:val="24"/>
            <w:szCs w:val="24"/>
          </w:rPr>
          <w:t>https://doi.org/10.3109/13880209.2013.832776</w:t>
        </w:r>
      </w:hyperlink>
    </w:p>
    <w:p w14:paraId="4F9F7010" w14:textId="237B9C44"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 xml:space="preserve">Lawal, B., Sani, S., </w:t>
      </w:r>
      <w:proofErr w:type="spellStart"/>
      <w:r w:rsidRPr="003A6726">
        <w:rPr>
          <w:rFonts w:ascii="Times New Roman" w:hAnsi="Times New Roman" w:cs="Times New Roman"/>
          <w:kern w:val="0"/>
          <w:sz w:val="24"/>
          <w:szCs w:val="24"/>
        </w:rPr>
        <w:t>Onikanni</w:t>
      </w:r>
      <w:proofErr w:type="spellEnd"/>
      <w:r w:rsidRPr="003A6726">
        <w:rPr>
          <w:rFonts w:ascii="Times New Roman" w:hAnsi="Times New Roman" w:cs="Times New Roman"/>
          <w:kern w:val="0"/>
          <w:sz w:val="24"/>
          <w:szCs w:val="24"/>
        </w:rPr>
        <w:t xml:space="preserve">, A. S., Ibrahim, Y. O., Agboola, A. R., Lukman, H. Y., Olawale, F., </w:t>
      </w:r>
      <w:proofErr w:type="spellStart"/>
      <w:r w:rsidRPr="003A6726">
        <w:rPr>
          <w:rFonts w:ascii="Times New Roman" w:hAnsi="Times New Roman" w:cs="Times New Roman"/>
          <w:kern w:val="0"/>
          <w:sz w:val="24"/>
          <w:szCs w:val="24"/>
        </w:rPr>
        <w:t>Jigam</w:t>
      </w:r>
      <w:proofErr w:type="spellEnd"/>
      <w:r w:rsidRPr="003A6726">
        <w:rPr>
          <w:rFonts w:ascii="Times New Roman" w:hAnsi="Times New Roman" w:cs="Times New Roman"/>
          <w:kern w:val="0"/>
          <w:sz w:val="24"/>
          <w:szCs w:val="24"/>
        </w:rPr>
        <w:t xml:space="preserve">, A. A., </w:t>
      </w:r>
      <w:proofErr w:type="spellStart"/>
      <w:r w:rsidRPr="003A6726">
        <w:rPr>
          <w:rFonts w:ascii="Times New Roman" w:hAnsi="Times New Roman" w:cs="Times New Roman"/>
          <w:kern w:val="0"/>
          <w:sz w:val="24"/>
          <w:szCs w:val="24"/>
        </w:rPr>
        <w:t>Batiha</w:t>
      </w:r>
      <w:proofErr w:type="spellEnd"/>
      <w:r w:rsidRPr="003A6726">
        <w:rPr>
          <w:rFonts w:ascii="Times New Roman" w:hAnsi="Times New Roman" w:cs="Times New Roman"/>
          <w:kern w:val="0"/>
          <w:sz w:val="24"/>
          <w:szCs w:val="24"/>
        </w:rPr>
        <w:t>, G. E., Babalola, S. B., Mostafa-</w:t>
      </w:r>
      <w:proofErr w:type="spellStart"/>
      <w:r w:rsidRPr="003A6726">
        <w:rPr>
          <w:rFonts w:ascii="Times New Roman" w:hAnsi="Times New Roman" w:cs="Times New Roman"/>
          <w:kern w:val="0"/>
          <w:sz w:val="24"/>
          <w:szCs w:val="24"/>
        </w:rPr>
        <w:t>Hedeab</w:t>
      </w:r>
      <w:proofErr w:type="spellEnd"/>
      <w:r w:rsidRPr="003A6726">
        <w:rPr>
          <w:rFonts w:ascii="Times New Roman" w:hAnsi="Times New Roman" w:cs="Times New Roman"/>
          <w:kern w:val="0"/>
          <w:sz w:val="24"/>
          <w:szCs w:val="24"/>
        </w:rPr>
        <w:t xml:space="preserve">, G., Lima, C. M. G., Wu, A. T. H. Huang, H.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Conte-Junior, C. A. (2022). Preclinical anti-inflammatory and antioxidant effects of Azanza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in </w:t>
      </w:r>
      <w:proofErr w:type="spellStart"/>
      <w:r w:rsidRPr="003A6726">
        <w:rPr>
          <w:rFonts w:ascii="Times New Roman" w:hAnsi="Times New Roman" w:cs="Times New Roman"/>
          <w:kern w:val="0"/>
          <w:sz w:val="24"/>
          <w:szCs w:val="24"/>
        </w:rPr>
        <w:t>STZ</w:t>
      </w:r>
      <w:proofErr w:type="spellEnd"/>
      <w:r w:rsidRPr="003A6726">
        <w:rPr>
          <w:rFonts w:ascii="Times New Roman" w:hAnsi="Times New Roman" w:cs="Times New Roman"/>
          <w:kern w:val="0"/>
          <w:sz w:val="24"/>
          <w:szCs w:val="24"/>
        </w:rPr>
        <w:t xml:space="preserve">-induced </w:t>
      </w:r>
      <w:proofErr w:type="spellStart"/>
      <w:r w:rsidRPr="003A6726">
        <w:rPr>
          <w:rFonts w:ascii="Times New Roman" w:hAnsi="Times New Roman" w:cs="Times New Roman"/>
          <w:kern w:val="0"/>
          <w:sz w:val="24"/>
          <w:szCs w:val="24"/>
        </w:rPr>
        <w:t>glycaemic</w:t>
      </w:r>
      <w:proofErr w:type="spellEnd"/>
      <w:r w:rsidRPr="003A6726">
        <w:rPr>
          <w:rFonts w:ascii="Times New Roman" w:hAnsi="Times New Roman" w:cs="Times New Roman"/>
          <w:kern w:val="0"/>
          <w:sz w:val="24"/>
          <w:szCs w:val="24"/>
        </w:rPr>
        <w:t xml:space="preserve">-impaired rats, and </w:t>
      </w:r>
      <w:proofErr w:type="spellStart"/>
      <w:r w:rsidRPr="003A6726">
        <w:rPr>
          <w:rFonts w:ascii="Times New Roman" w:hAnsi="Times New Roman" w:cs="Times New Roman"/>
          <w:kern w:val="0"/>
          <w:sz w:val="24"/>
          <w:szCs w:val="24"/>
        </w:rPr>
        <w:t>pharmacoinformatics</w:t>
      </w:r>
      <w:proofErr w:type="spellEnd"/>
      <w:r w:rsidRPr="003A6726">
        <w:rPr>
          <w:rFonts w:ascii="Times New Roman" w:hAnsi="Times New Roman" w:cs="Times New Roman"/>
          <w:kern w:val="0"/>
          <w:sz w:val="24"/>
          <w:szCs w:val="24"/>
        </w:rPr>
        <w:t xml:space="preserve"> of its major phytoconstituents. Biomedicine &amp; </w:t>
      </w:r>
      <w:proofErr w:type="gramStart"/>
      <w:r w:rsidRPr="003A6726">
        <w:rPr>
          <w:rFonts w:ascii="Times New Roman" w:hAnsi="Times New Roman" w:cs="Times New Roman"/>
          <w:kern w:val="0"/>
          <w:sz w:val="24"/>
          <w:szCs w:val="24"/>
        </w:rPr>
        <w:t>Pharmacotherapy,.</w:t>
      </w:r>
      <w:proofErr w:type="gramEnd"/>
      <w:r w:rsidRPr="003A6726">
        <w:rPr>
          <w:rFonts w:ascii="Times New Roman" w:hAnsi="Times New Roman" w:cs="Times New Roman"/>
          <w:kern w:val="0"/>
          <w:sz w:val="24"/>
          <w:szCs w:val="24"/>
        </w:rPr>
        <w:t xml:space="preserve"> 152 (2022): 113196 </w:t>
      </w:r>
      <w:hyperlink r:id="rId18" w:history="1">
        <w:r w:rsidRPr="003A6726">
          <w:rPr>
            <w:rStyle w:val="Hyperlink"/>
            <w:rFonts w:ascii="Times New Roman" w:hAnsi="Times New Roman" w:cs="Times New Roman"/>
            <w:kern w:val="0"/>
            <w:sz w:val="24"/>
            <w:szCs w:val="24"/>
          </w:rPr>
          <w:t>https://doi.org/10.1016/j.biopha.2022.113196</w:t>
        </w:r>
      </w:hyperlink>
      <w:r w:rsidRPr="003A6726">
        <w:rPr>
          <w:rFonts w:ascii="Times New Roman" w:hAnsi="Times New Roman" w:cs="Times New Roman"/>
          <w:kern w:val="0"/>
          <w:sz w:val="24"/>
          <w:szCs w:val="24"/>
        </w:rPr>
        <w:t>.</w:t>
      </w:r>
    </w:p>
    <w:p w14:paraId="329B059B" w14:textId="7609FD32"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Laz-</w:t>
      </w:r>
      <w:proofErr w:type="spellStart"/>
      <w:r w:rsidRPr="003A6726">
        <w:rPr>
          <w:rFonts w:ascii="Times New Roman" w:hAnsi="Times New Roman" w:cs="Times New Roman"/>
          <w:sz w:val="24"/>
          <w:szCs w:val="24"/>
        </w:rPr>
        <w:t>Okenwa</w:t>
      </w:r>
      <w:proofErr w:type="spellEnd"/>
      <w:r w:rsidR="007E242D">
        <w:rPr>
          <w:rFonts w:ascii="Times New Roman" w:hAnsi="Times New Roman" w:cs="Times New Roman"/>
          <w:sz w:val="24"/>
          <w:szCs w:val="24"/>
        </w:rPr>
        <w:t>,</w:t>
      </w:r>
      <w:r w:rsidRPr="003A6726">
        <w:rPr>
          <w:rFonts w:ascii="Times New Roman" w:hAnsi="Times New Roman" w:cs="Times New Roman"/>
          <w:sz w:val="24"/>
          <w:szCs w:val="24"/>
        </w:rPr>
        <w:t xml:space="preserve"> J</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O</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A</w:t>
      </w:r>
      <w:r w:rsidR="007E242D">
        <w:rPr>
          <w:rFonts w:ascii="Times New Roman" w:hAnsi="Times New Roman" w:cs="Times New Roman"/>
          <w:sz w:val="24"/>
          <w:szCs w:val="24"/>
        </w:rPr>
        <w:t>.</w:t>
      </w:r>
      <w:r w:rsidRPr="003A6726">
        <w:rPr>
          <w:rFonts w:ascii="Times New Roman" w:hAnsi="Times New Roman" w:cs="Times New Roman"/>
          <w:sz w:val="24"/>
          <w:szCs w:val="24"/>
        </w:rPr>
        <w:t>, Amah-Tariah</w:t>
      </w:r>
      <w:r w:rsidR="007E242D">
        <w:rPr>
          <w:rFonts w:ascii="Times New Roman" w:hAnsi="Times New Roman" w:cs="Times New Roman"/>
          <w:sz w:val="24"/>
          <w:szCs w:val="24"/>
        </w:rPr>
        <w:t>,</w:t>
      </w:r>
      <w:r w:rsidRPr="003A6726">
        <w:rPr>
          <w:rFonts w:ascii="Times New Roman" w:hAnsi="Times New Roman" w:cs="Times New Roman"/>
          <w:sz w:val="24"/>
          <w:szCs w:val="24"/>
        </w:rPr>
        <w:t xml:space="preserve"> F</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S</w:t>
      </w:r>
      <w:r w:rsidR="007E242D">
        <w:rPr>
          <w:rFonts w:ascii="Times New Roman" w:hAnsi="Times New Roman" w:cs="Times New Roman"/>
          <w:sz w:val="24"/>
          <w:szCs w:val="24"/>
        </w:rPr>
        <w:t>.</w:t>
      </w:r>
      <w:r w:rsidRPr="003A6726">
        <w:rPr>
          <w:rFonts w:ascii="Times New Roman" w:hAnsi="Times New Roman" w:cs="Times New Roman"/>
          <w:sz w:val="24"/>
          <w:szCs w:val="24"/>
        </w:rPr>
        <w:t xml:space="preserve"> </w:t>
      </w:r>
      <w:r w:rsidR="007E242D">
        <w:rPr>
          <w:rFonts w:ascii="Times New Roman" w:hAnsi="Times New Roman" w:cs="Times New Roman"/>
          <w:sz w:val="24"/>
          <w:szCs w:val="24"/>
        </w:rPr>
        <w:t>&amp;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Ojeka</w:t>
      </w:r>
      <w:proofErr w:type="spellEnd"/>
      <w:r w:rsidR="007E242D">
        <w:rPr>
          <w:rFonts w:ascii="Times New Roman" w:hAnsi="Times New Roman" w:cs="Times New Roman"/>
          <w:sz w:val="24"/>
          <w:szCs w:val="24"/>
        </w:rPr>
        <w:t>,</w:t>
      </w:r>
      <w:r w:rsidRPr="003A6726">
        <w:rPr>
          <w:rFonts w:ascii="Times New Roman" w:hAnsi="Times New Roman" w:cs="Times New Roman"/>
          <w:sz w:val="24"/>
          <w:szCs w:val="24"/>
        </w:rPr>
        <w:t xml:space="preserve"> S</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O</w:t>
      </w:r>
      <w:r w:rsidR="007E242D">
        <w:rPr>
          <w:rFonts w:ascii="Times New Roman" w:hAnsi="Times New Roman" w:cs="Times New Roman"/>
          <w:sz w:val="24"/>
          <w:szCs w:val="24"/>
        </w:rPr>
        <w:t>.</w:t>
      </w:r>
      <w:r w:rsidRPr="003A6726">
        <w:rPr>
          <w:rFonts w:ascii="Times New Roman" w:hAnsi="Times New Roman" w:cs="Times New Roman"/>
          <w:sz w:val="24"/>
          <w:szCs w:val="24"/>
        </w:rPr>
        <w:t xml:space="preserve"> (2024). Evaluation of the phytochemical/active ingredients composition of the </w:t>
      </w:r>
      <w:proofErr w:type="spellStart"/>
      <w:r w:rsidRPr="003A6726">
        <w:rPr>
          <w:rFonts w:ascii="Times New Roman" w:hAnsi="Times New Roman" w:cs="Times New Roman"/>
          <w:sz w:val="24"/>
          <w:szCs w:val="24"/>
        </w:rPr>
        <w:t>hydroethanol</w:t>
      </w:r>
      <w:proofErr w:type="spellEnd"/>
      <w:r w:rsidRPr="003A6726">
        <w:rPr>
          <w:rFonts w:ascii="Times New Roman" w:hAnsi="Times New Roman" w:cs="Times New Roman"/>
          <w:sz w:val="24"/>
          <w:szCs w:val="24"/>
        </w:rPr>
        <w:t xml:space="preserve"> extract of the fruit pulp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and its toxicity profile,</w:t>
      </w:r>
      <w:r w:rsidRPr="003A6726">
        <w:rPr>
          <w:rFonts w:ascii="Times New Roman" w:hAnsi="Times New Roman" w:cs="Times New Roman"/>
          <w:kern w:val="0"/>
          <w:sz w:val="24"/>
          <w:szCs w:val="24"/>
        </w:rPr>
        <w:t xml:space="preserve"> </w:t>
      </w:r>
      <w:r w:rsidRPr="007E242D">
        <w:rPr>
          <w:rFonts w:ascii="Times New Roman" w:hAnsi="Times New Roman" w:cs="Times New Roman"/>
          <w:i/>
          <w:iCs/>
          <w:sz w:val="24"/>
          <w:szCs w:val="24"/>
        </w:rPr>
        <w:t>Journal of Medicinal Plants Studies</w:t>
      </w:r>
      <w:r w:rsidRPr="003A6726">
        <w:rPr>
          <w:rFonts w:ascii="Times New Roman" w:hAnsi="Times New Roman" w:cs="Times New Roman"/>
          <w:sz w:val="24"/>
          <w:szCs w:val="24"/>
        </w:rPr>
        <w:t>,</w:t>
      </w:r>
      <w:r w:rsidRPr="003A6726">
        <w:rPr>
          <w:rFonts w:ascii="Times New Roman" w:hAnsi="Times New Roman" w:cs="Times New Roman"/>
          <w:kern w:val="0"/>
          <w:sz w:val="24"/>
          <w:szCs w:val="24"/>
        </w:rPr>
        <w:t xml:space="preserve"> </w:t>
      </w:r>
      <w:r w:rsidRPr="003A6726">
        <w:rPr>
          <w:rFonts w:ascii="Times New Roman" w:hAnsi="Times New Roman" w:cs="Times New Roman"/>
          <w:sz w:val="24"/>
          <w:szCs w:val="24"/>
        </w:rPr>
        <w:t>12(1): 38-42.</w:t>
      </w:r>
    </w:p>
    <w:p w14:paraId="0032E574" w14:textId="08182962" w:rsidR="00FC6827" w:rsidRPr="003A6726" w:rsidRDefault="00FC6827" w:rsidP="006B1EB8">
      <w:pPr>
        <w:spacing w:line="240" w:lineRule="auto"/>
        <w:ind w:left="-180" w:hanging="630"/>
        <w:jc w:val="both"/>
        <w:rPr>
          <w:rFonts w:ascii="Times New Roman" w:hAnsi="Times New Roman" w:cs="Times New Roman"/>
          <w:sz w:val="24"/>
          <w:szCs w:val="24"/>
        </w:rPr>
      </w:pPr>
      <w:bookmarkStart w:id="11" w:name="_Hlk218189805"/>
      <w:proofErr w:type="spellStart"/>
      <w:r w:rsidRPr="003A6726">
        <w:rPr>
          <w:rFonts w:ascii="Times New Roman" w:hAnsi="Times New Roman" w:cs="Times New Roman"/>
          <w:sz w:val="24"/>
          <w:szCs w:val="24"/>
        </w:rPr>
        <w:t>Maroyi</w:t>
      </w:r>
      <w:bookmarkEnd w:id="11"/>
      <w:proofErr w:type="spellEnd"/>
      <w:r w:rsidR="007E242D">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7E242D">
        <w:rPr>
          <w:rFonts w:ascii="Times New Roman" w:hAnsi="Times New Roman" w:cs="Times New Roman"/>
          <w:sz w:val="24"/>
          <w:szCs w:val="24"/>
        </w:rPr>
        <w:t xml:space="preserve">(2011). </w:t>
      </w:r>
      <w:r w:rsidRPr="003A6726">
        <w:rPr>
          <w:rFonts w:ascii="Times New Roman" w:hAnsi="Times New Roman" w:cs="Times New Roman"/>
          <w:sz w:val="24"/>
          <w:szCs w:val="24"/>
        </w:rPr>
        <w:t xml:space="preserve">An ethnobotanical survey of medicinal plants used by the people in Nhema communal area, Zimbabwe. </w:t>
      </w:r>
      <w:r w:rsidRPr="007E242D">
        <w:rPr>
          <w:rFonts w:ascii="Times New Roman" w:hAnsi="Times New Roman" w:cs="Times New Roman"/>
          <w:i/>
          <w:iCs/>
          <w:sz w:val="24"/>
          <w:szCs w:val="24"/>
        </w:rPr>
        <w:t>Journal of Ethnopharmacology</w:t>
      </w:r>
      <w:r w:rsidRPr="003A6726">
        <w:rPr>
          <w:rFonts w:ascii="Times New Roman" w:hAnsi="Times New Roman" w:cs="Times New Roman"/>
          <w:sz w:val="24"/>
          <w:szCs w:val="24"/>
        </w:rPr>
        <w:t>.</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136(2):347-354.</w:t>
      </w:r>
    </w:p>
    <w:p w14:paraId="3B9933F6" w14:textId="54DA4097"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 xml:space="preserve"> Maryam Ibrahim</w:t>
      </w:r>
      <w:r w:rsidR="007E242D">
        <w:rPr>
          <w:rFonts w:ascii="Times New Roman" w:hAnsi="Times New Roman" w:cs="Times New Roman"/>
          <w:kern w:val="0"/>
          <w:sz w:val="24"/>
          <w:szCs w:val="24"/>
        </w:rPr>
        <w:t xml:space="preserve">, </w:t>
      </w:r>
      <w:r w:rsidRPr="003A6726">
        <w:rPr>
          <w:rFonts w:ascii="Times New Roman" w:hAnsi="Times New Roman" w:cs="Times New Roman"/>
          <w:kern w:val="0"/>
          <w:sz w:val="24"/>
          <w:szCs w:val="24"/>
        </w:rPr>
        <w:t>1, A. 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Idoko1, A</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I.</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Ganiyu</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1</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Idris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Z</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r w:rsidR="007E242D">
        <w:rPr>
          <w:rFonts w:ascii="Times New Roman" w:hAnsi="Times New Roman" w:cs="Times New Roman"/>
          <w:kern w:val="0"/>
          <w:sz w:val="24"/>
          <w:szCs w:val="24"/>
        </w:rPr>
        <w:t xml:space="preserve">(2023). </w:t>
      </w:r>
      <w:proofErr w:type="spellStart"/>
      <w:r w:rsidRPr="003A6726">
        <w:rPr>
          <w:rFonts w:ascii="Times New Roman" w:hAnsi="Times New Roman" w:cs="Times New Roman"/>
          <w:kern w:val="0"/>
          <w:sz w:val="24"/>
          <w:szCs w:val="24"/>
        </w:rPr>
        <w:t>Hypoglycaemic</w:t>
      </w:r>
      <w:proofErr w:type="spellEnd"/>
      <w:r w:rsidRPr="003A6726">
        <w:rPr>
          <w:rFonts w:ascii="Times New Roman" w:hAnsi="Times New Roman" w:cs="Times New Roman"/>
          <w:kern w:val="0"/>
          <w:sz w:val="24"/>
          <w:szCs w:val="24"/>
        </w:rPr>
        <w:t xml:space="preserve"> and Anti-</w:t>
      </w:r>
      <w:proofErr w:type="spellStart"/>
      <w:r w:rsidRPr="003A6726">
        <w:rPr>
          <w:rFonts w:ascii="Times New Roman" w:hAnsi="Times New Roman" w:cs="Times New Roman"/>
          <w:kern w:val="0"/>
          <w:sz w:val="24"/>
          <w:szCs w:val="24"/>
        </w:rPr>
        <w:t>hyperglycaemic</w:t>
      </w:r>
      <w:proofErr w:type="spellEnd"/>
      <w:r w:rsidRPr="003A6726">
        <w:rPr>
          <w:rFonts w:ascii="Times New Roman" w:hAnsi="Times New Roman" w:cs="Times New Roman"/>
          <w:kern w:val="0"/>
          <w:sz w:val="24"/>
          <w:szCs w:val="24"/>
        </w:rPr>
        <w:t xml:space="preserve"> Activity of Aqueous Extract of Azanza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Leaves in Normal and Alloxan -induced Diabetic Rats, </w:t>
      </w:r>
      <w:proofErr w:type="spellStart"/>
      <w:r w:rsidRPr="003A6726">
        <w:rPr>
          <w:rFonts w:ascii="Times New Roman" w:hAnsi="Times New Roman" w:cs="Times New Roman"/>
          <w:kern w:val="0"/>
          <w:sz w:val="24"/>
          <w:szCs w:val="24"/>
        </w:rPr>
        <w:t>Dutse</w:t>
      </w:r>
      <w:proofErr w:type="spellEnd"/>
      <w:r w:rsidRPr="003A6726">
        <w:rPr>
          <w:rFonts w:ascii="Times New Roman" w:hAnsi="Times New Roman" w:cs="Times New Roman"/>
          <w:kern w:val="0"/>
          <w:sz w:val="24"/>
          <w:szCs w:val="24"/>
        </w:rPr>
        <w:t xml:space="preserve"> Journal of Pure and Applied Sciences (DUJOPAS), 9</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3</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:247-254</w:t>
      </w:r>
      <w:r w:rsidR="007E242D">
        <w:rPr>
          <w:rFonts w:ascii="Times New Roman" w:hAnsi="Times New Roman" w:cs="Times New Roman"/>
          <w:kern w:val="0"/>
          <w:sz w:val="24"/>
          <w:szCs w:val="24"/>
        </w:rPr>
        <w:t>.</w:t>
      </w:r>
    </w:p>
    <w:p w14:paraId="7F6B2D45" w14:textId="53ECB347"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lastRenderedPageBreak/>
        <w:t>Michael</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proofErr w:type="spellStart"/>
      <w:proofErr w:type="gramStart"/>
      <w:r w:rsidRPr="003A6726">
        <w:rPr>
          <w:rFonts w:ascii="Times New Roman" w:hAnsi="Times New Roman" w:cs="Times New Roman"/>
          <w:kern w:val="0"/>
          <w:sz w:val="24"/>
          <w:szCs w:val="24"/>
        </w:rPr>
        <w:t>K.G.,Onyia</w:t>
      </w:r>
      <w:proofErr w:type="spellEnd"/>
      <w:proofErr w:type="gram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L.U.,and</w:t>
      </w:r>
      <w:proofErr w:type="spell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Jidauna</w:t>
      </w:r>
      <w:proofErr w:type="spell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S.B.2015</w:t>
      </w:r>
      <w:proofErr w:type="spellEnd"/>
      <w:r w:rsidRPr="003A6726">
        <w:rPr>
          <w:rFonts w:ascii="Times New Roman" w:hAnsi="Times New Roman" w:cs="Times New Roman"/>
          <w:kern w:val="0"/>
          <w:sz w:val="24"/>
          <w:szCs w:val="24"/>
        </w:rPr>
        <w:t xml:space="preserve">, Evaluation of Phytochemicals in Azanza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(Goron </w:t>
      </w:r>
      <w:proofErr w:type="spellStart"/>
      <w:r w:rsidRPr="003A6726">
        <w:rPr>
          <w:rFonts w:ascii="Times New Roman" w:hAnsi="Times New Roman" w:cs="Times New Roman"/>
          <w:kern w:val="0"/>
          <w:sz w:val="24"/>
          <w:szCs w:val="24"/>
        </w:rPr>
        <w:t>tula</w:t>
      </w:r>
      <w:proofErr w:type="spellEnd"/>
      <w:r w:rsidRPr="003A6726">
        <w:rPr>
          <w:rFonts w:ascii="Times New Roman" w:hAnsi="Times New Roman" w:cs="Times New Roman"/>
          <w:kern w:val="0"/>
          <w:sz w:val="24"/>
          <w:szCs w:val="24"/>
        </w:rPr>
        <w:t>)</w:t>
      </w:r>
      <w:r w:rsidRPr="003A6726">
        <w:rPr>
          <w:rFonts w:ascii="Times New Roman" w:hAnsi="Times New Roman" w:cs="Times New Roman"/>
          <w:sz w:val="24"/>
          <w:szCs w:val="24"/>
        </w:rPr>
        <w:t xml:space="preserve"> </w:t>
      </w:r>
      <w:r w:rsidRPr="003A6726">
        <w:rPr>
          <w:rFonts w:ascii="Times New Roman" w:hAnsi="Times New Roman" w:cs="Times New Roman"/>
          <w:kern w:val="0"/>
          <w:sz w:val="24"/>
          <w:szCs w:val="24"/>
        </w:rPr>
        <w:t>Seed, IOSR Journal of Agriculture and Veterinary Science (IOSR-JAVS) Volume 8, Issue 5 Ver. I (May. 2015), PP 71-74</w:t>
      </w:r>
    </w:p>
    <w:p w14:paraId="4DB4B48A"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bookmarkStart w:id="12" w:name="_Hlk218189170"/>
      <w:r w:rsidRPr="003A6726">
        <w:rPr>
          <w:rFonts w:ascii="Times New Roman" w:hAnsi="Times New Roman" w:cs="Times New Roman"/>
          <w:sz w:val="24"/>
          <w:szCs w:val="24"/>
        </w:rPr>
        <w:t>Michael</w:t>
      </w:r>
      <w:bookmarkEnd w:id="12"/>
      <w:r w:rsidRPr="003A6726">
        <w:rPr>
          <w:rFonts w:ascii="Times New Roman" w:hAnsi="Times New Roman" w:cs="Times New Roman"/>
          <w:sz w:val="24"/>
          <w:szCs w:val="24"/>
        </w:rPr>
        <w:t xml:space="preserve"> KG, Onyia LU, </w:t>
      </w:r>
      <w:proofErr w:type="spellStart"/>
      <w:r w:rsidRPr="003A6726">
        <w:rPr>
          <w:rFonts w:ascii="Times New Roman" w:hAnsi="Times New Roman" w:cs="Times New Roman"/>
          <w:sz w:val="24"/>
          <w:szCs w:val="24"/>
        </w:rPr>
        <w:t>Jidauna</w:t>
      </w:r>
      <w:proofErr w:type="spellEnd"/>
      <w:r w:rsidRPr="003A6726">
        <w:rPr>
          <w:rFonts w:ascii="Times New Roman" w:hAnsi="Times New Roman" w:cs="Times New Roman"/>
          <w:sz w:val="24"/>
          <w:szCs w:val="24"/>
        </w:rPr>
        <w:t xml:space="preserve"> SB Evaluation of Phytochemicals in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(Goron </w:t>
      </w:r>
      <w:proofErr w:type="spellStart"/>
      <w:r w:rsidRPr="003A6726">
        <w:rPr>
          <w:rFonts w:ascii="Times New Roman" w:hAnsi="Times New Roman" w:cs="Times New Roman"/>
          <w:sz w:val="24"/>
          <w:szCs w:val="24"/>
        </w:rPr>
        <w:t>tula</w:t>
      </w:r>
      <w:proofErr w:type="spellEnd"/>
      <w:r w:rsidRPr="003A6726">
        <w:rPr>
          <w:rFonts w:ascii="Times New Roman" w:hAnsi="Times New Roman" w:cs="Times New Roman"/>
          <w:sz w:val="24"/>
          <w:szCs w:val="24"/>
        </w:rPr>
        <w:t>) Seed. Journal of Agriculture and Veterinary Science 2015;8(5):71-74.</w:t>
      </w:r>
    </w:p>
    <w:p w14:paraId="287EF15E"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Mshelia</w:t>
      </w:r>
      <w:proofErr w:type="spellEnd"/>
      <w:r w:rsidRPr="003A6726">
        <w:rPr>
          <w:rFonts w:ascii="Times New Roman" w:hAnsi="Times New Roman" w:cs="Times New Roman"/>
          <w:sz w:val="24"/>
          <w:szCs w:val="24"/>
        </w:rPr>
        <w:t xml:space="preserve">, E.H., E.M. </w:t>
      </w:r>
      <w:proofErr w:type="spellStart"/>
      <w:r w:rsidRPr="003A6726">
        <w:rPr>
          <w:rFonts w:ascii="Times New Roman" w:hAnsi="Times New Roman" w:cs="Times New Roman"/>
          <w:sz w:val="24"/>
          <w:szCs w:val="24"/>
        </w:rPr>
        <w:t>Watirahyel</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A.U</w:t>
      </w:r>
      <w:proofErr w:type="spellEnd"/>
      <w:r w:rsidRPr="003A6726">
        <w:rPr>
          <w:rFonts w:ascii="Times New Roman" w:hAnsi="Times New Roman" w:cs="Times New Roman"/>
          <w:sz w:val="24"/>
          <w:szCs w:val="24"/>
        </w:rPr>
        <w:t xml:space="preserve">. Maigari, C. Yohanna and F. Ismail, 2016. Cytotoxicity and antioxidant activity of stem bark extracts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(kola of Tula). Eur. J. Pure Applied Chem., 3: 16-24</w:t>
      </w:r>
    </w:p>
    <w:p w14:paraId="28FE77D2"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Nko</w:t>
      </w:r>
      <w:proofErr w:type="spellEnd"/>
      <w:r w:rsidRPr="003A6726">
        <w:rPr>
          <w:rFonts w:ascii="Times New Roman" w:hAnsi="Times New Roman" w:cs="Times New Roman"/>
          <w:sz w:val="24"/>
          <w:szCs w:val="24"/>
        </w:rPr>
        <w:t xml:space="preserve">, K. I., Mwinga, J. L., Asong, J. A., Venter, S. L., Amoo, S. O., &amp; Aremu, A. O. (2025). Cultural Perspectives, Nutritional and Health Values of Wild Edible Plants among the </w:t>
      </w:r>
      <w:proofErr w:type="spellStart"/>
      <w:r w:rsidRPr="003A6726">
        <w:rPr>
          <w:rFonts w:ascii="Times New Roman" w:hAnsi="Times New Roman" w:cs="Times New Roman"/>
          <w:sz w:val="24"/>
          <w:szCs w:val="24"/>
        </w:rPr>
        <w:t>BaBatswana</w:t>
      </w:r>
      <w:proofErr w:type="spellEnd"/>
      <w:r w:rsidRPr="003A6726">
        <w:rPr>
          <w:rFonts w:ascii="Times New Roman" w:hAnsi="Times New Roman" w:cs="Times New Roman"/>
          <w:sz w:val="24"/>
          <w:szCs w:val="24"/>
        </w:rPr>
        <w:t xml:space="preserve"> of Southern Africa. In </w:t>
      </w:r>
      <w:r w:rsidRPr="003A6726">
        <w:rPr>
          <w:rFonts w:ascii="Times New Roman" w:hAnsi="Times New Roman" w:cs="Times New Roman"/>
          <w:i/>
          <w:iCs/>
          <w:sz w:val="24"/>
          <w:szCs w:val="24"/>
        </w:rPr>
        <w:t xml:space="preserve">Food Security and Nutrition </w:t>
      </w:r>
      <w:r w:rsidRPr="003A6726">
        <w:rPr>
          <w:rFonts w:ascii="Times New Roman" w:hAnsi="Times New Roman" w:cs="Times New Roman"/>
          <w:sz w:val="24"/>
          <w:szCs w:val="24"/>
        </w:rPr>
        <w:t>(pp. 216-241). CRC Press.</w:t>
      </w:r>
    </w:p>
    <w:p w14:paraId="45477081"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Noreen, H.; Semmar, N.; Farman, M.; McCullagh, J.S. Measurement of total phenolic content and antioxidant activity of aerial parts of medicinal plant </w:t>
      </w:r>
      <w:proofErr w:type="spellStart"/>
      <w:r w:rsidRPr="003A6726">
        <w:rPr>
          <w:rFonts w:ascii="Times New Roman" w:hAnsi="Times New Roman" w:cs="Times New Roman"/>
          <w:sz w:val="24"/>
          <w:szCs w:val="24"/>
        </w:rPr>
        <w:t>Coronopus</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didymus</w:t>
      </w:r>
      <w:proofErr w:type="spellEnd"/>
      <w:r w:rsidRPr="003A6726">
        <w:rPr>
          <w:rFonts w:ascii="Times New Roman" w:hAnsi="Times New Roman" w:cs="Times New Roman"/>
          <w:sz w:val="24"/>
          <w:szCs w:val="24"/>
        </w:rPr>
        <w:t xml:space="preserve">. Asian Pac. J. Trop. Med. </w:t>
      </w:r>
      <w:r w:rsidRPr="003A6726">
        <w:rPr>
          <w:rFonts w:ascii="Times New Roman" w:hAnsi="Times New Roman" w:cs="Times New Roman"/>
          <w:b/>
          <w:bCs/>
          <w:sz w:val="24"/>
          <w:szCs w:val="24"/>
        </w:rPr>
        <w:t>2017</w:t>
      </w:r>
      <w:r w:rsidRPr="003A6726">
        <w:rPr>
          <w:rFonts w:ascii="Times New Roman" w:hAnsi="Times New Roman" w:cs="Times New Roman"/>
          <w:sz w:val="24"/>
          <w:szCs w:val="24"/>
        </w:rPr>
        <w:t>, 10, 792–801.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60B3EE10" w14:textId="77777777" w:rsidR="00FC6827" w:rsidRPr="003A6726" w:rsidRDefault="00FC6827" w:rsidP="006B1EB8">
      <w:pPr>
        <w:spacing w:line="240" w:lineRule="auto"/>
        <w:ind w:left="-180" w:hanging="630"/>
        <w:jc w:val="both"/>
        <w:rPr>
          <w:rFonts w:ascii="Times New Roman" w:hAnsi="Times New Roman" w:cs="Times New Roman"/>
          <w:sz w:val="24"/>
          <w:szCs w:val="24"/>
        </w:rPr>
      </w:pPr>
      <w:bookmarkStart w:id="13" w:name="_Hlk218191326"/>
      <w:bookmarkStart w:id="14" w:name="_Hlk218189689"/>
      <w:proofErr w:type="spellStart"/>
      <w:r w:rsidRPr="003A6726">
        <w:rPr>
          <w:rFonts w:ascii="Times New Roman" w:hAnsi="Times New Roman" w:cs="Times New Roman"/>
          <w:sz w:val="24"/>
          <w:szCs w:val="24"/>
        </w:rPr>
        <w:t>Ochokwu</w:t>
      </w:r>
      <w:bookmarkEnd w:id="13"/>
      <w:proofErr w:type="spellEnd"/>
      <w:r w:rsidRPr="003A6726">
        <w:rPr>
          <w:rFonts w:ascii="Times New Roman" w:hAnsi="Times New Roman" w:cs="Times New Roman"/>
          <w:sz w:val="24"/>
          <w:szCs w:val="24"/>
        </w:rPr>
        <w:t xml:space="preserve"> </w:t>
      </w:r>
      <w:bookmarkEnd w:id="14"/>
      <w:proofErr w:type="spellStart"/>
      <w:r w:rsidRPr="003A6726">
        <w:rPr>
          <w:rFonts w:ascii="Times New Roman" w:hAnsi="Times New Roman" w:cs="Times New Roman"/>
          <w:sz w:val="24"/>
          <w:szCs w:val="24"/>
        </w:rPr>
        <w:t>IJ</w:t>
      </w:r>
      <w:proofErr w:type="spellEnd"/>
      <w:r w:rsidRPr="003A6726">
        <w:rPr>
          <w:rFonts w:ascii="Times New Roman" w:hAnsi="Times New Roman" w:cs="Times New Roman"/>
          <w:sz w:val="24"/>
          <w:szCs w:val="24"/>
        </w:rPr>
        <w:t xml:space="preserve">, Dasuki A, </w:t>
      </w:r>
      <w:proofErr w:type="spellStart"/>
      <w:r w:rsidRPr="003A6726">
        <w:rPr>
          <w:rFonts w:ascii="Times New Roman" w:hAnsi="Times New Roman" w:cs="Times New Roman"/>
          <w:sz w:val="24"/>
          <w:szCs w:val="24"/>
        </w:rPr>
        <w:t>Oshoke</w:t>
      </w:r>
      <w:proofErr w:type="spellEnd"/>
      <w:r w:rsidRPr="003A6726">
        <w:rPr>
          <w:rFonts w:ascii="Times New Roman" w:hAnsi="Times New Roman" w:cs="Times New Roman"/>
          <w:sz w:val="24"/>
          <w:szCs w:val="24"/>
        </w:rPr>
        <w:t xml:space="preserve"> JO.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(Goron Tula) as an edible indigenous fruit in North Eastern part of Nigeria. Journal of Biology, Agriculture and Healthcare 2015;5(15):26-31.</w:t>
      </w:r>
    </w:p>
    <w:p w14:paraId="71C0B68C" w14:textId="77777777"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 xml:space="preserve">Okochi CV, </w:t>
      </w:r>
      <w:proofErr w:type="spellStart"/>
      <w:r w:rsidRPr="003A6726">
        <w:rPr>
          <w:rFonts w:ascii="Times New Roman" w:hAnsi="Times New Roman" w:cs="Times New Roman"/>
          <w:kern w:val="0"/>
          <w:sz w:val="24"/>
          <w:szCs w:val="24"/>
        </w:rPr>
        <w:t>Udedi</w:t>
      </w:r>
      <w:proofErr w:type="spellEnd"/>
      <w:r w:rsidRPr="003A6726">
        <w:rPr>
          <w:rFonts w:ascii="Times New Roman" w:hAnsi="Times New Roman" w:cs="Times New Roman"/>
          <w:kern w:val="0"/>
          <w:sz w:val="24"/>
          <w:szCs w:val="24"/>
        </w:rPr>
        <w:t xml:space="preserve"> SC, Asogwa KK, </w:t>
      </w:r>
      <w:proofErr w:type="spellStart"/>
      <w:r w:rsidRPr="003A6726">
        <w:rPr>
          <w:rFonts w:ascii="Times New Roman" w:hAnsi="Times New Roman" w:cs="Times New Roman"/>
          <w:kern w:val="0"/>
          <w:sz w:val="24"/>
          <w:szCs w:val="24"/>
        </w:rPr>
        <w:t>Ezenwelu</w:t>
      </w:r>
      <w:proofErr w:type="spellEnd"/>
      <w:r w:rsidRPr="003A6726">
        <w:rPr>
          <w:rFonts w:ascii="Times New Roman" w:hAnsi="Times New Roman" w:cs="Times New Roman"/>
          <w:kern w:val="0"/>
          <w:sz w:val="24"/>
          <w:szCs w:val="24"/>
        </w:rPr>
        <w:t xml:space="preserve"> CO, </w:t>
      </w:r>
      <w:proofErr w:type="spellStart"/>
      <w:r w:rsidRPr="003A6726">
        <w:rPr>
          <w:rFonts w:ascii="Times New Roman" w:hAnsi="Times New Roman" w:cs="Times New Roman"/>
          <w:kern w:val="0"/>
          <w:sz w:val="24"/>
          <w:szCs w:val="24"/>
        </w:rPr>
        <w:t>Nwolisah</w:t>
      </w:r>
      <w:proofErr w:type="spellEnd"/>
      <w:r w:rsidRPr="003A6726">
        <w:rPr>
          <w:rFonts w:ascii="Times New Roman" w:hAnsi="Times New Roman" w:cs="Times New Roman"/>
          <w:kern w:val="0"/>
          <w:sz w:val="24"/>
          <w:szCs w:val="24"/>
        </w:rPr>
        <w:t xml:space="preserve"> OS, </w:t>
      </w:r>
      <w:proofErr w:type="spellStart"/>
      <w:r w:rsidRPr="003A6726">
        <w:rPr>
          <w:rFonts w:ascii="Times New Roman" w:hAnsi="Times New Roman" w:cs="Times New Roman"/>
          <w:kern w:val="0"/>
          <w:sz w:val="24"/>
          <w:szCs w:val="24"/>
        </w:rPr>
        <w:t>Ehichanya</w:t>
      </w:r>
      <w:proofErr w:type="spellEnd"/>
      <w:r w:rsidRPr="003A6726">
        <w:rPr>
          <w:rFonts w:ascii="Times New Roman" w:hAnsi="Times New Roman" w:cs="Times New Roman"/>
          <w:kern w:val="0"/>
          <w:sz w:val="24"/>
          <w:szCs w:val="24"/>
        </w:rPr>
        <w:t xml:space="preserve"> CA. 2024. Comparative proximate, phytochemical composition and antioxidant activity on aqueous extract of </w:t>
      </w:r>
      <w:proofErr w:type="spellStart"/>
      <w:r w:rsidRPr="003A6726">
        <w:rPr>
          <w:rFonts w:ascii="Times New Roman" w:hAnsi="Times New Roman" w:cs="Times New Roman"/>
          <w:i/>
          <w:iCs/>
          <w:kern w:val="0"/>
          <w:sz w:val="24"/>
          <w:szCs w:val="24"/>
        </w:rPr>
        <w:t>Gongronema</w:t>
      </w:r>
      <w:proofErr w:type="spellEnd"/>
      <w:r w:rsidRPr="003A6726">
        <w:rPr>
          <w:rFonts w:ascii="Times New Roman" w:hAnsi="Times New Roman" w:cs="Times New Roman"/>
          <w:i/>
          <w:iCs/>
          <w:kern w:val="0"/>
          <w:sz w:val="24"/>
          <w:szCs w:val="24"/>
        </w:rPr>
        <w:t xml:space="preserve"> </w:t>
      </w:r>
      <w:proofErr w:type="spellStart"/>
      <w:r w:rsidRPr="003A6726">
        <w:rPr>
          <w:rFonts w:ascii="Times New Roman" w:hAnsi="Times New Roman" w:cs="Times New Roman"/>
          <w:i/>
          <w:iCs/>
          <w:kern w:val="0"/>
          <w:sz w:val="24"/>
          <w:szCs w:val="24"/>
        </w:rPr>
        <w:t>latifolium</w:t>
      </w:r>
      <w:proofErr w:type="spellEnd"/>
      <w:r w:rsidRPr="003A6726">
        <w:rPr>
          <w:rFonts w:ascii="Times New Roman" w:hAnsi="Times New Roman" w:cs="Times New Roman"/>
          <w:i/>
          <w:iCs/>
          <w:kern w:val="0"/>
          <w:sz w:val="24"/>
          <w:szCs w:val="24"/>
        </w:rPr>
        <w:t xml:space="preserve"> </w:t>
      </w:r>
      <w:r w:rsidRPr="003A6726">
        <w:rPr>
          <w:rFonts w:ascii="Times New Roman" w:hAnsi="Times New Roman" w:cs="Times New Roman"/>
          <w:kern w:val="0"/>
          <w:sz w:val="24"/>
          <w:szCs w:val="24"/>
        </w:rPr>
        <w:t xml:space="preserve">fruit and leaf. </w:t>
      </w:r>
      <w:proofErr w:type="spellStart"/>
      <w:r w:rsidRPr="003A6726">
        <w:rPr>
          <w:rFonts w:ascii="Times New Roman" w:hAnsi="Times New Roman" w:cs="Times New Roman"/>
          <w:kern w:val="0"/>
          <w:sz w:val="24"/>
          <w:szCs w:val="24"/>
        </w:rPr>
        <w:t>Biosci</w:t>
      </w:r>
      <w:proofErr w:type="spellEnd"/>
      <w:r w:rsidRPr="003A6726">
        <w:rPr>
          <w:rFonts w:ascii="Times New Roman" w:hAnsi="Times New Roman" w:cs="Times New Roman"/>
          <w:kern w:val="0"/>
          <w:sz w:val="24"/>
          <w:szCs w:val="24"/>
        </w:rPr>
        <w:t xml:space="preserve"> J 12 (2): 127-136. DOI: 10.54117/the_</w:t>
      </w:r>
      <w:proofErr w:type="gramStart"/>
      <w:r w:rsidRPr="003A6726">
        <w:rPr>
          <w:rFonts w:ascii="Times New Roman" w:hAnsi="Times New Roman" w:cs="Times New Roman"/>
          <w:kern w:val="0"/>
          <w:sz w:val="24"/>
          <w:szCs w:val="24"/>
        </w:rPr>
        <w:t>bioscientist.v</w:t>
      </w:r>
      <w:proofErr w:type="gramEnd"/>
      <w:r w:rsidRPr="003A6726">
        <w:rPr>
          <w:rFonts w:ascii="Times New Roman" w:hAnsi="Times New Roman" w:cs="Times New Roman"/>
          <w:kern w:val="0"/>
          <w:sz w:val="24"/>
          <w:szCs w:val="24"/>
        </w:rPr>
        <w:t>12i2.172.</w:t>
      </w:r>
    </w:p>
    <w:p w14:paraId="092817CB"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Olugbodi</w:t>
      </w:r>
      <w:proofErr w:type="spellEnd"/>
      <w:r w:rsidRPr="003A6726">
        <w:rPr>
          <w:rFonts w:ascii="Times New Roman" w:hAnsi="Times New Roman" w:cs="Times New Roman"/>
          <w:sz w:val="24"/>
          <w:szCs w:val="24"/>
        </w:rPr>
        <w:t xml:space="preserve"> JO, David O, Oketa EN, Lawal B, Okoli BJ, </w:t>
      </w:r>
      <w:proofErr w:type="spellStart"/>
      <w:r w:rsidRPr="003A6726">
        <w:rPr>
          <w:rFonts w:ascii="Times New Roman" w:hAnsi="Times New Roman" w:cs="Times New Roman"/>
          <w:sz w:val="24"/>
          <w:szCs w:val="24"/>
        </w:rPr>
        <w:t>Mtunzi</w:t>
      </w:r>
      <w:proofErr w:type="spellEnd"/>
      <w:r w:rsidRPr="003A6726">
        <w:rPr>
          <w:rFonts w:ascii="Times New Roman" w:hAnsi="Times New Roman" w:cs="Times New Roman"/>
          <w:sz w:val="24"/>
          <w:szCs w:val="24"/>
        </w:rPr>
        <w:t xml:space="preserve"> F. Silver nanoparticles stimulates spermatogenesis impairments and hematological alterations in testis and epididymis of male rats. Molecules. </w:t>
      </w:r>
      <w:proofErr w:type="gramStart"/>
      <w:r w:rsidRPr="003A6726">
        <w:rPr>
          <w:rFonts w:ascii="Times New Roman" w:hAnsi="Times New Roman" w:cs="Times New Roman"/>
          <w:sz w:val="24"/>
          <w:szCs w:val="24"/>
        </w:rPr>
        <w:t>2020;25:1063</w:t>
      </w:r>
      <w:proofErr w:type="gramEnd"/>
      <w:r w:rsidRPr="003A6726">
        <w:rPr>
          <w:rFonts w:ascii="Times New Roman" w:hAnsi="Times New Roman" w:cs="Times New Roman"/>
          <w:sz w:val="24"/>
          <w:szCs w:val="24"/>
        </w:rPr>
        <w:t>.</w:t>
      </w:r>
    </w:p>
    <w:p w14:paraId="62256ED5"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Omoniwa</w:t>
      </w:r>
      <w:proofErr w:type="spellEnd"/>
      <w:r w:rsidRPr="003A6726">
        <w:rPr>
          <w:rFonts w:ascii="Times New Roman" w:hAnsi="Times New Roman" w:cs="Times New Roman"/>
          <w:sz w:val="24"/>
          <w:szCs w:val="24"/>
        </w:rPr>
        <w:t>, P.I.</w:t>
      </w:r>
      <w:proofErr w:type="gramStart"/>
      <w:r w:rsidRPr="003A6726">
        <w:rPr>
          <w:rFonts w:ascii="Times New Roman" w:hAnsi="Times New Roman" w:cs="Times New Roman"/>
          <w:sz w:val="24"/>
          <w:szCs w:val="24"/>
        </w:rPr>
        <w:t>,  Jamiu</w:t>
      </w:r>
      <w:proofErr w:type="gramEnd"/>
      <w:r w:rsidRPr="003A6726">
        <w:rPr>
          <w:rFonts w:ascii="Times New Roman" w:hAnsi="Times New Roman" w:cs="Times New Roman"/>
          <w:sz w:val="24"/>
          <w:szCs w:val="24"/>
        </w:rPr>
        <w:t xml:space="preserve"> Oyewole </w:t>
      </w:r>
      <w:proofErr w:type="spellStart"/>
      <w:r w:rsidRPr="003A6726">
        <w:rPr>
          <w:rFonts w:ascii="Times New Roman" w:hAnsi="Times New Roman" w:cs="Times New Roman"/>
          <w:sz w:val="24"/>
          <w:szCs w:val="24"/>
        </w:rPr>
        <w:t>Omirinde</w:t>
      </w:r>
      <w:proofErr w:type="spellEnd"/>
      <w:r w:rsidRPr="003A6726">
        <w:rPr>
          <w:rFonts w:ascii="Times New Roman" w:hAnsi="Times New Roman" w:cs="Times New Roman"/>
          <w:sz w:val="24"/>
          <w:szCs w:val="24"/>
        </w:rPr>
        <w:t xml:space="preserve">, Adam Moyosore </w:t>
      </w:r>
      <w:proofErr w:type="spellStart"/>
      <w:r w:rsidRPr="003A6726">
        <w:rPr>
          <w:rFonts w:ascii="Times New Roman" w:hAnsi="Times New Roman" w:cs="Times New Roman"/>
          <w:sz w:val="24"/>
          <w:szCs w:val="24"/>
        </w:rPr>
        <w:t>Afodun</w:t>
      </w:r>
      <w:proofErr w:type="spellEnd"/>
      <w:r w:rsidRPr="003A6726">
        <w:rPr>
          <w:rFonts w:ascii="Times New Roman" w:hAnsi="Times New Roman" w:cs="Times New Roman"/>
          <w:sz w:val="24"/>
          <w:szCs w:val="24"/>
        </w:rPr>
        <w:t xml:space="preserve">, Charles Obiora </w:t>
      </w:r>
      <w:proofErr w:type="spellStart"/>
      <w:r w:rsidRPr="003A6726">
        <w:rPr>
          <w:rFonts w:ascii="Times New Roman" w:hAnsi="Times New Roman" w:cs="Times New Roman"/>
          <w:sz w:val="24"/>
          <w:szCs w:val="24"/>
        </w:rPr>
        <w:t>Nwonuma</w:t>
      </w:r>
      <w:proofErr w:type="spellEnd"/>
      <w:r w:rsidRPr="003A6726">
        <w:rPr>
          <w:rFonts w:ascii="Times New Roman" w:hAnsi="Times New Roman" w:cs="Times New Roman"/>
          <w:sz w:val="24"/>
          <w:szCs w:val="24"/>
        </w:rPr>
        <w:t>, Omolola Soji-</w:t>
      </w:r>
      <w:proofErr w:type="spellStart"/>
      <w:r w:rsidRPr="003A6726">
        <w:rPr>
          <w:rFonts w:ascii="Times New Roman" w:hAnsi="Times New Roman" w:cs="Times New Roman"/>
          <w:sz w:val="24"/>
          <w:szCs w:val="24"/>
        </w:rPr>
        <w:t>Omoniwa</w:t>
      </w:r>
      <w:proofErr w:type="spellEnd"/>
      <w:r w:rsidRPr="003A6726">
        <w:rPr>
          <w:rFonts w:ascii="Times New Roman" w:hAnsi="Times New Roman" w:cs="Times New Roman"/>
          <w:sz w:val="24"/>
          <w:szCs w:val="24"/>
        </w:rPr>
        <w:t xml:space="preserve">, Rhoda </w:t>
      </w:r>
      <w:proofErr w:type="spellStart"/>
      <w:r w:rsidRPr="003A6726">
        <w:rPr>
          <w:rFonts w:ascii="Times New Roman" w:hAnsi="Times New Roman" w:cs="Times New Roman"/>
          <w:sz w:val="24"/>
          <w:szCs w:val="24"/>
        </w:rPr>
        <w:t>Nyamshak</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Dinmung</w:t>
      </w:r>
      <w:proofErr w:type="spellEnd"/>
      <w:r w:rsidRPr="003A6726">
        <w:rPr>
          <w:rFonts w:ascii="Times New Roman" w:hAnsi="Times New Roman" w:cs="Times New Roman"/>
          <w:sz w:val="24"/>
          <w:szCs w:val="24"/>
        </w:rPr>
        <w:t xml:space="preserve">, Thaddeus </w:t>
      </w:r>
      <w:proofErr w:type="spellStart"/>
      <w:r w:rsidRPr="003A6726">
        <w:rPr>
          <w:rFonts w:ascii="Times New Roman" w:hAnsi="Times New Roman" w:cs="Times New Roman"/>
          <w:sz w:val="24"/>
          <w:szCs w:val="24"/>
        </w:rPr>
        <w:t>Terdoo</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Abwa</w:t>
      </w:r>
      <w:proofErr w:type="spellEnd"/>
      <w:r w:rsidRPr="003A6726">
        <w:rPr>
          <w:rFonts w:ascii="Times New Roman" w:hAnsi="Times New Roman" w:cs="Times New Roman"/>
          <w:sz w:val="24"/>
          <w:szCs w:val="24"/>
        </w:rPr>
        <w:t xml:space="preserve">, Isreal </w:t>
      </w:r>
      <w:proofErr w:type="spellStart"/>
      <w:r w:rsidRPr="003A6726">
        <w:rPr>
          <w:rFonts w:ascii="Times New Roman" w:hAnsi="Times New Roman" w:cs="Times New Roman"/>
          <w:sz w:val="24"/>
          <w:szCs w:val="24"/>
        </w:rPr>
        <w:t>Shilly</w:t>
      </w:r>
      <w:proofErr w:type="spellEnd"/>
      <w:r w:rsidRPr="003A6726">
        <w:rPr>
          <w:rFonts w:ascii="Times New Roman" w:hAnsi="Times New Roman" w:cs="Times New Roman"/>
          <w:sz w:val="24"/>
          <w:szCs w:val="24"/>
        </w:rPr>
        <w:t xml:space="preserve"> Dimka, Godfrey Patrick </w:t>
      </w:r>
      <w:proofErr w:type="spellStart"/>
      <w:r w:rsidRPr="003A6726">
        <w:rPr>
          <w:rFonts w:ascii="Times New Roman" w:hAnsi="Times New Roman" w:cs="Times New Roman"/>
          <w:sz w:val="24"/>
          <w:szCs w:val="24"/>
        </w:rPr>
        <w:t>Abimiku</w:t>
      </w:r>
      <w:proofErr w:type="spellEnd"/>
      <w:r w:rsidRPr="003A6726">
        <w:rPr>
          <w:rFonts w:ascii="Times New Roman" w:hAnsi="Times New Roman" w:cs="Times New Roman"/>
          <w:sz w:val="24"/>
          <w:szCs w:val="24"/>
        </w:rPr>
        <w:t xml:space="preserve">, Joy Oluchi Boniface, Valentina Bangs Victor, Modulatory properties of Thespesia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(F. </w:t>
      </w:r>
      <w:proofErr w:type="spellStart"/>
      <w:r w:rsidRPr="003A6726">
        <w:rPr>
          <w:rFonts w:ascii="Times New Roman" w:hAnsi="Times New Roman" w:cs="Times New Roman"/>
          <w:sz w:val="24"/>
          <w:szCs w:val="24"/>
        </w:rPr>
        <w:t>Hoffm</w:t>
      </w:r>
      <w:proofErr w:type="spellEnd"/>
      <w:r w:rsidRPr="003A6726">
        <w:rPr>
          <w:rFonts w:ascii="Times New Roman" w:hAnsi="Times New Roman" w:cs="Times New Roman"/>
          <w:sz w:val="24"/>
          <w:szCs w:val="24"/>
        </w:rPr>
        <w:t xml:space="preserve">.) Exell &amp; Hillc. Aqueous fruit extract on female rats reproductive hormones and tissues histology and potential inhibitory activity of its constituents against </w:t>
      </w:r>
      <w:proofErr w:type="spellStart"/>
      <w:r w:rsidRPr="003A6726">
        <w:rPr>
          <w:rFonts w:ascii="Times New Roman" w:hAnsi="Times New Roman" w:cs="Times New Roman"/>
          <w:sz w:val="24"/>
          <w:szCs w:val="24"/>
        </w:rPr>
        <w:t>SRD5</w:t>
      </w:r>
      <w:proofErr w:type="spellEnd"/>
      <w:r w:rsidRPr="003A6726">
        <w:rPr>
          <w:rFonts w:ascii="Times New Roman" w:hAnsi="Times New Roman" w:cs="Times New Roman"/>
          <w:sz w:val="24"/>
          <w:szCs w:val="24"/>
        </w:rPr>
        <w:t xml:space="preserve">α2, Journal of </w:t>
      </w:r>
      <w:proofErr w:type="spellStart"/>
      <w:proofErr w:type="gramStart"/>
      <w:r w:rsidRPr="003A6726">
        <w:rPr>
          <w:rFonts w:ascii="Times New Roman" w:hAnsi="Times New Roman" w:cs="Times New Roman"/>
          <w:sz w:val="24"/>
          <w:szCs w:val="24"/>
        </w:rPr>
        <w:t>Ethnopharmacology,Volume</w:t>
      </w:r>
      <w:proofErr w:type="spellEnd"/>
      <w:proofErr w:type="gramEnd"/>
      <w:r w:rsidRPr="003A6726">
        <w:rPr>
          <w:rFonts w:ascii="Times New Roman" w:hAnsi="Times New Roman" w:cs="Times New Roman"/>
          <w:sz w:val="24"/>
          <w:szCs w:val="24"/>
        </w:rPr>
        <w:t xml:space="preserve"> 317</w:t>
      </w:r>
    </w:p>
    <w:p w14:paraId="5119C209"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Phonsatta</w:t>
      </w:r>
      <w:proofErr w:type="spellEnd"/>
      <w:r w:rsidRPr="003A6726">
        <w:rPr>
          <w:rFonts w:ascii="Times New Roman" w:hAnsi="Times New Roman" w:cs="Times New Roman"/>
          <w:sz w:val="24"/>
          <w:szCs w:val="24"/>
        </w:rPr>
        <w:t xml:space="preserve">, N.; </w:t>
      </w:r>
      <w:proofErr w:type="spellStart"/>
      <w:r w:rsidRPr="003A6726">
        <w:rPr>
          <w:rFonts w:ascii="Times New Roman" w:hAnsi="Times New Roman" w:cs="Times New Roman"/>
          <w:sz w:val="24"/>
          <w:szCs w:val="24"/>
        </w:rPr>
        <w:t>Deetae</w:t>
      </w:r>
      <w:proofErr w:type="spellEnd"/>
      <w:r w:rsidRPr="003A6726">
        <w:rPr>
          <w:rFonts w:ascii="Times New Roman" w:hAnsi="Times New Roman" w:cs="Times New Roman"/>
          <w:sz w:val="24"/>
          <w:szCs w:val="24"/>
        </w:rPr>
        <w:t xml:space="preserve">, P.; </w:t>
      </w:r>
      <w:proofErr w:type="spellStart"/>
      <w:r w:rsidRPr="003A6726">
        <w:rPr>
          <w:rFonts w:ascii="Times New Roman" w:hAnsi="Times New Roman" w:cs="Times New Roman"/>
          <w:sz w:val="24"/>
          <w:szCs w:val="24"/>
        </w:rPr>
        <w:t>Luangpituksa</w:t>
      </w:r>
      <w:proofErr w:type="spellEnd"/>
      <w:r w:rsidRPr="003A6726">
        <w:rPr>
          <w:rFonts w:ascii="Times New Roman" w:hAnsi="Times New Roman" w:cs="Times New Roman"/>
          <w:sz w:val="24"/>
          <w:szCs w:val="24"/>
        </w:rPr>
        <w:t xml:space="preserve">, P.; Grajeda-Iglesias, C.; Figueroa-Espinoza, M.C.; Le Comte, J.; Villeneuve, P.; Decker, E.A.; </w:t>
      </w:r>
      <w:proofErr w:type="spellStart"/>
      <w:r w:rsidRPr="003A6726">
        <w:rPr>
          <w:rFonts w:ascii="Times New Roman" w:hAnsi="Times New Roman" w:cs="Times New Roman"/>
          <w:sz w:val="24"/>
          <w:szCs w:val="24"/>
        </w:rPr>
        <w:t>Visessanguan</w:t>
      </w:r>
      <w:proofErr w:type="spellEnd"/>
      <w:r w:rsidRPr="003A6726">
        <w:rPr>
          <w:rFonts w:ascii="Times New Roman" w:hAnsi="Times New Roman" w:cs="Times New Roman"/>
          <w:sz w:val="24"/>
          <w:szCs w:val="24"/>
        </w:rPr>
        <w:t xml:space="preserve">, W.; Panya, A. Comparison of Antioxidant Evaluation Assays for Investigating Antioxidative Activity of Gallic Acid and Its Alkyl Esters in Different Food Matrices. J. Agric. Food Chem. </w:t>
      </w:r>
      <w:r w:rsidRPr="003A6726">
        <w:rPr>
          <w:rFonts w:ascii="Times New Roman" w:hAnsi="Times New Roman" w:cs="Times New Roman"/>
          <w:b/>
          <w:bCs/>
          <w:sz w:val="24"/>
          <w:szCs w:val="24"/>
        </w:rPr>
        <w:t>2017</w:t>
      </w:r>
      <w:r w:rsidRPr="003A6726">
        <w:rPr>
          <w:rFonts w:ascii="Times New Roman" w:hAnsi="Times New Roman" w:cs="Times New Roman"/>
          <w:sz w:val="24"/>
          <w:szCs w:val="24"/>
        </w:rPr>
        <w:t>, 65, 7509–7518.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6435B93F"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Puttaraju</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N.G</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Venkateshaiah</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S.U</w:t>
      </w:r>
      <w:proofErr w:type="spellEnd"/>
      <w:r w:rsidRPr="003A6726">
        <w:rPr>
          <w:rFonts w:ascii="Times New Roman" w:hAnsi="Times New Roman" w:cs="Times New Roman"/>
          <w:sz w:val="24"/>
          <w:szCs w:val="24"/>
        </w:rPr>
        <w:t xml:space="preserve">.; Dharmesh, </w:t>
      </w:r>
      <w:proofErr w:type="spellStart"/>
      <w:r w:rsidRPr="003A6726">
        <w:rPr>
          <w:rFonts w:ascii="Times New Roman" w:hAnsi="Times New Roman" w:cs="Times New Roman"/>
          <w:sz w:val="24"/>
          <w:szCs w:val="24"/>
        </w:rPr>
        <w:t>S.M</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Urs</w:t>
      </w:r>
      <w:proofErr w:type="spellEnd"/>
      <w:r w:rsidRPr="003A6726">
        <w:rPr>
          <w:rFonts w:ascii="Times New Roman" w:hAnsi="Times New Roman" w:cs="Times New Roman"/>
          <w:sz w:val="24"/>
          <w:szCs w:val="24"/>
        </w:rPr>
        <w:t xml:space="preserve">, S.M.N.; Somasundaram, R. Antioxidant Activity of Indigenous Edible Mushrooms. J. Agric. Food Chem. </w:t>
      </w:r>
      <w:r w:rsidRPr="003A6726">
        <w:rPr>
          <w:rFonts w:ascii="Times New Roman" w:hAnsi="Times New Roman" w:cs="Times New Roman"/>
          <w:b/>
          <w:bCs/>
          <w:sz w:val="24"/>
          <w:szCs w:val="24"/>
        </w:rPr>
        <w:t>2006</w:t>
      </w:r>
      <w:r w:rsidRPr="003A6726">
        <w:rPr>
          <w:rFonts w:ascii="Times New Roman" w:hAnsi="Times New Roman" w:cs="Times New Roman"/>
          <w:sz w:val="24"/>
          <w:szCs w:val="24"/>
        </w:rPr>
        <w:t>, 54, 9764–9772.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 [PubMed]</w:t>
      </w:r>
    </w:p>
    <w:p w14:paraId="7C1087E4" w14:textId="77777777" w:rsidR="00FC6827" w:rsidRPr="003A6726" w:rsidRDefault="00FC6827" w:rsidP="006B1EB8">
      <w:pPr>
        <w:spacing w:line="240" w:lineRule="auto"/>
        <w:ind w:left="-180" w:hanging="630"/>
        <w:jc w:val="both"/>
        <w:rPr>
          <w:rFonts w:ascii="Times New Roman" w:hAnsi="Times New Roman" w:cs="Times New Roman"/>
          <w:sz w:val="24"/>
          <w:szCs w:val="24"/>
        </w:rPr>
      </w:pPr>
      <w:bookmarkStart w:id="15" w:name="_Hlk218189085"/>
      <w:proofErr w:type="spellStart"/>
      <w:r w:rsidRPr="003A6726">
        <w:rPr>
          <w:rFonts w:ascii="Times New Roman" w:hAnsi="Times New Roman" w:cs="Times New Roman"/>
          <w:sz w:val="24"/>
          <w:szCs w:val="24"/>
        </w:rPr>
        <w:t>Pyrzynska</w:t>
      </w:r>
      <w:proofErr w:type="spellEnd"/>
      <w:r w:rsidRPr="003A6726">
        <w:rPr>
          <w:rFonts w:ascii="Times New Roman" w:hAnsi="Times New Roman" w:cs="Times New Roman"/>
          <w:sz w:val="24"/>
          <w:szCs w:val="24"/>
        </w:rPr>
        <w:t>,</w:t>
      </w:r>
      <w:bookmarkEnd w:id="15"/>
      <w:r w:rsidRPr="003A6726">
        <w:rPr>
          <w:rFonts w:ascii="Times New Roman" w:hAnsi="Times New Roman" w:cs="Times New Roman"/>
          <w:sz w:val="24"/>
          <w:szCs w:val="24"/>
        </w:rPr>
        <w:t xml:space="preserve"> K.; </w:t>
      </w:r>
      <w:proofErr w:type="spellStart"/>
      <w:r w:rsidRPr="003A6726">
        <w:rPr>
          <w:rFonts w:ascii="Times New Roman" w:hAnsi="Times New Roman" w:cs="Times New Roman"/>
          <w:sz w:val="24"/>
          <w:szCs w:val="24"/>
        </w:rPr>
        <w:t>P˛ekal</w:t>
      </w:r>
      <w:proofErr w:type="spellEnd"/>
      <w:r w:rsidRPr="003A6726">
        <w:rPr>
          <w:rFonts w:ascii="Times New Roman" w:hAnsi="Times New Roman" w:cs="Times New Roman"/>
          <w:sz w:val="24"/>
          <w:szCs w:val="24"/>
        </w:rPr>
        <w:t xml:space="preserve">, A. Application of free radical </w:t>
      </w:r>
      <w:proofErr w:type="spellStart"/>
      <w:r w:rsidRPr="003A6726">
        <w:rPr>
          <w:rFonts w:ascii="Times New Roman" w:hAnsi="Times New Roman" w:cs="Times New Roman"/>
          <w:sz w:val="24"/>
          <w:szCs w:val="24"/>
        </w:rPr>
        <w:t>diphenylpicrylhydrazyl</w:t>
      </w:r>
      <w:proofErr w:type="spellEnd"/>
      <w:r w:rsidRPr="003A6726">
        <w:rPr>
          <w:rFonts w:ascii="Times New Roman" w:hAnsi="Times New Roman" w:cs="Times New Roman"/>
          <w:sz w:val="24"/>
          <w:szCs w:val="24"/>
        </w:rPr>
        <w:t xml:space="preserve"> (DPPH) to estimate the antioxidant capacity of food samples. Anal. Methods </w:t>
      </w:r>
      <w:r w:rsidRPr="003A6726">
        <w:rPr>
          <w:rFonts w:ascii="Times New Roman" w:hAnsi="Times New Roman" w:cs="Times New Roman"/>
          <w:b/>
          <w:bCs/>
          <w:sz w:val="24"/>
          <w:szCs w:val="24"/>
        </w:rPr>
        <w:t>2013</w:t>
      </w:r>
      <w:r w:rsidRPr="003A6726">
        <w:rPr>
          <w:rFonts w:ascii="Times New Roman" w:hAnsi="Times New Roman" w:cs="Times New Roman"/>
          <w:sz w:val="24"/>
          <w:szCs w:val="24"/>
        </w:rPr>
        <w:t>, 5, 4288–4295.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213A2626"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Stephen Dio Titus, Nelson Christian, Kennedy B. Samuel, Samuel G. Ishaya, </w:t>
      </w:r>
      <w:proofErr w:type="spellStart"/>
      <w:r w:rsidRPr="003A6726">
        <w:rPr>
          <w:rFonts w:ascii="Times New Roman" w:hAnsi="Times New Roman" w:cs="Times New Roman"/>
          <w:sz w:val="24"/>
          <w:szCs w:val="24"/>
        </w:rPr>
        <w:t>Achilus</w:t>
      </w:r>
      <w:proofErr w:type="spellEnd"/>
      <w:r w:rsidRPr="003A6726">
        <w:rPr>
          <w:rFonts w:ascii="Times New Roman" w:hAnsi="Times New Roman" w:cs="Times New Roman"/>
          <w:sz w:val="24"/>
          <w:szCs w:val="24"/>
        </w:rPr>
        <w:t xml:space="preserve"> Francis, </w:t>
      </w:r>
      <w:proofErr w:type="spellStart"/>
      <w:r w:rsidRPr="003A6726">
        <w:rPr>
          <w:rFonts w:ascii="Times New Roman" w:hAnsi="Times New Roman" w:cs="Times New Roman"/>
          <w:sz w:val="24"/>
          <w:szCs w:val="24"/>
        </w:rPr>
        <w:t>Ajiduku</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Abershi</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Leyoa</w:t>
      </w:r>
      <w:proofErr w:type="spellEnd"/>
      <w:r w:rsidRPr="003A6726">
        <w:rPr>
          <w:rFonts w:ascii="Times New Roman" w:hAnsi="Times New Roman" w:cs="Times New Roman"/>
          <w:sz w:val="24"/>
          <w:szCs w:val="24"/>
        </w:rPr>
        <w:t xml:space="preserve"> (2025). Chemical Constituents and Bioactivities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A </w:t>
      </w:r>
      <w:proofErr w:type="gramStart"/>
      <w:r w:rsidRPr="003A6726">
        <w:rPr>
          <w:rFonts w:ascii="Times New Roman" w:hAnsi="Times New Roman" w:cs="Times New Roman"/>
          <w:sz w:val="24"/>
          <w:szCs w:val="24"/>
        </w:rPr>
        <w:t xml:space="preserve">Review </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Journal</w:t>
      </w:r>
      <w:proofErr w:type="gramEnd"/>
      <w:r w:rsidRPr="003A6726">
        <w:rPr>
          <w:rFonts w:ascii="Times New Roman" w:hAnsi="Times New Roman" w:cs="Times New Roman"/>
          <w:sz w:val="24"/>
          <w:szCs w:val="24"/>
        </w:rPr>
        <w:t xml:space="preserve"> of Multidisciplinary Sciences.</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 xml:space="preserve">Volume 3, Issue </w:t>
      </w:r>
      <w:proofErr w:type="gramStart"/>
      <w:r w:rsidRPr="003A6726">
        <w:rPr>
          <w:rFonts w:ascii="Times New Roman" w:hAnsi="Times New Roman" w:cs="Times New Roman"/>
          <w:sz w:val="24"/>
          <w:szCs w:val="24"/>
        </w:rPr>
        <w:t xml:space="preserve">1,   </w:t>
      </w:r>
      <w:proofErr w:type="gramEnd"/>
      <w:r w:rsidRPr="003A6726">
        <w:rPr>
          <w:rFonts w:ascii="Times New Roman" w:hAnsi="Times New Roman" w:cs="Times New Roman"/>
          <w:sz w:val="24"/>
          <w:szCs w:val="24"/>
        </w:rPr>
        <w:t>Pages 146-160</w:t>
      </w:r>
    </w:p>
    <w:p w14:paraId="4ED63E12"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lastRenderedPageBreak/>
        <w:t>Wianowska</w:t>
      </w:r>
      <w:proofErr w:type="spellEnd"/>
      <w:r w:rsidRPr="003A6726">
        <w:rPr>
          <w:rFonts w:ascii="Times New Roman" w:hAnsi="Times New Roman" w:cs="Times New Roman"/>
          <w:sz w:val="24"/>
          <w:szCs w:val="24"/>
        </w:rPr>
        <w:t xml:space="preserve">, D.; Olszowy-Tomczyk, M. A Concise Profile of Gallic Acid—From Its Natural Sources through Biological Properties and Chemical Methods of Determination. Molecules </w:t>
      </w:r>
      <w:r w:rsidRPr="003A6726">
        <w:rPr>
          <w:rFonts w:ascii="Times New Roman" w:hAnsi="Times New Roman" w:cs="Times New Roman"/>
          <w:b/>
          <w:bCs/>
          <w:sz w:val="24"/>
          <w:szCs w:val="24"/>
        </w:rPr>
        <w:t>2023</w:t>
      </w:r>
      <w:r w:rsidRPr="003A6726">
        <w:rPr>
          <w:rFonts w:ascii="Times New Roman" w:hAnsi="Times New Roman" w:cs="Times New Roman"/>
          <w:sz w:val="24"/>
          <w:szCs w:val="24"/>
        </w:rPr>
        <w:t xml:space="preserve">, 28,1186. </w:t>
      </w:r>
      <w:hyperlink r:id="rId19" w:history="1">
        <w:r w:rsidRPr="003A6726">
          <w:rPr>
            <w:rStyle w:val="Hyperlink"/>
            <w:rFonts w:ascii="Times New Roman" w:hAnsi="Times New Roman" w:cs="Times New Roman"/>
            <w:sz w:val="24"/>
            <w:szCs w:val="24"/>
          </w:rPr>
          <w:t>https://doi.org/10.3390/molecules28031186</w:t>
        </w:r>
      </w:hyperlink>
    </w:p>
    <w:p w14:paraId="0C181035"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World Health Organization (2018) This year’s malaria report at glance. World Malaria Report. </w:t>
      </w:r>
      <w:hyperlink r:id="rId20" w:history="1">
        <w:r w:rsidRPr="003A6726">
          <w:rPr>
            <w:rStyle w:val="Hyperlink"/>
            <w:rFonts w:ascii="Times New Roman" w:hAnsi="Times New Roman" w:cs="Times New Roman"/>
            <w:sz w:val="24"/>
            <w:szCs w:val="24"/>
          </w:rPr>
          <w:t>https://www.who.int/malaria/publications/world-malariareport- 2018/</w:t>
        </w:r>
        <w:proofErr w:type="spellStart"/>
        <w:r w:rsidRPr="003A6726">
          <w:rPr>
            <w:rStyle w:val="Hyperlink"/>
            <w:rFonts w:ascii="Times New Roman" w:hAnsi="Times New Roman" w:cs="Times New Roman"/>
            <w:sz w:val="24"/>
            <w:szCs w:val="24"/>
          </w:rPr>
          <w:t>en</w:t>
        </w:r>
        <w:proofErr w:type="spellEnd"/>
        <w:r w:rsidRPr="003A6726">
          <w:rPr>
            <w:rStyle w:val="Hyperlink"/>
            <w:rFonts w:ascii="Times New Roman" w:hAnsi="Times New Roman" w:cs="Times New Roman"/>
            <w:sz w:val="24"/>
            <w:szCs w:val="24"/>
          </w:rPr>
          <w:t>/. Accessed 19 Nov 2019</w:t>
        </w:r>
      </w:hyperlink>
    </w:p>
    <w:p w14:paraId="123288AA"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World Health Organization (WHO). 2023. Integrating Traditional Medicine in Health Care.</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https://who.int/southeastasia/news/featurestories/detail/integrating-traditional-medicine.</w:t>
      </w:r>
    </w:p>
    <w:p w14:paraId="730F19FD" w14:textId="77777777" w:rsidR="0001194E"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Wu, S.B., C. Long and E.J. Kennelly, 2013. Phytochemistry and health benefits of jaboticaba, an emerging fruit crop from Brazil. Food Res. Int., 54: 148-159.</w:t>
      </w:r>
    </w:p>
    <w:p w14:paraId="5A03F89F" w14:textId="77777777" w:rsidR="006B1EB8" w:rsidRPr="003A6726" w:rsidRDefault="004F26DE"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Ani, O. N., Ujah, I. I. and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(2024). Phytochemical and Nutritional Profile of </w:t>
      </w:r>
      <w:r w:rsidRPr="003A6726">
        <w:rPr>
          <w:rFonts w:ascii="Times New Roman" w:hAnsi="Times New Roman" w:cs="Times New Roman"/>
          <w:i/>
          <w:iCs/>
          <w:sz w:val="24"/>
          <w:szCs w:val="24"/>
        </w:rPr>
        <w:t>Ficus capensis</w:t>
      </w:r>
      <w:r w:rsidRPr="003A6726">
        <w:rPr>
          <w:rFonts w:ascii="Times New Roman" w:hAnsi="Times New Roman" w:cs="Times New Roman"/>
          <w:sz w:val="24"/>
          <w:szCs w:val="24"/>
        </w:rPr>
        <w:t xml:space="preserve"> Stem collected from </w:t>
      </w:r>
      <w:proofErr w:type="spellStart"/>
      <w:r w:rsidRPr="003A6726">
        <w:rPr>
          <w:rFonts w:ascii="Times New Roman" w:hAnsi="Times New Roman" w:cs="Times New Roman"/>
          <w:sz w:val="24"/>
          <w:szCs w:val="24"/>
        </w:rPr>
        <w:t>Agbani</w:t>
      </w:r>
      <w:proofErr w:type="spellEnd"/>
      <w:r w:rsidRPr="003A6726">
        <w:rPr>
          <w:rFonts w:ascii="Times New Roman" w:hAnsi="Times New Roman" w:cs="Times New Roman"/>
          <w:sz w:val="24"/>
          <w:szCs w:val="24"/>
        </w:rPr>
        <w:t xml:space="preserve">, Enugu, South East Nigeria. </w:t>
      </w:r>
      <w:r w:rsidRPr="003A6726">
        <w:rPr>
          <w:rFonts w:ascii="Times New Roman" w:hAnsi="Times New Roman" w:cs="Times New Roman"/>
          <w:i/>
          <w:iCs/>
          <w:sz w:val="24"/>
          <w:szCs w:val="24"/>
        </w:rPr>
        <w:t>Asian Plant Research Journal</w:t>
      </w:r>
      <w:r w:rsidRPr="003A6726">
        <w:rPr>
          <w:rFonts w:ascii="Times New Roman" w:hAnsi="Times New Roman" w:cs="Times New Roman"/>
          <w:sz w:val="24"/>
          <w:szCs w:val="24"/>
        </w:rPr>
        <w:t>, 12(6): 27-36.</w:t>
      </w:r>
    </w:p>
    <w:p w14:paraId="0914F2B5"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Enemchukwu</w:t>
      </w:r>
      <w:proofErr w:type="spellEnd"/>
      <w:r w:rsidRPr="003A6726">
        <w:rPr>
          <w:rFonts w:ascii="Times New Roman" w:hAnsi="Times New Roman" w:cs="Times New Roman"/>
          <w:sz w:val="24"/>
          <w:szCs w:val="24"/>
        </w:rPr>
        <w:t xml:space="preserve">, B. N.,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w:t>
      </w:r>
      <w:proofErr w:type="spellStart"/>
      <w:r w:rsidRPr="003A6726">
        <w:rPr>
          <w:rFonts w:ascii="Times New Roman" w:hAnsi="Times New Roman" w:cs="Times New Roman"/>
          <w:sz w:val="24"/>
          <w:szCs w:val="24"/>
        </w:rPr>
        <w:t>Orinya</w:t>
      </w:r>
      <w:proofErr w:type="spellEnd"/>
      <w:r w:rsidRPr="003A6726">
        <w:rPr>
          <w:rFonts w:ascii="Times New Roman" w:hAnsi="Times New Roman" w:cs="Times New Roman"/>
          <w:sz w:val="24"/>
          <w:szCs w:val="24"/>
        </w:rPr>
        <w:t xml:space="preserve">, O. F., Nwali, U. I., </w:t>
      </w:r>
      <w:proofErr w:type="spellStart"/>
      <w:r w:rsidRPr="003A6726">
        <w:rPr>
          <w:rFonts w:ascii="Times New Roman" w:hAnsi="Times New Roman" w:cs="Times New Roman"/>
          <w:sz w:val="24"/>
          <w:szCs w:val="24"/>
        </w:rPr>
        <w:t>Chigbo</w:t>
      </w:r>
      <w:proofErr w:type="spellEnd"/>
      <w:r w:rsidRPr="003A6726">
        <w:rPr>
          <w:rFonts w:ascii="Times New Roman" w:hAnsi="Times New Roman" w:cs="Times New Roman"/>
          <w:sz w:val="24"/>
          <w:szCs w:val="24"/>
        </w:rPr>
        <w:t xml:space="preserve">, C. M. and </w:t>
      </w:r>
      <w:proofErr w:type="spellStart"/>
      <w:r w:rsidRPr="003A6726">
        <w:rPr>
          <w:rFonts w:ascii="Times New Roman" w:hAnsi="Times New Roman" w:cs="Times New Roman"/>
          <w:sz w:val="24"/>
          <w:szCs w:val="24"/>
        </w:rPr>
        <w:t>Iloanya</w:t>
      </w:r>
      <w:proofErr w:type="spellEnd"/>
      <w:r w:rsidRPr="003A6726">
        <w:rPr>
          <w:rFonts w:ascii="Times New Roman" w:hAnsi="Times New Roman" w:cs="Times New Roman"/>
          <w:sz w:val="24"/>
          <w:szCs w:val="24"/>
        </w:rPr>
        <w:t>, E. L. (2021). Phytochemical evaluation and Antimicrobial potential of methanol extracts of mistletoe (</w:t>
      </w:r>
      <w:r w:rsidRPr="003A6726">
        <w:rPr>
          <w:rFonts w:ascii="Times New Roman" w:hAnsi="Times New Roman" w:cs="Times New Roman"/>
          <w:i/>
          <w:sz w:val="24"/>
          <w:szCs w:val="24"/>
        </w:rPr>
        <w:t xml:space="preserve">Loranthus </w:t>
      </w:r>
      <w:proofErr w:type="spellStart"/>
      <w:r w:rsidRPr="003A6726">
        <w:rPr>
          <w:rFonts w:ascii="Times New Roman" w:hAnsi="Times New Roman" w:cs="Times New Roman"/>
          <w:i/>
          <w:sz w:val="24"/>
          <w:szCs w:val="24"/>
        </w:rPr>
        <w:t>micranthus</w:t>
      </w:r>
      <w:proofErr w:type="spellEnd"/>
      <w:r w:rsidRPr="003A6726">
        <w:rPr>
          <w:rFonts w:ascii="Times New Roman" w:hAnsi="Times New Roman" w:cs="Times New Roman"/>
          <w:sz w:val="24"/>
          <w:szCs w:val="24"/>
        </w:rPr>
        <w:t>) leaves grown on cola tree (</w:t>
      </w:r>
      <w:r w:rsidRPr="003A6726">
        <w:rPr>
          <w:rFonts w:ascii="Times New Roman" w:hAnsi="Times New Roman" w:cs="Times New Roman"/>
          <w:i/>
          <w:sz w:val="24"/>
          <w:szCs w:val="24"/>
        </w:rPr>
        <w:t>Cola nitida</w:t>
      </w:r>
      <w:r w:rsidRPr="003A6726">
        <w:rPr>
          <w:rFonts w:ascii="Times New Roman" w:hAnsi="Times New Roman" w:cs="Times New Roman"/>
          <w:sz w:val="24"/>
          <w:szCs w:val="24"/>
        </w:rPr>
        <w:t>) and oil bean tree (</w:t>
      </w:r>
      <w:proofErr w:type="spellStart"/>
      <w:r w:rsidRPr="003A6726">
        <w:rPr>
          <w:rFonts w:ascii="Times New Roman" w:hAnsi="Times New Roman" w:cs="Times New Roman"/>
          <w:i/>
          <w:sz w:val="24"/>
          <w:szCs w:val="24"/>
        </w:rPr>
        <w:t>Pentaclethra</w:t>
      </w:r>
      <w:proofErr w:type="spellEnd"/>
      <w:r w:rsidRPr="003A6726">
        <w:rPr>
          <w:rFonts w:ascii="Times New Roman" w:hAnsi="Times New Roman" w:cs="Times New Roman"/>
          <w:i/>
          <w:sz w:val="24"/>
          <w:szCs w:val="24"/>
        </w:rPr>
        <w:t xml:space="preserve"> macrophylla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Journal of Medicinal Plants Studies</w:t>
      </w:r>
      <w:r w:rsidRPr="003A6726">
        <w:rPr>
          <w:rFonts w:ascii="Times New Roman" w:hAnsi="Times New Roman" w:cs="Times New Roman"/>
          <w:sz w:val="24"/>
          <w:szCs w:val="24"/>
        </w:rPr>
        <w:t>, 9(2):28-32.</w:t>
      </w:r>
    </w:p>
    <w:p w14:paraId="54EE08F2"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Igwilo</w:t>
      </w:r>
      <w:proofErr w:type="spellEnd"/>
      <w:r w:rsidRPr="003A6726">
        <w:rPr>
          <w:rFonts w:ascii="Times New Roman" w:hAnsi="Times New Roman" w:cs="Times New Roman"/>
          <w:sz w:val="24"/>
          <w:szCs w:val="24"/>
        </w:rPr>
        <w:t xml:space="preserve">, I. O., </w:t>
      </w:r>
      <w:proofErr w:type="spellStart"/>
      <w:r w:rsidRPr="003A6726">
        <w:rPr>
          <w:rFonts w:ascii="Times New Roman" w:hAnsi="Times New Roman" w:cs="Times New Roman"/>
          <w:sz w:val="24"/>
          <w:szCs w:val="24"/>
        </w:rPr>
        <w:t>Iwualla</w:t>
      </w:r>
      <w:proofErr w:type="spellEnd"/>
      <w:r w:rsidRPr="003A6726">
        <w:rPr>
          <w:rFonts w:ascii="Times New Roman" w:hAnsi="Times New Roman" w:cs="Times New Roman"/>
          <w:sz w:val="24"/>
          <w:szCs w:val="24"/>
        </w:rPr>
        <w:t xml:space="preserve">, L. C., </w:t>
      </w:r>
      <w:proofErr w:type="spellStart"/>
      <w:r w:rsidRPr="003A6726">
        <w:rPr>
          <w:rFonts w:ascii="Times New Roman" w:hAnsi="Times New Roman" w:cs="Times New Roman"/>
          <w:sz w:val="24"/>
          <w:szCs w:val="24"/>
        </w:rPr>
        <w:t>Igwilo</w:t>
      </w:r>
      <w:proofErr w:type="spellEnd"/>
      <w:r w:rsidRPr="003A6726">
        <w:rPr>
          <w:rFonts w:ascii="Times New Roman" w:hAnsi="Times New Roman" w:cs="Times New Roman"/>
          <w:sz w:val="24"/>
          <w:szCs w:val="24"/>
        </w:rPr>
        <w:t xml:space="preserve">, S. N., Agbara, A. C. I., Okpara, C. O and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C. O. (2019). Proximate analysis and Antinutrient Composition of Fresh and Dried Fruits of </w:t>
      </w:r>
      <w:proofErr w:type="spellStart"/>
      <w:r w:rsidRPr="003A6726">
        <w:rPr>
          <w:rFonts w:ascii="Times New Roman" w:hAnsi="Times New Roman" w:cs="Times New Roman"/>
          <w:i/>
          <w:sz w:val="24"/>
          <w:szCs w:val="24"/>
        </w:rPr>
        <w:t>Morinda</w:t>
      </w:r>
      <w:proofErr w:type="spellEnd"/>
      <w:r w:rsidRPr="003A6726">
        <w:rPr>
          <w:rFonts w:ascii="Times New Roman" w:hAnsi="Times New Roman" w:cs="Times New Roman"/>
          <w:i/>
          <w:sz w:val="24"/>
          <w:szCs w:val="24"/>
        </w:rPr>
        <w:t xml:space="preserve"> lucida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 xml:space="preserve">The </w:t>
      </w:r>
      <w:proofErr w:type="spellStart"/>
      <w:r w:rsidRPr="003A6726">
        <w:rPr>
          <w:rFonts w:ascii="Times New Roman" w:hAnsi="Times New Roman" w:cs="Times New Roman"/>
          <w:i/>
          <w:iCs/>
          <w:sz w:val="24"/>
          <w:szCs w:val="24"/>
        </w:rPr>
        <w:t>Bioscientist</w:t>
      </w:r>
      <w:proofErr w:type="spellEnd"/>
      <w:r w:rsidRPr="003A6726">
        <w:rPr>
          <w:rFonts w:ascii="Times New Roman" w:hAnsi="Times New Roman" w:cs="Times New Roman"/>
          <w:sz w:val="24"/>
          <w:szCs w:val="24"/>
        </w:rPr>
        <w:t>, 6(1):31-39.</w:t>
      </w:r>
    </w:p>
    <w:p w14:paraId="5408F62E"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Enemor</w:t>
      </w:r>
      <w:proofErr w:type="spellEnd"/>
      <w:r w:rsidRPr="003A6726">
        <w:rPr>
          <w:rFonts w:ascii="Times New Roman" w:hAnsi="Times New Roman" w:cs="Times New Roman"/>
          <w:sz w:val="24"/>
          <w:szCs w:val="24"/>
        </w:rPr>
        <w:t xml:space="preserve">, V. H. A., Ogbodo, U. C., </w:t>
      </w:r>
      <w:proofErr w:type="spellStart"/>
      <w:r w:rsidRPr="003A6726">
        <w:rPr>
          <w:rFonts w:ascii="Times New Roman" w:hAnsi="Times New Roman" w:cs="Times New Roman"/>
          <w:sz w:val="24"/>
          <w:szCs w:val="24"/>
        </w:rPr>
        <w:t>Nworji</w:t>
      </w:r>
      <w:proofErr w:type="spellEnd"/>
      <w:r w:rsidRPr="003A6726">
        <w:rPr>
          <w:rFonts w:ascii="Times New Roman" w:hAnsi="Times New Roman" w:cs="Times New Roman"/>
          <w:sz w:val="24"/>
          <w:szCs w:val="24"/>
        </w:rPr>
        <w:t xml:space="preserve">, O. F.,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Okpala, C. O., </w:t>
      </w:r>
      <w:proofErr w:type="spellStart"/>
      <w:r w:rsidRPr="003A6726">
        <w:rPr>
          <w:rFonts w:ascii="Times New Roman" w:hAnsi="Times New Roman" w:cs="Times New Roman"/>
          <w:sz w:val="24"/>
          <w:szCs w:val="24"/>
        </w:rPr>
        <w:t>Iheonunekwu</w:t>
      </w:r>
      <w:proofErr w:type="spellEnd"/>
      <w:r w:rsidRPr="003A6726">
        <w:rPr>
          <w:rFonts w:ascii="Times New Roman" w:hAnsi="Times New Roman" w:cs="Times New Roman"/>
          <w:sz w:val="24"/>
          <w:szCs w:val="24"/>
        </w:rPr>
        <w:t>, G. C. (2020). Evaluation of the Nutritional Status and Phytomedicinal Properties of Dried Rhizomes of Turmeric (</w:t>
      </w:r>
      <w:r w:rsidRPr="003A6726">
        <w:rPr>
          <w:rFonts w:ascii="Times New Roman" w:hAnsi="Times New Roman" w:cs="Times New Roman"/>
          <w:i/>
          <w:sz w:val="24"/>
          <w:szCs w:val="24"/>
        </w:rPr>
        <w:t>Curcuma longa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Journal of Biosciences and Medicine</w:t>
      </w:r>
      <w:r w:rsidRPr="003A6726">
        <w:rPr>
          <w:rFonts w:ascii="Times New Roman" w:hAnsi="Times New Roman" w:cs="Times New Roman"/>
          <w:sz w:val="24"/>
          <w:szCs w:val="24"/>
        </w:rPr>
        <w:t>, 8:163-179.</w:t>
      </w:r>
    </w:p>
    <w:p w14:paraId="723A136A" w14:textId="77777777" w:rsidR="003A6726" w:rsidRPr="003A6726" w:rsidRDefault="00C874DA" w:rsidP="003A6726">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w:t>
      </w:r>
      <w:proofErr w:type="spellStart"/>
      <w:r w:rsidRPr="003A6726">
        <w:rPr>
          <w:rFonts w:ascii="Times New Roman" w:hAnsi="Times New Roman" w:cs="Times New Roman"/>
          <w:sz w:val="24"/>
          <w:szCs w:val="24"/>
        </w:rPr>
        <w:t>Iloanya</w:t>
      </w:r>
      <w:proofErr w:type="spellEnd"/>
      <w:r w:rsidRPr="003A6726">
        <w:rPr>
          <w:rFonts w:ascii="Times New Roman" w:hAnsi="Times New Roman" w:cs="Times New Roman"/>
          <w:sz w:val="24"/>
          <w:szCs w:val="24"/>
        </w:rPr>
        <w:t xml:space="preserve"> E. L., Nwobodo, V. O. G., </w:t>
      </w:r>
      <w:proofErr w:type="spellStart"/>
      <w:r w:rsidRPr="003A6726">
        <w:rPr>
          <w:rFonts w:ascii="Times New Roman" w:hAnsi="Times New Roman" w:cs="Times New Roman"/>
          <w:sz w:val="24"/>
          <w:szCs w:val="24"/>
        </w:rPr>
        <w:t>Umezinwa</w:t>
      </w:r>
      <w:proofErr w:type="spellEnd"/>
      <w:r w:rsidRPr="003A6726">
        <w:rPr>
          <w:rFonts w:ascii="Times New Roman" w:hAnsi="Times New Roman" w:cs="Times New Roman"/>
          <w:sz w:val="24"/>
          <w:szCs w:val="24"/>
        </w:rPr>
        <w:t>, F. C. (2026). Nutritional Characterization of Fruits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and Comparative Phytochemical and Proximate Analysis. </w:t>
      </w:r>
      <w:r w:rsidRPr="003A6726">
        <w:rPr>
          <w:rFonts w:ascii="Times New Roman" w:hAnsi="Times New Roman" w:cs="Times New Roman"/>
          <w:i/>
          <w:iCs/>
          <w:sz w:val="24"/>
          <w:szCs w:val="24"/>
        </w:rPr>
        <w:t>Journal of Advances in Food Science &amp; Technology</w:t>
      </w:r>
      <w:r w:rsidRPr="003A6726">
        <w:rPr>
          <w:rFonts w:ascii="Times New Roman" w:hAnsi="Times New Roman" w:cs="Times New Roman"/>
          <w:sz w:val="24"/>
          <w:szCs w:val="24"/>
        </w:rPr>
        <w:t>. 13(1):83-92.</w:t>
      </w:r>
    </w:p>
    <w:p w14:paraId="2F261372"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hyperlink r:id="rId21" w:history="1">
        <w:proofErr w:type="spellStart"/>
        <w:r w:rsidRPr="003A6726">
          <w:rPr>
            <w:rStyle w:val="Hyperlink"/>
            <w:rFonts w:ascii="Times New Roman" w:hAnsi="Times New Roman" w:cs="Times New Roman"/>
            <w:bCs/>
            <w:color w:val="auto"/>
            <w:sz w:val="24"/>
            <w:szCs w:val="24"/>
          </w:rPr>
          <w:t>Mensor</w:t>
        </w:r>
        <w:proofErr w:type="spellEnd"/>
      </w:hyperlink>
      <w:r w:rsidRPr="003A6726">
        <w:rPr>
          <w:rFonts w:ascii="Times New Roman" w:hAnsi="Times New Roman" w:cs="Times New Roman"/>
          <w:bCs/>
          <w:sz w:val="24"/>
          <w:szCs w:val="24"/>
          <w:vertAlign w:val="superscript"/>
        </w:rPr>
        <w:t> </w:t>
      </w:r>
      <w:hyperlink r:id="rId22" w:anchor="full-view-affiliation-1" w:tooltip="Departamento de Produtos Naturais e Alimentos, Faculdade de Farmácia, Universidade Federal do Rio de Janeiro, Centro de Ciências de Saúde, Bl. A, Ilha do Fundão, Rio de Janeiro, 21941-590 RJ, Brazil." w:history="1">
        <w:r w:rsidRPr="003A6726">
          <w:rPr>
            <w:rStyle w:val="Hyperlink"/>
            <w:rFonts w:ascii="Times New Roman" w:hAnsi="Times New Roman" w:cs="Times New Roman"/>
            <w:bCs/>
            <w:color w:val="auto"/>
            <w:sz w:val="24"/>
            <w:szCs w:val="24"/>
          </w:rPr>
          <w:t>, L. L.</w:t>
        </w:r>
        <w:r w:rsidRPr="003A6726">
          <w:rPr>
            <w:rStyle w:val="Hyperlink"/>
            <w:rFonts w:ascii="Times New Roman" w:hAnsi="Times New Roman" w:cs="Times New Roman"/>
            <w:bCs/>
            <w:color w:val="auto"/>
            <w:sz w:val="24"/>
            <w:szCs w:val="24"/>
            <w:vertAlign w:val="superscript"/>
          </w:rPr>
          <w:t xml:space="preserve"> </w:t>
        </w:r>
      </w:hyperlink>
      <w:r w:rsidRPr="003A6726">
        <w:rPr>
          <w:rFonts w:ascii="Times New Roman" w:hAnsi="Times New Roman" w:cs="Times New Roman"/>
          <w:bCs/>
          <w:sz w:val="24"/>
          <w:szCs w:val="24"/>
        </w:rPr>
        <w:t>, </w:t>
      </w:r>
      <w:hyperlink r:id="rId23" w:history="1">
        <w:r w:rsidRPr="003A6726">
          <w:rPr>
            <w:rStyle w:val="Hyperlink"/>
            <w:rFonts w:ascii="Times New Roman" w:hAnsi="Times New Roman" w:cs="Times New Roman"/>
            <w:bCs/>
            <w:color w:val="auto"/>
            <w:sz w:val="24"/>
            <w:szCs w:val="24"/>
          </w:rPr>
          <w:t>Menezes</w:t>
        </w:r>
      </w:hyperlink>
      <w:r w:rsidRPr="003A6726">
        <w:rPr>
          <w:rFonts w:ascii="Times New Roman" w:hAnsi="Times New Roman" w:cs="Times New Roman"/>
          <w:bCs/>
          <w:sz w:val="24"/>
          <w:szCs w:val="24"/>
        </w:rPr>
        <w:t>, F. S., </w:t>
      </w:r>
      <w:hyperlink r:id="rId24" w:history="1">
        <w:r w:rsidRPr="003A6726">
          <w:rPr>
            <w:rStyle w:val="Hyperlink"/>
            <w:rFonts w:ascii="Times New Roman" w:hAnsi="Times New Roman" w:cs="Times New Roman"/>
            <w:bCs/>
            <w:color w:val="auto"/>
            <w:sz w:val="24"/>
            <w:szCs w:val="24"/>
          </w:rPr>
          <w:t>Leitão</w:t>
        </w:r>
      </w:hyperlink>
      <w:r w:rsidRPr="003A6726">
        <w:rPr>
          <w:rFonts w:ascii="Times New Roman" w:hAnsi="Times New Roman" w:cs="Times New Roman"/>
          <w:bCs/>
          <w:sz w:val="24"/>
          <w:szCs w:val="24"/>
        </w:rPr>
        <w:t>, G. G., </w:t>
      </w:r>
      <w:hyperlink r:id="rId25" w:history="1">
        <w:r w:rsidRPr="003A6726">
          <w:rPr>
            <w:rStyle w:val="Hyperlink"/>
            <w:rFonts w:ascii="Times New Roman" w:hAnsi="Times New Roman" w:cs="Times New Roman"/>
            <w:bCs/>
            <w:color w:val="auto"/>
            <w:sz w:val="24"/>
            <w:szCs w:val="24"/>
          </w:rPr>
          <w:t>Reis</w:t>
        </w:r>
      </w:hyperlink>
      <w:r w:rsidRPr="003A6726">
        <w:rPr>
          <w:rFonts w:ascii="Times New Roman" w:hAnsi="Times New Roman" w:cs="Times New Roman"/>
          <w:bCs/>
          <w:sz w:val="24"/>
          <w:szCs w:val="24"/>
        </w:rPr>
        <w:t>, A. S., </w:t>
      </w:r>
      <w:hyperlink r:id="rId26" w:history="1">
        <w:r w:rsidRPr="003A6726">
          <w:rPr>
            <w:rStyle w:val="Hyperlink"/>
            <w:rFonts w:ascii="Times New Roman" w:hAnsi="Times New Roman" w:cs="Times New Roman"/>
            <w:bCs/>
            <w:color w:val="auto"/>
            <w:sz w:val="24"/>
            <w:szCs w:val="24"/>
          </w:rPr>
          <w:t>Dos Santos</w:t>
        </w:r>
      </w:hyperlink>
      <w:r w:rsidRPr="003A6726">
        <w:rPr>
          <w:rFonts w:ascii="Times New Roman" w:hAnsi="Times New Roman" w:cs="Times New Roman"/>
          <w:bCs/>
          <w:sz w:val="24"/>
          <w:szCs w:val="24"/>
        </w:rPr>
        <w:t>, T. C., </w:t>
      </w:r>
      <w:proofErr w:type="spellStart"/>
      <w:r w:rsidR="00117013">
        <w:fldChar w:fldCharType="begin"/>
      </w:r>
      <w:r w:rsidR="00117013">
        <w:instrText xml:space="preserve"> HYPERLINK "https://pubmed.ncbi.nlm.nih.gov/?term=Coube+CS&amp;cauthor_id=11268111" </w:instrText>
      </w:r>
      <w:r w:rsidR="00117013">
        <w:fldChar w:fldCharType="separate"/>
      </w:r>
      <w:r w:rsidRPr="003A6726">
        <w:rPr>
          <w:rStyle w:val="Hyperlink"/>
          <w:rFonts w:ascii="Times New Roman" w:hAnsi="Times New Roman" w:cs="Times New Roman"/>
          <w:bCs/>
          <w:color w:val="auto"/>
          <w:sz w:val="24"/>
          <w:szCs w:val="24"/>
        </w:rPr>
        <w:t>Coube</w:t>
      </w:r>
      <w:proofErr w:type="spellEnd"/>
      <w:r w:rsidR="00117013">
        <w:rPr>
          <w:rStyle w:val="Hyperlink"/>
          <w:rFonts w:ascii="Times New Roman" w:hAnsi="Times New Roman" w:cs="Times New Roman"/>
          <w:bCs/>
          <w:color w:val="auto"/>
          <w:sz w:val="24"/>
          <w:szCs w:val="24"/>
        </w:rPr>
        <w:fldChar w:fldCharType="end"/>
      </w:r>
      <w:r w:rsidRPr="003A6726">
        <w:rPr>
          <w:rFonts w:ascii="Times New Roman" w:hAnsi="Times New Roman" w:cs="Times New Roman"/>
          <w:bCs/>
          <w:sz w:val="24"/>
          <w:szCs w:val="24"/>
        </w:rPr>
        <w:t>, C. S. &amp; </w:t>
      </w:r>
      <w:hyperlink r:id="rId27" w:history="1">
        <w:r w:rsidRPr="003A6726">
          <w:rPr>
            <w:rStyle w:val="Hyperlink"/>
            <w:rFonts w:ascii="Times New Roman" w:hAnsi="Times New Roman" w:cs="Times New Roman"/>
            <w:bCs/>
            <w:color w:val="auto"/>
            <w:sz w:val="24"/>
            <w:szCs w:val="24"/>
          </w:rPr>
          <w:t>Leitão</w:t>
        </w:r>
      </w:hyperlink>
      <w:r w:rsidRPr="003A6726">
        <w:rPr>
          <w:rFonts w:ascii="Times New Roman" w:hAnsi="Times New Roman" w:cs="Times New Roman"/>
          <w:bCs/>
          <w:sz w:val="24"/>
          <w:szCs w:val="24"/>
        </w:rPr>
        <w:t>, S. G. (2001). Screening of Brazilian plant extracts for antioxidant activity by the use of DPPH free radical method. Phytotherapy Research, 15(2):127-30.</w:t>
      </w:r>
    </w:p>
    <w:p w14:paraId="3CBE9DB7"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hyperlink r:id="rId28" w:history="1">
        <w:proofErr w:type="spellStart"/>
        <w:r w:rsidRPr="003A6726">
          <w:rPr>
            <w:rStyle w:val="Hyperlink"/>
            <w:rFonts w:ascii="Times New Roman" w:hAnsi="Times New Roman" w:cs="Times New Roman"/>
            <w:bCs/>
            <w:color w:val="auto"/>
            <w:sz w:val="24"/>
            <w:szCs w:val="24"/>
          </w:rPr>
          <w:t>Shirwaikar</w:t>
        </w:r>
        <w:proofErr w:type="spellEnd"/>
      </w:hyperlink>
      <w:r w:rsidRPr="003A6726">
        <w:rPr>
          <w:rFonts w:ascii="Times New Roman" w:hAnsi="Times New Roman" w:cs="Times New Roman"/>
          <w:bCs/>
          <w:sz w:val="24"/>
          <w:szCs w:val="24"/>
        </w:rPr>
        <w:t>, A., </w:t>
      </w:r>
      <w:hyperlink r:id="rId29" w:history="1">
        <w:r w:rsidRPr="003A6726">
          <w:rPr>
            <w:rStyle w:val="Hyperlink"/>
            <w:rFonts w:ascii="Times New Roman" w:hAnsi="Times New Roman" w:cs="Times New Roman"/>
            <w:bCs/>
            <w:color w:val="auto"/>
            <w:sz w:val="24"/>
            <w:szCs w:val="24"/>
          </w:rPr>
          <w:t>Rajendran</w:t>
        </w:r>
      </w:hyperlink>
      <w:r w:rsidRPr="003A6726">
        <w:rPr>
          <w:rFonts w:ascii="Times New Roman" w:hAnsi="Times New Roman" w:cs="Times New Roman"/>
          <w:bCs/>
          <w:sz w:val="24"/>
          <w:szCs w:val="24"/>
        </w:rPr>
        <w:t>, K., </w:t>
      </w:r>
      <w:hyperlink r:id="rId30" w:history="1">
        <w:r w:rsidRPr="003A6726">
          <w:rPr>
            <w:rStyle w:val="Hyperlink"/>
            <w:rFonts w:ascii="Times New Roman" w:hAnsi="Times New Roman" w:cs="Times New Roman"/>
            <w:bCs/>
            <w:color w:val="auto"/>
            <w:sz w:val="24"/>
            <w:szCs w:val="24"/>
          </w:rPr>
          <w:t>Sam, I. and Punitha</w:t>
        </w:r>
      </w:hyperlink>
      <w:r w:rsidRPr="003A6726">
        <w:rPr>
          <w:rFonts w:ascii="Times New Roman" w:hAnsi="Times New Roman" w:cs="Times New Roman"/>
          <w:bCs/>
          <w:sz w:val="24"/>
          <w:szCs w:val="24"/>
        </w:rPr>
        <w:t xml:space="preserve">, R. (2006). In vitro antioxidant studies on the benzyl tetra </w:t>
      </w:r>
      <w:proofErr w:type="spellStart"/>
      <w:r w:rsidRPr="003A6726">
        <w:rPr>
          <w:rFonts w:ascii="Times New Roman" w:hAnsi="Times New Roman" w:cs="Times New Roman"/>
          <w:bCs/>
          <w:sz w:val="24"/>
          <w:szCs w:val="24"/>
        </w:rPr>
        <w:t>isoquinoline</w:t>
      </w:r>
      <w:proofErr w:type="spellEnd"/>
      <w:r w:rsidRPr="003A6726">
        <w:rPr>
          <w:rFonts w:ascii="Times New Roman" w:hAnsi="Times New Roman" w:cs="Times New Roman"/>
          <w:bCs/>
          <w:sz w:val="24"/>
          <w:szCs w:val="24"/>
        </w:rPr>
        <w:t xml:space="preserve"> alkaloid berberine. Biol Pharm Bull, 29(9):1906-10.</w:t>
      </w:r>
    </w:p>
    <w:p w14:paraId="3EB08B53"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hyperlink r:id="rId31" w:history="1">
        <w:r w:rsidRPr="003A6726">
          <w:rPr>
            <w:rStyle w:val="Hyperlink"/>
            <w:rFonts w:ascii="Times New Roman" w:hAnsi="Times New Roman" w:cs="Times New Roman"/>
            <w:bCs/>
            <w:color w:val="auto"/>
            <w:sz w:val="24"/>
            <w:szCs w:val="24"/>
          </w:rPr>
          <w:t>Winterbourn</w:t>
        </w:r>
      </w:hyperlink>
      <w:r w:rsidRPr="003A6726">
        <w:rPr>
          <w:rFonts w:ascii="Times New Roman" w:hAnsi="Times New Roman" w:cs="Times New Roman"/>
          <w:bCs/>
          <w:sz w:val="24"/>
          <w:szCs w:val="24"/>
        </w:rPr>
        <w:t>, C. C., </w:t>
      </w:r>
      <w:hyperlink r:id="rId32" w:history="1">
        <w:r w:rsidRPr="003A6726">
          <w:rPr>
            <w:rStyle w:val="Hyperlink"/>
            <w:rFonts w:ascii="Times New Roman" w:hAnsi="Times New Roman" w:cs="Times New Roman"/>
            <w:bCs/>
            <w:color w:val="auto"/>
            <w:sz w:val="24"/>
            <w:szCs w:val="24"/>
          </w:rPr>
          <w:t>Hawkins</w:t>
        </w:r>
      </w:hyperlink>
      <w:r w:rsidRPr="003A6726">
        <w:rPr>
          <w:rFonts w:ascii="Times New Roman" w:hAnsi="Times New Roman" w:cs="Times New Roman"/>
          <w:bCs/>
          <w:sz w:val="24"/>
          <w:szCs w:val="24"/>
        </w:rPr>
        <w:t>, R. E., </w:t>
      </w:r>
      <w:hyperlink r:id="rId33" w:history="1">
        <w:r w:rsidRPr="003A6726">
          <w:rPr>
            <w:rStyle w:val="Hyperlink"/>
            <w:rFonts w:ascii="Times New Roman" w:hAnsi="Times New Roman" w:cs="Times New Roman"/>
            <w:bCs/>
            <w:color w:val="auto"/>
            <w:sz w:val="24"/>
            <w:szCs w:val="24"/>
          </w:rPr>
          <w:t>Brian</w:t>
        </w:r>
      </w:hyperlink>
      <w:r w:rsidRPr="003A6726">
        <w:rPr>
          <w:rFonts w:ascii="Times New Roman" w:hAnsi="Times New Roman" w:cs="Times New Roman"/>
          <w:bCs/>
          <w:sz w:val="24"/>
          <w:szCs w:val="24"/>
        </w:rPr>
        <w:t>, M. &amp; </w:t>
      </w:r>
      <w:hyperlink r:id="rId34" w:history="1">
        <w:r w:rsidRPr="003A6726">
          <w:rPr>
            <w:rStyle w:val="Hyperlink"/>
            <w:rFonts w:ascii="Times New Roman" w:hAnsi="Times New Roman" w:cs="Times New Roman"/>
            <w:bCs/>
            <w:color w:val="auto"/>
            <w:sz w:val="24"/>
            <w:szCs w:val="24"/>
          </w:rPr>
          <w:t>Carrel</w:t>
        </w:r>
      </w:hyperlink>
      <w:r w:rsidRPr="003A6726">
        <w:rPr>
          <w:rFonts w:ascii="Times New Roman" w:hAnsi="Times New Roman" w:cs="Times New Roman"/>
          <w:bCs/>
          <w:sz w:val="24"/>
          <w:szCs w:val="24"/>
        </w:rPr>
        <w:t>, R. W. (1975). The estimation of red cell superoxide dismutase activity. J Lab Clin Med, 85(2):337-41.</w:t>
      </w:r>
    </w:p>
    <w:p w14:paraId="58FBB6D1"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hyperlink r:id="rId35" w:history="1">
        <w:r w:rsidRPr="003A6726">
          <w:rPr>
            <w:rStyle w:val="Hyperlink"/>
            <w:rFonts w:ascii="Times New Roman" w:hAnsi="Times New Roman" w:cs="Times New Roman"/>
            <w:bCs/>
            <w:color w:val="auto"/>
            <w:sz w:val="24"/>
            <w:szCs w:val="24"/>
          </w:rPr>
          <w:t>Ruch</w:t>
        </w:r>
      </w:hyperlink>
      <w:r w:rsidRPr="003A6726">
        <w:rPr>
          <w:rFonts w:ascii="Times New Roman" w:hAnsi="Times New Roman" w:cs="Times New Roman"/>
          <w:bCs/>
          <w:sz w:val="24"/>
          <w:szCs w:val="24"/>
        </w:rPr>
        <w:t>, R. J.,</w:t>
      </w:r>
      <w:r w:rsidRPr="003A6726">
        <w:rPr>
          <w:rFonts w:ascii="Times New Roman" w:hAnsi="Times New Roman" w:cs="Times New Roman"/>
          <w:bCs/>
          <w:sz w:val="24"/>
          <w:szCs w:val="24"/>
          <w:vertAlign w:val="superscript"/>
        </w:rPr>
        <w:t> </w:t>
      </w:r>
      <w:hyperlink r:id="rId36" w:anchor="full-view-affiliation-1" w:tooltip="Department of Pathology, Medical College of Ohio, Toledo 43699." w:history="1"/>
      <w:hyperlink r:id="rId37" w:history="1">
        <w:r w:rsidRPr="003A6726">
          <w:rPr>
            <w:rStyle w:val="Hyperlink"/>
            <w:rFonts w:ascii="Times New Roman" w:hAnsi="Times New Roman" w:cs="Times New Roman"/>
            <w:bCs/>
            <w:color w:val="auto"/>
            <w:sz w:val="24"/>
            <w:szCs w:val="24"/>
          </w:rPr>
          <w:t xml:space="preserve"> Cheng</w:t>
        </w:r>
      </w:hyperlink>
      <w:r w:rsidRPr="003A6726">
        <w:rPr>
          <w:rFonts w:ascii="Times New Roman" w:hAnsi="Times New Roman" w:cs="Times New Roman"/>
          <w:bCs/>
          <w:sz w:val="24"/>
          <w:szCs w:val="24"/>
        </w:rPr>
        <w:t xml:space="preserve">, S. J. &amp; </w:t>
      </w:r>
      <w:hyperlink r:id="rId38" w:history="1">
        <w:proofErr w:type="spellStart"/>
        <w:r w:rsidRPr="003A6726">
          <w:rPr>
            <w:rStyle w:val="Hyperlink"/>
            <w:rFonts w:ascii="Times New Roman" w:hAnsi="Times New Roman" w:cs="Times New Roman"/>
            <w:bCs/>
            <w:color w:val="auto"/>
            <w:sz w:val="24"/>
            <w:szCs w:val="24"/>
          </w:rPr>
          <w:t>Klaunig</w:t>
        </w:r>
        <w:proofErr w:type="spellEnd"/>
      </w:hyperlink>
      <w:r w:rsidRPr="003A6726">
        <w:rPr>
          <w:rFonts w:ascii="Times New Roman" w:hAnsi="Times New Roman" w:cs="Times New Roman"/>
          <w:bCs/>
          <w:sz w:val="24"/>
          <w:szCs w:val="24"/>
        </w:rPr>
        <w:t xml:space="preserve">, J. E. (1989). Prevention of cytotoxicity and inhibition of intercellular communication by antioxidant catechins isolated from Chinese green tea. Carcinogenesis, 10(6):1003-8. </w:t>
      </w:r>
    </w:p>
    <w:p w14:paraId="7241BACB"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r w:rsidRPr="003A6726">
        <w:rPr>
          <w:rFonts w:ascii="Times New Roman" w:hAnsi="Times New Roman" w:cs="Times New Roman"/>
          <w:bCs/>
          <w:sz w:val="24"/>
          <w:szCs w:val="24"/>
        </w:rPr>
        <w:t xml:space="preserve">Elizabeth, K. &amp; Rao, M. N. A. (1990) Oxygen radical scavenging activity of curcumin. International Journal of Pharmaceutics, 58, 237-240.                                                                                                                                                                                                                                                                                                                                                                                                                                                                                                                                                                                                                                                                                                                                                                                                                                                                                                                                                                                                                                                                                                                                                                                                                                                                                                                                                                                                                                                                                                                                                                                                                                                                                                                                                                                                                                                                                                                                                                                                                                                                                                                                                                                                                                                                                                                                                                                                                                                                                                                                                                                                                                                                                                                                                                                                                                                                                                                                                                                                                                                                                                                                                                                                                                                                                                                                                                                                                                                                                                                                                                                                                                                                                                                                                                                                                                                                                                                                                                                                                                                                                                                                                                                                                                                                                                                                                                                                                                                                                                                                                                                                                                                                                                                                                                                                                                                                                                                                                                                                                                                                                                                                                                                                                                                                                                                                                                                                                                                                                                                                                                                                                                                                                                                                                                                                                                                                                                                                                                                                                                                                                                                                                                                                                                                                                                                                                                                                                                                                                                                                                                                                                                                                                                                                                                                                                                                                                                                                                                                                                                                                                                                                                                                                                                                                                                                                                                                                                                                                                                                                                                                                                                                                                                                                                                                                                                                                                                                                                                                                                                                                                                                                                                                                                                                                                                                                                                                                                                                                                                                                                                                                                                                                                                                                                                                                                                                                                                                                                                                                                                                                                                                                                                                                                                                                                                                                                                                                                                                                                                                                                                                                                                                                                                                                                                                                                                                                                                                                                                                                                                                                                                                                                                                                                                                                                                                                                                                                                                                                                                                                                                                                                                                                                                                                                                                                                                                                                                                                                                                                                                                                                                                                                                                                                                                                                                                                                                                                                                                                                                                                                                                                                                                                                                                                                                                                                                                                                                                                                                                                                                                                                                                                                                                                                                                                                                                                                                                                                                                                                                                                                                                                                                                                                                                                                                                                                                                                                                                                                                                                                                                                                                                                                                                                                                                                                                                                                                                                                                                                                                                                                                                                                                                                                                                                                                                                                                                                                                                                                                                                                                                                                                                                                                                                                                                                                                                                                                                                                                                                                                                                                                                                                                                                                                                                                                                                                                                                                                                                                                                                                                                                                                                                                                                                                                                                                                                                                                                                                                                                                                                                                                                                                                                                                                                                                                                                                                                                                                                                                                                                                                                                                                                                                                                                                                                                                                                                                                                                                                                                                                                                                                                                                                                                                                                                                                                                                                                                                                                                                                                                                                                                                                                                                                                                                                                                                                                                                                                                                                                                                                                                                                                                                                                                                                                                                                                                                                                                                                                                                                                                                                                                                                                                                                                                                                                                                                                                                                                                                                                                                                                                                                                                                                                                                                                                                                                                                                                                                                                                                                                                                                                                                                                                                                                                                                                                                                                                                                                                                                                                                                                                                                                                                                                                                                                                                                                                                                                                                                                                                                                                                                                                                                                                                                                                                                                                                                                                                                                                                                                                                                                                                                                                                                                                                                                                                                                                                                                                                                                                                                                                                                                                                                                                                                                                                                                                                                                                                                                                                                                                                                                                                                                                                                                                                                                                                                                                                                                                                                                                                                                                                                                                                                                                                                                                                                                                                                                                                                                                                                                                                                                                                                                                                                                                                                                                                                                                                                                                                                                                                                                                                                                                                                                                                                                                                                                                                                                                                                                                                                                                                                                                                                                                                                                                                                                                                                                                                                                                                                                                                                                                                                                                                                                                                                                                                                                                                                                                                                                                                                                                                                                                                                                                                                                                                                                                                                                                                                                                                                                                                                                                                                                                                                                                                                                                                                                                                                                                                                                                                                                                                                                                                                                                                                                                                                                                                                                                                                                                                                                                                                                                                                                                                                                                                                                                                                                                                                                                                                                                                                                                                                                                                                                                                                                                                                                                                                                                                                                                                                                                                                                                                                                                                                                                                                                                                                                                                                                                                                                                                                                                                                                                                                                                                                                                                                                                                                                                                                                                                                                                                                                                                                                                                                                                                                                                                                                                                                                                                                                                                                                                                                                                                                                                                                                                                                                                                                                                                                                                                                                                                                                                                                                                                                                                                                                                                                                                                                                                                                                                                                                                                                                                                                                                                                                                                                                                                                                                                                                                                                                                                                                                                                                                                                                                                                                                                                                                                                                                                                                                                                                                                                                                                                                                                                                                                                                                                                                                                                                                                                                                                                                                                                                                                                                                                                                                                                                                                                                                                                                                                                                                                                                                                                                                                                                                                                                                                                                                                                                                                                                                                                                                                                                                                                                                                                                                                                                                                                                                                                                                                                                                                                                                                                                                                                                                                                                                                                                                                                                                                                                                                                                                                                                                                                                                                                                                                                                                                                                                                                                                                                                                                                                                                                                                                                                                                                                                                                                                                                                                                                                                                                                                                                                                                                                                                                                                                                                                                                                                                                                                                                                                                                                                                                                                                                                                                                                                                                                                                                                                                                                                                                                                                                                                                                                                                                                                                                                                                                                                                                                                                                                                                                                                                                                                                                                                                                                                                                                                                                                                                                                                                                                                                                                                                                                                                                                                                                                                                                                                                                                                                                                                                                                                                                                                                                                                                                                                                                                                                                                                                                                                                                                                                                                                                                                                                                                                                                                                                                                                                                                                                                                                                                                                                                                                                                                                                                                                                                                                                                                                                                                                                                                                                                                                                                                                                                                                                                                                                                                                                                                                                                                                                                                                                                                                                                                                                                                                                                                                                                                                                                                                                                                                                                                                                                                                                                                                                                                                                                                                                                                                                                                                                                                                                                                                                                                                                                                                                                                                                                                                                                                                                                                                                                                                                                                                                                                                                                                                                                                                                                                                                                                                                                                                                                                                                                                                                                                                                                                                                                                                                                                                                                                                                                                                                                                                                                                                                                                                                                                                                                                                                                                                                                                                                                                                                                                                                                                                                                                                                                                                                                                                                                                                                                                                                                                                                                                                                                                                                                                                                                                                                                    </w:t>
      </w:r>
    </w:p>
    <w:p w14:paraId="356766BA" w14:textId="0A01630E" w:rsidR="003A6726" w:rsidRPr="003A6726" w:rsidRDefault="003A6726" w:rsidP="003A6726">
      <w:pPr>
        <w:spacing w:line="240" w:lineRule="auto"/>
        <w:ind w:left="-180" w:hanging="630"/>
        <w:jc w:val="both"/>
        <w:rPr>
          <w:rFonts w:ascii="Times New Roman" w:hAnsi="Times New Roman" w:cs="Times New Roman"/>
          <w:bCs/>
          <w:sz w:val="24"/>
          <w:szCs w:val="24"/>
        </w:rPr>
      </w:pPr>
      <w:hyperlink r:id="rId39" w:history="1">
        <w:r w:rsidRPr="003A6726">
          <w:rPr>
            <w:rStyle w:val="Hyperlink"/>
            <w:rFonts w:ascii="Times New Roman" w:hAnsi="Times New Roman" w:cs="Times New Roman"/>
            <w:bCs/>
            <w:color w:val="auto"/>
            <w:sz w:val="24"/>
            <w:szCs w:val="24"/>
          </w:rPr>
          <w:t>Pulido</w:t>
        </w:r>
      </w:hyperlink>
      <w:r w:rsidRPr="003A6726">
        <w:rPr>
          <w:rFonts w:ascii="Times New Roman" w:hAnsi="Times New Roman" w:cs="Times New Roman"/>
          <w:bCs/>
          <w:sz w:val="24"/>
          <w:szCs w:val="24"/>
        </w:rPr>
        <w:t>, R., </w:t>
      </w:r>
      <w:hyperlink r:id="rId40" w:history="1">
        <w:r w:rsidRPr="003A6726">
          <w:rPr>
            <w:rStyle w:val="Hyperlink"/>
            <w:rFonts w:ascii="Times New Roman" w:hAnsi="Times New Roman" w:cs="Times New Roman"/>
            <w:bCs/>
            <w:color w:val="auto"/>
            <w:sz w:val="24"/>
            <w:szCs w:val="24"/>
          </w:rPr>
          <w:t>Bravo</w:t>
        </w:r>
      </w:hyperlink>
      <w:r w:rsidRPr="003A6726">
        <w:rPr>
          <w:rFonts w:ascii="Times New Roman" w:hAnsi="Times New Roman" w:cs="Times New Roman"/>
          <w:bCs/>
          <w:sz w:val="24"/>
          <w:szCs w:val="24"/>
        </w:rPr>
        <w:t xml:space="preserve">, L. &amp; </w:t>
      </w:r>
      <w:hyperlink r:id="rId41" w:history="1">
        <w:r w:rsidRPr="003A6726">
          <w:rPr>
            <w:rStyle w:val="Hyperlink"/>
            <w:rFonts w:ascii="Times New Roman" w:hAnsi="Times New Roman" w:cs="Times New Roman"/>
            <w:bCs/>
            <w:color w:val="auto"/>
            <w:sz w:val="24"/>
            <w:szCs w:val="24"/>
          </w:rPr>
          <w:t>Saura-Calixto</w:t>
        </w:r>
      </w:hyperlink>
      <w:r w:rsidRPr="003A6726">
        <w:rPr>
          <w:rFonts w:ascii="Times New Roman" w:hAnsi="Times New Roman" w:cs="Times New Roman"/>
          <w:bCs/>
          <w:sz w:val="24"/>
          <w:szCs w:val="24"/>
        </w:rPr>
        <w:t>, F. (2000). Antioxidant activity of dietary polyphenols as determined by a modified ferric reducing/antioxidant power assay. J Agric Food Chem. 48(8):3396-402.</w:t>
      </w:r>
    </w:p>
    <w:p w14:paraId="6B61FF27" w14:textId="77777777" w:rsidR="003A6726" w:rsidRPr="003A6726" w:rsidRDefault="003A6726" w:rsidP="006B1EB8">
      <w:pPr>
        <w:spacing w:line="240" w:lineRule="auto"/>
        <w:ind w:left="-180" w:hanging="630"/>
        <w:jc w:val="both"/>
        <w:rPr>
          <w:rFonts w:ascii="Times New Roman" w:hAnsi="Times New Roman" w:cs="Times New Roman"/>
          <w:sz w:val="24"/>
          <w:szCs w:val="24"/>
        </w:rPr>
      </w:pPr>
    </w:p>
    <w:p w14:paraId="00DF2CCC" w14:textId="77777777" w:rsidR="009A1755" w:rsidRPr="003A6726" w:rsidRDefault="009A1755" w:rsidP="006B1EB8">
      <w:pPr>
        <w:spacing w:line="240" w:lineRule="auto"/>
        <w:rPr>
          <w:rFonts w:ascii="Times New Roman" w:hAnsi="Times New Roman" w:cs="Times New Roman"/>
          <w:b/>
          <w:bCs/>
          <w:sz w:val="24"/>
          <w:szCs w:val="24"/>
        </w:rPr>
      </w:pPr>
    </w:p>
    <w:sectPr w:rsidR="009A1755" w:rsidRPr="003A6726">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9860" w14:textId="77777777" w:rsidR="00706E67" w:rsidRDefault="00706E67" w:rsidP="00A13D74">
      <w:pPr>
        <w:spacing w:after="0" w:line="240" w:lineRule="auto"/>
      </w:pPr>
      <w:r>
        <w:separator/>
      </w:r>
    </w:p>
  </w:endnote>
  <w:endnote w:type="continuationSeparator" w:id="0">
    <w:p w14:paraId="251DEF16" w14:textId="77777777" w:rsidR="00706E67" w:rsidRDefault="00706E67" w:rsidP="00A1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C58" w14:textId="77777777" w:rsidR="00A13D74" w:rsidRDefault="00A13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D2F9" w14:textId="77777777" w:rsidR="00A13D74" w:rsidRDefault="00A13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099B" w14:textId="77777777" w:rsidR="00A13D74" w:rsidRDefault="00A13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E418" w14:textId="77777777" w:rsidR="00706E67" w:rsidRDefault="00706E67" w:rsidP="00A13D74">
      <w:pPr>
        <w:spacing w:after="0" w:line="240" w:lineRule="auto"/>
      </w:pPr>
      <w:r>
        <w:separator/>
      </w:r>
    </w:p>
  </w:footnote>
  <w:footnote w:type="continuationSeparator" w:id="0">
    <w:p w14:paraId="6617D3E6" w14:textId="77777777" w:rsidR="00706E67" w:rsidRDefault="00706E67" w:rsidP="00A1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E73" w14:textId="12FBF1E2" w:rsidR="00A13D74" w:rsidRDefault="00000000">
    <w:pPr>
      <w:pStyle w:val="Header"/>
    </w:pPr>
    <w:r>
      <w:rPr>
        <w:noProof/>
      </w:rPr>
      <w:pict w14:anchorId="546A7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EE3D" w14:textId="6AA37CDB" w:rsidR="00A13D74" w:rsidRDefault="00000000">
    <w:pPr>
      <w:pStyle w:val="Header"/>
    </w:pPr>
    <w:r>
      <w:rPr>
        <w:noProof/>
      </w:rPr>
      <w:pict w14:anchorId="5909D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13D9" w14:textId="25B914E7" w:rsidR="00A13D74" w:rsidRDefault="00000000">
    <w:pPr>
      <w:pStyle w:val="Header"/>
    </w:pPr>
    <w:r>
      <w:rPr>
        <w:noProof/>
      </w:rPr>
      <w:pict w14:anchorId="29470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30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99"/>
    <w:rsid w:val="000075FD"/>
    <w:rsid w:val="0001194E"/>
    <w:rsid w:val="0002758F"/>
    <w:rsid w:val="00034A96"/>
    <w:rsid w:val="000444DB"/>
    <w:rsid w:val="0006368E"/>
    <w:rsid w:val="000966EE"/>
    <w:rsid w:val="000A750C"/>
    <w:rsid w:val="000B6AFB"/>
    <w:rsid w:val="000F1895"/>
    <w:rsid w:val="000F2ECB"/>
    <w:rsid w:val="000F60E3"/>
    <w:rsid w:val="0010306F"/>
    <w:rsid w:val="00117013"/>
    <w:rsid w:val="0012178D"/>
    <w:rsid w:val="00124A56"/>
    <w:rsid w:val="00195CD7"/>
    <w:rsid w:val="001C3FEA"/>
    <w:rsid w:val="001D0E46"/>
    <w:rsid w:val="00212491"/>
    <w:rsid w:val="002349EC"/>
    <w:rsid w:val="002419B8"/>
    <w:rsid w:val="0025280A"/>
    <w:rsid w:val="00256E71"/>
    <w:rsid w:val="00257666"/>
    <w:rsid w:val="002577B0"/>
    <w:rsid w:val="00260586"/>
    <w:rsid w:val="00263A7D"/>
    <w:rsid w:val="002A6AC8"/>
    <w:rsid w:val="00306337"/>
    <w:rsid w:val="003122FA"/>
    <w:rsid w:val="003151CD"/>
    <w:rsid w:val="00321764"/>
    <w:rsid w:val="00333A4C"/>
    <w:rsid w:val="00334271"/>
    <w:rsid w:val="00337DC1"/>
    <w:rsid w:val="003459EC"/>
    <w:rsid w:val="003615F3"/>
    <w:rsid w:val="00363471"/>
    <w:rsid w:val="003807B7"/>
    <w:rsid w:val="0039622E"/>
    <w:rsid w:val="003A5626"/>
    <w:rsid w:val="003A6726"/>
    <w:rsid w:val="003C7259"/>
    <w:rsid w:val="003D39EC"/>
    <w:rsid w:val="003D6AF3"/>
    <w:rsid w:val="003E6787"/>
    <w:rsid w:val="003F5CC5"/>
    <w:rsid w:val="004208B5"/>
    <w:rsid w:val="00430D7F"/>
    <w:rsid w:val="00436B20"/>
    <w:rsid w:val="00436B9D"/>
    <w:rsid w:val="00441093"/>
    <w:rsid w:val="00475B3E"/>
    <w:rsid w:val="00487438"/>
    <w:rsid w:val="00496B0B"/>
    <w:rsid w:val="00496D91"/>
    <w:rsid w:val="004A057C"/>
    <w:rsid w:val="004D7FEB"/>
    <w:rsid w:val="004E3D23"/>
    <w:rsid w:val="004F26DE"/>
    <w:rsid w:val="00533FB7"/>
    <w:rsid w:val="00552AAE"/>
    <w:rsid w:val="005574A7"/>
    <w:rsid w:val="0057586C"/>
    <w:rsid w:val="005762A2"/>
    <w:rsid w:val="00584589"/>
    <w:rsid w:val="00585B66"/>
    <w:rsid w:val="00592E6C"/>
    <w:rsid w:val="005B4B85"/>
    <w:rsid w:val="005D47B7"/>
    <w:rsid w:val="005D6FDE"/>
    <w:rsid w:val="006108B1"/>
    <w:rsid w:val="00636A6C"/>
    <w:rsid w:val="0064172A"/>
    <w:rsid w:val="00650E3F"/>
    <w:rsid w:val="00656A97"/>
    <w:rsid w:val="00662182"/>
    <w:rsid w:val="006978B2"/>
    <w:rsid w:val="006B1EB8"/>
    <w:rsid w:val="006B5483"/>
    <w:rsid w:val="006C7A75"/>
    <w:rsid w:val="006E4485"/>
    <w:rsid w:val="006F0F99"/>
    <w:rsid w:val="00706E67"/>
    <w:rsid w:val="00754ADC"/>
    <w:rsid w:val="0076369A"/>
    <w:rsid w:val="007854A4"/>
    <w:rsid w:val="007E09A9"/>
    <w:rsid w:val="007E146D"/>
    <w:rsid w:val="007E242D"/>
    <w:rsid w:val="007E3000"/>
    <w:rsid w:val="007F2202"/>
    <w:rsid w:val="008013FA"/>
    <w:rsid w:val="00802892"/>
    <w:rsid w:val="00810F92"/>
    <w:rsid w:val="008137D7"/>
    <w:rsid w:val="00814E48"/>
    <w:rsid w:val="00820F49"/>
    <w:rsid w:val="00854644"/>
    <w:rsid w:val="00860A04"/>
    <w:rsid w:val="00864D54"/>
    <w:rsid w:val="00890208"/>
    <w:rsid w:val="008908FB"/>
    <w:rsid w:val="008A6276"/>
    <w:rsid w:val="008D0C0A"/>
    <w:rsid w:val="008E1016"/>
    <w:rsid w:val="009136D2"/>
    <w:rsid w:val="00935009"/>
    <w:rsid w:val="00974019"/>
    <w:rsid w:val="00974587"/>
    <w:rsid w:val="00985B04"/>
    <w:rsid w:val="0098632F"/>
    <w:rsid w:val="009A1755"/>
    <w:rsid w:val="009B733C"/>
    <w:rsid w:val="009C0788"/>
    <w:rsid w:val="009D2B53"/>
    <w:rsid w:val="00A03669"/>
    <w:rsid w:val="00A10813"/>
    <w:rsid w:val="00A13D74"/>
    <w:rsid w:val="00A37727"/>
    <w:rsid w:val="00A516C8"/>
    <w:rsid w:val="00A518B4"/>
    <w:rsid w:val="00A95373"/>
    <w:rsid w:val="00A95718"/>
    <w:rsid w:val="00AA0525"/>
    <w:rsid w:val="00AA2BCB"/>
    <w:rsid w:val="00AB4ADE"/>
    <w:rsid w:val="00AD2A48"/>
    <w:rsid w:val="00B066D8"/>
    <w:rsid w:val="00B12DA2"/>
    <w:rsid w:val="00B44502"/>
    <w:rsid w:val="00B4798C"/>
    <w:rsid w:val="00B642C7"/>
    <w:rsid w:val="00B92FC7"/>
    <w:rsid w:val="00BE7769"/>
    <w:rsid w:val="00C03946"/>
    <w:rsid w:val="00C07296"/>
    <w:rsid w:val="00C541A8"/>
    <w:rsid w:val="00C61664"/>
    <w:rsid w:val="00C61F10"/>
    <w:rsid w:val="00C65AF8"/>
    <w:rsid w:val="00C726D7"/>
    <w:rsid w:val="00C874DA"/>
    <w:rsid w:val="00CA56B3"/>
    <w:rsid w:val="00CB1141"/>
    <w:rsid w:val="00CE4ACC"/>
    <w:rsid w:val="00CF6B0E"/>
    <w:rsid w:val="00D01F08"/>
    <w:rsid w:val="00D0478B"/>
    <w:rsid w:val="00D30751"/>
    <w:rsid w:val="00D45E80"/>
    <w:rsid w:val="00D63CC3"/>
    <w:rsid w:val="00D63E91"/>
    <w:rsid w:val="00D64AD1"/>
    <w:rsid w:val="00D66C88"/>
    <w:rsid w:val="00D7376C"/>
    <w:rsid w:val="00D773BD"/>
    <w:rsid w:val="00D90FC6"/>
    <w:rsid w:val="00D928C7"/>
    <w:rsid w:val="00DA772A"/>
    <w:rsid w:val="00DB5B9C"/>
    <w:rsid w:val="00DC0A86"/>
    <w:rsid w:val="00DC2825"/>
    <w:rsid w:val="00DD10F7"/>
    <w:rsid w:val="00DE582E"/>
    <w:rsid w:val="00E128E3"/>
    <w:rsid w:val="00E219E3"/>
    <w:rsid w:val="00E273E9"/>
    <w:rsid w:val="00E32B5A"/>
    <w:rsid w:val="00E37735"/>
    <w:rsid w:val="00E4590E"/>
    <w:rsid w:val="00E542BF"/>
    <w:rsid w:val="00E55742"/>
    <w:rsid w:val="00E775A8"/>
    <w:rsid w:val="00E8280A"/>
    <w:rsid w:val="00E8502C"/>
    <w:rsid w:val="00E90F31"/>
    <w:rsid w:val="00E9216E"/>
    <w:rsid w:val="00E95F6C"/>
    <w:rsid w:val="00E96727"/>
    <w:rsid w:val="00EA3935"/>
    <w:rsid w:val="00EA759E"/>
    <w:rsid w:val="00EC1BED"/>
    <w:rsid w:val="00EC3482"/>
    <w:rsid w:val="00ED016D"/>
    <w:rsid w:val="00ED51A5"/>
    <w:rsid w:val="00EE620B"/>
    <w:rsid w:val="00F019DC"/>
    <w:rsid w:val="00F15667"/>
    <w:rsid w:val="00F20340"/>
    <w:rsid w:val="00F273CE"/>
    <w:rsid w:val="00F4081D"/>
    <w:rsid w:val="00F42F8F"/>
    <w:rsid w:val="00F46063"/>
    <w:rsid w:val="00FB6B80"/>
    <w:rsid w:val="00FC6827"/>
    <w:rsid w:val="00FE5721"/>
    <w:rsid w:val="00FE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AE166"/>
  <w15:chartTrackingRefBased/>
  <w15:docId w15:val="{37DC3592-74BE-4413-B413-90214026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F99"/>
    <w:rPr>
      <w:rFonts w:eastAsiaTheme="majorEastAsia" w:cstheme="majorBidi"/>
      <w:color w:val="272727" w:themeColor="text1" w:themeTint="D8"/>
    </w:rPr>
  </w:style>
  <w:style w:type="paragraph" w:styleId="Title">
    <w:name w:val="Title"/>
    <w:basedOn w:val="Normal"/>
    <w:next w:val="Normal"/>
    <w:link w:val="TitleChar"/>
    <w:uiPriority w:val="10"/>
    <w:qFormat/>
    <w:rsid w:val="006F0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F99"/>
    <w:pPr>
      <w:spacing w:before="160"/>
      <w:jc w:val="center"/>
    </w:pPr>
    <w:rPr>
      <w:i/>
      <w:iCs/>
      <w:color w:val="404040" w:themeColor="text1" w:themeTint="BF"/>
    </w:rPr>
  </w:style>
  <w:style w:type="character" w:customStyle="1" w:styleId="QuoteChar">
    <w:name w:val="Quote Char"/>
    <w:basedOn w:val="DefaultParagraphFont"/>
    <w:link w:val="Quote"/>
    <w:uiPriority w:val="29"/>
    <w:rsid w:val="006F0F99"/>
    <w:rPr>
      <w:i/>
      <w:iCs/>
      <w:color w:val="404040" w:themeColor="text1" w:themeTint="BF"/>
    </w:rPr>
  </w:style>
  <w:style w:type="paragraph" w:styleId="ListParagraph">
    <w:name w:val="List Paragraph"/>
    <w:basedOn w:val="Normal"/>
    <w:uiPriority w:val="34"/>
    <w:qFormat/>
    <w:rsid w:val="006F0F99"/>
    <w:pPr>
      <w:ind w:left="720"/>
      <w:contextualSpacing/>
    </w:pPr>
  </w:style>
  <w:style w:type="character" w:styleId="IntenseEmphasis">
    <w:name w:val="Intense Emphasis"/>
    <w:basedOn w:val="DefaultParagraphFont"/>
    <w:uiPriority w:val="21"/>
    <w:qFormat/>
    <w:rsid w:val="006F0F99"/>
    <w:rPr>
      <w:i/>
      <w:iCs/>
      <w:color w:val="0F4761" w:themeColor="accent1" w:themeShade="BF"/>
    </w:rPr>
  </w:style>
  <w:style w:type="paragraph" w:styleId="IntenseQuote">
    <w:name w:val="Intense Quote"/>
    <w:basedOn w:val="Normal"/>
    <w:next w:val="Normal"/>
    <w:link w:val="IntenseQuoteChar"/>
    <w:uiPriority w:val="30"/>
    <w:qFormat/>
    <w:rsid w:val="006F0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F99"/>
    <w:rPr>
      <w:i/>
      <w:iCs/>
      <w:color w:val="0F4761" w:themeColor="accent1" w:themeShade="BF"/>
    </w:rPr>
  </w:style>
  <w:style w:type="character" w:styleId="IntenseReference">
    <w:name w:val="Intense Reference"/>
    <w:basedOn w:val="DefaultParagraphFont"/>
    <w:uiPriority w:val="32"/>
    <w:qFormat/>
    <w:rsid w:val="006F0F99"/>
    <w:rPr>
      <w:b/>
      <w:bCs/>
      <w:smallCaps/>
      <w:color w:val="0F4761" w:themeColor="accent1" w:themeShade="BF"/>
      <w:spacing w:val="5"/>
    </w:rPr>
  </w:style>
  <w:style w:type="table" w:styleId="TableGrid">
    <w:name w:val="Table Grid"/>
    <w:basedOn w:val="TableNormal"/>
    <w:uiPriority w:val="39"/>
    <w:rsid w:val="008902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485"/>
    <w:rPr>
      <w:color w:val="467886" w:themeColor="hyperlink"/>
      <w:u w:val="single"/>
    </w:rPr>
  </w:style>
  <w:style w:type="character" w:styleId="UnresolvedMention">
    <w:name w:val="Unresolved Mention"/>
    <w:basedOn w:val="DefaultParagraphFont"/>
    <w:uiPriority w:val="99"/>
    <w:semiHidden/>
    <w:unhideWhenUsed/>
    <w:rsid w:val="006E4485"/>
    <w:rPr>
      <w:color w:val="605E5C"/>
      <w:shd w:val="clear" w:color="auto" w:fill="E1DFDD"/>
    </w:rPr>
  </w:style>
  <w:style w:type="paragraph" w:customStyle="1" w:styleId="Default">
    <w:name w:val="Default"/>
    <w:rsid w:val="009A175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NoSpacing">
    <w:name w:val="No Spacing"/>
    <w:uiPriority w:val="1"/>
    <w:qFormat/>
    <w:rsid w:val="003A6726"/>
    <w:pPr>
      <w:spacing w:after="0" w:line="240" w:lineRule="auto"/>
    </w:pPr>
  </w:style>
  <w:style w:type="paragraph" w:styleId="Header">
    <w:name w:val="header"/>
    <w:basedOn w:val="Normal"/>
    <w:link w:val="HeaderChar"/>
    <w:uiPriority w:val="99"/>
    <w:unhideWhenUsed/>
    <w:rsid w:val="00A13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74"/>
  </w:style>
  <w:style w:type="paragraph" w:styleId="Footer">
    <w:name w:val="footer"/>
    <w:basedOn w:val="Normal"/>
    <w:link w:val="FooterChar"/>
    <w:uiPriority w:val="99"/>
    <w:unhideWhenUsed/>
    <w:rsid w:val="00A13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16/j.biopha.2022.113196" TargetMode="External"/><Relationship Id="rId26" Type="http://schemas.openxmlformats.org/officeDocument/2006/relationships/hyperlink" Target="https://pubmed.ncbi.nlm.nih.gov/?term=dos+Santos+TC&amp;cauthor_id=11268111" TargetMode="External"/><Relationship Id="rId39" Type="http://schemas.openxmlformats.org/officeDocument/2006/relationships/hyperlink" Target="https://pubmed.ncbi.nlm.nih.gov/?term=Pulido+R&amp;cauthor_id=10956123" TargetMode="External"/><Relationship Id="rId21" Type="http://schemas.openxmlformats.org/officeDocument/2006/relationships/hyperlink" Target="https://pubmed.ncbi.nlm.nih.gov/?term=Mensor+LL&amp;cauthor_id=11268111" TargetMode="External"/><Relationship Id="rId34" Type="http://schemas.openxmlformats.org/officeDocument/2006/relationships/hyperlink" Target="https://pubmed.ncbi.nlm.nih.gov/?term=Carrell+RW&amp;cauthor_id=80354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www.sciencedirect.com/topics/agricultural-and-biological-sciences/medicinal-properties" TargetMode="External"/><Relationship Id="rId2" Type="http://schemas.openxmlformats.org/officeDocument/2006/relationships/styles" Target="styles.xml"/><Relationship Id="rId16" Type="http://schemas.openxmlformats.org/officeDocument/2006/relationships/hyperlink" Target="https://doi.org/10.1155/2022/1215097" TargetMode="External"/><Relationship Id="rId29" Type="http://schemas.openxmlformats.org/officeDocument/2006/relationships/hyperlink" Target="https://pubmed.ncbi.nlm.nih.gov/?term=Rajendran+K&amp;cauthor_id=16946507" TargetMode="External"/><Relationship Id="rId11" Type="http://schemas.openxmlformats.org/officeDocument/2006/relationships/chart" Target="charts/chart2.xml"/><Relationship Id="rId24" Type="http://schemas.openxmlformats.org/officeDocument/2006/relationships/hyperlink" Target="https://pubmed.ncbi.nlm.nih.gov/?term=Leit%C3%A3o+GG&amp;cauthor_id=11268111" TargetMode="External"/><Relationship Id="rId32" Type="http://schemas.openxmlformats.org/officeDocument/2006/relationships/hyperlink" Target="https://pubmed.ncbi.nlm.nih.gov/?term=Hawkins+RE&amp;cauthor_id=803541" TargetMode="External"/><Relationship Id="rId37" Type="http://schemas.openxmlformats.org/officeDocument/2006/relationships/hyperlink" Target="https://pubmed.ncbi.nlm.nih.gov/?term=Cheng+SJ&amp;cauthor_id=2470525" TargetMode="External"/><Relationship Id="rId40" Type="http://schemas.openxmlformats.org/officeDocument/2006/relationships/hyperlink" Target="https://pubmed.ncbi.nlm.nih.gov/?term=Bravo+L&amp;cauthor_id=1095612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pubmed.ncbi.nlm.nih.gov/?term=Menezes+FS&amp;cauthor_id=11268111" TargetMode="External"/><Relationship Id="rId28" Type="http://schemas.openxmlformats.org/officeDocument/2006/relationships/hyperlink" Target="https://pubmed.ncbi.nlm.nih.gov/?term=Shirwaikar+A&amp;cauthor_id=16946507" TargetMode="External"/><Relationship Id="rId36" Type="http://schemas.openxmlformats.org/officeDocument/2006/relationships/hyperlink" Target="https://pubmed.ncbi.nlm.nih.gov/2470525/" TargetMode="External"/><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3390/molecules28031186" TargetMode="External"/><Relationship Id="rId31" Type="http://schemas.openxmlformats.org/officeDocument/2006/relationships/hyperlink" Target="https://pubmed.ncbi.nlm.nih.gov/?term=Winterbourn+CC&amp;cauthor_id=80354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female-infertility" TargetMode="External"/><Relationship Id="rId14" Type="http://schemas.openxmlformats.org/officeDocument/2006/relationships/chart" Target="charts/chart5.xml"/><Relationship Id="rId22" Type="http://schemas.openxmlformats.org/officeDocument/2006/relationships/hyperlink" Target="https://pubmed.ncbi.nlm.nih.gov/11268111/" TargetMode="External"/><Relationship Id="rId27" Type="http://schemas.openxmlformats.org/officeDocument/2006/relationships/hyperlink" Target="https://pubmed.ncbi.nlm.nih.gov/?term=Leit%C3%A3o+SG&amp;cauthor_id=11268111" TargetMode="External"/><Relationship Id="rId30" Type="http://schemas.openxmlformats.org/officeDocument/2006/relationships/hyperlink" Target="https://pubmed.ncbi.nlm.nih.gov/?term=Punitha+IS&amp;cauthor_id=16946507" TargetMode="External"/><Relationship Id="rId35" Type="http://schemas.openxmlformats.org/officeDocument/2006/relationships/hyperlink" Target="https://pubmed.ncbi.nlm.nih.gov/?term=Ruch+RJ&amp;cauthor_id=2470525"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sciencedirect.com/topics/agricultural-and-biological-sciences/decoction" TargetMode="Externa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doi.org/10.3109/13880209.2013.832776" TargetMode="External"/><Relationship Id="rId25" Type="http://schemas.openxmlformats.org/officeDocument/2006/relationships/hyperlink" Target="https://pubmed.ncbi.nlm.nih.gov/?term=Reis+AS&amp;cauthor_id=11268111" TargetMode="External"/><Relationship Id="rId33" Type="http://schemas.openxmlformats.org/officeDocument/2006/relationships/hyperlink" Target="https://pubmed.ncbi.nlm.nih.gov/?term=Brian+M&amp;cauthor_id=803541" TargetMode="External"/><Relationship Id="rId38" Type="http://schemas.openxmlformats.org/officeDocument/2006/relationships/hyperlink" Target="https://pubmed.ncbi.nlm.nih.gov/?term=Klaunig+JE&amp;cauthor_id=2470525" TargetMode="External"/><Relationship Id="rId46" Type="http://schemas.openxmlformats.org/officeDocument/2006/relationships/header" Target="header3.xml"/><Relationship Id="rId20" Type="http://schemas.openxmlformats.org/officeDocument/2006/relationships/hyperlink" Target="https://www.who.int/malaria/publications/world-malariareport-%202018/en/.%20Accessed%2019%20Nov%202019" TargetMode="External"/><Relationship Id="rId41" Type="http://schemas.openxmlformats.org/officeDocument/2006/relationships/hyperlink" Target="https://pubmed.ncbi.nlm.nih.gov/?term=Saura-Calixto+F&amp;cauthor_id=10956123"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 Free</a:t>
            </a:r>
            <a:r>
              <a:rPr lang="en-US" baseline="0"/>
              <a:t> Radical Scavenging Activity of T. garckeana pulp and seed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Gorontula!$B$96</c:f>
              <c:strCache>
                <c:ptCount val="1"/>
                <c:pt idx="0">
                  <c:v>Thespesia garckeana Pulp (%)</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Gorontula!$A$97:$A$101</c:f>
              <c:strCache>
                <c:ptCount val="5"/>
                <c:pt idx="0">
                  <c:v>10mg/ml</c:v>
                </c:pt>
                <c:pt idx="1">
                  <c:v>20mg/ml</c:v>
                </c:pt>
                <c:pt idx="2">
                  <c:v>40mg/ml</c:v>
                </c:pt>
                <c:pt idx="3">
                  <c:v>80mg/ml</c:v>
                </c:pt>
                <c:pt idx="4">
                  <c:v>Reference (BHL) BH</c:v>
                </c:pt>
              </c:strCache>
            </c:strRef>
          </c:cat>
          <c:val>
            <c:numRef>
              <c:f>Gorontula!$B$97:$B$101</c:f>
              <c:numCache>
                <c:formatCode>General</c:formatCode>
                <c:ptCount val="5"/>
                <c:pt idx="0">
                  <c:v>86.662999999999997</c:v>
                </c:pt>
                <c:pt idx="1">
                  <c:v>87.540999999999997</c:v>
                </c:pt>
                <c:pt idx="2">
                  <c:v>86.114000000000004</c:v>
                </c:pt>
                <c:pt idx="3">
                  <c:v>85.016000000000005</c:v>
                </c:pt>
                <c:pt idx="4">
                  <c:v>98.244</c:v>
                </c:pt>
              </c:numCache>
            </c:numRef>
          </c:val>
          <c:extLst>
            <c:ext xmlns:c16="http://schemas.microsoft.com/office/drawing/2014/chart" uri="{C3380CC4-5D6E-409C-BE32-E72D297353CC}">
              <c16:uniqueId val="{00000000-FE8E-4FB4-8FAC-B77E2782AB94}"/>
            </c:ext>
          </c:extLst>
        </c:ser>
        <c:ser>
          <c:idx val="1"/>
          <c:order val="1"/>
          <c:tx>
            <c:strRef>
              <c:f>Gorontula!$C$96</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Gorontula!$A$97:$A$101</c:f>
              <c:strCache>
                <c:ptCount val="5"/>
                <c:pt idx="0">
                  <c:v>10mg/ml</c:v>
                </c:pt>
                <c:pt idx="1">
                  <c:v>20mg/ml</c:v>
                </c:pt>
                <c:pt idx="2">
                  <c:v>40mg/ml</c:v>
                </c:pt>
                <c:pt idx="3">
                  <c:v>80mg/ml</c:v>
                </c:pt>
                <c:pt idx="4">
                  <c:v>Reference (BHL) BH</c:v>
                </c:pt>
              </c:strCache>
            </c:strRef>
          </c:cat>
          <c:val>
            <c:numRef>
              <c:f>Gorontula!$C$97:$C$101</c:f>
              <c:numCache>
                <c:formatCode>General</c:formatCode>
                <c:ptCount val="5"/>
                <c:pt idx="0">
                  <c:v>93.236000000000004</c:v>
                </c:pt>
                <c:pt idx="1">
                  <c:v>94.120999999999995</c:v>
                </c:pt>
                <c:pt idx="2">
                  <c:v>89.022000000000006</c:v>
                </c:pt>
                <c:pt idx="3">
                  <c:v>88.084999999999994</c:v>
                </c:pt>
                <c:pt idx="4">
                  <c:v>98.751000000000005</c:v>
                </c:pt>
              </c:numCache>
            </c:numRef>
          </c:val>
          <c:extLst>
            <c:ext xmlns:c16="http://schemas.microsoft.com/office/drawing/2014/chart" uri="{C3380CC4-5D6E-409C-BE32-E72D297353CC}">
              <c16:uniqueId val="{00000001-FE8E-4FB4-8FAC-B77E2782AB94}"/>
            </c:ext>
          </c:extLst>
        </c:ser>
        <c:dLbls>
          <c:showLegendKey val="0"/>
          <c:showVal val="0"/>
          <c:showCatName val="0"/>
          <c:showSerName val="0"/>
          <c:showPercent val="0"/>
          <c:showBubbleSize val="0"/>
        </c:dLbls>
        <c:gapWidth val="219"/>
        <c:overlap val="-27"/>
        <c:axId val="54778784"/>
        <c:axId val="54785504"/>
      </c:barChart>
      <c:catAx>
        <c:axId val="54778784"/>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85504"/>
        <c:crosses val="autoZero"/>
        <c:auto val="1"/>
        <c:lblAlgn val="ctr"/>
        <c:lblOffset val="100"/>
        <c:noMultiLvlLbl val="0"/>
      </c:catAx>
      <c:valAx>
        <c:axId val="54785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DPPH</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7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ABTS</a:t>
            </a:r>
            <a:r>
              <a:rPr lang="en-US" baseline="0"/>
              <a:t> Free Radical Scavenging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Gorontula!$A$109</c:f>
              <c:strCache>
                <c:ptCount val="1"/>
                <c:pt idx="0">
                  <c:v>100mg/ml</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Gorontula!$B$109:$D$109</c:f>
              <c:numCache>
                <c:formatCode>General</c:formatCode>
                <c:ptCount val="3"/>
                <c:pt idx="0">
                  <c:v>65.750529999999998</c:v>
                </c:pt>
                <c:pt idx="1">
                  <c:v>64.270610000000005</c:v>
                </c:pt>
                <c:pt idx="2">
                  <c:v>74.206999999999994</c:v>
                </c:pt>
              </c:numCache>
            </c:numRef>
          </c:val>
          <c:extLst>
            <c:ext xmlns:c16="http://schemas.microsoft.com/office/drawing/2014/chart" uri="{C3380CC4-5D6E-409C-BE32-E72D297353CC}">
              <c16:uniqueId val="{00000000-F97B-4FEF-8AF0-C2FD629708E4}"/>
            </c:ext>
          </c:extLst>
        </c:ser>
        <c:ser>
          <c:idx val="1"/>
          <c:order val="1"/>
          <c:tx>
            <c:strRef>
              <c:f>Gorontula!$A$110</c:f>
              <c:strCache>
                <c:ptCount val="1"/>
                <c:pt idx="0">
                  <c:v>200mg/ml</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Gorontula!$B$110:$D$110</c:f>
              <c:numCache>
                <c:formatCode>General</c:formatCode>
                <c:ptCount val="3"/>
                <c:pt idx="0">
                  <c:v>69.556030000000007</c:v>
                </c:pt>
                <c:pt idx="1">
                  <c:v>68.287530000000004</c:v>
                </c:pt>
                <c:pt idx="2">
                  <c:v>78.858000000000004</c:v>
                </c:pt>
              </c:numCache>
            </c:numRef>
          </c:val>
          <c:extLst>
            <c:ext xmlns:c16="http://schemas.microsoft.com/office/drawing/2014/chart" uri="{C3380CC4-5D6E-409C-BE32-E72D297353CC}">
              <c16:uniqueId val="{00000001-F97B-4FEF-8AF0-C2FD629708E4}"/>
            </c:ext>
          </c:extLst>
        </c:ser>
        <c:ser>
          <c:idx val="2"/>
          <c:order val="2"/>
          <c:tx>
            <c:strRef>
              <c:f>Gorontula!$A$111</c:f>
              <c:strCache>
                <c:ptCount val="1"/>
                <c:pt idx="0">
                  <c:v>300mg/ml</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Gorontula!$B$111:$D$111</c:f>
              <c:numCache>
                <c:formatCode>General</c:formatCode>
                <c:ptCount val="3"/>
                <c:pt idx="0">
                  <c:v>71.458770000000001</c:v>
                </c:pt>
                <c:pt idx="1">
                  <c:v>69.978859999999997</c:v>
                </c:pt>
                <c:pt idx="2">
                  <c:v>82.03</c:v>
                </c:pt>
              </c:numCache>
            </c:numRef>
          </c:val>
          <c:extLst>
            <c:ext xmlns:c16="http://schemas.microsoft.com/office/drawing/2014/chart" uri="{C3380CC4-5D6E-409C-BE32-E72D297353CC}">
              <c16:uniqueId val="{00000002-F97B-4FEF-8AF0-C2FD629708E4}"/>
            </c:ext>
          </c:extLst>
        </c:ser>
        <c:dLbls>
          <c:showLegendKey val="0"/>
          <c:showVal val="0"/>
          <c:showCatName val="0"/>
          <c:showSerName val="0"/>
          <c:showPercent val="0"/>
          <c:showBubbleSize val="0"/>
        </c:dLbls>
        <c:gapWidth val="219"/>
        <c:overlap val="-27"/>
        <c:axId val="54796064"/>
        <c:axId val="54797024"/>
      </c:barChart>
      <c:catAx>
        <c:axId val="5479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7024"/>
        <c:crosses val="autoZero"/>
        <c:auto val="1"/>
        <c:lblAlgn val="ctr"/>
        <c:lblOffset val="100"/>
        <c:noMultiLvlLbl val="0"/>
      </c:catAx>
      <c:valAx>
        <c:axId val="54797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ABTS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Superoxide</a:t>
            </a:r>
            <a:r>
              <a:rPr lang="en-US" baseline="0"/>
              <a:t> Scavenging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Gorontula!$B$118</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Gorontula!$B$119:$B$123</c:f>
              <c:numCache>
                <c:formatCode>General</c:formatCode>
                <c:ptCount val="5"/>
                <c:pt idx="0">
                  <c:v>60.727969999999999</c:v>
                </c:pt>
                <c:pt idx="1">
                  <c:v>61.43141</c:v>
                </c:pt>
                <c:pt idx="2">
                  <c:v>65.891469999999998</c:v>
                </c:pt>
                <c:pt idx="3">
                  <c:v>66.40316</c:v>
                </c:pt>
                <c:pt idx="4">
                  <c:v>75.051119999999997</c:v>
                </c:pt>
              </c:numCache>
            </c:numRef>
          </c:val>
          <c:extLst>
            <c:ext xmlns:c16="http://schemas.microsoft.com/office/drawing/2014/chart" uri="{C3380CC4-5D6E-409C-BE32-E72D297353CC}">
              <c16:uniqueId val="{00000000-CE14-4301-B210-527BA4696D03}"/>
            </c:ext>
          </c:extLst>
        </c:ser>
        <c:ser>
          <c:idx val="1"/>
          <c:order val="1"/>
          <c:tx>
            <c:strRef>
              <c:f>Gorontula!$C$118</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Gorontula!$C$119:$C$123</c:f>
              <c:numCache>
                <c:formatCode>General</c:formatCode>
                <c:ptCount val="5"/>
                <c:pt idx="0">
                  <c:v>47.923879999999997</c:v>
                </c:pt>
                <c:pt idx="1">
                  <c:v>58.906529999999997</c:v>
                </c:pt>
                <c:pt idx="2">
                  <c:v>62.867649999999998</c:v>
                </c:pt>
                <c:pt idx="3">
                  <c:v>59.065420000000003</c:v>
                </c:pt>
                <c:pt idx="4">
                  <c:v>62.3506</c:v>
                </c:pt>
              </c:numCache>
            </c:numRef>
          </c:val>
          <c:extLst>
            <c:ext xmlns:c16="http://schemas.microsoft.com/office/drawing/2014/chart" uri="{C3380CC4-5D6E-409C-BE32-E72D297353CC}">
              <c16:uniqueId val="{00000001-CE14-4301-B210-527BA4696D03}"/>
            </c:ext>
          </c:extLst>
        </c:ser>
        <c:ser>
          <c:idx val="2"/>
          <c:order val="2"/>
          <c:tx>
            <c:strRef>
              <c:f>Gorontula!$D$118</c:f>
              <c:strCache>
                <c:ptCount val="1"/>
                <c:pt idx="0">
                  <c:v>Gallic acid </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Gorontula!$D$119:$D$123</c:f>
              <c:numCache>
                <c:formatCode>General</c:formatCode>
                <c:ptCount val="5"/>
                <c:pt idx="0">
                  <c:v>64.418000000000006</c:v>
                </c:pt>
                <c:pt idx="1">
                  <c:v>79.180999999999997</c:v>
                </c:pt>
                <c:pt idx="2">
                  <c:v>80.873999999999995</c:v>
                </c:pt>
                <c:pt idx="3">
                  <c:v>83.302000000000007</c:v>
                </c:pt>
                <c:pt idx="4">
                  <c:v>84.847999999999999</c:v>
                </c:pt>
              </c:numCache>
            </c:numRef>
          </c:val>
          <c:extLst>
            <c:ext xmlns:c16="http://schemas.microsoft.com/office/drawing/2014/chart" uri="{C3380CC4-5D6E-409C-BE32-E72D297353CC}">
              <c16:uniqueId val="{00000002-CE14-4301-B210-527BA4696D03}"/>
            </c:ext>
          </c:extLst>
        </c:ser>
        <c:dLbls>
          <c:showLegendKey val="0"/>
          <c:showVal val="0"/>
          <c:showCatName val="0"/>
          <c:showSerName val="0"/>
          <c:showPercent val="0"/>
          <c:showBubbleSize val="0"/>
        </c:dLbls>
        <c:gapWidth val="219"/>
        <c:overlap val="-27"/>
        <c:axId val="49519520"/>
        <c:axId val="49513280"/>
      </c:barChart>
      <c:catAx>
        <c:axId val="4951952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3280"/>
        <c:crosses val="autoZero"/>
        <c:auto val="1"/>
        <c:lblAlgn val="ctr"/>
        <c:lblOffset val="100"/>
        <c:noMultiLvlLbl val="0"/>
      </c:catAx>
      <c:valAx>
        <c:axId val="49513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Superoxide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Hydrogen</a:t>
            </a:r>
            <a:r>
              <a:rPr lang="en-US" baseline="0"/>
              <a:t> Peroxide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Gorontula!$B$130</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Gorontula!$B$131:$B$135</c:f>
              <c:numCache>
                <c:formatCode>General</c:formatCode>
                <c:ptCount val="5"/>
                <c:pt idx="0">
                  <c:v>45.88015</c:v>
                </c:pt>
                <c:pt idx="1">
                  <c:v>56.360399999999998</c:v>
                </c:pt>
                <c:pt idx="2">
                  <c:v>61.985019999999999</c:v>
                </c:pt>
                <c:pt idx="3">
                  <c:v>65.917599999999993</c:v>
                </c:pt>
                <c:pt idx="4">
                  <c:v>64.606740000000002</c:v>
                </c:pt>
              </c:numCache>
            </c:numRef>
          </c:val>
          <c:extLst>
            <c:ext xmlns:c16="http://schemas.microsoft.com/office/drawing/2014/chart" uri="{C3380CC4-5D6E-409C-BE32-E72D297353CC}">
              <c16:uniqueId val="{00000000-BE9F-431F-A6C6-ABEAFB64AFAB}"/>
            </c:ext>
          </c:extLst>
        </c:ser>
        <c:ser>
          <c:idx val="1"/>
          <c:order val="1"/>
          <c:tx>
            <c:strRef>
              <c:f>Gorontula!$C$130</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Gorontula!$C$131:$C$135</c:f>
              <c:numCache>
                <c:formatCode>General</c:formatCode>
                <c:ptCount val="5"/>
                <c:pt idx="0">
                  <c:v>39.325839999999999</c:v>
                </c:pt>
                <c:pt idx="1">
                  <c:v>50</c:v>
                </c:pt>
                <c:pt idx="2">
                  <c:v>58.052430000000001</c:v>
                </c:pt>
                <c:pt idx="3">
                  <c:v>68.726590000000002</c:v>
                </c:pt>
                <c:pt idx="4">
                  <c:v>74.906369999999995</c:v>
                </c:pt>
              </c:numCache>
            </c:numRef>
          </c:val>
          <c:extLst>
            <c:ext xmlns:c16="http://schemas.microsoft.com/office/drawing/2014/chart" uri="{C3380CC4-5D6E-409C-BE32-E72D297353CC}">
              <c16:uniqueId val="{00000001-BE9F-431F-A6C6-ABEAFB64AFAB}"/>
            </c:ext>
          </c:extLst>
        </c:ser>
        <c:ser>
          <c:idx val="2"/>
          <c:order val="2"/>
          <c:tx>
            <c:strRef>
              <c:f>Gorontula!$D$130</c:f>
              <c:strCache>
                <c:ptCount val="1"/>
                <c:pt idx="0">
                  <c:v>Gallic Acid</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Gorontula!$D$131:$D$135</c:f>
              <c:numCache>
                <c:formatCode>General</c:formatCode>
                <c:ptCount val="5"/>
                <c:pt idx="0">
                  <c:v>71.161000000000001</c:v>
                </c:pt>
                <c:pt idx="1">
                  <c:v>76.778999999999996</c:v>
                </c:pt>
                <c:pt idx="2">
                  <c:v>80.150000000000006</c:v>
                </c:pt>
                <c:pt idx="3">
                  <c:v>82.022000000000006</c:v>
                </c:pt>
                <c:pt idx="4">
                  <c:v>85.393000000000001</c:v>
                </c:pt>
              </c:numCache>
            </c:numRef>
          </c:val>
          <c:extLst>
            <c:ext xmlns:c16="http://schemas.microsoft.com/office/drawing/2014/chart" uri="{C3380CC4-5D6E-409C-BE32-E72D297353CC}">
              <c16:uniqueId val="{00000002-BE9F-431F-A6C6-ABEAFB64AFAB}"/>
            </c:ext>
          </c:extLst>
        </c:ser>
        <c:dLbls>
          <c:showLegendKey val="0"/>
          <c:showVal val="0"/>
          <c:showCatName val="0"/>
          <c:showSerName val="0"/>
          <c:showPercent val="0"/>
          <c:showBubbleSize val="0"/>
        </c:dLbls>
        <c:gapWidth val="219"/>
        <c:overlap val="-27"/>
        <c:axId val="1915765712"/>
        <c:axId val="1915760432"/>
      </c:barChart>
      <c:catAx>
        <c:axId val="191576571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60432"/>
        <c:crosses val="autoZero"/>
        <c:auto val="1"/>
        <c:lblAlgn val="ctr"/>
        <c:lblOffset val="100"/>
        <c:noMultiLvlLbl val="0"/>
      </c:catAx>
      <c:valAx>
        <c:axId val="1915760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Hydrogen</a:t>
                </a:r>
                <a:r>
                  <a:rPr lang="en-US" baseline="0"/>
                  <a:t> Peroxide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6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Hydroxyl</a:t>
            </a:r>
            <a:r>
              <a:rPr lang="en-US" baseline="0"/>
              <a:t> Radical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Gorontula!$B$142</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Gorontula!$B$143:$B$147</c:f>
              <c:numCache>
                <c:formatCode>General</c:formatCode>
                <c:ptCount val="5"/>
                <c:pt idx="0">
                  <c:v>46.816479999999999</c:v>
                </c:pt>
                <c:pt idx="1">
                  <c:v>52.247190000000003</c:v>
                </c:pt>
                <c:pt idx="2">
                  <c:v>60.486890000000002</c:v>
                </c:pt>
                <c:pt idx="3">
                  <c:v>69.101119999999995</c:v>
                </c:pt>
                <c:pt idx="4">
                  <c:v>76.662899999999993</c:v>
                </c:pt>
              </c:numCache>
            </c:numRef>
          </c:val>
          <c:extLst>
            <c:ext xmlns:c16="http://schemas.microsoft.com/office/drawing/2014/chart" uri="{C3380CC4-5D6E-409C-BE32-E72D297353CC}">
              <c16:uniqueId val="{00000000-0CBD-424E-A560-F1D6A7685F91}"/>
            </c:ext>
          </c:extLst>
        </c:ser>
        <c:ser>
          <c:idx val="1"/>
          <c:order val="1"/>
          <c:tx>
            <c:strRef>
              <c:f>Gorontula!$C$142</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Gorontula!$C$143:$C$147</c:f>
              <c:numCache>
                <c:formatCode>General</c:formatCode>
                <c:ptCount val="5"/>
                <c:pt idx="0">
                  <c:v>41.385770000000001</c:v>
                </c:pt>
                <c:pt idx="1">
                  <c:v>47.940069999999999</c:v>
                </c:pt>
                <c:pt idx="2">
                  <c:v>58.052430000000001</c:v>
                </c:pt>
                <c:pt idx="3">
                  <c:v>62.172280000000001</c:v>
                </c:pt>
                <c:pt idx="4">
                  <c:v>71.348309999999998</c:v>
                </c:pt>
              </c:numCache>
            </c:numRef>
          </c:val>
          <c:extLst>
            <c:ext xmlns:c16="http://schemas.microsoft.com/office/drawing/2014/chart" uri="{C3380CC4-5D6E-409C-BE32-E72D297353CC}">
              <c16:uniqueId val="{00000001-0CBD-424E-A560-F1D6A7685F91}"/>
            </c:ext>
          </c:extLst>
        </c:ser>
        <c:ser>
          <c:idx val="2"/>
          <c:order val="2"/>
          <c:tx>
            <c:strRef>
              <c:f>Gorontula!$D$142</c:f>
              <c:strCache>
                <c:ptCount val="1"/>
                <c:pt idx="0">
                  <c:v>Gallic acid</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Gorontula!$D$143:$D$147</c:f>
              <c:numCache>
                <c:formatCode>General</c:formatCode>
                <c:ptCount val="5"/>
                <c:pt idx="0">
                  <c:v>71.161000000000001</c:v>
                </c:pt>
                <c:pt idx="1">
                  <c:v>76.778999999999996</c:v>
                </c:pt>
                <c:pt idx="2">
                  <c:v>79.212999999999994</c:v>
                </c:pt>
                <c:pt idx="3">
                  <c:v>80.899000000000001</c:v>
                </c:pt>
                <c:pt idx="4">
                  <c:v>83.707999999999998</c:v>
                </c:pt>
              </c:numCache>
            </c:numRef>
          </c:val>
          <c:extLst>
            <c:ext xmlns:c16="http://schemas.microsoft.com/office/drawing/2014/chart" uri="{C3380CC4-5D6E-409C-BE32-E72D297353CC}">
              <c16:uniqueId val="{00000002-0CBD-424E-A560-F1D6A7685F91}"/>
            </c:ext>
          </c:extLst>
        </c:ser>
        <c:dLbls>
          <c:showLegendKey val="0"/>
          <c:showVal val="0"/>
          <c:showCatName val="0"/>
          <c:showSerName val="0"/>
          <c:showPercent val="0"/>
          <c:showBubbleSize val="0"/>
        </c:dLbls>
        <c:gapWidth val="219"/>
        <c:overlap val="-27"/>
        <c:axId val="1792839168"/>
        <c:axId val="1792842528"/>
      </c:barChart>
      <c:catAx>
        <c:axId val="179283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842528"/>
        <c:crosses val="autoZero"/>
        <c:auto val="1"/>
        <c:lblAlgn val="ctr"/>
        <c:lblOffset val="100"/>
        <c:noMultiLvlLbl val="0"/>
      </c:catAx>
      <c:valAx>
        <c:axId val="1792842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Hydroxyl</a:t>
                </a:r>
                <a:r>
                  <a:rPr lang="en-US" baseline="0"/>
                  <a:t> Radical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83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FRAP</a:t>
            </a:r>
            <a:r>
              <a:rPr lang="en-US" baseline="0"/>
              <a:t>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Gorontula!$B$153</c:f>
              <c:strCache>
                <c:ptCount val="1"/>
                <c:pt idx="0">
                  <c:v> T.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Gorontula!$B$154:$B$158</c:f>
              <c:numCache>
                <c:formatCode>General</c:formatCode>
                <c:ptCount val="5"/>
                <c:pt idx="0">
                  <c:v>0</c:v>
                </c:pt>
                <c:pt idx="1">
                  <c:v>40.78</c:v>
                </c:pt>
                <c:pt idx="2">
                  <c:v>50</c:v>
                </c:pt>
                <c:pt idx="3">
                  <c:v>58.16</c:v>
                </c:pt>
                <c:pt idx="4">
                  <c:v>76.95</c:v>
                </c:pt>
              </c:numCache>
            </c:numRef>
          </c:val>
          <c:extLst>
            <c:ext xmlns:c16="http://schemas.microsoft.com/office/drawing/2014/chart" uri="{C3380CC4-5D6E-409C-BE32-E72D297353CC}">
              <c16:uniqueId val="{00000000-7C69-48CD-9E52-279C49A8D6BA}"/>
            </c:ext>
          </c:extLst>
        </c:ser>
        <c:ser>
          <c:idx val="1"/>
          <c:order val="1"/>
          <c:tx>
            <c:strRef>
              <c:f>Gorontula!$C$153</c:f>
              <c:strCache>
                <c:ptCount val="1"/>
                <c:pt idx="0">
                  <c:v> T. garckeana seed</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Gorontula!$C$154:$C$158</c:f>
              <c:numCache>
                <c:formatCode>General</c:formatCode>
                <c:ptCount val="5"/>
                <c:pt idx="0">
                  <c:v>0</c:v>
                </c:pt>
                <c:pt idx="1">
                  <c:v>17.38</c:v>
                </c:pt>
                <c:pt idx="2">
                  <c:v>28.01</c:v>
                </c:pt>
                <c:pt idx="3">
                  <c:v>40.78</c:v>
                </c:pt>
                <c:pt idx="4">
                  <c:v>34.4</c:v>
                </c:pt>
              </c:numCache>
            </c:numRef>
          </c:val>
          <c:extLst>
            <c:ext xmlns:c16="http://schemas.microsoft.com/office/drawing/2014/chart" uri="{C3380CC4-5D6E-409C-BE32-E72D297353CC}">
              <c16:uniqueId val="{00000001-7C69-48CD-9E52-279C49A8D6BA}"/>
            </c:ext>
          </c:extLst>
        </c:ser>
        <c:ser>
          <c:idx val="2"/>
          <c:order val="2"/>
          <c:tx>
            <c:strRef>
              <c:f>Gorontula!$D$153</c:f>
              <c:strCache>
                <c:ptCount val="1"/>
                <c:pt idx="0">
                  <c:v>Gallic acid </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Gorontula!$D$154:$D$158</c:f>
              <c:numCache>
                <c:formatCode>General</c:formatCode>
                <c:ptCount val="5"/>
                <c:pt idx="0">
                  <c:v>0</c:v>
                </c:pt>
                <c:pt idx="1">
                  <c:v>76.95</c:v>
                </c:pt>
                <c:pt idx="2">
                  <c:v>83.62</c:v>
                </c:pt>
                <c:pt idx="3">
                  <c:v>91.89</c:v>
                </c:pt>
                <c:pt idx="4">
                  <c:v>95.1</c:v>
                </c:pt>
              </c:numCache>
            </c:numRef>
          </c:val>
          <c:extLst>
            <c:ext xmlns:c16="http://schemas.microsoft.com/office/drawing/2014/chart" uri="{C3380CC4-5D6E-409C-BE32-E72D297353CC}">
              <c16:uniqueId val="{00000002-7C69-48CD-9E52-279C49A8D6BA}"/>
            </c:ext>
          </c:extLst>
        </c:ser>
        <c:dLbls>
          <c:showLegendKey val="0"/>
          <c:showVal val="0"/>
          <c:showCatName val="0"/>
          <c:showSerName val="0"/>
          <c:showPercent val="0"/>
          <c:showBubbleSize val="0"/>
        </c:dLbls>
        <c:gapWidth val="219"/>
        <c:overlap val="-27"/>
        <c:axId val="112030672"/>
        <c:axId val="112047472"/>
      </c:barChart>
      <c:catAx>
        <c:axId val="11203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47472"/>
        <c:crosses val="autoZero"/>
        <c:auto val="1"/>
        <c:lblAlgn val="ctr"/>
        <c:lblOffset val="100"/>
        <c:noMultiLvlLbl val="0"/>
      </c:catAx>
      <c:valAx>
        <c:axId val="112047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Inhibition</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3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19</Pages>
  <Words>12978</Words>
  <Characters>73981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SunnyCee</cp:lastModifiedBy>
  <cp:revision>76</cp:revision>
  <dcterms:created xsi:type="dcterms:W3CDTF">2026-01-05T07:22:00Z</dcterms:created>
  <dcterms:modified xsi:type="dcterms:W3CDTF">2026-05-17T21:36:00Z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3fead5f031722fbaedfd4f2952d0555ffe6709c952ea199ace21acc3c92269d5</vt:lpwstr>
  </property>
</Properties>
</file>